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C6" w:rsidRPr="005B49BB" w:rsidRDefault="008C2CD1" w:rsidP="00E31DC6">
      <w:pPr>
        <w:tabs>
          <w:tab w:val="left" w:pos="4678"/>
        </w:tabs>
        <w:jc w:val="center"/>
        <w:rPr>
          <w:i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31DC6" w:rsidRDefault="00E31DC6" w:rsidP="00E31DC6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E31DC6" w:rsidRPr="004D0AFE" w:rsidRDefault="00E31DC6" w:rsidP="00E31DC6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E31DC6" w:rsidRDefault="00E31DC6" w:rsidP="00E31DC6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E31DC6" w:rsidRDefault="00E31DC6" w:rsidP="00E31DC6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E31DC6" w:rsidRDefault="00E31DC6" w:rsidP="00E31D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5.2pt;margin-top:49pt;width:468pt;height:4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" stroked="f">
                <v:textbox>
                  <w:txbxContent>
                    <w:p w:rsidR="00E31DC6" w:rsidRDefault="00E31DC6" w:rsidP="00E31DC6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E31DC6" w:rsidRPr="004D0AFE" w:rsidRDefault="00E31DC6" w:rsidP="00E31DC6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E31DC6" w:rsidRDefault="00E31DC6" w:rsidP="00E31DC6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E31DC6" w:rsidRDefault="00E31DC6" w:rsidP="00E31DC6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E31DC6" w:rsidRDefault="00E31DC6" w:rsidP="00E31DC6"/>
                  </w:txbxContent>
                </v:textbox>
              </v:shape>
            </w:pict>
          </mc:Fallback>
        </mc:AlternateContent>
      </w:r>
      <w:r w:rsidR="00E31DC6">
        <w:rPr>
          <w:noProof/>
        </w:rPr>
        <w:drawing>
          <wp:inline distT="0" distB="0" distL="0" distR="0">
            <wp:extent cx="522605" cy="653415"/>
            <wp:effectExtent l="0" t="0" r="0" b="0"/>
            <wp:docPr id="1" name="Рисунок 1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DC6" w:rsidRPr="005B49BB" w:rsidRDefault="00E31DC6" w:rsidP="00E31DC6">
      <w:pPr>
        <w:jc w:val="center"/>
        <w:rPr>
          <w:i/>
        </w:rPr>
      </w:pPr>
    </w:p>
    <w:p w:rsidR="00E31DC6" w:rsidRPr="005B49BB" w:rsidRDefault="00E31DC6" w:rsidP="00E31DC6">
      <w:pPr>
        <w:jc w:val="center"/>
        <w:rPr>
          <w:i/>
        </w:rPr>
      </w:pPr>
    </w:p>
    <w:p w:rsidR="00E31DC6" w:rsidRPr="005B49BB" w:rsidRDefault="00E31DC6" w:rsidP="00E31DC6">
      <w:pPr>
        <w:rPr>
          <w:i/>
        </w:rPr>
      </w:pPr>
    </w:p>
    <w:p w:rsidR="00E31DC6" w:rsidRPr="001D7E83" w:rsidRDefault="008C2CD1" w:rsidP="00E31DC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154304</wp:posOffset>
                </wp:positionV>
                <wp:extent cx="5885815" cy="0"/>
                <wp:effectExtent l="0" t="19050" r="1968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E31DC6" w:rsidRPr="001D7E83" w:rsidTr="006360F1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E31DC6" w:rsidRPr="001D7E83" w:rsidRDefault="0042631B" w:rsidP="00636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21.09.2023</w:t>
            </w:r>
          </w:p>
        </w:tc>
      </w:tr>
    </w:tbl>
    <w:p w:rsidR="00E31DC6" w:rsidRPr="001D7E83" w:rsidRDefault="00E31DC6" w:rsidP="00E31DC6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26"/>
      </w:tblGrid>
      <w:tr w:rsidR="00E31DC6" w:rsidRPr="001D7E83" w:rsidTr="006360F1">
        <w:trPr>
          <w:trHeight w:val="54"/>
        </w:trPr>
        <w:tc>
          <w:tcPr>
            <w:tcW w:w="2026" w:type="dxa"/>
          </w:tcPr>
          <w:p w:rsidR="00E31DC6" w:rsidRPr="001D7E83" w:rsidRDefault="0042631B" w:rsidP="006360F1">
            <w:pPr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1620-п</w:t>
            </w:r>
          </w:p>
        </w:tc>
      </w:tr>
    </w:tbl>
    <w:p w:rsidR="00E31DC6" w:rsidRDefault="00DE2361" w:rsidP="00E31DC6">
      <w:pPr>
        <w:ind w:left="42" w:hanging="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E31DC6" w:rsidRPr="001D7E83">
        <w:rPr>
          <w:sz w:val="28"/>
          <w:szCs w:val="28"/>
        </w:rPr>
        <w:t>№</w:t>
      </w:r>
    </w:p>
    <w:p w:rsidR="003E498A" w:rsidRDefault="003E498A" w:rsidP="00F12E19">
      <w:pPr>
        <w:tabs>
          <w:tab w:val="left" w:pos="4395"/>
        </w:tabs>
        <w:ind w:firstLine="709"/>
        <w:contextualSpacing/>
        <w:jc w:val="center"/>
        <w:rPr>
          <w:sz w:val="28"/>
          <w:szCs w:val="28"/>
        </w:rPr>
      </w:pPr>
    </w:p>
    <w:p w:rsidR="003E498A" w:rsidRDefault="003E498A" w:rsidP="00F12E19">
      <w:pPr>
        <w:tabs>
          <w:tab w:val="left" w:pos="4395"/>
        </w:tabs>
        <w:ind w:firstLine="709"/>
        <w:contextualSpacing/>
        <w:jc w:val="center"/>
        <w:rPr>
          <w:sz w:val="28"/>
          <w:szCs w:val="28"/>
        </w:rPr>
      </w:pPr>
    </w:p>
    <w:p w:rsidR="005F6F43" w:rsidRDefault="00944381" w:rsidP="009443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426E">
        <w:rPr>
          <w:sz w:val="28"/>
          <w:szCs w:val="28"/>
        </w:rPr>
        <w:t>О</w:t>
      </w:r>
      <w:r w:rsidR="005F6F43">
        <w:rPr>
          <w:sz w:val="28"/>
          <w:szCs w:val="28"/>
        </w:rPr>
        <w:t>б утверждении Порядка проведения мониторинга</w:t>
      </w:r>
      <w:r>
        <w:rPr>
          <w:sz w:val="28"/>
          <w:szCs w:val="28"/>
        </w:rPr>
        <w:t xml:space="preserve"> </w:t>
      </w:r>
      <w:r w:rsidR="005F6F43">
        <w:rPr>
          <w:sz w:val="28"/>
          <w:szCs w:val="28"/>
        </w:rPr>
        <w:t xml:space="preserve">дебиторской задолженности по платежам в бюджет города Оренбурга </w:t>
      </w:r>
    </w:p>
    <w:p w:rsidR="005F6F43" w:rsidRDefault="005F6F43" w:rsidP="0094438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принятия мер по ее урегулированию</w:t>
      </w:r>
    </w:p>
    <w:p w:rsidR="00944381" w:rsidRDefault="005F6F43" w:rsidP="005F6F4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4381" w:rsidRPr="00AD426E" w:rsidRDefault="00944381" w:rsidP="00944381">
      <w:pPr>
        <w:pStyle w:val="aa"/>
      </w:pPr>
    </w:p>
    <w:p w:rsidR="00944381" w:rsidRDefault="00944381" w:rsidP="00944381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3004F8" w:rsidRPr="000B291A">
        <w:rPr>
          <w:sz w:val="28"/>
          <w:szCs w:val="28"/>
        </w:rPr>
        <w:t xml:space="preserve">соответствии </w:t>
      </w:r>
      <w:r w:rsidR="009A5451">
        <w:rPr>
          <w:sz w:val="28"/>
          <w:szCs w:val="28"/>
        </w:rPr>
        <w:t xml:space="preserve">с пунктом 2 </w:t>
      </w:r>
      <w:r w:rsidR="003A626B">
        <w:rPr>
          <w:sz w:val="28"/>
          <w:szCs w:val="28"/>
        </w:rPr>
        <w:t xml:space="preserve">статьи 154 </w:t>
      </w:r>
      <w:r w:rsidR="003004F8" w:rsidRPr="000B291A">
        <w:rPr>
          <w:sz w:val="28"/>
          <w:szCs w:val="28"/>
        </w:rPr>
        <w:t xml:space="preserve">Бюджетного кодекса Российской Федерации, </w:t>
      </w:r>
      <w:r w:rsidR="0097548F">
        <w:rPr>
          <w:sz w:val="28"/>
          <w:szCs w:val="28"/>
        </w:rPr>
        <w:t xml:space="preserve">пунктом 4 части 1 </w:t>
      </w:r>
      <w:r>
        <w:rPr>
          <w:sz w:val="28"/>
          <w:szCs w:val="28"/>
        </w:rPr>
        <w:t>статьи 3</w:t>
      </w:r>
      <w:r w:rsidR="0097548F">
        <w:rPr>
          <w:sz w:val="28"/>
          <w:szCs w:val="28"/>
        </w:rPr>
        <w:t>3</w:t>
      </w:r>
      <w:r>
        <w:rPr>
          <w:sz w:val="28"/>
          <w:szCs w:val="28"/>
        </w:rPr>
        <w:t xml:space="preserve"> Устава</w:t>
      </w:r>
      <w:r w:rsidRPr="0036459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r w:rsidRPr="00BE2E59">
        <w:rPr>
          <w:sz w:val="28"/>
          <w:szCs w:val="28"/>
        </w:rPr>
        <w:t>город Оренбург</w:t>
      </w:r>
      <w:r>
        <w:rPr>
          <w:sz w:val="28"/>
          <w:szCs w:val="28"/>
        </w:rPr>
        <w:t>»,</w:t>
      </w:r>
      <w:r w:rsidR="006152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принятого решением </w:t>
      </w:r>
      <w:r w:rsidR="0002531B">
        <w:rPr>
          <w:sz w:val="28"/>
          <w:szCs w:val="28"/>
        </w:rPr>
        <w:t>Оренбургского городского Совета</w:t>
      </w:r>
      <w:r w:rsidR="00E91491">
        <w:rPr>
          <w:sz w:val="28"/>
          <w:szCs w:val="28"/>
        </w:rPr>
        <w:t xml:space="preserve"> </w:t>
      </w:r>
      <w:r>
        <w:rPr>
          <w:sz w:val="28"/>
          <w:szCs w:val="28"/>
        </w:rPr>
        <w:t>от 28.04.2015 № 1015</w:t>
      </w:r>
      <w:r w:rsidR="00CA54C1">
        <w:rPr>
          <w:sz w:val="28"/>
          <w:szCs w:val="28"/>
        </w:rPr>
        <w:t>,</w:t>
      </w:r>
      <w:r w:rsidR="003004F8" w:rsidRPr="003004F8">
        <w:rPr>
          <w:sz w:val="28"/>
          <w:szCs w:val="28"/>
        </w:rPr>
        <w:t xml:space="preserve"> </w:t>
      </w:r>
      <w:r w:rsidR="003004F8" w:rsidRPr="000B291A">
        <w:rPr>
          <w:sz w:val="28"/>
          <w:szCs w:val="28"/>
        </w:rPr>
        <w:t xml:space="preserve">в целях обеспечения исполнения бюджета </w:t>
      </w:r>
      <w:r w:rsidR="003004F8">
        <w:rPr>
          <w:sz w:val="28"/>
          <w:szCs w:val="28"/>
        </w:rPr>
        <w:t xml:space="preserve">города </w:t>
      </w:r>
      <w:r w:rsidR="003004F8" w:rsidRPr="000B291A">
        <w:rPr>
          <w:sz w:val="28"/>
          <w:szCs w:val="28"/>
        </w:rPr>
        <w:t>Оренбург</w:t>
      </w:r>
      <w:r w:rsidR="003004F8">
        <w:rPr>
          <w:sz w:val="28"/>
          <w:szCs w:val="28"/>
        </w:rPr>
        <w:t xml:space="preserve">а </w:t>
      </w:r>
      <w:r w:rsidR="003004F8" w:rsidRPr="000B291A">
        <w:rPr>
          <w:sz w:val="28"/>
          <w:szCs w:val="28"/>
        </w:rPr>
        <w:t xml:space="preserve">и реализации полномочий по взысканию задолженности по платежам в бюджет </w:t>
      </w:r>
      <w:r w:rsidR="003004F8">
        <w:rPr>
          <w:sz w:val="28"/>
          <w:szCs w:val="28"/>
        </w:rPr>
        <w:t xml:space="preserve">города </w:t>
      </w:r>
      <w:r w:rsidR="003004F8" w:rsidRPr="000B291A">
        <w:rPr>
          <w:sz w:val="28"/>
          <w:szCs w:val="28"/>
        </w:rPr>
        <w:t>Оренбург</w:t>
      </w:r>
      <w:r w:rsidR="003004F8">
        <w:rPr>
          <w:sz w:val="28"/>
          <w:szCs w:val="28"/>
        </w:rPr>
        <w:t>а</w:t>
      </w:r>
      <w:r w:rsidR="003A626B">
        <w:rPr>
          <w:sz w:val="28"/>
          <w:szCs w:val="28"/>
        </w:rPr>
        <w:t>, пеней и штрафов</w:t>
      </w:r>
      <w:r w:rsidRPr="00AD426E">
        <w:rPr>
          <w:sz w:val="28"/>
          <w:szCs w:val="28"/>
        </w:rPr>
        <w:t>:</w:t>
      </w:r>
      <w:proofErr w:type="gramEnd"/>
    </w:p>
    <w:p w:rsidR="00193B47" w:rsidRPr="000B291A" w:rsidRDefault="00193B47" w:rsidP="00193B47">
      <w:pPr>
        <w:widowControl w:val="0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line="256" w:lineRule="auto"/>
        <w:ind w:firstLine="709"/>
        <w:jc w:val="both"/>
        <w:textAlignment w:val="baseline"/>
        <w:rPr>
          <w:sz w:val="28"/>
          <w:szCs w:val="28"/>
        </w:rPr>
      </w:pPr>
      <w:r w:rsidRPr="000B291A">
        <w:rPr>
          <w:sz w:val="28"/>
          <w:szCs w:val="28"/>
        </w:rPr>
        <w:t xml:space="preserve">Утвердить Порядок проведения мониторинга </w:t>
      </w:r>
      <w:proofErr w:type="gramStart"/>
      <w:r w:rsidRPr="000B291A">
        <w:rPr>
          <w:sz w:val="28"/>
          <w:szCs w:val="28"/>
        </w:rPr>
        <w:t>дебиторской</w:t>
      </w:r>
      <w:proofErr w:type="gramEnd"/>
      <w:r w:rsidRPr="000B291A">
        <w:rPr>
          <w:sz w:val="28"/>
          <w:szCs w:val="28"/>
        </w:rPr>
        <w:t xml:space="preserve"> задолженности по платежам в бюджет </w:t>
      </w:r>
      <w:r w:rsidR="00F04DAA">
        <w:rPr>
          <w:sz w:val="28"/>
          <w:szCs w:val="28"/>
        </w:rPr>
        <w:t xml:space="preserve">города Оренбурга </w:t>
      </w:r>
      <w:r w:rsidRPr="000B291A">
        <w:rPr>
          <w:sz w:val="28"/>
          <w:szCs w:val="28"/>
        </w:rPr>
        <w:t xml:space="preserve">и принятия мер </w:t>
      </w:r>
      <w:r w:rsidR="005F41E5">
        <w:rPr>
          <w:sz w:val="28"/>
          <w:szCs w:val="28"/>
        </w:rPr>
        <w:t xml:space="preserve">      </w:t>
      </w:r>
      <w:r w:rsidRPr="000B291A">
        <w:rPr>
          <w:sz w:val="28"/>
          <w:szCs w:val="28"/>
        </w:rPr>
        <w:t xml:space="preserve">по ее урегулированию </w:t>
      </w:r>
      <w:r w:rsidR="007D4F64">
        <w:rPr>
          <w:sz w:val="28"/>
          <w:szCs w:val="28"/>
        </w:rPr>
        <w:t xml:space="preserve">(далее – Порядок) </w:t>
      </w:r>
      <w:r w:rsidRPr="000B291A">
        <w:rPr>
          <w:sz w:val="28"/>
          <w:szCs w:val="28"/>
        </w:rPr>
        <w:t>согласно приложению.</w:t>
      </w:r>
    </w:p>
    <w:p w:rsidR="00193B47" w:rsidRDefault="00193B47" w:rsidP="00193B47">
      <w:pPr>
        <w:widowControl w:val="0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line="256" w:lineRule="auto"/>
        <w:ind w:firstLine="709"/>
        <w:jc w:val="both"/>
        <w:textAlignment w:val="baseline"/>
        <w:rPr>
          <w:sz w:val="28"/>
          <w:szCs w:val="28"/>
        </w:rPr>
      </w:pPr>
      <w:r w:rsidRPr="000B291A">
        <w:rPr>
          <w:sz w:val="28"/>
          <w:szCs w:val="28"/>
        </w:rPr>
        <w:t xml:space="preserve">Определить уполномоченным органом, ответственным за проведение мониторинга дебиторской задолженности по платежам в бюджет </w:t>
      </w:r>
      <w:r w:rsidR="00F04DAA">
        <w:rPr>
          <w:sz w:val="28"/>
          <w:szCs w:val="28"/>
        </w:rPr>
        <w:t xml:space="preserve">города Оренбурга </w:t>
      </w:r>
      <w:r w:rsidRPr="000B291A">
        <w:rPr>
          <w:sz w:val="28"/>
          <w:szCs w:val="28"/>
        </w:rPr>
        <w:t>и принятия мер по ее урегулированию</w:t>
      </w:r>
      <w:r>
        <w:rPr>
          <w:sz w:val="28"/>
          <w:szCs w:val="28"/>
        </w:rPr>
        <w:t>,</w:t>
      </w:r>
      <w:r w:rsidRPr="000B291A">
        <w:rPr>
          <w:sz w:val="28"/>
          <w:szCs w:val="28"/>
        </w:rPr>
        <w:t xml:space="preserve"> </w:t>
      </w:r>
      <w:r w:rsidR="00F04DAA">
        <w:rPr>
          <w:sz w:val="28"/>
          <w:szCs w:val="28"/>
        </w:rPr>
        <w:t>финансовое управление администрации города Оренбурга</w:t>
      </w:r>
      <w:r w:rsidRPr="000B291A">
        <w:rPr>
          <w:sz w:val="28"/>
          <w:szCs w:val="28"/>
        </w:rPr>
        <w:t>.</w:t>
      </w:r>
    </w:p>
    <w:p w:rsidR="00193B47" w:rsidRDefault="002F4083" w:rsidP="002F4083">
      <w:pPr>
        <w:widowControl w:val="0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line="256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F4083">
        <w:rPr>
          <w:sz w:val="28"/>
          <w:szCs w:val="28"/>
        </w:rPr>
        <w:t xml:space="preserve">Рекомендовать </w:t>
      </w:r>
      <w:r w:rsidRPr="002F4083">
        <w:rPr>
          <w:rFonts w:eastAsiaTheme="minorHAnsi"/>
          <w:sz w:val="28"/>
          <w:szCs w:val="28"/>
          <w:lang w:eastAsia="en-US"/>
        </w:rPr>
        <w:t>территориальны</w:t>
      </w:r>
      <w:r w:rsidR="002F7578">
        <w:rPr>
          <w:rFonts w:eastAsiaTheme="minorHAnsi"/>
          <w:sz w:val="28"/>
          <w:szCs w:val="28"/>
          <w:lang w:eastAsia="en-US"/>
        </w:rPr>
        <w:t>м</w:t>
      </w:r>
      <w:r w:rsidRPr="002F4083">
        <w:rPr>
          <w:rFonts w:eastAsiaTheme="minorHAnsi"/>
          <w:sz w:val="28"/>
          <w:szCs w:val="28"/>
          <w:lang w:eastAsia="en-US"/>
        </w:rPr>
        <w:t xml:space="preserve"> орган</w:t>
      </w:r>
      <w:r w:rsidR="002F7578">
        <w:rPr>
          <w:rFonts w:eastAsiaTheme="minorHAnsi"/>
          <w:sz w:val="28"/>
          <w:szCs w:val="28"/>
          <w:lang w:eastAsia="en-US"/>
        </w:rPr>
        <w:t>ам</w:t>
      </w:r>
      <w:r w:rsidRPr="002F4083">
        <w:rPr>
          <w:rFonts w:eastAsiaTheme="minorHAnsi"/>
          <w:sz w:val="28"/>
          <w:szCs w:val="28"/>
          <w:lang w:eastAsia="en-US"/>
        </w:rPr>
        <w:t xml:space="preserve"> (подразделения</w:t>
      </w:r>
      <w:r w:rsidR="002F7578">
        <w:rPr>
          <w:rFonts w:eastAsiaTheme="minorHAnsi"/>
          <w:sz w:val="28"/>
          <w:szCs w:val="28"/>
          <w:lang w:eastAsia="en-US"/>
        </w:rPr>
        <w:t>м</w:t>
      </w:r>
      <w:r w:rsidRPr="002F4083">
        <w:rPr>
          <w:rFonts w:eastAsiaTheme="minorHAnsi"/>
          <w:sz w:val="28"/>
          <w:szCs w:val="28"/>
          <w:lang w:eastAsia="en-US"/>
        </w:rPr>
        <w:t>) федеральных органов государственной власти и (или) казенны</w:t>
      </w:r>
      <w:r w:rsidR="002F7578">
        <w:rPr>
          <w:rFonts w:eastAsiaTheme="minorHAnsi"/>
          <w:sz w:val="28"/>
          <w:szCs w:val="28"/>
          <w:lang w:eastAsia="en-US"/>
        </w:rPr>
        <w:t>м</w:t>
      </w:r>
      <w:r w:rsidRPr="002F4083">
        <w:rPr>
          <w:rFonts w:eastAsiaTheme="minorHAnsi"/>
          <w:sz w:val="28"/>
          <w:szCs w:val="28"/>
          <w:lang w:eastAsia="en-US"/>
        </w:rPr>
        <w:t xml:space="preserve"> учреждения</w:t>
      </w:r>
      <w:r w:rsidR="002F7578">
        <w:rPr>
          <w:rFonts w:eastAsiaTheme="minorHAnsi"/>
          <w:sz w:val="28"/>
          <w:szCs w:val="28"/>
          <w:lang w:eastAsia="en-US"/>
        </w:rPr>
        <w:t>м</w:t>
      </w:r>
      <w:r w:rsidRPr="002F4083">
        <w:rPr>
          <w:rFonts w:eastAsiaTheme="minorHAnsi"/>
          <w:sz w:val="28"/>
          <w:szCs w:val="28"/>
          <w:lang w:eastAsia="en-US"/>
        </w:rPr>
        <w:t>, находящи</w:t>
      </w:r>
      <w:r w:rsidR="00863327">
        <w:rPr>
          <w:rFonts w:eastAsiaTheme="minorHAnsi"/>
          <w:sz w:val="28"/>
          <w:szCs w:val="28"/>
          <w:lang w:eastAsia="en-US"/>
        </w:rPr>
        <w:t>м</w:t>
      </w:r>
      <w:r w:rsidRPr="002F4083">
        <w:rPr>
          <w:rFonts w:eastAsiaTheme="minorHAnsi"/>
          <w:sz w:val="28"/>
          <w:szCs w:val="28"/>
          <w:lang w:eastAsia="en-US"/>
        </w:rPr>
        <w:t>ся в ведении федеральных органов государственной власти, Центральн</w:t>
      </w:r>
      <w:r w:rsidR="002F7578">
        <w:rPr>
          <w:rFonts w:eastAsiaTheme="minorHAnsi"/>
          <w:sz w:val="28"/>
          <w:szCs w:val="28"/>
          <w:lang w:eastAsia="en-US"/>
        </w:rPr>
        <w:t>ому</w:t>
      </w:r>
      <w:r w:rsidRPr="002F4083">
        <w:rPr>
          <w:rFonts w:eastAsiaTheme="minorHAnsi"/>
          <w:sz w:val="28"/>
          <w:szCs w:val="28"/>
          <w:lang w:eastAsia="en-US"/>
        </w:rPr>
        <w:t xml:space="preserve"> банк</w:t>
      </w:r>
      <w:r w:rsidR="002F7578">
        <w:rPr>
          <w:rFonts w:eastAsiaTheme="minorHAnsi"/>
          <w:sz w:val="28"/>
          <w:szCs w:val="28"/>
          <w:lang w:eastAsia="en-US"/>
        </w:rPr>
        <w:t>у</w:t>
      </w:r>
      <w:r w:rsidRPr="002F4083">
        <w:rPr>
          <w:rFonts w:eastAsiaTheme="minorHAnsi"/>
          <w:sz w:val="28"/>
          <w:szCs w:val="28"/>
          <w:lang w:eastAsia="en-US"/>
        </w:rPr>
        <w:t xml:space="preserve"> Российской Федерации, орган</w:t>
      </w:r>
      <w:r w:rsidR="002F7578">
        <w:rPr>
          <w:rFonts w:eastAsiaTheme="minorHAnsi"/>
          <w:sz w:val="28"/>
          <w:szCs w:val="28"/>
          <w:lang w:eastAsia="en-US"/>
        </w:rPr>
        <w:t>ам</w:t>
      </w:r>
      <w:r w:rsidRPr="002F4083">
        <w:rPr>
          <w:rFonts w:eastAsiaTheme="minorHAnsi"/>
          <w:sz w:val="28"/>
          <w:szCs w:val="28"/>
          <w:lang w:eastAsia="en-US"/>
        </w:rPr>
        <w:t xml:space="preserve"> государственной власти </w:t>
      </w:r>
      <w:r w:rsidR="002F7578">
        <w:rPr>
          <w:rFonts w:eastAsiaTheme="minorHAnsi"/>
          <w:sz w:val="28"/>
          <w:szCs w:val="28"/>
          <w:lang w:eastAsia="en-US"/>
        </w:rPr>
        <w:t xml:space="preserve">Оренбургской области </w:t>
      </w:r>
      <w:r w:rsidRPr="002F4083">
        <w:rPr>
          <w:rFonts w:eastAsiaTheme="minorHAnsi"/>
          <w:sz w:val="28"/>
          <w:szCs w:val="28"/>
          <w:lang w:eastAsia="en-US"/>
        </w:rPr>
        <w:t>и (или) находящи</w:t>
      </w:r>
      <w:r w:rsidR="00863327">
        <w:rPr>
          <w:rFonts w:eastAsiaTheme="minorHAnsi"/>
          <w:sz w:val="28"/>
          <w:szCs w:val="28"/>
          <w:lang w:eastAsia="en-US"/>
        </w:rPr>
        <w:t>м</w:t>
      </w:r>
      <w:r w:rsidRPr="002F4083">
        <w:rPr>
          <w:rFonts w:eastAsiaTheme="minorHAnsi"/>
          <w:sz w:val="28"/>
          <w:szCs w:val="28"/>
          <w:lang w:eastAsia="en-US"/>
        </w:rPr>
        <w:t>ся в их ведении казенны</w:t>
      </w:r>
      <w:r w:rsidR="00863327">
        <w:rPr>
          <w:rFonts w:eastAsiaTheme="minorHAnsi"/>
          <w:sz w:val="28"/>
          <w:szCs w:val="28"/>
          <w:lang w:eastAsia="en-US"/>
        </w:rPr>
        <w:t>м</w:t>
      </w:r>
      <w:r w:rsidRPr="002F4083">
        <w:rPr>
          <w:rFonts w:eastAsiaTheme="minorHAnsi"/>
          <w:sz w:val="28"/>
          <w:szCs w:val="28"/>
          <w:lang w:eastAsia="en-US"/>
        </w:rPr>
        <w:t xml:space="preserve"> учреждения</w:t>
      </w:r>
      <w:r w:rsidR="00863327">
        <w:rPr>
          <w:rFonts w:eastAsiaTheme="minorHAnsi"/>
          <w:sz w:val="28"/>
          <w:szCs w:val="28"/>
          <w:lang w:eastAsia="en-US"/>
        </w:rPr>
        <w:t>м</w:t>
      </w:r>
      <w:r w:rsidR="00193B47" w:rsidRPr="002F4083">
        <w:rPr>
          <w:sz w:val="28"/>
          <w:szCs w:val="28"/>
        </w:rPr>
        <w:t>, являющи</w:t>
      </w:r>
      <w:r w:rsidR="00863327">
        <w:rPr>
          <w:sz w:val="28"/>
          <w:szCs w:val="28"/>
        </w:rPr>
        <w:t>м</w:t>
      </w:r>
      <w:r w:rsidR="00193B47" w:rsidRPr="002F4083">
        <w:rPr>
          <w:sz w:val="28"/>
          <w:szCs w:val="28"/>
        </w:rPr>
        <w:t xml:space="preserve">ся </w:t>
      </w:r>
      <w:r w:rsidR="00863327">
        <w:rPr>
          <w:sz w:val="28"/>
          <w:szCs w:val="28"/>
        </w:rPr>
        <w:t xml:space="preserve">главными </w:t>
      </w:r>
      <w:r w:rsidR="00193B47" w:rsidRPr="002F4083">
        <w:rPr>
          <w:sz w:val="28"/>
          <w:szCs w:val="28"/>
        </w:rPr>
        <w:t xml:space="preserve">администраторами доходов бюджета </w:t>
      </w:r>
      <w:r w:rsidR="002F7578">
        <w:rPr>
          <w:sz w:val="28"/>
          <w:szCs w:val="28"/>
        </w:rPr>
        <w:t xml:space="preserve">города </w:t>
      </w:r>
      <w:r w:rsidR="00193B47" w:rsidRPr="002F4083">
        <w:rPr>
          <w:sz w:val="28"/>
          <w:szCs w:val="28"/>
        </w:rPr>
        <w:t>Оренбург</w:t>
      </w:r>
      <w:r w:rsidR="002F7578">
        <w:rPr>
          <w:sz w:val="28"/>
          <w:szCs w:val="28"/>
        </w:rPr>
        <w:t>а</w:t>
      </w:r>
      <w:r w:rsidR="00193B47" w:rsidRPr="002F4083">
        <w:rPr>
          <w:sz w:val="28"/>
          <w:szCs w:val="28"/>
        </w:rPr>
        <w:t xml:space="preserve">, представлять </w:t>
      </w:r>
      <w:r w:rsidR="00431A73">
        <w:rPr>
          <w:sz w:val="28"/>
          <w:szCs w:val="28"/>
        </w:rPr>
        <w:t xml:space="preserve">             </w:t>
      </w:r>
      <w:r w:rsidR="00193B47" w:rsidRPr="002F4083">
        <w:rPr>
          <w:sz w:val="28"/>
          <w:szCs w:val="28"/>
        </w:rPr>
        <w:t xml:space="preserve">в </w:t>
      </w:r>
      <w:r w:rsidR="00C30CCE" w:rsidRPr="002F4083">
        <w:rPr>
          <w:sz w:val="28"/>
          <w:szCs w:val="28"/>
        </w:rPr>
        <w:t xml:space="preserve">финансовое управление администрации города Оренбурга </w:t>
      </w:r>
      <w:r w:rsidR="00193B47" w:rsidRPr="002F4083">
        <w:rPr>
          <w:sz w:val="28"/>
          <w:szCs w:val="28"/>
        </w:rPr>
        <w:t xml:space="preserve">сведения </w:t>
      </w:r>
      <w:r w:rsidR="00431A73">
        <w:rPr>
          <w:sz w:val="28"/>
          <w:szCs w:val="28"/>
        </w:rPr>
        <w:t xml:space="preserve">             </w:t>
      </w:r>
      <w:r w:rsidR="00193B47" w:rsidRPr="002F4083">
        <w:rPr>
          <w:sz w:val="28"/>
          <w:szCs w:val="28"/>
        </w:rPr>
        <w:t xml:space="preserve">о дебиторской задолженности по доходам в бюджет </w:t>
      </w:r>
      <w:r w:rsidR="00C30CCE" w:rsidRPr="002F4083">
        <w:rPr>
          <w:sz w:val="28"/>
          <w:szCs w:val="28"/>
        </w:rPr>
        <w:t>города Оренбурга</w:t>
      </w:r>
      <w:proofErr w:type="gramEnd"/>
      <w:r w:rsidR="00C30CCE" w:rsidRPr="002F4083">
        <w:rPr>
          <w:sz w:val="28"/>
          <w:szCs w:val="28"/>
        </w:rPr>
        <w:t xml:space="preserve"> </w:t>
      </w:r>
      <w:r w:rsidR="00431A73">
        <w:rPr>
          <w:sz w:val="28"/>
          <w:szCs w:val="28"/>
        </w:rPr>
        <w:t xml:space="preserve">          </w:t>
      </w:r>
      <w:r w:rsidR="00193B47" w:rsidRPr="002F4083">
        <w:rPr>
          <w:sz w:val="28"/>
          <w:szCs w:val="28"/>
        </w:rPr>
        <w:t xml:space="preserve">и принятых </w:t>
      </w:r>
      <w:proofErr w:type="gramStart"/>
      <w:r w:rsidR="00193B47" w:rsidRPr="002F4083">
        <w:rPr>
          <w:sz w:val="28"/>
          <w:szCs w:val="28"/>
        </w:rPr>
        <w:t>мерах</w:t>
      </w:r>
      <w:proofErr w:type="gramEnd"/>
      <w:r w:rsidR="00193B47" w:rsidRPr="002F4083">
        <w:rPr>
          <w:sz w:val="28"/>
          <w:szCs w:val="28"/>
        </w:rPr>
        <w:t xml:space="preserve"> по ее урегулированию в сроки, установленные Порядком.</w:t>
      </w:r>
    </w:p>
    <w:p w:rsidR="00944381" w:rsidRDefault="00F5321C" w:rsidP="00944381">
      <w:pPr>
        <w:widowControl w:val="0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line="256" w:lineRule="auto"/>
        <w:ind w:firstLine="709"/>
        <w:jc w:val="both"/>
        <w:textAlignment w:val="baseline"/>
        <w:rPr>
          <w:sz w:val="28"/>
          <w:szCs w:val="28"/>
        </w:rPr>
      </w:pPr>
      <w:r w:rsidRPr="00F5321C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="00944381" w:rsidRPr="00F5321C">
        <w:rPr>
          <w:sz w:val="28"/>
          <w:szCs w:val="28"/>
        </w:rPr>
        <w:t xml:space="preserve">постановление подлежит размещению на </w:t>
      </w:r>
      <w:proofErr w:type="gramStart"/>
      <w:r w:rsidR="00944381" w:rsidRPr="00F5321C">
        <w:rPr>
          <w:sz w:val="28"/>
          <w:szCs w:val="28"/>
        </w:rPr>
        <w:t>официальном</w:t>
      </w:r>
      <w:proofErr w:type="gramEnd"/>
      <w:r w:rsidR="00944381" w:rsidRPr="00F5321C">
        <w:rPr>
          <w:sz w:val="28"/>
          <w:szCs w:val="28"/>
        </w:rPr>
        <w:t xml:space="preserve"> Интернет-портале города Оренбурга.  </w:t>
      </w:r>
    </w:p>
    <w:p w:rsidR="00944381" w:rsidRPr="00DF0075" w:rsidRDefault="00DF0075" w:rsidP="008B38C6">
      <w:pPr>
        <w:widowControl w:val="0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line="256" w:lineRule="auto"/>
        <w:ind w:firstLine="709"/>
        <w:jc w:val="both"/>
        <w:textAlignment w:val="baseline"/>
        <w:rPr>
          <w:sz w:val="28"/>
          <w:szCs w:val="28"/>
        </w:rPr>
      </w:pPr>
      <w:r w:rsidRPr="00DF0075">
        <w:rPr>
          <w:sz w:val="28"/>
          <w:szCs w:val="28"/>
        </w:rPr>
        <w:t>Поручить организацию исполнения настоящего постановления заместителю Главы города Оренбурга по экономике и финансам.</w:t>
      </w:r>
      <w:r w:rsidR="00944381" w:rsidRPr="00DF0075">
        <w:rPr>
          <w:sz w:val="28"/>
          <w:szCs w:val="28"/>
        </w:rPr>
        <w:t> </w:t>
      </w:r>
    </w:p>
    <w:p w:rsidR="00944381" w:rsidRDefault="00944381" w:rsidP="0094438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5E6BF0" w:rsidRPr="004A1338" w:rsidRDefault="005E6BF0" w:rsidP="0094438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975FD5" w:rsidRDefault="00944381" w:rsidP="00944381">
      <w:pPr>
        <w:tabs>
          <w:tab w:val="left" w:pos="709"/>
          <w:tab w:val="left" w:pos="1134"/>
        </w:tabs>
        <w:jc w:val="both"/>
        <w:rPr>
          <w:sz w:val="28"/>
          <w:szCs w:val="28"/>
        </w:rPr>
        <w:sectPr w:rsidR="00975FD5" w:rsidSect="003E4169">
          <w:pgSz w:w="11906" w:h="16838"/>
          <w:pgMar w:top="567" w:right="849" w:bottom="709" w:left="1701" w:header="567" w:footer="709" w:gutter="0"/>
          <w:cols w:space="708"/>
          <w:titlePg/>
          <w:docGrid w:linePitch="360"/>
        </w:sectPr>
      </w:pPr>
      <w:r w:rsidRPr="004A1338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A1338">
        <w:rPr>
          <w:sz w:val="28"/>
          <w:szCs w:val="28"/>
        </w:rPr>
        <w:t xml:space="preserve"> города Оренбурга</w:t>
      </w:r>
      <w:r>
        <w:rPr>
          <w:sz w:val="28"/>
          <w:szCs w:val="28"/>
        </w:rPr>
        <w:t xml:space="preserve">                                                                      С.А. </w:t>
      </w:r>
      <w:proofErr w:type="spellStart"/>
      <w:r>
        <w:rPr>
          <w:sz w:val="28"/>
          <w:szCs w:val="28"/>
        </w:rPr>
        <w:t>Салмин</w:t>
      </w:r>
      <w:proofErr w:type="spellEnd"/>
    </w:p>
    <w:p w:rsidR="005E6BF0" w:rsidRPr="000B291A" w:rsidRDefault="005E6BF0" w:rsidP="00F96001">
      <w:pPr>
        <w:pStyle w:val="BlockQuotation"/>
        <w:widowControl/>
        <w:tabs>
          <w:tab w:val="left" w:pos="-426"/>
        </w:tabs>
        <w:ind w:left="4820" w:right="-58" w:firstLine="0"/>
      </w:pPr>
      <w:r w:rsidRPr="000B291A">
        <w:lastRenderedPageBreak/>
        <w:t>Приложение</w:t>
      </w:r>
    </w:p>
    <w:p w:rsidR="005E6BF0" w:rsidRDefault="005E6BF0" w:rsidP="00F96001">
      <w:pPr>
        <w:pStyle w:val="BlockQuotation"/>
        <w:widowControl/>
        <w:tabs>
          <w:tab w:val="left" w:pos="-426"/>
        </w:tabs>
        <w:ind w:left="4820" w:right="-1" w:firstLine="0"/>
      </w:pPr>
      <w:r w:rsidRPr="000B291A">
        <w:t xml:space="preserve">к постановлению </w:t>
      </w:r>
    </w:p>
    <w:p w:rsidR="00984B00" w:rsidRPr="000B291A" w:rsidRDefault="00984B00" w:rsidP="00F96001">
      <w:pPr>
        <w:pStyle w:val="BlockQuotation"/>
        <w:widowControl/>
        <w:tabs>
          <w:tab w:val="left" w:pos="-426"/>
        </w:tabs>
        <w:ind w:left="4820" w:right="-1" w:firstLine="0"/>
      </w:pPr>
      <w:r>
        <w:t>Администрации города Оренбурга</w:t>
      </w:r>
    </w:p>
    <w:p w:rsidR="005E6BF0" w:rsidRPr="000B291A" w:rsidRDefault="005E6BF0" w:rsidP="00F96001">
      <w:pPr>
        <w:pStyle w:val="BlockQuotation"/>
        <w:widowControl/>
        <w:tabs>
          <w:tab w:val="left" w:pos="-426"/>
        </w:tabs>
        <w:ind w:left="4820" w:right="-1" w:firstLine="0"/>
      </w:pPr>
      <w:r w:rsidRPr="000B291A">
        <w:t xml:space="preserve">от </w:t>
      </w:r>
      <w:r w:rsidR="0042631B" w:rsidRPr="0042631B">
        <w:rPr>
          <w:u w:val="single"/>
        </w:rPr>
        <w:t>21.09.2023</w:t>
      </w:r>
      <w:r w:rsidRPr="000B291A">
        <w:t xml:space="preserve"> № </w:t>
      </w:r>
      <w:r w:rsidR="0042631B" w:rsidRPr="0042631B">
        <w:rPr>
          <w:u w:val="single"/>
        </w:rPr>
        <w:t>1620-п</w:t>
      </w:r>
    </w:p>
    <w:p w:rsidR="005E6BF0" w:rsidRPr="000B291A" w:rsidRDefault="005E6BF0" w:rsidP="00F96001">
      <w:pPr>
        <w:pStyle w:val="BlockQuotation"/>
        <w:widowControl/>
        <w:tabs>
          <w:tab w:val="left" w:pos="-426"/>
        </w:tabs>
        <w:ind w:left="4820" w:right="-58" w:firstLine="0"/>
      </w:pPr>
    </w:p>
    <w:p w:rsidR="005E6BF0" w:rsidRPr="000B291A" w:rsidRDefault="005E6BF0" w:rsidP="005E6BF0">
      <w:pPr>
        <w:pStyle w:val="BlockQuotation"/>
        <w:widowControl/>
        <w:tabs>
          <w:tab w:val="left" w:pos="-426"/>
        </w:tabs>
        <w:ind w:left="5245" w:right="-58" w:firstLine="0"/>
      </w:pPr>
    </w:p>
    <w:p w:rsidR="005E6BF0" w:rsidRPr="000B291A" w:rsidRDefault="005E6BF0" w:rsidP="005E6BF0">
      <w:pPr>
        <w:pStyle w:val="BlockQuotation"/>
        <w:widowControl/>
        <w:tabs>
          <w:tab w:val="left" w:pos="-426"/>
        </w:tabs>
        <w:ind w:left="0" w:right="-58" w:firstLine="0"/>
        <w:jc w:val="center"/>
      </w:pPr>
      <w:r w:rsidRPr="000B291A">
        <w:t>П</w:t>
      </w:r>
      <w:r w:rsidR="00E360DB">
        <w:t>ОРЯДОК</w:t>
      </w:r>
    </w:p>
    <w:p w:rsidR="005E6BF0" w:rsidRPr="000B291A" w:rsidRDefault="005E6BF0" w:rsidP="005E6BF0">
      <w:pPr>
        <w:pStyle w:val="BlockQuotation"/>
        <w:widowControl/>
        <w:tabs>
          <w:tab w:val="left" w:pos="-426"/>
        </w:tabs>
        <w:ind w:left="0" w:right="-1" w:firstLine="0"/>
        <w:jc w:val="center"/>
      </w:pPr>
      <w:r w:rsidRPr="000B291A">
        <w:t>проведения мониторинга дебиторской задолженности по платежам</w:t>
      </w:r>
    </w:p>
    <w:p w:rsidR="00686C0D" w:rsidRDefault="005E6BF0" w:rsidP="005E6BF0">
      <w:pPr>
        <w:pStyle w:val="BlockQuotation"/>
        <w:widowControl/>
        <w:tabs>
          <w:tab w:val="left" w:pos="-426"/>
        </w:tabs>
        <w:ind w:left="0" w:right="-1" w:firstLine="0"/>
        <w:jc w:val="center"/>
      </w:pPr>
      <w:r w:rsidRPr="000B291A">
        <w:t xml:space="preserve">в бюджет </w:t>
      </w:r>
      <w:r w:rsidR="00686C0D">
        <w:t xml:space="preserve">города Оренбурга </w:t>
      </w:r>
      <w:r w:rsidRPr="000B291A">
        <w:t>и принятия мер по ее урегулированию</w:t>
      </w:r>
      <w:r w:rsidR="00686C0D">
        <w:t xml:space="preserve"> </w:t>
      </w:r>
    </w:p>
    <w:p w:rsidR="005E6BF0" w:rsidRPr="000B291A" w:rsidRDefault="005E6BF0" w:rsidP="005E6BF0">
      <w:pPr>
        <w:pStyle w:val="BlockQuotation"/>
        <w:widowControl/>
        <w:tabs>
          <w:tab w:val="left" w:pos="-426"/>
        </w:tabs>
        <w:ind w:left="0" w:right="-58" w:firstLine="0"/>
        <w:jc w:val="center"/>
      </w:pP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284"/>
        </w:tabs>
        <w:ind w:left="0" w:right="-58" w:firstLine="0"/>
      </w:pPr>
    </w:p>
    <w:p w:rsidR="005E6BF0" w:rsidRPr="000B291A" w:rsidRDefault="005E6BF0" w:rsidP="005E6BF0">
      <w:pPr>
        <w:pStyle w:val="BlockQuotation"/>
        <w:widowControl/>
        <w:numPr>
          <w:ilvl w:val="0"/>
          <w:numId w:val="4"/>
        </w:numPr>
        <w:tabs>
          <w:tab w:val="left" w:pos="-426"/>
          <w:tab w:val="left" w:pos="284"/>
          <w:tab w:val="left" w:pos="993"/>
        </w:tabs>
        <w:ind w:left="0" w:right="-1" w:firstLine="709"/>
      </w:pPr>
      <w:r w:rsidRPr="000B291A">
        <w:t xml:space="preserve">Настоящий Порядок определяет правила проведения мониторинга дебиторской задолженности по платежам в бюджет </w:t>
      </w:r>
      <w:r w:rsidR="00C00A07">
        <w:t xml:space="preserve">города Оренбурга            </w:t>
      </w:r>
      <w:r w:rsidRPr="000B291A">
        <w:t>и принятия мер по ее урегулированию (далее – мониторинг).</w:t>
      </w:r>
    </w:p>
    <w:p w:rsidR="005E6BF0" w:rsidRPr="000B291A" w:rsidRDefault="005E6BF0" w:rsidP="005E6BF0">
      <w:pPr>
        <w:pStyle w:val="BlockQuotation"/>
        <w:widowControl/>
        <w:numPr>
          <w:ilvl w:val="0"/>
          <w:numId w:val="4"/>
        </w:numPr>
        <w:tabs>
          <w:tab w:val="left" w:pos="-426"/>
          <w:tab w:val="left" w:pos="284"/>
          <w:tab w:val="left" w:pos="993"/>
        </w:tabs>
        <w:ind w:left="0" w:right="-1" w:firstLine="709"/>
      </w:pPr>
      <w:r>
        <w:t>В настоящем</w:t>
      </w:r>
      <w:r w:rsidRPr="000B291A">
        <w:t xml:space="preserve"> Порядк</w:t>
      </w:r>
      <w:r>
        <w:t>е</w:t>
      </w:r>
      <w:r w:rsidRPr="000B291A">
        <w:t xml:space="preserve"> под отчетным годом понимается текущий финансовый год.</w:t>
      </w:r>
    </w:p>
    <w:p w:rsidR="005E6BF0" w:rsidRPr="000B291A" w:rsidRDefault="005E6BF0" w:rsidP="005E6BF0">
      <w:pPr>
        <w:pStyle w:val="BlockQuotation"/>
        <w:widowControl/>
        <w:numPr>
          <w:ilvl w:val="0"/>
          <w:numId w:val="4"/>
        </w:numPr>
        <w:tabs>
          <w:tab w:val="left" w:pos="-426"/>
          <w:tab w:val="left" w:pos="284"/>
          <w:tab w:val="left" w:pos="993"/>
        </w:tabs>
        <w:ind w:left="0" w:right="-1" w:firstLine="709"/>
      </w:pPr>
      <w:r w:rsidRPr="000B291A">
        <w:t>Мониторинг проводится в целях обеспечения устойчивого поступления доходов в бюджет</w:t>
      </w:r>
      <w:r w:rsidR="00041967">
        <w:t xml:space="preserve"> города Оренбурга</w:t>
      </w:r>
      <w:r w:rsidRPr="000B291A">
        <w:t xml:space="preserve">, повышения качества управления дебиторской задолженностью по платежам главными администраторами доходов бюджета </w:t>
      </w:r>
      <w:r w:rsidR="00CB1BC5">
        <w:t xml:space="preserve">города </w:t>
      </w:r>
      <w:r w:rsidRPr="000B291A">
        <w:t>Оренбург</w:t>
      </w:r>
      <w:r w:rsidR="00CB1BC5">
        <w:t xml:space="preserve">а </w:t>
      </w:r>
      <w:r w:rsidRPr="000B291A">
        <w:t>(далее – главные администраторы), в том числе путем обеспечения реализации следующих мероприятий:</w:t>
      </w: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993"/>
        </w:tabs>
        <w:ind w:left="0" w:right="-1" w:firstLine="709"/>
      </w:pPr>
      <w:r w:rsidRPr="000B291A">
        <w:t>выявление дебиторской задолженности по платежам;</w:t>
      </w: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993"/>
        </w:tabs>
        <w:ind w:left="0" w:right="-1" w:firstLine="709"/>
      </w:pPr>
      <w:r w:rsidRPr="000B291A">
        <w:t xml:space="preserve">недопущение образования новой дебиторской задолженности </w:t>
      </w:r>
      <w:r w:rsidR="00CB1BC5">
        <w:t xml:space="preserve">              </w:t>
      </w:r>
      <w:r w:rsidRPr="000B291A">
        <w:t>по платежам;</w:t>
      </w: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993"/>
        </w:tabs>
        <w:ind w:left="0" w:right="-1" w:firstLine="709"/>
      </w:pPr>
      <w:r w:rsidRPr="000B291A">
        <w:t>взыскание дебиторской задолженности по платежам в досудебном порядке;</w:t>
      </w: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993"/>
        </w:tabs>
        <w:ind w:left="0" w:right="-1" w:firstLine="709"/>
      </w:pPr>
      <w:r w:rsidRPr="000B291A">
        <w:t>принудительное взыскание дебиторской задолженности по платежам;</w:t>
      </w: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993"/>
        </w:tabs>
        <w:ind w:left="0" w:right="-1" w:firstLine="709"/>
      </w:pPr>
      <w:r w:rsidRPr="000B291A">
        <w:t>наблюдение (в том числе за возможностью взыскания дебиторской задолженности по доходам в случае изменения имущественного положения должника), списание, восстановление в учете сомнительной, просроченной (безнадежной) дебиторской задолженности по платежам.</w:t>
      </w:r>
    </w:p>
    <w:p w:rsidR="005E6BF0" w:rsidRPr="000B291A" w:rsidRDefault="005E6BF0" w:rsidP="005E6BF0">
      <w:pPr>
        <w:pStyle w:val="BlockQuotation"/>
        <w:widowControl/>
        <w:numPr>
          <w:ilvl w:val="0"/>
          <w:numId w:val="4"/>
        </w:numPr>
        <w:tabs>
          <w:tab w:val="left" w:pos="-426"/>
          <w:tab w:val="left" w:pos="284"/>
          <w:tab w:val="left" w:pos="993"/>
        </w:tabs>
        <w:ind w:left="0" w:right="-58" w:firstLine="709"/>
      </w:pPr>
      <w:r w:rsidRPr="000B291A">
        <w:t>Предметом мониторинга являются:</w:t>
      </w: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284"/>
          <w:tab w:val="left" w:pos="993"/>
        </w:tabs>
        <w:ind w:left="0" w:right="-58" w:firstLine="709"/>
      </w:pPr>
      <w:r w:rsidRPr="000B291A">
        <w:t>1) дебиторская задолженность по видам платежей, подлежащих зачислению в бюджет</w:t>
      </w:r>
      <w:r w:rsidR="00334644">
        <w:t xml:space="preserve"> города Оренбурга</w:t>
      </w:r>
      <w:r w:rsidRPr="000B291A">
        <w:t>:</w:t>
      </w: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284"/>
        </w:tabs>
        <w:ind w:left="0" w:right="-58" w:firstLine="709"/>
      </w:pPr>
      <w:r w:rsidRPr="000B291A">
        <w:t>задолженность по уплате налоговых обязательств;</w:t>
      </w: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284"/>
        </w:tabs>
        <w:ind w:left="0" w:right="-58" w:firstLine="709"/>
      </w:pPr>
      <w:r w:rsidRPr="000B291A">
        <w:t>отсроченные и рассроченные платежи по налогам;</w:t>
      </w: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284"/>
        </w:tabs>
        <w:ind w:left="0" w:right="-58" w:firstLine="709"/>
      </w:pPr>
      <w:r w:rsidRPr="000B291A">
        <w:t>дебиторская задолженность по неналоговым доходам;</w:t>
      </w: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284"/>
        </w:tabs>
        <w:ind w:left="0" w:right="-58" w:firstLine="709"/>
      </w:pPr>
      <w:r w:rsidRPr="000B291A">
        <w:t xml:space="preserve">2) меры, принятые администраторами </w:t>
      </w:r>
      <w:r w:rsidR="00096D06">
        <w:t xml:space="preserve">доходов бюджета города Оренбурга </w:t>
      </w:r>
      <w:r w:rsidRPr="000B291A">
        <w:t>по урегулированию дебиторской задолженности по платежам.</w:t>
      </w:r>
    </w:p>
    <w:p w:rsidR="005E6BF0" w:rsidRPr="000B291A" w:rsidRDefault="005E6BF0" w:rsidP="005E6BF0">
      <w:pPr>
        <w:pStyle w:val="BlockQuotation"/>
        <w:widowControl/>
        <w:numPr>
          <w:ilvl w:val="0"/>
          <w:numId w:val="4"/>
        </w:numPr>
        <w:tabs>
          <w:tab w:val="left" w:pos="-426"/>
          <w:tab w:val="left" w:pos="284"/>
          <w:tab w:val="left" w:pos="993"/>
        </w:tabs>
        <w:ind w:left="0" w:right="-58" w:firstLine="709"/>
      </w:pPr>
      <w:r w:rsidRPr="000B291A">
        <w:t>В составе задолженности по уплате налоговых обязательств учитываются суммы недоимки по налогам и сборам, неурегулированная задолженность по уплате налоговых санкций.</w:t>
      </w:r>
    </w:p>
    <w:p w:rsidR="005E6BF0" w:rsidRPr="000B291A" w:rsidRDefault="005E6BF0" w:rsidP="005E6BF0">
      <w:pPr>
        <w:pStyle w:val="BlockQuotation"/>
        <w:widowControl/>
        <w:numPr>
          <w:ilvl w:val="0"/>
          <w:numId w:val="4"/>
        </w:numPr>
        <w:tabs>
          <w:tab w:val="left" w:pos="-426"/>
          <w:tab w:val="left" w:pos="284"/>
          <w:tab w:val="left" w:pos="993"/>
        </w:tabs>
        <w:ind w:left="0" w:right="-58" w:firstLine="709"/>
      </w:pPr>
      <w:r w:rsidRPr="000B291A">
        <w:t xml:space="preserve">В составе отсроченных и рассроченных платежей по налогам учитываются суммы налогов, не уплаченные налогоплательщиками в бюджет в связи с предоставлением отсрочек и рассрочек, инвестиционных налоговых </w:t>
      </w:r>
      <w:r w:rsidRPr="000B291A">
        <w:lastRenderedPageBreak/>
        <w:t xml:space="preserve">кредитов, предусмотренных Налоговым кодексом Российской Федерации, реструктурированной задолженности, а также суммы процентов </w:t>
      </w:r>
      <w:r w:rsidR="00215126">
        <w:t xml:space="preserve">                    </w:t>
      </w:r>
      <w:r w:rsidRPr="000B291A">
        <w:t>за пользование отсрочкой, рассрочкой, инвестиционным налоговым кредитом.</w:t>
      </w:r>
    </w:p>
    <w:p w:rsidR="005E6BF0" w:rsidRPr="000B291A" w:rsidRDefault="005E6BF0" w:rsidP="005E6BF0">
      <w:pPr>
        <w:pStyle w:val="BlockQuotation"/>
        <w:widowControl/>
        <w:numPr>
          <w:ilvl w:val="0"/>
          <w:numId w:val="4"/>
        </w:numPr>
        <w:tabs>
          <w:tab w:val="left" w:pos="-426"/>
          <w:tab w:val="left" w:pos="284"/>
          <w:tab w:val="left" w:pos="993"/>
        </w:tabs>
        <w:ind w:left="0" w:right="-58" w:firstLine="709"/>
      </w:pPr>
      <w:r w:rsidRPr="000B291A">
        <w:t>В составе дебиторской задолженности по неналоговым доходам учитываются:</w:t>
      </w: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284"/>
          <w:tab w:val="left" w:pos="1276"/>
        </w:tabs>
        <w:ind w:left="0" w:right="-58" w:firstLine="709"/>
      </w:pPr>
      <w:r w:rsidRPr="000B291A">
        <w:t xml:space="preserve">доходы от использования имущества, находящегося в </w:t>
      </w:r>
      <w:r w:rsidR="00FD2C9D">
        <w:t>государственной и муниципальной собственности</w:t>
      </w:r>
      <w:r w:rsidRPr="000B291A">
        <w:t>;</w:t>
      </w: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284"/>
          <w:tab w:val="left" w:pos="1276"/>
        </w:tabs>
        <w:ind w:left="0" w:right="-58" w:firstLine="709"/>
      </w:pPr>
      <w:r w:rsidRPr="000B291A">
        <w:t>платежи при пользовании природными ресурсами;</w:t>
      </w: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284"/>
          <w:tab w:val="left" w:pos="1276"/>
        </w:tabs>
        <w:ind w:left="0" w:right="-58" w:firstLine="709"/>
      </w:pPr>
      <w:r w:rsidRPr="000B291A">
        <w:t>доходы от оказания платных услуг и компенсации затрат государства;</w:t>
      </w: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284"/>
          <w:tab w:val="left" w:pos="1276"/>
        </w:tabs>
        <w:ind w:left="0" w:right="-58" w:firstLine="709"/>
      </w:pPr>
      <w:r w:rsidRPr="000B291A">
        <w:t>доходы от продажи материальных и нематериальных активов;</w:t>
      </w: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284"/>
          <w:tab w:val="left" w:pos="1276"/>
        </w:tabs>
        <w:ind w:left="0" w:right="-58" w:firstLine="709"/>
      </w:pPr>
      <w:r w:rsidRPr="000B291A">
        <w:t>административные платежи и сборы;</w:t>
      </w: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284"/>
          <w:tab w:val="left" w:pos="1276"/>
        </w:tabs>
        <w:ind w:left="0" w:right="-58" w:firstLine="709"/>
      </w:pPr>
      <w:r w:rsidRPr="000B291A">
        <w:t>штрафы, санкции, возмещение ущерба.</w:t>
      </w: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-142"/>
          <w:tab w:val="left" w:pos="142"/>
          <w:tab w:val="left" w:pos="1985"/>
        </w:tabs>
        <w:ind w:left="0" w:right="-58" w:firstLine="709"/>
      </w:pPr>
      <w:r w:rsidRPr="000B291A">
        <w:t xml:space="preserve">8. </w:t>
      </w:r>
      <w:proofErr w:type="gramStart"/>
      <w:r w:rsidRPr="000B291A">
        <w:t xml:space="preserve">Мониторинг задолженности по налоговым обязательствам, отсроченным и рассроченным платежам по налогам проводится на основании информации, представляемой Управлением Федеральной налоговой службы по Оренбургской области в </w:t>
      </w:r>
      <w:r w:rsidR="00EC055C">
        <w:t xml:space="preserve">финансовое управление администрации города Оренбурга </w:t>
      </w:r>
      <w:r w:rsidRPr="00D56C74">
        <w:t>в соответствии с приказом Министерства финансов Российской Федерации и Федеральной налоговой службы от 30</w:t>
      </w:r>
      <w:r w:rsidR="00EC055C" w:rsidRPr="00D56C74">
        <w:t>.06.2</w:t>
      </w:r>
      <w:r w:rsidRPr="00D56C74">
        <w:t xml:space="preserve">008 </w:t>
      </w:r>
      <w:r w:rsidR="00C12235">
        <w:t xml:space="preserve">                             </w:t>
      </w:r>
      <w:r w:rsidRPr="00D56C74">
        <w:t>№ 65н/ММ-3-1/295@ «Об утверждении периодичности, сроков и формы представления информации в соответствии с Правилами взаимодействия органов</w:t>
      </w:r>
      <w:proofErr w:type="gramEnd"/>
      <w:r w:rsidRPr="00D56C74">
        <w:t xml:space="preserve">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</w:t>
      </w:r>
      <w:r w:rsidR="00D44608">
        <w:t xml:space="preserve">         </w:t>
      </w:r>
      <w:r w:rsidRPr="00D56C74">
        <w:t>в области налогов и сборов, утвержденными постановлением Правительства Российской Федерации от 12 августа 2004 № 410» (далее – информация).</w:t>
      </w: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-142"/>
          <w:tab w:val="left" w:pos="142"/>
          <w:tab w:val="left" w:pos="1985"/>
        </w:tabs>
        <w:ind w:left="0" w:right="-58" w:firstLine="709"/>
      </w:pPr>
      <w:r w:rsidRPr="000B291A">
        <w:t xml:space="preserve">9. Мониторинг задолженности по доходам от уплаты государственной пошлины, неналоговым доходам бюджета </w:t>
      </w:r>
      <w:r w:rsidR="00FB334D">
        <w:t xml:space="preserve">города Оренбурга </w:t>
      </w:r>
      <w:r w:rsidRPr="000B291A">
        <w:t xml:space="preserve">и принятия мер по ее урегулированию проводится на основании сведений, предоставленных главными администраторами в </w:t>
      </w:r>
      <w:r w:rsidR="00EA053E">
        <w:t>финансовое управление администрации города Оренбурга</w:t>
      </w:r>
      <w:r w:rsidRPr="000B291A">
        <w:t xml:space="preserve">: </w:t>
      </w: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-142"/>
          <w:tab w:val="left" w:pos="142"/>
          <w:tab w:val="left" w:pos="1985"/>
        </w:tabs>
        <w:ind w:left="0" w:right="-58" w:firstLine="709"/>
      </w:pPr>
      <w:r w:rsidRPr="000B291A">
        <w:t xml:space="preserve">о суммах дебиторской задолженности </w:t>
      </w:r>
      <w:r w:rsidR="00CC6399">
        <w:t xml:space="preserve">перед </w:t>
      </w:r>
      <w:r w:rsidRPr="000B291A">
        <w:t>бюджет</w:t>
      </w:r>
      <w:r w:rsidR="00CC6399">
        <w:t>ом</w:t>
      </w:r>
      <w:r w:rsidRPr="000B291A">
        <w:t xml:space="preserve"> </w:t>
      </w:r>
      <w:r w:rsidR="00764DB9">
        <w:t xml:space="preserve">города Оренбурга </w:t>
      </w:r>
      <w:r>
        <w:t xml:space="preserve">по </w:t>
      </w:r>
      <w:r w:rsidR="00CC6399">
        <w:t xml:space="preserve">классификации </w:t>
      </w:r>
      <w:r w:rsidRPr="000B291A">
        <w:t xml:space="preserve">по форме согласно приложению № 1 </w:t>
      </w:r>
      <w:r w:rsidR="00D44608">
        <w:t xml:space="preserve">                 </w:t>
      </w:r>
      <w:r w:rsidRPr="000B291A">
        <w:t xml:space="preserve">к настоящему Порядку. </w:t>
      </w:r>
      <w:proofErr w:type="gramStart"/>
      <w:r w:rsidRPr="000B291A">
        <w:t xml:space="preserve">Суммы дебиторской задолженности </w:t>
      </w:r>
      <w:r w:rsidR="00CC6399">
        <w:t xml:space="preserve">перед </w:t>
      </w:r>
      <w:r w:rsidRPr="000B291A">
        <w:t>бюджет</w:t>
      </w:r>
      <w:r w:rsidR="00CC6399">
        <w:t>ом</w:t>
      </w:r>
      <w:r w:rsidR="00764DB9">
        <w:t xml:space="preserve"> города Оренбурга</w:t>
      </w:r>
      <w:r w:rsidRPr="000B291A">
        <w:t>, указанные в пред</w:t>
      </w:r>
      <w:r>
        <w:t>о</w:t>
      </w:r>
      <w:r w:rsidRPr="000B291A">
        <w:t xml:space="preserve">ставленных сведениях, должны соответствовать данным о суммах дебиторской задолженности, указанным </w:t>
      </w:r>
      <w:r w:rsidR="00983501">
        <w:t xml:space="preserve">      </w:t>
      </w:r>
      <w:r w:rsidRPr="000B291A">
        <w:t xml:space="preserve">в форме бюджетной отчетности 0503169 «Сведения по дебиторской </w:t>
      </w:r>
      <w:r w:rsidR="00983501">
        <w:t xml:space="preserve">               </w:t>
      </w:r>
      <w:r w:rsidRPr="000B291A">
        <w:t xml:space="preserve">и кредиторской задолженности», </w:t>
      </w:r>
      <w:r w:rsidR="00FE5CD5">
        <w:t xml:space="preserve">утвержденной </w:t>
      </w:r>
      <w:r w:rsidRPr="000B291A">
        <w:t xml:space="preserve">приказом Министерства финансов Российской Федерации от 28.12.2010 № 191-н «Об утверждении </w:t>
      </w:r>
      <w:r w:rsidR="00D35361">
        <w:t>и</w:t>
      </w:r>
      <w:r w:rsidRPr="000B291A">
        <w:t xml:space="preserve">нструкции о порядке составления и представления годовой, квартальной </w:t>
      </w:r>
      <w:r w:rsidR="00983501">
        <w:t xml:space="preserve">      </w:t>
      </w:r>
      <w:r w:rsidRPr="000B291A">
        <w:t>и месячной отчетности об исполнении бюджетов бюджетной системы Российской Федерации»;</w:t>
      </w:r>
      <w:proofErr w:type="gramEnd"/>
    </w:p>
    <w:p w:rsidR="00447541" w:rsidRDefault="00447541" w:rsidP="005E6BF0">
      <w:pPr>
        <w:pStyle w:val="BlockQuotation"/>
        <w:widowControl/>
        <w:tabs>
          <w:tab w:val="left" w:pos="-426"/>
          <w:tab w:val="left" w:pos="-142"/>
          <w:tab w:val="left" w:pos="142"/>
          <w:tab w:val="left" w:pos="1985"/>
        </w:tabs>
        <w:ind w:left="0" w:right="-58" w:firstLine="709"/>
      </w:pPr>
      <w:proofErr w:type="gramStart"/>
      <w:r>
        <w:t xml:space="preserve">о списании безнадежной к взысканию задолженности по платежам </w:t>
      </w:r>
      <w:r w:rsidR="00A70299">
        <w:t xml:space="preserve">         </w:t>
      </w:r>
      <w:r>
        <w:t>в бюджет города Оренбурга по форме</w:t>
      </w:r>
      <w:proofErr w:type="gramEnd"/>
      <w:r>
        <w:t xml:space="preserve"> согласно приложению № 2 </w:t>
      </w:r>
      <w:r w:rsidR="00D6783C">
        <w:t xml:space="preserve">                    </w:t>
      </w:r>
      <w:r>
        <w:t xml:space="preserve">к настоящему </w:t>
      </w:r>
      <w:r w:rsidR="003918C0">
        <w:t>П</w:t>
      </w:r>
      <w:r>
        <w:t xml:space="preserve">орядку; </w:t>
      </w: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-142"/>
          <w:tab w:val="left" w:pos="142"/>
          <w:tab w:val="left" w:pos="1985"/>
        </w:tabs>
        <w:ind w:left="0" w:right="-58" w:firstLine="709"/>
      </w:pPr>
      <w:r w:rsidRPr="000B291A">
        <w:lastRenderedPageBreak/>
        <w:t>о принятых мерах, направленных на урегулирование дебиторской задолженности по платежам в бюджет</w:t>
      </w:r>
      <w:r w:rsidR="00521484">
        <w:t xml:space="preserve"> города Оренбурга</w:t>
      </w:r>
      <w:r w:rsidRPr="000B291A">
        <w:t xml:space="preserve">, по форме согласно приложению № </w:t>
      </w:r>
      <w:r w:rsidR="00EA26CA">
        <w:t>3</w:t>
      </w:r>
      <w:r w:rsidRPr="000B291A">
        <w:t xml:space="preserve"> к настоящему Порядку</w:t>
      </w:r>
      <w:r w:rsidR="00133C17">
        <w:t>.</w:t>
      </w: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-142"/>
          <w:tab w:val="left" w:pos="142"/>
          <w:tab w:val="left" w:pos="1985"/>
        </w:tabs>
        <w:ind w:left="0" w:right="-58" w:firstLine="709"/>
      </w:pPr>
      <w:r w:rsidRPr="000B291A">
        <w:t>10. Сведения, указанные в пункте 9 настоящего Порядка (далее – сведения)</w:t>
      </w:r>
      <w:r>
        <w:t>,</w:t>
      </w:r>
      <w:r w:rsidRPr="000B291A">
        <w:t xml:space="preserve"> главные администраторы пред</w:t>
      </w:r>
      <w:r>
        <w:t>о</w:t>
      </w:r>
      <w:r w:rsidRPr="000B291A">
        <w:t>ставляют:</w:t>
      </w: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-142"/>
          <w:tab w:val="left" w:pos="142"/>
          <w:tab w:val="left" w:pos="1985"/>
        </w:tabs>
        <w:ind w:left="0" w:right="-58" w:firstLine="709"/>
      </w:pPr>
      <w:r w:rsidRPr="000B291A">
        <w:t xml:space="preserve">за первый квартал, полугодие, девять месяцев – не позднее </w:t>
      </w:r>
      <w:r w:rsidR="00F959B7">
        <w:t>16</w:t>
      </w:r>
      <w:r w:rsidRPr="000B291A">
        <w:t xml:space="preserve"> числа месяца, следующего за истекшим отчетным периодом; </w:t>
      </w: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-142"/>
          <w:tab w:val="left" w:pos="142"/>
          <w:tab w:val="left" w:pos="1985"/>
        </w:tabs>
        <w:ind w:left="0" w:right="-58" w:firstLine="709"/>
      </w:pPr>
      <w:r w:rsidRPr="000B291A">
        <w:t>за </w:t>
      </w:r>
      <w:r>
        <w:t xml:space="preserve"> </w:t>
      </w:r>
      <w:r w:rsidRPr="000B291A">
        <w:t>отчетный</w:t>
      </w:r>
      <w:r>
        <w:t xml:space="preserve"> </w:t>
      </w:r>
      <w:r w:rsidRPr="000B291A">
        <w:t xml:space="preserve"> год,</w:t>
      </w:r>
      <w:r>
        <w:t xml:space="preserve"> </w:t>
      </w:r>
      <w:r w:rsidRPr="000B291A">
        <w:t xml:space="preserve"> нарастающим </w:t>
      </w:r>
      <w:r>
        <w:t xml:space="preserve"> </w:t>
      </w:r>
      <w:r w:rsidRPr="000B291A">
        <w:t xml:space="preserve">итогом </w:t>
      </w:r>
      <w:r>
        <w:t xml:space="preserve"> </w:t>
      </w:r>
      <w:r w:rsidRPr="000B291A">
        <w:t xml:space="preserve">начиная </w:t>
      </w:r>
      <w:r>
        <w:t xml:space="preserve"> </w:t>
      </w:r>
      <w:r w:rsidRPr="000B291A">
        <w:t xml:space="preserve">с </w:t>
      </w:r>
      <w:r>
        <w:t xml:space="preserve"> </w:t>
      </w:r>
      <w:r w:rsidRPr="000B291A">
        <w:t xml:space="preserve">начала </w:t>
      </w:r>
      <w:r>
        <w:t xml:space="preserve"> </w:t>
      </w:r>
      <w:r w:rsidRPr="000B291A">
        <w:t>отчетного года</w:t>
      </w:r>
      <w:r>
        <w:t> </w:t>
      </w:r>
      <w:r w:rsidRPr="000B291A">
        <w:t>– не позднее 1</w:t>
      </w:r>
      <w:r w:rsidR="00F959B7">
        <w:t>6</w:t>
      </w:r>
      <w:r w:rsidRPr="000B291A">
        <w:t xml:space="preserve"> </w:t>
      </w:r>
      <w:r w:rsidR="00F959B7">
        <w:t>январ</w:t>
      </w:r>
      <w:r w:rsidRPr="000B291A">
        <w:t xml:space="preserve">я года, следующего </w:t>
      </w:r>
      <w:proofErr w:type="gramStart"/>
      <w:r w:rsidRPr="000B291A">
        <w:t>за</w:t>
      </w:r>
      <w:proofErr w:type="gramEnd"/>
      <w:r w:rsidRPr="000B291A">
        <w:t xml:space="preserve"> отчетным.</w:t>
      </w: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709"/>
      </w:pPr>
      <w:r w:rsidRPr="000B291A">
        <w:t xml:space="preserve">11. </w:t>
      </w:r>
      <w:r w:rsidR="00B0547A">
        <w:t>Финансовое управление админ</w:t>
      </w:r>
      <w:r w:rsidR="00057908">
        <w:t>и</w:t>
      </w:r>
      <w:r w:rsidR="00B0547A">
        <w:t xml:space="preserve">страции города Оренбурга </w:t>
      </w:r>
      <w:r w:rsidRPr="000B291A">
        <w:t xml:space="preserve">систематизирует, анализирует и обобщает полученные сведения </w:t>
      </w:r>
      <w:r w:rsidR="00EA26CA">
        <w:t xml:space="preserve">                      </w:t>
      </w:r>
      <w:r w:rsidRPr="000B291A">
        <w:t xml:space="preserve">и информацию. </w:t>
      </w: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709"/>
      </w:pPr>
      <w:r w:rsidRPr="000B291A">
        <w:t xml:space="preserve">Результаты мониторинга дебиторской задолженности по неналоговым доходам бюджета </w:t>
      </w:r>
      <w:r w:rsidR="00057908">
        <w:t xml:space="preserve">города Оренбурга </w:t>
      </w:r>
      <w:r w:rsidRPr="000B291A">
        <w:t xml:space="preserve">используются при составлении </w:t>
      </w:r>
      <w:r w:rsidR="00A70299">
        <w:t xml:space="preserve">                </w:t>
      </w:r>
      <w:r w:rsidRPr="000B291A">
        <w:t xml:space="preserve">и исполнении бюджета </w:t>
      </w:r>
      <w:r w:rsidR="00057908">
        <w:t xml:space="preserve">города Оренбурга </w:t>
      </w:r>
      <w:r w:rsidRPr="000B291A">
        <w:t xml:space="preserve">на очередной финансовый год </w:t>
      </w:r>
      <w:r w:rsidR="00A70299">
        <w:t xml:space="preserve">         </w:t>
      </w:r>
      <w:r w:rsidRPr="000B291A">
        <w:t xml:space="preserve">и </w:t>
      </w:r>
      <w:r>
        <w:t xml:space="preserve">на </w:t>
      </w:r>
      <w:r w:rsidRPr="000B291A">
        <w:t>плановый период.</w:t>
      </w: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709"/>
      </w:pP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709"/>
      </w:pP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709"/>
      </w:pP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709"/>
      </w:pP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709"/>
      </w:pP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709"/>
      </w:pP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709"/>
      </w:pP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709"/>
      </w:pPr>
    </w:p>
    <w:p w:rsidR="005E6BF0" w:rsidRDefault="005E6BF0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709"/>
      </w:pPr>
    </w:p>
    <w:p w:rsidR="00677F72" w:rsidRDefault="00677F72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709"/>
      </w:pPr>
    </w:p>
    <w:p w:rsidR="00677F72" w:rsidRDefault="00677F72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709"/>
      </w:pPr>
    </w:p>
    <w:p w:rsidR="00677F72" w:rsidRDefault="00677F72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709"/>
      </w:pPr>
    </w:p>
    <w:p w:rsidR="00677F72" w:rsidRDefault="00677F72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709"/>
      </w:pPr>
    </w:p>
    <w:p w:rsidR="00677F72" w:rsidRDefault="00677F72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709"/>
      </w:pPr>
    </w:p>
    <w:p w:rsidR="00677F72" w:rsidRPr="000B291A" w:rsidRDefault="00677F72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709"/>
      </w:pP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709"/>
      </w:pP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709"/>
      </w:pP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709"/>
      </w:pP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709"/>
      </w:pP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709"/>
      </w:pP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709"/>
      </w:pP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709"/>
      </w:pP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709"/>
      </w:pP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709"/>
      </w:pP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709"/>
      </w:pP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709"/>
      </w:pPr>
    </w:p>
    <w:p w:rsidR="005E6BF0" w:rsidRDefault="005E6BF0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709"/>
      </w:pPr>
    </w:p>
    <w:p w:rsidR="00677F72" w:rsidRDefault="00677F72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0"/>
        <w:sectPr w:rsidR="00677F72" w:rsidSect="00975FD5">
          <w:headerReference w:type="default" r:id="rId10"/>
          <w:headerReference w:type="first" r:id="rId11"/>
          <w:pgSz w:w="11906" w:h="16838"/>
          <w:pgMar w:top="567" w:right="849" w:bottom="709" w:left="1701" w:header="567" w:footer="709" w:gutter="0"/>
          <w:cols w:space="708"/>
          <w:docGrid w:linePitch="360"/>
        </w:sectPr>
      </w:pPr>
    </w:p>
    <w:p w:rsidR="00677F72" w:rsidRPr="00677F72" w:rsidRDefault="00677F72" w:rsidP="00677F72">
      <w:pPr>
        <w:suppressAutoHyphens/>
        <w:jc w:val="both"/>
        <w:rPr>
          <w:sz w:val="28"/>
          <w:szCs w:val="28"/>
        </w:rPr>
      </w:pPr>
      <w:r w:rsidRPr="00677F72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59B05F" wp14:editId="55D006B9">
                <wp:simplePos x="0" y="0"/>
                <wp:positionH relativeFrom="column">
                  <wp:posOffset>5550535</wp:posOffset>
                </wp:positionH>
                <wp:positionV relativeFrom="paragraph">
                  <wp:posOffset>-461010</wp:posOffset>
                </wp:positionV>
                <wp:extent cx="4086225" cy="100012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F72" w:rsidRDefault="00677F72" w:rsidP="00677F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023F2">
                              <w:rPr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461DBE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BD2EE5" w:rsidRDefault="00677F72" w:rsidP="00677F72">
                            <w:pPr>
                              <w:pStyle w:val="ConsPlusTitle"/>
                              <w:widowControl/>
                              <w:suppressAutoHyphens/>
                              <w:ind w:right="-879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461DBE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 w:rsidR="00461DBE" w:rsidRPr="00461DBE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П</w:t>
                            </w:r>
                            <w:r w:rsidRPr="00461DBE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орядку</w:t>
                            </w:r>
                            <w:r w:rsidRPr="00461DBE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61DBE" w:rsidRPr="00461DBE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проведения мониторинга</w:t>
                            </w:r>
                            <w:r w:rsidR="00461DBE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461DBE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дебиторской</w:t>
                            </w:r>
                            <w:proofErr w:type="gramEnd"/>
                            <w:r w:rsidR="00461DBE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D2EE5" w:rsidRDefault="00461DBE" w:rsidP="00677F72">
                            <w:pPr>
                              <w:pStyle w:val="ConsPlusTitle"/>
                              <w:widowControl/>
                              <w:suppressAutoHyphens/>
                              <w:ind w:right="-879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задолженности по платежам в бюджет города </w:t>
                            </w:r>
                          </w:p>
                          <w:p w:rsidR="00677F72" w:rsidRPr="00461DBE" w:rsidRDefault="00461DBE" w:rsidP="00677F72">
                            <w:pPr>
                              <w:pStyle w:val="ConsPlusTitle"/>
                              <w:widowControl/>
                              <w:suppressAutoHyphens/>
                              <w:ind w:right="-879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Оренбурга и принятия мер по ее урегулированию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437.05pt;margin-top:-36.3pt;width:321.75pt;height:7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" stroked="f">
                <v:textbox>
                  <w:txbxContent>
                    <w:p w:rsidR="00677F72" w:rsidRDefault="00677F72" w:rsidP="00677F72">
                      <w:pPr>
                        <w:rPr>
                          <w:sz w:val="28"/>
                          <w:szCs w:val="28"/>
                        </w:rPr>
                      </w:pPr>
                      <w:r w:rsidRPr="005023F2">
                        <w:rPr>
                          <w:sz w:val="28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sz w:val="28"/>
                          <w:szCs w:val="28"/>
                        </w:rPr>
                        <w:t xml:space="preserve">№ </w:t>
                      </w:r>
                      <w:r w:rsidR="00461DBE">
                        <w:rPr>
                          <w:sz w:val="28"/>
                          <w:szCs w:val="28"/>
                        </w:rPr>
                        <w:t>1</w:t>
                      </w:r>
                    </w:p>
                    <w:p w:rsidR="00BD2EE5" w:rsidRDefault="00677F72" w:rsidP="00677F72">
                      <w:pPr>
                        <w:pStyle w:val="ConsPlusTitle"/>
                        <w:widowControl/>
                        <w:suppressAutoHyphens/>
                        <w:ind w:right="-879"/>
                        <w:jc w:val="both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  <w:r w:rsidRPr="00461DBE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к </w:t>
                      </w:r>
                      <w:r w:rsidR="00461DBE" w:rsidRPr="00461DBE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П</w:t>
                      </w:r>
                      <w:r w:rsidRPr="00461DBE">
                        <w:rPr>
                          <w:rFonts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  <w:t>орядку</w:t>
                      </w:r>
                      <w:r w:rsidRPr="00461DBE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="00461DBE" w:rsidRPr="00461DBE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проведения мониторинга</w:t>
                      </w:r>
                      <w:r w:rsidR="00461DBE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дебиторской </w:t>
                      </w:r>
                    </w:p>
                    <w:p w:rsidR="00BD2EE5" w:rsidRDefault="00461DBE" w:rsidP="00677F72">
                      <w:pPr>
                        <w:pStyle w:val="ConsPlusTitle"/>
                        <w:widowControl/>
                        <w:suppressAutoHyphens/>
                        <w:ind w:right="-879"/>
                        <w:jc w:val="both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задолженности по платежам в бюджет города </w:t>
                      </w:r>
                    </w:p>
                    <w:p w:rsidR="00677F72" w:rsidRPr="00461DBE" w:rsidRDefault="00461DBE" w:rsidP="00677F72">
                      <w:pPr>
                        <w:pStyle w:val="ConsPlusTitle"/>
                        <w:widowControl/>
                        <w:suppressAutoHyphens/>
                        <w:ind w:right="-879"/>
                        <w:jc w:val="both"/>
                        <w:rPr>
                          <w:rFonts w:ascii="Times New Roman" w:hAnsi="Times New Roman" w:cs="Times New Roman"/>
                          <w:b w:val="0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Оренбурга и принятия мер по ее урегулированию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7F72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677F72" w:rsidRPr="00677F72" w:rsidRDefault="00677F72" w:rsidP="00677F72">
      <w:pPr>
        <w:suppressAutoHyphens/>
        <w:jc w:val="both"/>
        <w:rPr>
          <w:sz w:val="28"/>
          <w:szCs w:val="28"/>
        </w:rPr>
      </w:pPr>
      <w:r w:rsidRPr="00677F72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677F72" w:rsidRPr="00677F72" w:rsidRDefault="00677F72" w:rsidP="00677F72">
      <w:pPr>
        <w:suppressAutoHyphen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677F72">
        <w:rPr>
          <w:bCs/>
          <w:sz w:val="28"/>
          <w:szCs w:val="28"/>
        </w:rPr>
        <w:t xml:space="preserve">                                                                             </w:t>
      </w:r>
      <w:r w:rsidRPr="00677F72">
        <w:rPr>
          <w:sz w:val="28"/>
          <w:szCs w:val="28"/>
        </w:rPr>
        <w:t xml:space="preserve"> </w:t>
      </w:r>
      <w:r w:rsidRPr="00677F72"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677F72" w:rsidRPr="00677F72" w:rsidRDefault="00677F72" w:rsidP="00677F72">
      <w:pPr>
        <w:suppressAutoHyphens/>
        <w:jc w:val="center"/>
        <w:rPr>
          <w:sz w:val="28"/>
          <w:szCs w:val="28"/>
        </w:rPr>
      </w:pPr>
    </w:p>
    <w:p w:rsidR="00677F72" w:rsidRPr="00677F72" w:rsidRDefault="00677F72" w:rsidP="00677F72">
      <w:pPr>
        <w:suppressAutoHyphens/>
        <w:jc w:val="center"/>
        <w:rPr>
          <w:sz w:val="28"/>
          <w:szCs w:val="28"/>
        </w:rPr>
      </w:pPr>
      <w:r w:rsidRPr="00677F72">
        <w:rPr>
          <w:sz w:val="28"/>
          <w:szCs w:val="28"/>
        </w:rPr>
        <w:t>СВЕДЕНИЯ</w:t>
      </w:r>
    </w:p>
    <w:p w:rsidR="00677F72" w:rsidRPr="00677F72" w:rsidRDefault="00677F72" w:rsidP="00677F72">
      <w:pPr>
        <w:suppressAutoHyphens/>
        <w:jc w:val="center"/>
      </w:pPr>
      <w:r w:rsidRPr="00677F72">
        <w:rPr>
          <w:sz w:val="28"/>
          <w:szCs w:val="28"/>
        </w:rPr>
        <w:t xml:space="preserve">о дебиторской задолженности перед бюджетом города Оренбурга по состоянию на «___» ______20___года  </w:t>
      </w:r>
      <w:r w:rsidRPr="00677F72">
        <w:t xml:space="preserve">  </w:t>
      </w:r>
    </w:p>
    <w:tbl>
      <w:tblPr>
        <w:tblW w:w="144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3"/>
      </w:tblGrid>
      <w:tr w:rsidR="00677F72" w:rsidRPr="00677F72" w:rsidTr="002D1E12">
        <w:trPr>
          <w:trHeight w:val="265"/>
        </w:trPr>
        <w:tc>
          <w:tcPr>
            <w:tcW w:w="14493" w:type="dxa"/>
            <w:tcBorders>
              <w:top w:val="nil"/>
              <w:left w:val="nil"/>
              <w:right w:val="nil"/>
            </w:tcBorders>
          </w:tcPr>
          <w:p w:rsidR="00677F72" w:rsidRPr="00677F72" w:rsidRDefault="00677F72" w:rsidP="00677F72">
            <w:pPr>
              <w:tabs>
                <w:tab w:val="left" w:pos="993"/>
              </w:tabs>
              <w:suppressAutoHyphens/>
              <w:ind w:left="709"/>
              <w:rPr>
                <w:sz w:val="28"/>
                <w:szCs w:val="28"/>
              </w:rPr>
            </w:pPr>
          </w:p>
        </w:tc>
      </w:tr>
      <w:tr w:rsidR="00677F72" w:rsidRPr="00677F72" w:rsidTr="002D1E12">
        <w:trPr>
          <w:trHeight w:val="320"/>
        </w:trPr>
        <w:tc>
          <w:tcPr>
            <w:tcW w:w="14493" w:type="dxa"/>
            <w:tcBorders>
              <w:left w:val="nil"/>
              <w:bottom w:val="nil"/>
              <w:right w:val="nil"/>
            </w:tcBorders>
          </w:tcPr>
          <w:p w:rsidR="00677F72" w:rsidRPr="00677F72" w:rsidRDefault="00677F72" w:rsidP="00677F72">
            <w:pPr>
              <w:tabs>
                <w:tab w:val="left" w:pos="993"/>
              </w:tabs>
              <w:suppressAutoHyphens/>
              <w:jc w:val="center"/>
            </w:pPr>
            <w:r w:rsidRPr="00677F72">
              <w:t xml:space="preserve">(наименование главного </w:t>
            </w:r>
            <w:proofErr w:type="gramStart"/>
            <w:r w:rsidRPr="00677F72">
              <w:t>администратора доходов бюджета города Оренбурга</w:t>
            </w:r>
            <w:proofErr w:type="gramEnd"/>
            <w:r w:rsidRPr="00677F72">
              <w:t>)</w:t>
            </w:r>
          </w:p>
        </w:tc>
      </w:tr>
    </w:tbl>
    <w:p w:rsidR="00677F72" w:rsidRPr="00677F72" w:rsidRDefault="00677F72" w:rsidP="00677F72">
      <w:pPr>
        <w:suppressAutoHyphens/>
        <w:jc w:val="center"/>
      </w:pPr>
      <w:r w:rsidRPr="00677F72"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2E69B9">
        <w:t xml:space="preserve">                   </w:t>
      </w:r>
      <w:r w:rsidRPr="00677F72">
        <w:t xml:space="preserve"> (руб.)</w:t>
      </w:r>
    </w:p>
    <w:tbl>
      <w:tblPr>
        <w:tblpPr w:leftFromText="180" w:rightFromText="180" w:vertAnchor="text" w:tblpX="40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242"/>
        <w:gridCol w:w="1310"/>
        <w:gridCol w:w="1842"/>
        <w:gridCol w:w="1276"/>
        <w:gridCol w:w="1985"/>
        <w:gridCol w:w="816"/>
        <w:gridCol w:w="709"/>
        <w:gridCol w:w="708"/>
        <w:gridCol w:w="851"/>
        <w:gridCol w:w="709"/>
        <w:gridCol w:w="1417"/>
        <w:gridCol w:w="1418"/>
      </w:tblGrid>
      <w:tr w:rsidR="00B476E0" w:rsidRPr="00677F72" w:rsidTr="00B476E0">
        <w:trPr>
          <w:trHeight w:val="273"/>
        </w:trPr>
        <w:tc>
          <w:tcPr>
            <w:tcW w:w="851" w:type="dxa"/>
            <w:vMerge w:val="restart"/>
          </w:tcPr>
          <w:p w:rsidR="00B476E0" w:rsidRPr="00677F72" w:rsidRDefault="00B476E0" w:rsidP="00677F72">
            <w:pPr>
              <w:tabs>
                <w:tab w:val="left" w:pos="635"/>
              </w:tabs>
              <w:suppressAutoHyphens/>
              <w:jc w:val="center"/>
            </w:pPr>
            <w:r w:rsidRPr="00677F72">
              <w:t xml:space="preserve">№ </w:t>
            </w:r>
            <w:proofErr w:type="gramStart"/>
            <w:r w:rsidRPr="00677F72">
              <w:t>п</w:t>
            </w:r>
            <w:proofErr w:type="gramEnd"/>
            <w:r w:rsidRPr="00677F72">
              <w:t>/п</w:t>
            </w:r>
          </w:p>
        </w:tc>
        <w:tc>
          <w:tcPr>
            <w:tcW w:w="1951" w:type="dxa"/>
            <w:gridSpan w:val="2"/>
            <w:vMerge w:val="restart"/>
          </w:tcPr>
          <w:p w:rsidR="00B476E0" w:rsidRPr="00677F72" w:rsidRDefault="00B476E0" w:rsidP="00677F72">
            <w:pPr>
              <w:suppressAutoHyphens/>
              <w:jc w:val="center"/>
            </w:pPr>
            <w:r w:rsidRPr="00677F72">
              <w:t>Классификация доходов бюджета</w:t>
            </w:r>
          </w:p>
        </w:tc>
        <w:tc>
          <w:tcPr>
            <w:tcW w:w="1310" w:type="dxa"/>
            <w:vMerge w:val="restart"/>
          </w:tcPr>
          <w:p w:rsidR="00B476E0" w:rsidRPr="00677F72" w:rsidRDefault="00B476E0" w:rsidP="00677F72">
            <w:pPr>
              <w:suppressAutoHyphens/>
              <w:jc w:val="center"/>
            </w:pPr>
            <w:proofErr w:type="gramStart"/>
            <w:r w:rsidRPr="00677F72">
              <w:t>Задолжен-</w:t>
            </w:r>
            <w:proofErr w:type="spellStart"/>
            <w:r w:rsidRPr="00677F72">
              <w:t>ность</w:t>
            </w:r>
            <w:proofErr w:type="spellEnd"/>
            <w:proofErr w:type="gramEnd"/>
            <w:r w:rsidRPr="00677F72">
              <w:t xml:space="preserve">        на 01.01.2_</w:t>
            </w:r>
          </w:p>
        </w:tc>
        <w:tc>
          <w:tcPr>
            <w:tcW w:w="1842" w:type="dxa"/>
            <w:vMerge w:val="restart"/>
          </w:tcPr>
          <w:p w:rsidR="00B476E0" w:rsidRPr="00677F72" w:rsidRDefault="00B476E0" w:rsidP="00677F72">
            <w:pPr>
              <w:suppressAutoHyphens/>
              <w:jc w:val="center"/>
            </w:pPr>
            <w:proofErr w:type="gramStart"/>
            <w:r w:rsidRPr="00677F72">
              <w:t>Задолженность по состоянию на отчетную дату (гр.6+гр.7</w:t>
            </w:r>
            <w:proofErr w:type="gramEnd"/>
          </w:p>
          <w:p w:rsidR="00B476E0" w:rsidRPr="00677F72" w:rsidRDefault="00B476E0" w:rsidP="00677F72">
            <w:pPr>
              <w:suppressAutoHyphens/>
              <w:jc w:val="center"/>
            </w:pPr>
            <w:r w:rsidRPr="00677F72">
              <w:t>+ гр.8)</w:t>
            </w:r>
          </w:p>
        </w:tc>
        <w:tc>
          <w:tcPr>
            <w:tcW w:w="1276" w:type="dxa"/>
            <w:vMerge w:val="restart"/>
          </w:tcPr>
          <w:p w:rsidR="00B476E0" w:rsidRPr="00677F72" w:rsidRDefault="00B476E0" w:rsidP="00677F72">
            <w:pPr>
              <w:suppressAutoHyphens/>
              <w:jc w:val="center"/>
            </w:pPr>
            <w:r w:rsidRPr="00677F72">
              <w:t>Долго-</w:t>
            </w:r>
          </w:p>
          <w:p w:rsidR="00B476E0" w:rsidRPr="00677F72" w:rsidRDefault="00B476E0" w:rsidP="00677F72">
            <w:pPr>
              <w:suppressAutoHyphens/>
              <w:jc w:val="center"/>
            </w:pPr>
            <w:r w:rsidRPr="00677F72">
              <w:t xml:space="preserve">срочная </w:t>
            </w:r>
            <w:proofErr w:type="gramStart"/>
            <w:r w:rsidRPr="00677F72">
              <w:t>дебитор-</w:t>
            </w:r>
            <w:proofErr w:type="spellStart"/>
            <w:r w:rsidRPr="00677F72">
              <w:t>ская</w:t>
            </w:r>
            <w:proofErr w:type="spellEnd"/>
            <w:proofErr w:type="gramEnd"/>
            <w:r w:rsidRPr="00677F72">
              <w:t xml:space="preserve">  задолжен-</w:t>
            </w:r>
            <w:proofErr w:type="spellStart"/>
            <w:r w:rsidRPr="00677F72">
              <w:t>ность</w:t>
            </w:r>
            <w:proofErr w:type="spellEnd"/>
          </w:p>
        </w:tc>
        <w:tc>
          <w:tcPr>
            <w:tcW w:w="1985" w:type="dxa"/>
            <w:vMerge w:val="restart"/>
          </w:tcPr>
          <w:p w:rsidR="00B476E0" w:rsidRPr="00677F72" w:rsidRDefault="00B476E0" w:rsidP="006E158D">
            <w:pPr>
              <w:autoSpaceDE w:val="0"/>
              <w:autoSpaceDN w:val="0"/>
              <w:adjustRightInd w:val="0"/>
              <w:jc w:val="center"/>
            </w:pPr>
            <w:r w:rsidRPr="00677F72">
              <w:t>Текущая дебиторская задолженность</w:t>
            </w:r>
            <w:r w:rsidR="00DE28BA">
              <w:t>,</w:t>
            </w:r>
            <w:r w:rsidRPr="00677F72">
              <w:rPr>
                <w:rFonts w:eastAsia="Calibri"/>
                <w:lang w:eastAsia="en-US"/>
              </w:rPr>
              <w:t xml:space="preserve"> срок погашения которой                       по условиям договора (</w:t>
            </w:r>
            <w:r>
              <w:rPr>
                <w:rFonts w:eastAsia="Calibri"/>
                <w:lang w:eastAsia="en-US"/>
              </w:rPr>
              <w:t>судебн</w:t>
            </w:r>
            <w:r w:rsidR="006E158D">
              <w:rPr>
                <w:rFonts w:eastAsia="Calibri"/>
                <w:lang w:eastAsia="en-US"/>
              </w:rPr>
              <w:t>ого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77F72">
              <w:rPr>
                <w:rFonts w:eastAsia="Calibri"/>
                <w:lang w:eastAsia="en-US"/>
              </w:rPr>
              <w:t>акта</w:t>
            </w:r>
            <w:r>
              <w:rPr>
                <w:rFonts w:eastAsia="Calibri"/>
                <w:lang w:eastAsia="en-US"/>
              </w:rPr>
              <w:t>,</w:t>
            </w:r>
            <w:r w:rsidRPr="00677F7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акта </w:t>
            </w:r>
            <w:r w:rsidRPr="00677F72">
              <w:rPr>
                <w:rFonts w:eastAsia="Calibri"/>
                <w:lang w:eastAsia="en-US"/>
              </w:rPr>
              <w:t>органа, должностного лица)                         не наступил</w:t>
            </w:r>
          </w:p>
        </w:tc>
        <w:tc>
          <w:tcPr>
            <w:tcW w:w="5210" w:type="dxa"/>
            <w:gridSpan w:val="6"/>
          </w:tcPr>
          <w:p w:rsidR="00B476E0" w:rsidRPr="00677F72" w:rsidRDefault="00B476E0" w:rsidP="00677F72">
            <w:pPr>
              <w:suppressAutoHyphens/>
              <w:jc w:val="center"/>
            </w:pPr>
            <w:r w:rsidRPr="00677F72">
              <w:t>Просроченная дебиторская задолженность, в том числе:</w:t>
            </w:r>
          </w:p>
        </w:tc>
        <w:tc>
          <w:tcPr>
            <w:tcW w:w="1418" w:type="dxa"/>
            <w:vMerge w:val="restart"/>
          </w:tcPr>
          <w:p w:rsidR="00B476E0" w:rsidRPr="00677F72" w:rsidRDefault="00B476E0" w:rsidP="00677F72">
            <w:pPr>
              <w:suppressAutoHyphens/>
              <w:jc w:val="center"/>
            </w:pPr>
            <w:r>
              <w:t xml:space="preserve">Причина роста (снижения) суммы </w:t>
            </w:r>
            <w:proofErr w:type="gramStart"/>
            <w:r>
              <w:t>задолжен</w:t>
            </w:r>
            <w:r w:rsidR="00041186">
              <w:t>-</w:t>
            </w:r>
            <w:proofErr w:type="spellStart"/>
            <w:r>
              <w:t>ности</w:t>
            </w:r>
            <w:proofErr w:type="spellEnd"/>
            <w:proofErr w:type="gramEnd"/>
          </w:p>
        </w:tc>
      </w:tr>
      <w:tr w:rsidR="00B476E0" w:rsidRPr="00677F72" w:rsidTr="004123AF">
        <w:trPr>
          <w:trHeight w:val="536"/>
        </w:trPr>
        <w:tc>
          <w:tcPr>
            <w:tcW w:w="851" w:type="dxa"/>
            <w:vMerge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951" w:type="dxa"/>
            <w:gridSpan w:val="2"/>
            <w:vMerge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310" w:type="dxa"/>
            <w:vMerge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842" w:type="dxa"/>
            <w:vMerge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276" w:type="dxa"/>
            <w:vMerge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985" w:type="dxa"/>
            <w:vMerge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816" w:type="dxa"/>
            <w:vMerge w:val="restart"/>
            <w:textDirection w:val="btLr"/>
          </w:tcPr>
          <w:p w:rsidR="00B476E0" w:rsidRPr="00677F72" w:rsidRDefault="00B476E0" w:rsidP="00677F72">
            <w:pPr>
              <w:suppressAutoHyphens/>
              <w:spacing w:line="228" w:lineRule="auto"/>
              <w:ind w:left="113" w:right="113"/>
              <w:jc w:val="center"/>
            </w:pPr>
            <w:proofErr w:type="gramStart"/>
            <w:r w:rsidRPr="00677F72">
              <w:t>Всего (гр.9+гр.10+</w:t>
            </w:r>
            <w:proofErr w:type="gramEnd"/>
          </w:p>
          <w:p w:rsidR="00B476E0" w:rsidRPr="00677F72" w:rsidRDefault="00B476E0" w:rsidP="00677F72">
            <w:pPr>
              <w:suppressAutoHyphens/>
              <w:spacing w:line="228" w:lineRule="auto"/>
              <w:ind w:left="113" w:right="113"/>
              <w:jc w:val="center"/>
            </w:pPr>
            <w:r w:rsidRPr="00677F72">
              <w:t>гр.11+гр.12+гр.13)</w:t>
            </w:r>
          </w:p>
        </w:tc>
        <w:tc>
          <w:tcPr>
            <w:tcW w:w="709" w:type="dxa"/>
            <w:vMerge w:val="restart"/>
            <w:textDirection w:val="btLr"/>
          </w:tcPr>
          <w:p w:rsidR="00B476E0" w:rsidRPr="00677F72" w:rsidRDefault="00B476E0" w:rsidP="00677F72">
            <w:pPr>
              <w:suppressAutoHyphens/>
              <w:spacing w:line="228" w:lineRule="auto"/>
              <w:ind w:left="113" w:right="113"/>
              <w:jc w:val="center"/>
            </w:pPr>
            <w:r w:rsidRPr="00677F72">
              <w:t>направлены требования                    об оплате</w:t>
            </w:r>
          </w:p>
          <w:p w:rsidR="00B476E0" w:rsidRPr="00677F72" w:rsidRDefault="00B476E0" w:rsidP="00677F72">
            <w:pPr>
              <w:suppressAutoHyphens/>
              <w:spacing w:line="228" w:lineRule="auto"/>
              <w:ind w:left="113" w:right="113"/>
              <w:jc w:val="center"/>
            </w:pPr>
          </w:p>
        </w:tc>
        <w:tc>
          <w:tcPr>
            <w:tcW w:w="708" w:type="dxa"/>
            <w:vMerge w:val="restart"/>
            <w:textDirection w:val="btLr"/>
          </w:tcPr>
          <w:p w:rsidR="00B476E0" w:rsidRPr="00677F72" w:rsidRDefault="00B476E0" w:rsidP="00677F72">
            <w:pPr>
              <w:suppressAutoHyphens/>
              <w:spacing w:line="228" w:lineRule="auto"/>
              <w:ind w:left="113" w:right="113"/>
              <w:jc w:val="center"/>
            </w:pPr>
            <w:r w:rsidRPr="00677F72">
              <w:t>судебное разбирательство</w:t>
            </w:r>
          </w:p>
        </w:tc>
        <w:tc>
          <w:tcPr>
            <w:tcW w:w="851" w:type="dxa"/>
            <w:vMerge w:val="restart"/>
            <w:textDirection w:val="btLr"/>
          </w:tcPr>
          <w:p w:rsidR="00B476E0" w:rsidRPr="00677F72" w:rsidRDefault="00B476E0" w:rsidP="00FA07F1">
            <w:pPr>
              <w:suppressAutoHyphens/>
              <w:spacing w:line="228" w:lineRule="auto"/>
              <w:ind w:left="113" w:right="113"/>
              <w:jc w:val="center"/>
            </w:pPr>
            <w:r>
              <w:t>на основании судебного акта,</w:t>
            </w:r>
            <w:r w:rsidRPr="00677F72">
              <w:t xml:space="preserve"> вступившего в законную силу</w:t>
            </w:r>
          </w:p>
        </w:tc>
        <w:tc>
          <w:tcPr>
            <w:tcW w:w="709" w:type="dxa"/>
            <w:vMerge w:val="restart"/>
            <w:textDirection w:val="btLr"/>
          </w:tcPr>
          <w:p w:rsidR="00B476E0" w:rsidRPr="00677F72" w:rsidRDefault="00B476E0" w:rsidP="00677F72">
            <w:pPr>
              <w:suppressAutoHyphens/>
              <w:spacing w:line="228" w:lineRule="auto"/>
              <w:ind w:left="113" w:right="113"/>
              <w:jc w:val="center"/>
            </w:pPr>
            <w:proofErr w:type="gramStart"/>
            <w:r w:rsidRPr="00677F72">
              <w:t>направлены</w:t>
            </w:r>
            <w:proofErr w:type="gramEnd"/>
            <w:r w:rsidRPr="00677F72">
              <w:t xml:space="preserve"> на исполнение судебным приставам</w:t>
            </w:r>
          </w:p>
        </w:tc>
        <w:tc>
          <w:tcPr>
            <w:tcW w:w="1417" w:type="dxa"/>
            <w:vMerge w:val="restart"/>
            <w:textDirection w:val="btLr"/>
          </w:tcPr>
          <w:p w:rsidR="00B476E0" w:rsidRPr="00677F72" w:rsidRDefault="00B476E0" w:rsidP="00677F72">
            <w:pPr>
              <w:suppressAutoHyphens/>
              <w:spacing w:line="228" w:lineRule="auto"/>
              <w:ind w:left="113" w:right="113"/>
              <w:jc w:val="center"/>
            </w:pPr>
            <w:r w:rsidRPr="00677F72">
              <w:t>задолженность по юридическим лицам, находящимся на стадии банкротства, ликвидации</w:t>
            </w:r>
          </w:p>
        </w:tc>
        <w:tc>
          <w:tcPr>
            <w:tcW w:w="1418" w:type="dxa"/>
            <w:vMerge/>
            <w:textDirection w:val="btLr"/>
          </w:tcPr>
          <w:p w:rsidR="00B476E0" w:rsidRPr="00677F72" w:rsidRDefault="00B476E0" w:rsidP="00677F72">
            <w:pPr>
              <w:suppressAutoHyphens/>
              <w:spacing w:line="228" w:lineRule="auto"/>
              <w:ind w:left="113" w:right="113"/>
              <w:jc w:val="center"/>
            </w:pPr>
          </w:p>
        </w:tc>
      </w:tr>
      <w:tr w:rsidR="00B476E0" w:rsidRPr="00677F72" w:rsidTr="004123AF">
        <w:trPr>
          <w:trHeight w:val="1274"/>
        </w:trPr>
        <w:tc>
          <w:tcPr>
            <w:tcW w:w="851" w:type="dxa"/>
            <w:vMerge/>
            <w:vAlign w:val="center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709" w:type="dxa"/>
          </w:tcPr>
          <w:p w:rsidR="00B476E0" w:rsidRPr="00677F72" w:rsidRDefault="00B476E0" w:rsidP="00677F72">
            <w:pPr>
              <w:suppressAutoHyphens/>
              <w:jc w:val="center"/>
            </w:pPr>
            <w:r w:rsidRPr="00677F72">
              <w:t xml:space="preserve">Код </w:t>
            </w:r>
          </w:p>
        </w:tc>
        <w:tc>
          <w:tcPr>
            <w:tcW w:w="1242" w:type="dxa"/>
          </w:tcPr>
          <w:p w:rsidR="00B476E0" w:rsidRPr="00677F72" w:rsidRDefault="00B476E0" w:rsidP="00677F72">
            <w:pPr>
              <w:suppressAutoHyphens/>
              <w:jc w:val="center"/>
            </w:pPr>
            <w:proofErr w:type="spellStart"/>
            <w:proofErr w:type="gramStart"/>
            <w:r w:rsidRPr="00677F72">
              <w:t>Наимено-вание</w:t>
            </w:r>
            <w:proofErr w:type="spellEnd"/>
            <w:proofErr w:type="gramEnd"/>
            <w:r w:rsidRPr="00677F72">
              <w:t xml:space="preserve"> </w:t>
            </w:r>
          </w:p>
        </w:tc>
        <w:tc>
          <w:tcPr>
            <w:tcW w:w="1310" w:type="dxa"/>
            <w:vMerge/>
            <w:vAlign w:val="center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276" w:type="dxa"/>
            <w:vMerge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816" w:type="dxa"/>
            <w:vMerge/>
            <w:vAlign w:val="center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708" w:type="dxa"/>
            <w:vMerge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851" w:type="dxa"/>
            <w:vMerge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709" w:type="dxa"/>
            <w:vMerge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417" w:type="dxa"/>
            <w:vMerge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418" w:type="dxa"/>
            <w:vMerge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</w:tr>
      <w:tr w:rsidR="00B476E0" w:rsidRPr="00677F72" w:rsidTr="004123AF">
        <w:trPr>
          <w:trHeight w:val="135"/>
        </w:trPr>
        <w:tc>
          <w:tcPr>
            <w:tcW w:w="851" w:type="dxa"/>
          </w:tcPr>
          <w:p w:rsidR="00B476E0" w:rsidRPr="00677F72" w:rsidRDefault="00B476E0" w:rsidP="00677F72">
            <w:pPr>
              <w:suppressAutoHyphens/>
              <w:jc w:val="center"/>
            </w:pPr>
            <w:r w:rsidRPr="00677F72">
              <w:t>1</w:t>
            </w:r>
          </w:p>
        </w:tc>
        <w:tc>
          <w:tcPr>
            <w:tcW w:w="709" w:type="dxa"/>
          </w:tcPr>
          <w:p w:rsidR="00B476E0" w:rsidRPr="00677F72" w:rsidRDefault="00B476E0" w:rsidP="00677F72">
            <w:pPr>
              <w:suppressAutoHyphens/>
              <w:jc w:val="center"/>
            </w:pPr>
            <w:r w:rsidRPr="00677F72">
              <w:t>2</w:t>
            </w:r>
          </w:p>
        </w:tc>
        <w:tc>
          <w:tcPr>
            <w:tcW w:w="1242" w:type="dxa"/>
          </w:tcPr>
          <w:p w:rsidR="00B476E0" w:rsidRPr="00677F72" w:rsidRDefault="00B476E0" w:rsidP="00677F72">
            <w:pPr>
              <w:suppressAutoHyphens/>
              <w:jc w:val="center"/>
            </w:pPr>
            <w:r w:rsidRPr="00677F72">
              <w:t>3</w:t>
            </w:r>
          </w:p>
        </w:tc>
        <w:tc>
          <w:tcPr>
            <w:tcW w:w="1310" w:type="dxa"/>
          </w:tcPr>
          <w:p w:rsidR="00B476E0" w:rsidRPr="00677F72" w:rsidRDefault="00B476E0" w:rsidP="00677F72">
            <w:pPr>
              <w:suppressAutoHyphens/>
              <w:jc w:val="center"/>
            </w:pPr>
            <w:r w:rsidRPr="00677F72">
              <w:t>4</w:t>
            </w:r>
          </w:p>
        </w:tc>
        <w:tc>
          <w:tcPr>
            <w:tcW w:w="1842" w:type="dxa"/>
          </w:tcPr>
          <w:p w:rsidR="00B476E0" w:rsidRPr="00677F72" w:rsidRDefault="00B476E0" w:rsidP="00677F72">
            <w:pPr>
              <w:suppressAutoHyphens/>
              <w:jc w:val="center"/>
            </w:pPr>
            <w:r w:rsidRPr="00677F72">
              <w:t>5</w:t>
            </w:r>
          </w:p>
        </w:tc>
        <w:tc>
          <w:tcPr>
            <w:tcW w:w="1276" w:type="dxa"/>
          </w:tcPr>
          <w:p w:rsidR="00B476E0" w:rsidRPr="00677F72" w:rsidRDefault="00B476E0" w:rsidP="00677F72">
            <w:pPr>
              <w:suppressAutoHyphens/>
              <w:jc w:val="center"/>
            </w:pPr>
            <w:r w:rsidRPr="00677F72">
              <w:t>6</w:t>
            </w:r>
          </w:p>
        </w:tc>
        <w:tc>
          <w:tcPr>
            <w:tcW w:w="1985" w:type="dxa"/>
          </w:tcPr>
          <w:p w:rsidR="00B476E0" w:rsidRPr="00677F72" w:rsidRDefault="00B476E0" w:rsidP="00677F72">
            <w:pPr>
              <w:suppressAutoHyphens/>
              <w:jc w:val="center"/>
            </w:pPr>
            <w:r w:rsidRPr="00677F72">
              <w:t>7</w:t>
            </w:r>
          </w:p>
        </w:tc>
        <w:tc>
          <w:tcPr>
            <w:tcW w:w="816" w:type="dxa"/>
          </w:tcPr>
          <w:p w:rsidR="00B476E0" w:rsidRPr="00677F72" w:rsidRDefault="00B476E0" w:rsidP="00677F72">
            <w:pPr>
              <w:suppressAutoHyphens/>
              <w:jc w:val="center"/>
            </w:pPr>
            <w:r w:rsidRPr="00677F72">
              <w:t>8</w:t>
            </w:r>
          </w:p>
        </w:tc>
        <w:tc>
          <w:tcPr>
            <w:tcW w:w="709" w:type="dxa"/>
          </w:tcPr>
          <w:p w:rsidR="00B476E0" w:rsidRPr="00677F72" w:rsidRDefault="00B476E0" w:rsidP="00677F72">
            <w:pPr>
              <w:suppressAutoHyphens/>
              <w:jc w:val="center"/>
            </w:pPr>
            <w:r w:rsidRPr="00677F72">
              <w:t>9</w:t>
            </w:r>
          </w:p>
        </w:tc>
        <w:tc>
          <w:tcPr>
            <w:tcW w:w="708" w:type="dxa"/>
          </w:tcPr>
          <w:p w:rsidR="00B476E0" w:rsidRPr="00677F72" w:rsidRDefault="00B476E0" w:rsidP="00677F72">
            <w:pPr>
              <w:suppressAutoHyphens/>
              <w:jc w:val="center"/>
            </w:pPr>
            <w:r w:rsidRPr="00677F72">
              <w:t>10</w:t>
            </w:r>
          </w:p>
        </w:tc>
        <w:tc>
          <w:tcPr>
            <w:tcW w:w="851" w:type="dxa"/>
          </w:tcPr>
          <w:p w:rsidR="00B476E0" w:rsidRPr="00677F72" w:rsidRDefault="00B476E0" w:rsidP="00677F72">
            <w:pPr>
              <w:suppressAutoHyphens/>
              <w:jc w:val="center"/>
            </w:pPr>
            <w:r w:rsidRPr="00677F72">
              <w:t>11</w:t>
            </w:r>
          </w:p>
        </w:tc>
        <w:tc>
          <w:tcPr>
            <w:tcW w:w="709" w:type="dxa"/>
          </w:tcPr>
          <w:p w:rsidR="00B476E0" w:rsidRPr="00677F72" w:rsidRDefault="00B476E0" w:rsidP="00677F72">
            <w:pPr>
              <w:suppressAutoHyphens/>
              <w:jc w:val="center"/>
            </w:pPr>
            <w:r w:rsidRPr="00677F72">
              <w:t>12</w:t>
            </w:r>
          </w:p>
        </w:tc>
        <w:tc>
          <w:tcPr>
            <w:tcW w:w="1417" w:type="dxa"/>
          </w:tcPr>
          <w:p w:rsidR="00B476E0" w:rsidRPr="00677F72" w:rsidRDefault="00B476E0" w:rsidP="00677F72">
            <w:pPr>
              <w:suppressAutoHyphens/>
              <w:jc w:val="center"/>
            </w:pPr>
            <w:r w:rsidRPr="00677F72">
              <w:t>13</w:t>
            </w:r>
          </w:p>
        </w:tc>
        <w:tc>
          <w:tcPr>
            <w:tcW w:w="1418" w:type="dxa"/>
          </w:tcPr>
          <w:p w:rsidR="00B476E0" w:rsidRPr="00677F72" w:rsidRDefault="00B476E0" w:rsidP="00677F72">
            <w:pPr>
              <w:suppressAutoHyphens/>
              <w:jc w:val="center"/>
            </w:pPr>
            <w:r>
              <w:t>14</w:t>
            </w:r>
          </w:p>
        </w:tc>
      </w:tr>
      <w:tr w:rsidR="00B476E0" w:rsidRPr="00677F72" w:rsidTr="004123AF">
        <w:trPr>
          <w:trHeight w:val="148"/>
        </w:trPr>
        <w:tc>
          <w:tcPr>
            <w:tcW w:w="851" w:type="dxa"/>
            <w:vAlign w:val="center"/>
          </w:tcPr>
          <w:p w:rsidR="00B476E0" w:rsidRPr="00677F72" w:rsidRDefault="00B476E0" w:rsidP="00677F72">
            <w:pPr>
              <w:suppressAutoHyphens/>
              <w:jc w:val="center"/>
            </w:pPr>
            <w:r w:rsidRPr="00677F72">
              <w:t>1</w:t>
            </w:r>
          </w:p>
        </w:tc>
        <w:tc>
          <w:tcPr>
            <w:tcW w:w="709" w:type="dxa"/>
            <w:vAlign w:val="center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242" w:type="dxa"/>
            <w:vAlign w:val="center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310" w:type="dxa"/>
            <w:vAlign w:val="center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842" w:type="dxa"/>
            <w:vAlign w:val="center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276" w:type="dxa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985" w:type="dxa"/>
            <w:vAlign w:val="center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816" w:type="dxa"/>
            <w:vAlign w:val="center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709" w:type="dxa"/>
            <w:vAlign w:val="center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708" w:type="dxa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851" w:type="dxa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709" w:type="dxa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417" w:type="dxa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418" w:type="dxa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</w:tr>
      <w:tr w:rsidR="00B476E0" w:rsidRPr="00677F72" w:rsidTr="004123AF">
        <w:trPr>
          <w:trHeight w:val="17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476E0" w:rsidRPr="00677F72" w:rsidRDefault="00B476E0" w:rsidP="00677F72">
            <w:pPr>
              <w:suppressAutoHyphens/>
            </w:pPr>
            <w:r w:rsidRPr="00677F72">
              <w:t>и т.д.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476E0" w:rsidRPr="00677F72" w:rsidRDefault="00B476E0" w:rsidP="00677F72">
            <w:pPr>
              <w:suppressAutoHyphens/>
              <w:jc w:val="center"/>
            </w:pPr>
          </w:p>
        </w:tc>
      </w:tr>
      <w:tr w:rsidR="00B476E0" w:rsidRPr="00677F72" w:rsidTr="004123AF">
        <w:trPr>
          <w:trHeight w:val="148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B476E0" w:rsidRPr="00677F72" w:rsidRDefault="00B476E0" w:rsidP="00677F72">
            <w:pPr>
              <w:suppressAutoHyphens/>
              <w:jc w:val="right"/>
            </w:pPr>
            <w:r w:rsidRPr="00677F72">
              <w:t>ИТОГО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476E0" w:rsidRPr="00677F72" w:rsidRDefault="00B476E0" w:rsidP="00677F72">
            <w:pPr>
              <w:suppressAutoHyphens/>
              <w:jc w:val="center"/>
            </w:pPr>
          </w:p>
        </w:tc>
      </w:tr>
      <w:tr w:rsidR="00B476E0" w:rsidRPr="00677F72" w:rsidTr="004123AF">
        <w:trPr>
          <w:trHeight w:val="148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76E0" w:rsidRPr="00677F72" w:rsidRDefault="00B476E0" w:rsidP="00677F7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76E0" w:rsidRPr="00677F72" w:rsidRDefault="00B476E0" w:rsidP="00677F72">
            <w:pPr>
              <w:suppressAutoHyphens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6E0" w:rsidRPr="00677F72" w:rsidRDefault="00B476E0" w:rsidP="00677F72">
            <w:pPr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6E0" w:rsidRPr="00677F72" w:rsidRDefault="00B476E0" w:rsidP="00677F72">
            <w:pPr>
              <w:suppressAutoHyphens/>
              <w:jc w:val="center"/>
            </w:pPr>
          </w:p>
        </w:tc>
      </w:tr>
    </w:tbl>
    <w:p w:rsidR="00677F72" w:rsidRPr="00677F72" w:rsidRDefault="00677F72" w:rsidP="00677F72">
      <w:pPr>
        <w:suppressAutoHyphens/>
        <w:jc w:val="both"/>
        <w:rPr>
          <w:sz w:val="10"/>
          <w:szCs w:val="10"/>
        </w:rPr>
      </w:pPr>
      <w:r w:rsidRPr="00677F72">
        <w:rPr>
          <w:sz w:val="28"/>
          <w:szCs w:val="28"/>
        </w:rPr>
        <w:t xml:space="preserve"> </w:t>
      </w:r>
    </w:p>
    <w:tbl>
      <w:tblPr>
        <w:tblW w:w="153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  <w:gridCol w:w="3827"/>
        <w:gridCol w:w="1592"/>
        <w:gridCol w:w="4220"/>
      </w:tblGrid>
      <w:tr w:rsidR="00677F72" w:rsidRPr="00677F72" w:rsidTr="002D1E12">
        <w:trPr>
          <w:trHeight w:val="31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677F72" w:rsidRPr="00677F72" w:rsidRDefault="00677F72" w:rsidP="00677F72">
            <w:pPr>
              <w:suppressAutoHyphens/>
              <w:ind w:left="743"/>
              <w:rPr>
                <w:sz w:val="28"/>
                <w:szCs w:val="28"/>
              </w:rPr>
            </w:pPr>
            <w:r w:rsidRPr="00677F72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77F72" w:rsidRPr="00677F72" w:rsidRDefault="00677F72" w:rsidP="00677F72">
            <w:pPr>
              <w:suppressAutoHyphens/>
              <w:jc w:val="both"/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677F72" w:rsidRPr="00677F72" w:rsidRDefault="00677F72" w:rsidP="00677F72">
            <w:pPr>
              <w:suppressAutoHyphens/>
              <w:jc w:val="both"/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677F72" w:rsidRPr="00677F72" w:rsidRDefault="00677F72" w:rsidP="00677F72">
            <w:pPr>
              <w:suppressAutoHyphens/>
              <w:jc w:val="both"/>
            </w:pPr>
          </w:p>
        </w:tc>
        <w:tc>
          <w:tcPr>
            <w:tcW w:w="4220" w:type="dxa"/>
            <w:tcBorders>
              <w:top w:val="nil"/>
              <w:left w:val="nil"/>
              <w:right w:val="nil"/>
            </w:tcBorders>
          </w:tcPr>
          <w:p w:rsidR="00677F72" w:rsidRPr="00677F72" w:rsidRDefault="00677F72" w:rsidP="00677F72">
            <w:pPr>
              <w:suppressAutoHyphens/>
              <w:jc w:val="both"/>
            </w:pPr>
          </w:p>
        </w:tc>
      </w:tr>
      <w:tr w:rsidR="00677F72" w:rsidRPr="00677F72" w:rsidTr="002D1E12">
        <w:trPr>
          <w:trHeight w:val="31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677F72" w:rsidRPr="00677F72" w:rsidRDefault="00677F72" w:rsidP="00677F7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77F72" w:rsidRPr="00677F72" w:rsidRDefault="00677F72" w:rsidP="00677F72">
            <w:pPr>
              <w:suppressAutoHyphens/>
              <w:jc w:val="both"/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677F72" w:rsidRPr="00677F72" w:rsidRDefault="00677F72" w:rsidP="00677F72">
            <w:pPr>
              <w:suppressAutoHyphens/>
              <w:jc w:val="center"/>
            </w:pPr>
            <w:r w:rsidRPr="00677F72">
              <w:t>(подпись)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677F72" w:rsidRPr="00677F72" w:rsidRDefault="00677F72" w:rsidP="00677F72">
            <w:pPr>
              <w:suppressAutoHyphens/>
              <w:jc w:val="both"/>
            </w:pPr>
          </w:p>
        </w:tc>
        <w:tc>
          <w:tcPr>
            <w:tcW w:w="4220" w:type="dxa"/>
            <w:tcBorders>
              <w:left w:val="nil"/>
              <w:bottom w:val="nil"/>
              <w:right w:val="nil"/>
            </w:tcBorders>
          </w:tcPr>
          <w:p w:rsidR="00677F72" w:rsidRPr="00677F72" w:rsidRDefault="00677F72" w:rsidP="00677F72">
            <w:pPr>
              <w:suppressAutoHyphens/>
              <w:jc w:val="center"/>
            </w:pPr>
            <w:r w:rsidRPr="00677F72">
              <w:t>(инициалы, фамилия)</w:t>
            </w:r>
          </w:p>
        </w:tc>
      </w:tr>
      <w:tr w:rsidR="00677F72" w:rsidRPr="00677F72" w:rsidTr="002D1E12">
        <w:trPr>
          <w:trHeight w:val="31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677F72" w:rsidRPr="00677F72" w:rsidRDefault="00677F72" w:rsidP="00677F72">
            <w:pPr>
              <w:suppressAutoHyphens/>
              <w:ind w:left="743"/>
              <w:rPr>
                <w:sz w:val="28"/>
                <w:szCs w:val="28"/>
              </w:rPr>
            </w:pPr>
            <w:r w:rsidRPr="00677F72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77F72" w:rsidRPr="00677F72" w:rsidRDefault="00677F72" w:rsidP="00677F72">
            <w:pPr>
              <w:suppressAutoHyphens/>
              <w:jc w:val="both"/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677F72" w:rsidRPr="00677F72" w:rsidRDefault="00677F72" w:rsidP="00677F72">
            <w:pPr>
              <w:suppressAutoHyphens/>
              <w:jc w:val="both"/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677F72" w:rsidRPr="00677F72" w:rsidRDefault="00677F72" w:rsidP="00677F72">
            <w:pPr>
              <w:suppressAutoHyphens/>
              <w:jc w:val="both"/>
            </w:pPr>
          </w:p>
        </w:tc>
        <w:tc>
          <w:tcPr>
            <w:tcW w:w="4220" w:type="dxa"/>
            <w:tcBorders>
              <w:top w:val="nil"/>
              <w:left w:val="nil"/>
              <w:right w:val="nil"/>
            </w:tcBorders>
          </w:tcPr>
          <w:p w:rsidR="00677F72" w:rsidRPr="00677F72" w:rsidRDefault="00677F72" w:rsidP="00677F72">
            <w:pPr>
              <w:suppressAutoHyphens/>
              <w:jc w:val="both"/>
            </w:pPr>
          </w:p>
        </w:tc>
      </w:tr>
      <w:tr w:rsidR="00677F72" w:rsidRPr="00677F72" w:rsidTr="002D1E12">
        <w:trPr>
          <w:trHeight w:val="31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677F72" w:rsidRPr="00677F72" w:rsidRDefault="00677F72" w:rsidP="00677F7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77F72" w:rsidRPr="00677F72" w:rsidRDefault="00677F72" w:rsidP="00677F72">
            <w:pPr>
              <w:suppressAutoHyphens/>
              <w:jc w:val="both"/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677F72" w:rsidRPr="00677F72" w:rsidRDefault="00677F72" w:rsidP="00677F72">
            <w:pPr>
              <w:suppressAutoHyphens/>
              <w:jc w:val="center"/>
            </w:pPr>
            <w:r w:rsidRPr="00677F72">
              <w:t>(подпись)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677F72" w:rsidRPr="00677F72" w:rsidRDefault="00677F72" w:rsidP="00677F72">
            <w:pPr>
              <w:suppressAutoHyphens/>
              <w:jc w:val="both"/>
            </w:pPr>
          </w:p>
        </w:tc>
        <w:tc>
          <w:tcPr>
            <w:tcW w:w="4220" w:type="dxa"/>
            <w:tcBorders>
              <w:left w:val="nil"/>
              <w:bottom w:val="nil"/>
              <w:right w:val="nil"/>
            </w:tcBorders>
          </w:tcPr>
          <w:p w:rsidR="00677F72" w:rsidRPr="00677F72" w:rsidRDefault="00677F72" w:rsidP="00677F72">
            <w:pPr>
              <w:suppressAutoHyphens/>
              <w:jc w:val="center"/>
            </w:pPr>
            <w:r w:rsidRPr="00677F72">
              <w:t>(инициалы, фамилия)</w:t>
            </w:r>
          </w:p>
        </w:tc>
      </w:tr>
    </w:tbl>
    <w:p w:rsidR="00464A8B" w:rsidRDefault="00464A8B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0"/>
      </w:pPr>
    </w:p>
    <w:p w:rsidR="003C121C" w:rsidRDefault="003C121C" w:rsidP="003C121C">
      <w:pPr>
        <w:suppressAutoHyphens/>
        <w:jc w:val="both"/>
        <w:rPr>
          <w:sz w:val="28"/>
          <w:szCs w:val="28"/>
        </w:rPr>
      </w:pPr>
      <w:r w:rsidRPr="00D01A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78EDA7" wp14:editId="75422124">
                <wp:simplePos x="0" y="0"/>
                <wp:positionH relativeFrom="column">
                  <wp:posOffset>5617210</wp:posOffset>
                </wp:positionH>
                <wp:positionV relativeFrom="paragraph">
                  <wp:posOffset>-146685</wp:posOffset>
                </wp:positionV>
                <wp:extent cx="4143375" cy="1404620"/>
                <wp:effectExtent l="0" t="0" r="9525" b="0"/>
                <wp:wrapThrough wrapText="bothSides">
                  <wp:wrapPolygon edited="0">
                    <wp:start x="0" y="0"/>
                    <wp:lineTo x="0" y="21172"/>
                    <wp:lineTo x="21550" y="21172"/>
                    <wp:lineTo x="21550" y="0"/>
                    <wp:lineTo x="0" y="0"/>
                  </wp:wrapPolygon>
                </wp:wrapThrough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1C" w:rsidRDefault="003C121C" w:rsidP="003C12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023F2">
                              <w:rPr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№ 2</w:t>
                            </w:r>
                          </w:p>
                          <w:p w:rsidR="003C121C" w:rsidRDefault="003C121C" w:rsidP="003C121C">
                            <w:pPr>
                              <w:pStyle w:val="ConsPlusTitle"/>
                              <w:widowControl/>
                              <w:suppressAutoHyphens/>
                              <w:ind w:right="-879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461DBE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к П</w:t>
                            </w:r>
                            <w:r w:rsidRPr="00461DBE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орядку</w:t>
                            </w:r>
                            <w:r w:rsidRPr="00461DBE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проведения мониторинга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дебиторской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C121C" w:rsidRDefault="003C121C" w:rsidP="003C121C">
                            <w:pPr>
                              <w:pStyle w:val="ConsPlusTitle"/>
                              <w:widowControl/>
                              <w:suppressAutoHyphens/>
                              <w:ind w:right="-879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задолженности по платежам в бюджет города </w:t>
                            </w:r>
                          </w:p>
                          <w:p w:rsidR="003C121C" w:rsidRPr="00461DBE" w:rsidRDefault="003C121C" w:rsidP="003C121C">
                            <w:pPr>
                              <w:pStyle w:val="ConsPlusTitle"/>
                              <w:widowControl/>
                              <w:suppressAutoHyphens/>
                              <w:ind w:right="-879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Оренбурга и принятия мер по ее урегулированию</w:t>
                            </w:r>
                          </w:p>
                          <w:p w:rsidR="003C121C" w:rsidRDefault="003C121C" w:rsidP="003C121C">
                            <w:pPr>
                              <w:pStyle w:val="ConsPlusTitle"/>
                              <w:widowControl/>
                              <w:suppressAutoHyphens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42.3pt;margin-top:-11.55pt;width:326.2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" stroked="f">
                <v:textbox style="mso-fit-shape-to-text:t">
                  <w:txbxContent>
                    <w:p w:rsidR="003C121C" w:rsidRDefault="003C121C" w:rsidP="003C121C">
                      <w:pPr>
                        <w:rPr>
                          <w:sz w:val="28"/>
                          <w:szCs w:val="28"/>
                        </w:rPr>
                      </w:pPr>
                      <w:r w:rsidRPr="005023F2">
                        <w:rPr>
                          <w:sz w:val="28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sz w:val="28"/>
                          <w:szCs w:val="28"/>
                        </w:rPr>
                        <w:t>№ 2</w:t>
                      </w:r>
                    </w:p>
                    <w:p w:rsidR="003C121C" w:rsidRDefault="003C121C" w:rsidP="003C121C">
                      <w:pPr>
                        <w:pStyle w:val="ConsPlusTitle"/>
                        <w:widowControl/>
                        <w:suppressAutoHyphens/>
                        <w:ind w:right="-879"/>
                        <w:jc w:val="both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  <w:r w:rsidRPr="00461DBE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к П</w:t>
                      </w:r>
                      <w:r w:rsidRPr="00461DBE">
                        <w:rPr>
                          <w:rFonts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  <w:t>орядку</w:t>
                      </w:r>
                      <w:r w:rsidRPr="00461DBE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проведения мониторинга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дебиторской </w:t>
                      </w:r>
                    </w:p>
                    <w:p w:rsidR="003C121C" w:rsidRDefault="003C121C" w:rsidP="003C121C">
                      <w:pPr>
                        <w:pStyle w:val="ConsPlusTitle"/>
                        <w:widowControl/>
                        <w:suppressAutoHyphens/>
                        <w:ind w:right="-879"/>
                        <w:jc w:val="both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задолженности по платежам в бюджет города </w:t>
                      </w:r>
                    </w:p>
                    <w:p w:rsidR="003C121C" w:rsidRPr="00461DBE" w:rsidRDefault="003C121C" w:rsidP="003C121C">
                      <w:pPr>
                        <w:pStyle w:val="ConsPlusTitle"/>
                        <w:widowControl/>
                        <w:suppressAutoHyphens/>
                        <w:ind w:right="-879"/>
                        <w:jc w:val="both"/>
                        <w:rPr>
                          <w:rFonts w:ascii="Times New Roman" w:hAnsi="Times New Roman" w:cs="Times New Roman"/>
                          <w:b w:val="0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Оренбурга и принятия мер по ее урегулированию</w:t>
                      </w:r>
                    </w:p>
                    <w:p w:rsidR="003C121C" w:rsidRDefault="003C121C" w:rsidP="003C121C">
                      <w:pPr>
                        <w:pStyle w:val="ConsPlusTitle"/>
                        <w:widowControl/>
                        <w:suppressAutoHyphens/>
                        <w:jc w:val="both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C121C" w:rsidRDefault="003C121C" w:rsidP="003C121C">
      <w:pPr>
        <w:suppressAutoHyphens/>
        <w:jc w:val="both"/>
        <w:rPr>
          <w:sz w:val="28"/>
          <w:szCs w:val="28"/>
        </w:rPr>
      </w:pPr>
    </w:p>
    <w:p w:rsidR="003C121C" w:rsidRDefault="003C121C" w:rsidP="003C121C">
      <w:pPr>
        <w:suppressAutoHyphens/>
        <w:jc w:val="both"/>
        <w:rPr>
          <w:sz w:val="28"/>
          <w:szCs w:val="28"/>
        </w:rPr>
      </w:pPr>
    </w:p>
    <w:p w:rsidR="003C121C" w:rsidRDefault="003C121C" w:rsidP="003C121C">
      <w:pPr>
        <w:suppressAutoHyphens/>
        <w:jc w:val="both"/>
        <w:rPr>
          <w:sz w:val="28"/>
          <w:szCs w:val="28"/>
        </w:rPr>
      </w:pPr>
    </w:p>
    <w:p w:rsidR="003C121C" w:rsidRDefault="003C121C" w:rsidP="003C121C">
      <w:pPr>
        <w:suppressAutoHyphens/>
        <w:jc w:val="both"/>
        <w:rPr>
          <w:sz w:val="28"/>
          <w:szCs w:val="28"/>
        </w:rPr>
      </w:pPr>
    </w:p>
    <w:p w:rsidR="003C121C" w:rsidRDefault="003C121C" w:rsidP="003C121C">
      <w:pPr>
        <w:suppressAutoHyphens/>
        <w:jc w:val="center"/>
        <w:rPr>
          <w:sz w:val="28"/>
          <w:szCs w:val="28"/>
        </w:rPr>
      </w:pPr>
    </w:p>
    <w:p w:rsidR="003C121C" w:rsidRDefault="003C121C" w:rsidP="003C121C">
      <w:pPr>
        <w:suppressAutoHyphens/>
        <w:jc w:val="center"/>
        <w:rPr>
          <w:sz w:val="28"/>
          <w:szCs w:val="28"/>
        </w:rPr>
      </w:pPr>
    </w:p>
    <w:p w:rsidR="003C121C" w:rsidRPr="005023F2" w:rsidRDefault="003C121C" w:rsidP="003C121C">
      <w:pPr>
        <w:suppressAutoHyphens/>
        <w:jc w:val="center"/>
        <w:rPr>
          <w:sz w:val="28"/>
          <w:szCs w:val="28"/>
        </w:rPr>
      </w:pPr>
      <w:r w:rsidRPr="005023F2">
        <w:rPr>
          <w:sz w:val="28"/>
          <w:szCs w:val="28"/>
        </w:rPr>
        <w:t>СВЕДЕНИЯ</w:t>
      </w:r>
    </w:p>
    <w:p w:rsidR="003C121C" w:rsidRDefault="003C121C" w:rsidP="003C121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списании </w:t>
      </w:r>
      <w:r w:rsidRPr="005023F2">
        <w:rPr>
          <w:sz w:val="28"/>
          <w:szCs w:val="28"/>
        </w:rPr>
        <w:t>безнадежной</w:t>
      </w:r>
      <w:r>
        <w:rPr>
          <w:sz w:val="28"/>
          <w:szCs w:val="28"/>
        </w:rPr>
        <w:t xml:space="preserve"> </w:t>
      </w:r>
      <w:r w:rsidRPr="005023F2">
        <w:rPr>
          <w:sz w:val="28"/>
          <w:szCs w:val="28"/>
        </w:rPr>
        <w:t>к взысканию задолженности по платежам в бюджет города Оренбурга</w:t>
      </w:r>
      <w:r>
        <w:rPr>
          <w:sz w:val="28"/>
          <w:szCs w:val="28"/>
        </w:rPr>
        <w:t xml:space="preserve"> </w:t>
      </w:r>
    </w:p>
    <w:p w:rsidR="003C121C" w:rsidRPr="005023F2" w:rsidRDefault="003C121C" w:rsidP="003C121C">
      <w:pPr>
        <w:suppressAutoHyphens/>
        <w:jc w:val="center"/>
        <w:rPr>
          <w:sz w:val="28"/>
          <w:szCs w:val="28"/>
        </w:rPr>
      </w:pPr>
      <w:r w:rsidRPr="005023F2">
        <w:rPr>
          <w:sz w:val="28"/>
          <w:szCs w:val="28"/>
        </w:rPr>
        <w:t>по состоянию на «___»</w:t>
      </w:r>
      <w:r>
        <w:rPr>
          <w:sz w:val="28"/>
          <w:szCs w:val="28"/>
        </w:rPr>
        <w:t xml:space="preserve"> </w:t>
      </w:r>
      <w:r w:rsidRPr="005023F2">
        <w:rPr>
          <w:sz w:val="28"/>
          <w:szCs w:val="28"/>
        </w:rPr>
        <w:t>______20___</w:t>
      </w:r>
      <w:r>
        <w:rPr>
          <w:sz w:val="28"/>
          <w:szCs w:val="28"/>
        </w:rPr>
        <w:t>года</w:t>
      </w:r>
    </w:p>
    <w:tbl>
      <w:tblPr>
        <w:tblW w:w="1442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5"/>
      </w:tblGrid>
      <w:tr w:rsidR="003C121C" w:rsidRPr="005023F2" w:rsidTr="007A131B">
        <w:trPr>
          <w:trHeight w:val="321"/>
        </w:trPr>
        <w:tc>
          <w:tcPr>
            <w:tcW w:w="14425" w:type="dxa"/>
            <w:tcBorders>
              <w:top w:val="nil"/>
              <w:left w:val="nil"/>
              <w:right w:val="nil"/>
            </w:tcBorders>
          </w:tcPr>
          <w:p w:rsidR="003C121C" w:rsidRPr="005023F2" w:rsidRDefault="003C121C" w:rsidP="007A131B">
            <w:pPr>
              <w:tabs>
                <w:tab w:val="left" w:pos="993"/>
              </w:tabs>
              <w:suppressAutoHyphens/>
              <w:ind w:left="709"/>
              <w:rPr>
                <w:sz w:val="28"/>
                <w:szCs w:val="28"/>
              </w:rPr>
            </w:pPr>
          </w:p>
        </w:tc>
      </w:tr>
      <w:tr w:rsidR="003C121C" w:rsidRPr="005023F2" w:rsidTr="007A131B">
        <w:trPr>
          <w:trHeight w:val="320"/>
        </w:trPr>
        <w:tc>
          <w:tcPr>
            <w:tcW w:w="14425" w:type="dxa"/>
            <w:tcBorders>
              <w:left w:val="nil"/>
              <w:bottom w:val="nil"/>
              <w:right w:val="nil"/>
            </w:tcBorders>
          </w:tcPr>
          <w:p w:rsidR="003C121C" w:rsidRPr="005023F2" w:rsidRDefault="003C121C" w:rsidP="007A131B">
            <w:pPr>
              <w:tabs>
                <w:tab w:val="left" w:pos="993"/>
              </w:tabs>
              <w:suppressAutoHyphens/>
              <w:jc w:val="center"/>
            </w:pPr>
            <w:r w:rsidRPr="005023F2">
              <w:t>(наименование главног</w:t>
            </w:r>
            <w:r>
              <w:t xml:space="preserve">о </w:t>
            </w:r>
            <w:proofErr w:type="gramStart"/>
            <w:r>
              <w:t>администратора</w:t>
            </w:r>
            <w:r w:rsidRPr="005023F2">
              <w:t xml:space="preserve"> доходов бюджета города Оренбурга</w:t>
            </w:r>
            <w:proofErr w:type="gramEnd"/>
            <w:r w:rsidRPr="005023F2">
              <w:t>)</w:t>
            </w:r>
          </w:p>
        </w:tc>
      </w:tr>
    </w:tbl>
    <w:p w:rsidR="003C121C" w:rsidRPr="003D0D37" w:rsidRDefault="00B77D88" w:rsidP="00B77D88">
      <w:pPr>
        <w:suppressAutoHyphens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791AE0">
        <w:t xml:space="preserve">                 </w:t>
      </w:r>
      <w:r>
        <w:t xml:space="preserve">   </w:t>
      </w:r>
      <w:r w:rsidR="003C121C" w:rsidRPr="003D0D37">
        <w:t>(руб.)</w:t>
      </w:r>
    </w:p>
    <w:tbl>
      <w:tblPr>
        <w:tblpPr w:leftFromText="180" w:rightFromText="180" w:vertAnchor="text" w:tblpX="74" w:tblpY="1"/>
        <w:tblOverlap w:val="never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3969"/>
        <w:gridCol w:w="5670"/>
      </w:tblGrid>
      <w:tr w:rsidR="003C121C" w:rsidRPr="005023F2" w:rsidTr="00B77D88">
        <w:trPr>
          <w:trHeight w:val="700"/>
        </w:trPr>
        <w:tc>
          <w:tcPr>
            <w:tcW w:w="567" w:type="dxa"/>
            <w:vMerge w:val="restart"/>
          </w:tcPr>
          <w:p w:rsidR="003C121C" w:rsidRPr="003D0D37" w:rsidRDefault="003C121C" w:rsidP="00B77D88">
            <w:pPr>
              <w:suppressAutoHyphens/>
              <w:jc w:val="center"/>
            </w:pPr>
            <w:r w:rsidRPr="003D0D37">
              <w:t xml:space="preserve">№ </w:t>
            </w:r>
            <w:proofErr w:type="gramStart"/>
            <w:r w:rsidRPr="003D0D37">
              <w:t>п</w:t>
            </w:r>
            <w:proofErr w:type="gramEnd"/>
            <w:r w:rsidRPr="003D0D37">
              <w:t>/п</w:t>
            </w:r>
          </w:p>
        </w:tc>
        <w:tc>
          <w:tcPr>
            <w:tcW w:w="5245" w:type="dxa"/>
            <w:vMerge w:val="restart"/>
          </w:tcPr>
          <w:p w:rsidR="003C121C" w:rsidRPr="003D0D37" w:rsidRDefault="003C121C" w:rsidP="00B77D88">
            <w:pPr>
              <w:suppressAutoHyphens/>
              <w:jc w:val="center"/>
            </w:pPr>
            <w:r w:rsidRPr="003D0D37">
              <w:t>Основания списания безнадежной к взысканию задолженности по платежам в бюджет</w:t>
            </w:r>
          </w:p>
        </w:tc>
        <w:tc>
          <w:tcPr>
            <w:tcW w:w="3969" w:type="dxa"/>
            <w:vMerge w:val="restart"/>
          </w:tcPr>
          <w:p w:rsidR="003C121C" w:rsidRDefault="003C121C" w:rsidP="00B77D88">
            <w:pPr>
              <w:suppressAutoHyphens/>
              <w:jc w:val="center"/>
            </w:pPr>
            <w:r w:rsidRPr="003D0D37">
              <w:t xml:space="preserve">Наименование, номер и </w:t>
            </w:r>
            <w:r w:rsidRPr="003D0D37">
              <w:rPr>
                <w:color w:val="000000" w:themeColor="text1"/>
              </w:rPr>
              <w:t>дата</w:t>
            </w:r>
            <w:r w:rsidRPr="003D0D37">
              <w:rPr>
                <w:color w:val="FFFFFF" w:themeColor="background1"/>
              </w:rPr>
              <w:t xml:space="preserve"> </w:t>
            </w:r>
            <w:r w:rsidRPr="003D0D37">
              <w:t>решения</w:t>
            </w:r>
            <w:r>
              <w:t xml:space="preserve"> </w:t>
            </w:r>
            <w:r w:rsidRPr="003D0D37">
              <w:t xml:space="preserve">о </w:t>
            </w:r>
            <w:r w:rsidR="004A5A3C">
              <w:t xml:space="preserve">признании </w:t>
            </w:r>
            <w:r w:rsidRPr="003D0D37">
              <w:t>безнадежной к</w:t>
            </w:r>
            <w:r>
              <w:t> </w:t>
            </w:r>
            <w:r w:rsidRPr="003D0D37">
              <w:t>взысканию задолженности</w:t>
            </w:r>
          </w:p>
          <w:p w:rsidR="003C121C" w:rsidRPr="003D0D37" w:rsidRDefault="003C121C" w:rsidP="00B77D88">
            <w:pPr>
              <w:suppressAutoHyphens/>
              <w:jc w:val="center"/>
            </w:pPr>
            <w:r w:rsidRPr="003D0D37">
              <w:t>по</w:t>
            </w:r>
            <w:r>
              <w:t xml:space="preserve"> </w:t>
            </w:r>
            <w:r w:rsidRPr="003D0D37">
              <w:t>платежам в бюджет</w:t>
            </w:r>
          </w:p>
        </w:tc>
        <w:tc>
          <w:tcPr>
            <w:tcW w:w="5670" w:type="dxa"/>
            <w:vMerge w:val="restart"/>
          </w:tcPr>
          <w:p w:rsidR="003C121C" w:rsidRDefault="003C121C" w:rsidP="00B77D88">
            <w:pPr>
              <w:suppressAutoHyphens/>
              <w:jc w:val="center"/>
            </w:pPr>
            <w:r w:rsidRPr="003D0D37">
              <w:t xml:space="preserve">Сумма </w:t>
            </w:r>
            <w:proofErr w:type="gramStart"/>
            <w:r w:rsidRPr="003D0D37">
              <w:t>списанной</w:t>
            </w:r>
            <w:proofErr w:type="gramEnd"/>
            <w:r w:rsidRPr="003D0D37">
              <w:t xml:space="preserve"> безнадежной</w:t>
            </w:r>
          </w:p>
          <w:p w:rsidR="003C121C" w:rsidRDefault="003C121C" w:rsidP="00B77D88">
            <w:pPr>
              <w:suppressAutoHyphens/>
              <w:jc w:val="center"/>
            </w:pPr>
            <w:r w:rsidRPr="003D0D37">
              <w:t>к взысканию задолженности по платежам</w:t>
            </w:r>
          </w:p>
          <w:p w:rsidR="003C121C" w:rsidRPr="003D0D37" w:rsidRDefault="003C121C" w:rsidP="00B77D88">
            <w:pPr>
              <w:suppressAutoHyphens/>
              <w:jc w:val="center"/>
            </w:pPr>
            <w:r w:rsidRPr="003D0D37">
              <w:t>в бюджет</w:t>
            </w:r>
          </w:p>
        </w:tc>
      </w:tr>
      <w:tr w:rsidR="003C121C" w:rsidRPr="005023F2" w:rsidTr="00B77D88">
        <w:trPr>
          <w:trHeight w:val="425"/>
        </w:trPr>
        <w:tc>
          <w:tcPr>
            <w:tcW w:w="567" w:type="dxa"/>
            <w:vMerge/>
            <w:vAlign w:val="center"/>
          </w:tcPr>
          <w:p w:rsidR="003C121C" w:rsidRPr="003D0D37" w:rsidRDefault="003C121C" w:rsidP="00B77D88">
            <w:pPr>
              <w:suppressAutoHyphens/>
              <w:jc w:val="center"/>
            </w:pPr>
          </w:p>
        </w:tc>
        <w:tc>
          <w:tcPr>
            <w:tcW w:w="5245" w:type="dxa"/>
            <w:vMerge/>
            <w:vAlign w:val="center"/>
          </w:tcPr>
          <w:p w:rsidR="003C121C" w:rsidRPr="003D0D37" w:rsidRDefault="003C121C" w:rsidP="00B77D88">
            <w:pPr>
              <w:suppressAutoHyphens/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3C121C" w:rsidRPr="003D0D37" w:rsidRDefault="003C121C" w:rsidP="00B77D88">
            <w:pPr>
              <w:suppressAutoHyphens/>
              <w:jc w:val="center"/>
            </w:pPr>
          </w:p>
        </w:tc>
        <w:tc>
          <w:tcPr>
            <w:tcW w:w="5670" w:type="dxa"/>
            <w:vMerge/>
            <w:vAlign w:val="center"/>
          </w:tcPr>
          <w:p w:rsidR="003C121C" w:rsidRPr="003D0D37" w:rsidRDefault="003C121C" w:rsidP="00B77D88">
            <w:pPr>
              <w:suppressAutoHyphens/>
              <w:jc w:val="center"/>
            </w:pPr>
          </w:p>
        </w:tc>
      </w:tr>
      <w:tr w:rsidR="003C121C" w:rsidRPr="005023F2" w:rsidTr="00B77D88">
        <w:trPr>
          <w:trHeight w:val="217"/>
        </w:trPr>
        <w:tc>
          <w:tcPr>
            <w:tcW w:w="567" w:type="dxa"/>
            <w:vAlign w:val="center"/>
          </w:tcPr>
          <w:p w:rsidR="003C121C" w:rsidRPr="003D0D37" w:rsidRDefault="003C121C" w:rsidP="00B77D88">
            <w:pPr>
              <w:suppressAutoHyphens/>
              <w:jc w:val="center"/>
            </w:pPr>
            <w:r w:rsidRPr="003D0D37">
              <w:t>1</w:t>
            </w:r>
          </w:p>
        </w:tc>
        <w:tc>
          <w:tcPr>
            <w:tcW w:w="5245" w:type="dxa"/>
            <w:vAlign w:val="center"/>
          </w:tcPr>
          <w:p w:rsidR="003C121C" w:rsidRPr="003D0D37" w:rsidRDefault="003C121C" w:rsidP="00B77D88">
            <w:pPr>
              <w:suppressAutoHyphens/>
              <w:jc w:val="center"/>
            </w:pPr>
            <w:r w:rsidRPr="003D0D37">
              <w:t>2</w:t>
            </w:r>
          </w:p>
        </w:tc>
        <w:tc>
          <w:tcPr>
            <w:tcW w:w="3969" w:type="dxa"/>
            <w:vAlign w:val="center"/>
          </w:tcPr>
          <w:p w:rsidR="003C121C" w:rsidRPr="003D0D37" w:rsidRDefault="003C121C" w:rsidP="00B77D88">
            <w:pPr>
              <w:suppressAutoHyphens/>
              <w:jc w:val="center"/>
            </w:pPr>
            <w:r w:rsidRPr="003D0D37">
              <w:t>3</w:t>
            </w:r>
          </w:p>
        </w:tc>
        <w:tc>
          <w:tcPr>
            <w:tcW w:w="5670" w:type="dxa"/>
            <w:vAlign w:val="center"/>
          </w:tcPr>
          <w:p w:rsidR="003C121C" w:rsidRPr="003D0D37" w:rsidRDefault="003C121C" w:rsidP="00B77D88">
            <w:pPr>
              <w:suppressAutoHyphens/>
              <w:jc w:val="center"/>
            </w:pPr>
            <w:r w:rsidRPr="003D0D37">
              <w:t>4</w:t>
            </w:r>
          </w:p>
        </w:tc>
      </w:tr>
      <w:tr w:rsidR="003C121C" w:rsidRPr="005023F2" w:rsidTr="00B77D88">
        <w:trPr>
          <w:trHeight w:val="67"/>
        </w:trPr>
        <w:tc>
          <w:tcPr>
            <w:tcW w:w="567" w:type="dxa"/>
            <w:vAlign w:val="center"/>
          </w:tcPr>
          <w:p w:rsidR="003C121C" w:rsidRPr="003D0D37" w:rsidRDefault="003C121C" w:rsidP="00B77D88">
            <w:pPr>
              <w:suppressAutoHyphens/>
              <w:jc w:val="center"/>
            </w:pPr>
            <w:r w:rsidRPr="003D0D37">
              <w:t>1</w:t>
            </w:r>
          </w:p>
        </w:tc>
        <w:tc>
          <w:tcPr>
            <w:tcW w:w="5245" w:type="dxa"/>
            <w:vAlign w:val="center"/>
          </w:tcPr>
          <w:p w:rsidR="003C121C" w:rsidRPr="003D0D37" w:rsidRDefault="003C121C" w:rsidP="00B77D88">
            <w:pPr>
              <w:suppressAutoHyphens/>
              <w:jc w:val="center"/>
            </w:pPr>
          </w:p>
        </w:tc>
        <w:tc>
          <w:tcPr>
            <w:tcW w:w="3969" w:type="dxa"/>
            <w:vAlign w:val="center"/>
          </w:tcPr>
          <w:p w:rsidR="003C121C" w:rsidRPr="003D0D37" w:rsidRDefault="003C121C" w:rsidP="00B77D88">
            <w:pPr>
              <w:suppressAutoHyphens/>
              <w:jc w:val="center"/>
            </w:pPr>
          </w:p>
        </w:tc>
        <w:tc>
          <w:tcPr>
            <w:tcW w:w="5670" w:type="dxa"/>
          </w:tcPr>
          <w:p w:rsidR="003C121C" w:rsidRPr="003D0D37" w:rsidRDefault="003C121C" w:rsidP="00B77D88">
            <w:pPr>
              <w:suppressAutoHyphens/>
              <w:jc w:val="center"/>
            </w:pPr>
          </w:p>
        </w:tc>
      </w:tr>
      <w:tr w:rsidR="003C121C" w:rsidRPr="005023F2" w:rsidTr="00B77D88">
        <w:trPr>
          <w:trHeight w:val="67"/>
        </w:trPr>
        <w:tc>
          <w:tcPr>
            <w:tcW w:w="567" w:type="dxa"/>
            <w:vAlign w:val="center"/>
          </w:tcPr>
          <w:p w:rsidR="003C121C" w:rsidRPr="003D0D37" w:rsidRDefault="003C121C" w:rsidP="00B77D88">
            <w:pPr>
              <w:suppressAutoHyphens/>
              <w:jc w:val="center"/>
            </w:pPr>
            <w:r w:rsidRPr="003D0D37">
              <w:t>2</w:t>
            </w:r>
          </w:p>
        </w:tc>
        <w:tc>
          <w:tcPr>
            <w:tcW w:w="5245" w:type="dxa"/>
            <w:vAlign w:val="center"/>
          </w:tcPr>
          <w:p w:rsidR="003C121C" w:rsidRPr="003D0D37" w:rsidRDefault="003C121C" w:rsidP="00B77D88">
            <w:pPr>
              <w:suppressAutoHyphens/>
              <w:jc w:val="center"/>
            </w:pPr>
          </w:p>
        </w:tc>
        <w:tc>
          <w:tcPr>
            <w:tcW w:w="3969" w:type="dxa"/>
            <w:vAlign w:val="center"/>
          </w:tcPr>
          <w:p w:rsidR="003C121C" w:rsidRPr="003D0D37" w:rsidRDefault="003C121C" w:rsidP="00B77D88">
            <w:pPr>
              <w:suppressAutoHyphens/>
              <w:jc w:val="center"/>
            </w:pPr>
          </w:p>
        </w:tc>
        <w:tc>
          <w:tcPr>
            <w:tcW w:w="5670" w:type="dxa"/>
          </w:tcPr>
          <w:p w:rsidR="003C121C" w:rsidRPr="003D0D37" w:rsidRDefault="003C121C" w:rsidP="00B77D88">
            <w:pPr>
              <w:suppressAutoHyphens/>
              <w:jc w:val="center"/>
            </w:pPr>
          </w:p>
        </w:tc>
      </w:tr>
      <w:tr w:rsidR="003C121C" w:rsidRPr="005023F2" w:rsidTr="00B77D88">
        <w:trPr>
          <w:trHeight w:val="6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21C" w:rsidRPr="003D0D37" w:rsidRDefault="003C121C" w:rsidP="00B77D88">
            <w:pPr>
              <w:suppressAutoHyphens/>
              <w:jc w:val="center"/>
            </w:pPr>
            <w:r w:rsidRPr="003D0D37">
              <w:t>и т.д.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3C121C" w:rsidRPr="003D0D37" w:rsidRDefault="003C121C" w:rsidP="00B77D88">
            <w:pPr>
              <w:suppressAutoHyphens/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3C121C" w:rsidRPr="003D0D37" w:rsidRDefault="003C121C" w:rsidP="00B77D88">
            <w:pPr>
              <w:suppressAutoHyphens/>
              <w:jc w:val="center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C121C" w:rsidRPr="003D0D37" w:rsidRDefault="003C121C" w:rsidP="00B77D88">
            <w:pPr>
              <w:suppressAutoHyphens/>
              <w:jc w:val="center"/>
            </w:pPr>
          </w:p>
        </w:tc>
      </w:tr>
      <w:tr w:rsidR="003C121C" w:rsidRPr="005023F2" w:rsidTr="00B77D88">
        <w:trPr>
          <w:trHeight w:val="6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121C" w:rsidRPr="005023F2" w:rsidRDefault="003C121C" w:rsidP="00B77D88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3C121C" w:rsidRPr="005023F2" w:rsidRDefault="003C121C" w:rsidP="00B77D88">
            <w:pPr>
              <w:suppressAutoHyphens/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3C121C" w:rsidRPr="005023F2" w:rsidRDefault="003C121C" w:rsidP="00B77D88">
            <w:pPr>
              <w:suppressAutoHyphens/>
              <w:jc w:val="center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C121C" w:rsidRPr="005023F2" w:rsidRDefault="003C121C" w:rsidP="00B77D88">
            <w:pPr>
              <w:suppressAutoHyphens/>
              <w:jc w:val="center"/>
            </w:pPr>
            <w:r w:rsidRPr="005023F2">
              <w:t>ИТОГО</w:t>
            </w:r>
          </w:p>
        </w:tc>
      </w:tr>
      <w:tr w:rsidR="003C121C" w:rsidRPr="005023F2" w:rsidTr="00B77D88">
        <w:trPr>
          <w:trHeight w:val="67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121C" w:rsidRPr="005023F2" w:rsidRDefault="003C121C" w:rsidP="00B77D88">
            <w:pPr>
              <w:suppressAutoHyphens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121C" w:rsidRPr="005023F2" w:rsidRDefault="003C121C" w:rsidP="00B77D88">
            <w:pPr>
              <w:suppressAutoHyphens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121C" w:rsidRPr="005023F2" w:rsidRDefault="003C121C" w:rsidP="00B77D88">
            <w:pPr>
              <w:suppressAutoHyphens/>
              <w:jc w:val="right"/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121C" w:rsidRPr="005023F2" w:rsidRDefault="003C121C" w:rsidP="00B77D88">
            <w:pPr>
              <w:suppressAutoHyphens/>
              <w:jc w:val="center"/>
            </w:pPr>
          </w:p>
        </w:tc>
      </w:tr>
    </w:tbl>
    <w:tbl>
      <w:tblPr>
        <w:tblW w:w="146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4"/>
        <w:gridCol w:w="1226"/>
        <w:gridCol w:w="4424"/>
        <w:gridCol w:w="1361"/>
        <w:gridCol w:w="4541"/>
      </w:tblGrid>
      <w:tr w:rsidR="003C121C" w:rsidRPr="009B3414" w:rsidTr="007A131B">
        <w:trPr>
          <w:trHeight w:val="318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3C121C" w:rsidRPr="009B3414" w:rsidRDefault="003C121C" w:rsidP="007A131B">
            <w:pPr>
              <w:suppressAutoHyphens/>
              <w:rPr>
                <w:sz w:val="28"/>
                <w:szCs w:val="28"/>
              </w:rPr>
            </w:pPr>
            <w:r w:rsidRPr="009B3414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3C121C" w:rsidRPr="009B3414" w:rsidRDefault="003C121C" w:rsidP="007A131B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nil"/>
              <w:left w:val="nil"/>
              <w:right w:val="nil"/>
            </w:tcBorders>
          </w:tcPr>
          <w:p w:rsidR="003C121C" w:rsidRPr="009B3414" w:rsidRDefault="003C121C" w:rsidP="007A131B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C121C" w:rsidRPr="009B3414" w:rsidRDefault="003C121C" w:rsidP="007A131B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nil"/>
              <w:left w:val="nil"/>
              <w:right w:val="nil"/>
            </w:tcBorders>
          </w:tcPr>
          <w:p w:rsidR="003C121C" w:rsidRPr="009B3414" w:rsidRDefault="003C121C" w:rsidP="007A131B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C121C" w:rsidRPr="009B3414" w:rsidTr="007A131B">
        <w:trPr>
          <w:trHeight w:val="318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3C121C" w:rsidRPr="009B3414" w:rsidRDefault="003C121C" w:rsidP="007A131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3C121C" w:rsidRPr="009B3414" w:rsidRDefault="003C121C" w:rsidP="007A131B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424" w:type="dxa"/>
            <w:tcBorders>
              <w:left w:val="nil"/>
              <w:bottom w:val="nil"/>
              <w:right w:val="nil"/>
            </w:tcBorders>
          </w:tcPr>
          <w:p w:rsidR="003C121C" w:rsidRPr="009B3414" w:rsidRDefault="003C121C" w:rsidP="007A131B">
            <w:pPr>
              <w:suppressAutoHyphens/>
              <w:jc w:val="center"/>
            </w:pPr>
            <w:r w:rsidRPr="009B3414">
              <w:t>(подпись)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C121C" w:rsidRPr="009B3414" w:rsidRDefault="003C121C" w:rsidP="007A131B">
            <w:pPr>
              <w:suppressAutoHyphens/>
              <w:jc w:val="both"/>
            </w:pPr>
          </w:p>
        </w:tc>
        <w:tc>
          <w:tcPr>
            <w:tcW w:w="4541" w:type="dxa"/>
            <w:tcBorders>
              <w:left w:val="nil"/>
              <w:bottom w:val="nil"/>
              <w:right w:val="nil"/>
            </w:tcBorders>
          </w:tcPr>
          <w:p w:rsidR="003C121C" w:rsidRPr="009B3414" w:rsidRDefault="003C121C" w:rsidP="007A131B">
            <w:pPr>
              <w:suppressAutoHyphens/>
              <w:jc w:val="center"/>
            </w:pPr>
            <w:r w:rsidRPr="009B3414">
              <w:t>(инициалы, фамилия)</w:t>
            </w:r>
          </w:p>
        </w:tc>
      </w:tr>
      <w:tr w:rsidR="003C121C" w:rsidRPr="009B3414" w:rsidTr="007A131B">
        <w:trPr>
          <w:trHeight w:val="318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3C121C" w:rsidRPr="009B3414" w:rsidRDefault="003C121C" w:rsidP="007A131B">
            <w:pPr>
              <w:suppressAutoHyphens/>
              <w:rPr>
                <w:sz w:val="28"/>
                <w:szCs w:val="28"/>
              </w:rPr>
            </w:pPr>
            <w:r w:rsidRPr="009B3414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3C121C" w:rsidRPr="009B3414" w:rsidRDefault="003C121C" w:rsidP="007A131B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nil"/>
              <w:left w:val="nil"/>
              <w:right w:val="nil"/>
            </w:tcBorders>
          </w:tcPr>
          <w:p w:rsidR="003C121C" w:rsidRPr="009B3414" w:rsidRDefault="003C121C" w:rsidP="007A131B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C121C" w:rsidRPr="009B3414" w:rsidRDefault="003C121C" w:rsidP="007A131B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nil"/>
              <w:left w:val="nil"/>
              <w:right w:val="nil"/>
            </w:tcBorders>
          </w:tcPr>
          <w:p w:rsidR="003C121C" w:rsidRPr="009B3414" w:rsidRDefault="003C121C" w:rsidP="007A131B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C121C" w:rsidRPr="009B3414" w:rsidTr="007A131B">
        <w:trPr>
          <w:trHeight w:val="318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3C121C" w:rsidRPr="009B3414" w:rsidRDefault="003C121C" w:rsidP="007A131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3C121C" w:rsidRPr="009B3414" w:rsidRDefault="003C121C" w:rsidP="007A131B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424" w:type="dxa"/>
            <w:tcBorders>
              <w:left w:val="nil"/>
              <w:bottom w:val="nil"/>
              <w:right w:val="nil"/>
            </w:tcBorders>
          </w:tcPr>
          <w:p w:rsidR="003C121C" w:rsidRPr="009B3414" w:rsidRDefault="003C121C" w:rsidP="007A131B">
            <w:pPr>
              <w:suppressAutoHyphens/>
              <w:jc w:val="center"/>
            </w:pPr>
            <w:r w:rsidRPr="009B3414">
              <w:t>(подпись)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C121C" w:rsidRPr="009B3414" w:rsidRDefault="003C121C" w:rsidP="007A131B">
            <w:pPr>
              <w:suppressAutoHyphens/>
              <w:jc w:val="both"/>
            </w:pPr>
          </w:p>
        </w:tc>
        <w:tc>
          <w:tcPr>
            <w:tcW w:w="4541" w:type="dxa"/>
            <w:tcBorders>
              <w:left w:val="nil"/>
              <w:bottom w:val="nil"/>
              <w:right w:val="nil"/>
            </w:tcBorders>
          </w:tcPr>
          <w:p w:rsidR="003C121C" w:rsidRPr="009B3414" w:rsidRDefault="003C121C" w:rsidP="007A131B">
            <w:pPr>
              <w:suppressAutoHyphens/>
              <w:jc w:val="center"/>
            </w:pPr>
            <w:r w:rsidRPr="009B3414">
              <w:t>(инициалы, фамилия)</w:t>
            </w:r>
          </w:p>
        </w:tc>
      </w:tr>
    </w:tbl>
    <w:p w:rsidR="00176DAC" w:rsidRDefault="00176DAC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0"/>
      </w:pPr>
    </w:p>
    <w:p w:rsidR="00677F72" w:rsidRDefault="00677F72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0"/>
        <w:sectPr w:rsidR="00677F72" w:rsidSect="00677F72">
          <w:pgSz w:w="16838" w:h="11906" w:orient="landscape"/>
          <w:pgMar w:top="1701" w:right="567" w:bottom="851" w:left="709" w:header="567" w:footer="709" w:gutter="0"/>
          <w:cols w:space="708"/>
          <w:titlePg/>
          <w:docGrid w:linePitch="360"/>
        </w:sectPr>
      </w:pPr>
    </w:p>
    <w:p w:rsidR="00176DAC" w:rsidRDefault="00176DAC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0"/>
      </w:pP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5387" w:right="-58" w:firstLine="0"/>
      </w:pPr>
      <w:r w:rsidRPr="000B291A">
        <w:t xml:space="preserve">Приложение № </w:t>
      </w:r>
      <w:r w:rsidR="00B41994">
        <w:t>3</w:t>
      </w:r>
    </w:p>
    <w:p w:rsidR="005E6BF0" w:rsidRPr="000B291A" w:rsidRDefault="005E6BF0" w:rsidP="005E6BF0">
      <w:pPr>
        <w:pStyle w:val="BlockQuotation"/>
        <w:widowControl/>
        <w:tabs>
          <w:tab w:val="left" w:pos="-426"/>
        </w:tabs>
        <w:ind w:left="5387" w:right="-1" w:firstLine="0"/>
      </w:pPr>
      <w:r w:rsidRPr="000B291A">
        <w:t xml:space="preserve">к </w:t>
      </w:r>
      <w:r>
        <w:t>П</w:t>
      </w:r>
      <w:r w:rsidRPr="000B291A">
        <w:t>орядку проведения</w:t>
      </w:r>
    </w:p>
    <w:p w:rsidR="005E6BF0" w:rsidRPr="000B291A" w:rsidRDefault="005E6BF0" w:rsidP="005E6BF0">
      <w:pPr>
        <w:pStyle w:val="BlockQuotation"/>
        <w:widowControl/>
        <w:tabs>
          <w:tab w:val="left" w:pos="-426"/>
        </w:tabs>
        <w:ind w:left="5387" w:right="-1" w:firstLine="0"/>
      </w:pPr>
      <w:r w:rsidRPr="000B291A">
        <w:t xml:space="preserve">мониторинга </w:t>
      </w:r>
      <w:proofErr w:type="gramStart"/>
      <w:r w:rsidRPr="000B291A">
        <w:t>дебиторской</w:t>
      </w:r>
      <w:proofErr w:type="gramEnd"/>
    </w:p>
    <w:p w:rsidR="005E6BF0" w:rsidRPr="000B291A" w:rsidRDefault="005E6BF0" w:rsidP="005E6BF0">
      <w:pPr>
        <w:pStyle w:val="BlockQuotation"/>
        <w:widowControl/>
        <w:tabs>
          <w:tab w:val="left" w:pos="-426"/>
        </w:tabs>
        <w:ind w:left="5387" w:right="-1" w:firstLine="0"/>
      </w:pPr>
      <w:r w:rsidRPr="000B291A">
        <w:t>задолженности по платежам</w:t>
      </w:r>
    </w:p>
    <w:p w:rsidR="00B41994" w:rsidRDefault="005E6BF0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5387" w:right="-58" w:firstLine="0"/>
      </w:pPr>
      <w:r w:rsidRPr="000B291A">
        <w:t>в бюджет</w:t>
      </w:r>
      <w:r w:rsidR="00B41994">
        <w:t xml:space="preserve"> города Оренбурга </w:t>
      </w:r>
    </w:p>
    <w:p w:rsidR="005F6239" w:rsidRDefault="005E6BF0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5387" w:right="-58" w:firstLine="0"/>
      </w:pPr>
      <w:r w:rsidRPr="000B291A">
        <w:t xml:space="preserve">и принятия мер </w:t>
      </w: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5387" w:right="-58" w:firstLine="0"/>
      </w:pPr>
      <w:r w:rsidRPr="000B291A">
        <w:t xml:space="preserve">по ее урегулированию </w:t>
      </w: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0"/>
      </w:pPr>
    </w:p>
    <w:p w:rsidR="005E6BF0" w:rsidRPr="000B291A" w:rsidRDefault="005E6BF0" w:rsidP="005E6BF0">
      <w:pPr>
        <w:pStyle w:val="BlockQuotation"/>
        <w:widowControl/>
        <w:tabs>
          <w:tab w:val="left" w:pos="-426"/>
          <w:tab w:val="left" w:pos="142"/>
          <w:tab w:val="left" w:pos="426"/>
          <w:tab w:val="left" w:pos="1985"/>
        </w:tabs>
        <w:ind w:left="0" w:right="-58" w:firstLine="0"/>
      </w:pPr>
    </w:p>
    <w:p w:rsidR="005E6BF0" w:rsidRPr="000B291A" w:rsidRDefault="005E6BF0" w:rsidP="005E6BF0">
      <w:pPr>
        <w:pStyle w:val="BlockQuotation"/>
        <w:widowControl/>
        <w:tabs>
          <w:tab w:val="left" w:pos="-426"/>
        </w:tabs>
        <w:ind w:left="0" w:right="-58" w:firstLine="0"/>
        <w:jc w:val="center"/>
      </w:pPr>
      <w:r w:rsidRPr="000B291A">
        <w:t>Сведения</w:t>
      </w:r>
    </w:p>
    <w:p w:rsidR="005E6BF0" w:rsidRPr="000B291A" w:rsidRDefault="005E6BF0" w:rsidP="005E6BF0">
      <w:pPr>
        <w:pStyle w:val="BlockQuotation"/>
        <w:widowControl/>
        <w:tabs>
          <w:tab w:val="left" w:pos="-426"/>
        </w:tabs>
        <w:ind w:left="0" w:right="-58" w:firstLine="0"/>
        <w:jc w:val="center"/>
      </w:pPr>
      <w:r w:rsidRPr="000B291A">
        <w:t>о принятых мерах, направленных на урегулирование дебиторской задолженности по платежам в бюджет</w:t>
      </w:r>
      <w:r w:rsidR="00D40EEA">
        <w:t xml:space="preserve"> города Оренбурга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930"/>
      </w:tblGrid>
      <w:tr w:rsidR="005E6BF0" w:rsidRPr="000B291A" w:rsidTr="00386A1F">
        <w:trPr>
          <w:trHeight w:val="311"/>
        </w:trPr>
        <w:tc>
          <w:tcPr>
            <w:tcW w:w="426" w:type="dxa"/>
            <w:shd w:val="clear" w:color="auto" w:fill="auto"/>
          </w:tcPr>
          <w:p w:rsidR="005E6BF0" w:rsidRPr="000B291A" w:rsidRDefault="005E6BF0" w:rsidP="00386A1F">
            <w:pPr>
              <w:pStyle w:val="BlockQuotation"/>
              <w:widowControl/>
              <w:tabs>
                <w:tab w:val="left" w:pos="-426"/>
                <w:tab w:val="left" w:pos="0"/>
              </w:tabs>
              <w:ind w:left="0" w:right="-58" w:firstLine="0"/>
              <w:jc w:val="left"/>
            </w:pPr>
            <w:r w:rsidRPr="000B291A">
              <w:t>от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5E6BF0" w:rsidRPr="000B291A" w:rsidRDefault="005E6BF0" w:rsidP="00386A1F">
            <w:pPr>
              <w:pStyle w:val="BlockQuotation"/>
              <w:widowControl/>
              <w:tabs>
                <w:tab w:val="left" w:pos="-426"/>
                <w:tab w:val="left" w:pos="0"/>
              </w:tabs>
              <w:ind w:left="0" w:right="-58" w:firstLine="0"/>
              <w:jc w:val="left"/>
            </w:pPr>
          </w:p>
        </w:tc>
      </w:tr>
      <w:tr w:rsidR="005E6BF0" w:rsidRPr="000B291A" w:rsidTr="00386A1F">
        <w:trPr>
          <w:trHeight w:val="391"/>
        </w:trPr>
        <w:tc>
          <w:tcPr>
            <w:tcW w:w="426" w:type="dxa"/>
            <w:shd w:val="clear" w:color="auto" w:fill="auto"/>
          </w:tcPr>
          <w:p w:rsidR="005E6BF0" w:rsidRPr="000B291A" w:rsidRDefault="005E6BF0" w:rsidP="00386A1F">
            <w:pPr>
              <w:pStyle w:val="BlockQuotation"/>
              <w:widowControl/>
              <w:tabs>
                <w:tab w:val="left" w:pos="-426"/>
                <w:tab w:val="left" w:pos="0"/>
              </w:tabs>
              <w:ind w:left="0" w:right="-58" w:firstLine="0"/>
              <w:jc w:val="left"/>
            </w:pP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auto"/>
          </w:tcPr>
          <w:p w:rsidR="005E6BF0" w:rsidRPr="000B291A" w:rsidRDefault="005E6BF0" w:rsidP="00386A1F">
            <w:pPr>
              <w:pStyle w:val="BlockQuotation"/>
              <w:widowControl/>
              <w:tabs>
                <w:tab w:val="left" w:pos="-426"/>
                <w:tab w:val="left" w:pos="0"/>
              </w:tabs>
              <w:ind w:left="0" w:right="-58" w:firstLine="0"/>
              <w:jc w:val="center"/>
              <w:rPr>
                <w:sz w:val="24"/>
                <w:szCs w:val="24"/>
              </w:rPr>
            </w:pPr>
            <w:r w:rsidRPr="000B291A">
              <w:rPr>
                <w:sz w:val="24"/>
                <w:szCs w:val="24"/>
              </w:rPr>
              <w:t>(наименование главного администратора доходов)</w:t>
            </w:r>
          </w:p>
        </w:tc>
      </w:tr>
    </w:tbl>
    <w:p w:rsidR="005E6BF0" w:rsidRPr="000B291A" w:rsidRDefault="005E6BF0" w:rsidP="005E6BF0">
      <w:pPr>
        <w:pStyle w:val="BlockQuotation"/>
        <w:widowControl/>
        <w:tabs>
          <w:tab w:val="left" w:pos="-426"/>
        </w:tabs>
        <w:ind w:left="0" w:right="-58" w:firstLine="0"/>
        <w:jc w:val="center"/>
      </w:pPr>
    </w:p>
    <w:p w:rsidR="005E6BF0" w:rsidRPr="000B291A" w:rsidRDefault="005E6BF0" w:rsidP="005E6BF0">
      <w:pPr>
        <w:pStyle w:val="BlockQuotation"/>
        <w:widowControl/>
        <w:tabs>
          <w:tab w:val="left" w:pos="-426"/>
        </w:tabs>
        <w:ind w:left="0" w:right="-58" w:firstLine="0"/>
        <w:jc w:val="center"/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7"/>
        <w:gridCol w:w="1772"/>
        <w:gridCol w:w="1772"/>
      </w:tblGrid>
      <w:tr w:rsidR="005E6BF0" w:rsidRPr="000B291A" w:rsidTr="00386A1F">
        <w:trPr>
          <w:trHeight w:val="825"/>
        </w:trPr>
        <w:tc>
          <w:tcPr>
            <w:tcW w:w="5827" w:type="dxa"/>
            <w:shd w:val="clear" w:color="auto" w:fill="auto"/>
            <w:vAlign w:val="center"/>
            <w:hideMark/>
          </w:tcPr>
          <w:p w:rsidR="005E6BF0" w:rsidRPr="000B291A" w:rsidRDefault="005E6BF0" w:rsidP="00386A1F">
            <w:pPr>
              <w:jc w:val="center"/>
            </w:pPr>
            <w:r w:rsidRPr="000B291A">
              <w:t>Наименование показателя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E6BF0" w:rsidRPr="000B291A" w:rsidRDefault="005E6BF0" w:rsidP="00386A1F">
            <w:pPr>
              <w:jc w:val="center"/>
            </w:pPr>
            <w:r w:rsidRPr="000B291A">
              <w:t>Количество (ед</w:t>
            </w:r>
            <w:r>
              <w:t>иниц</w:t>
            </w:r>
            <w:r w:rsidRPr="000B291A">
              <w:t>)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E6BF0" w:rsidRPr="000B291A" w:rsidRDefault="005E6BF0" w:rsidP="00386A1F">
            <w:pPr>
              <w:jc w:val="center"/>
            </w:pPr>
            <w:r w:rsidRPr="000B291A">
              <w:t>Сумма</w:t>
            </w:r>
          </w:p>
          <w:p w:rsidR="005E6BF0" w:rsidRPr="000B291A" w:rsidRDefault="005E6BF0" w:rsidP="00386A1F">
            <w:pPr>
              <w:jc w:val="center"/>
            </w:pPr>
            <w:r w:rsidRPr="000B291A">
              <w:t>(тыс. рублей)</w:t>
            </w:r>
          </w:p>
        </w:tc>
      </w:tr>
      <w:tr w:rsidR="005E6BF0" w:rsidRPr="000B291A" w:rsidTr="00386A1F">
        <w:trPr>
          <w:trHeight w:val="455"/>
        </w:trPr>
        <w:tc>
          <w:tcPr>
            <w:tcW w:w="5827" w:type="dxa"/>
            <w:shd w:val="clear" w:color="auto" w:fill="auto"/>
            <w:vAlign w:val="center"/>
            <w:hideMark/>
          </w:tcPr>
          <w:p w:rsidR="005E6BF0" w:rsidRPr="000B291A" w:rsidRDefault="005E6BF0" w:rsidP="00386A1F">
            <w:r w:rsidRPr="000B291A">
              <w:t>Код бюджетной классификации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E6BF0" w:rsidRPr="000B291A" w:rsidRDefault="005E6BF0" w:rsidP="00386A1F">
            <w:pPr>
              <w:jc w:val="center"/>
            </w:pPr>
            <w:r w:rsidRPr="000B291A"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E6BF0" w:rsidRPr="000B291A" w:rsidRDefault="005E6BF0" w:rsidP="00386A1F">
            <w:pPr>
              <w:jc w:val="center"/>
            </w:pPr>
            <w:r w:rsidRPr="000B291A">
              <w:t> </w:t>
            </w:r>
          </w:p>
        </w:tc>
      </w:tr>
      <w:tr w:rsidR="005E6BF0" w:rsidRPr="000B291A" w:rsidTr="00386A1F">
        <w:trPr>
          <w:trHeight w:val="375"/>
        </w:trPr>
        <w:tc>
          <w:tcPr>
            <w:tcW w:w="5827" w:type="dxa"/>
            <w:shd w:val="clear" w:color="auto" w:fill="auto"/>
            <w:vAlign w:val="center"/>
            <w:hideMark/>
          </w:tcPr>
          <w:p w:rsidR="005E6BF0" w:rsidRPr="000B291A" w:rsidRDefault="005E6BF0" w:rsidP="00386A1F">
            <w:r>
              <w:t>П</w:t>
            </w:r>
            <w:r w:rsidRPr="000B291A">
              <w:t>ринятые меры: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E6BF0" w:rsidRPr="000B291A" w:rsidRDefault="005E6BF0" w:rsidP="00386A1F">
            <w:pPr>
              <w:jc w:val="center"/>
            </w:pPr>
            <w:r w:rsidRPr="000B291A"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E6BF0" w:rsidRPr="000B291A" w:rsidRDefault="005E6BF0" w:rsidP="00386A1F">
            <w:pPr>
              <w:jc w:val="center"/>
            </w:pPr>
            <w:r w:rsidRPr="000B291A">
              <w:t> </w:t>
            </w:r>
          </w:p>
        </w:tc>
      </w:tr>
      <w:tr w:rsidR="005E6BF0" w:rsidRPr="000B291A" w:rsidTr="00386A1F">
        <w:trPr>
          <w:trHeight w:val="650"/>
        </w:trPr>
        <w:tc>
          <w:tcPr>
            <w:tcW w:w="5827" w:type="dxa"/>
            <w:shd w:val="clear" w:color="auto" w:fill="auto"/>
            <w:vAlign w:val="center"/>
            <w:hideMark/>
          </w:tcPr>
          <w:p w:rsidR="005E6BF0" w:rsidRPr="000B291A" w:rsidRDefault="005E6BF0" w:rsidP="00386A1F">
            <w:r w:rsidRPr="000B291A">
              <w:t xml:space="preserve">направлены претензии должнику об образовании и исполнении обязанности по уплате дебиторской задолженности 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E6BF0" w:rsidRPr="000B291A" w:rsidRDefault="005E6BF0" w:rsidP="00386A1F">
            <w:pPr>
              <w:jc w:val="center"/>
            </w:pPr>
            <w:r w:rsidRPr="000B291A"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E6BF0" w:rsidRPr="000B291A" w:rsidRDefault="005E6BF0" w:rsidP="00386A1F">
            <w:pPr>
              <w:jc w:val="center"/>
            </w:pPr>
            <w:r w:rsidRPr="000B291A">
              <w:t> </w:t>
            </w:r>
          </w:p>
        </w:tc>
      </w:tr>
      <w:tr w:rsidR="005E6BF0" w:rsidRPr="000B291A" w:rsidTr="00386A1F">
        <w:trPr>
          <w:trHeight w:val="549"/>
        </w:trPr>
        <w:tc>
          <w:tcPr>
            <w:tcW w:w="5827" w:type="dxa"/>
            <w:shd w:val="clear" w:color="auto" w:fill="auto"/>
            <w:vAlign w:val="center"/>
            <w:hideMark/>
          </w:tcPr>
          <w:p w:rsidR="00CE1C70" w:rsidRDefault="005E6BF0" w:rsidP="00386A1F">
            <w:r w:rsidRPr="000B291A">
              <w:t>направлены в суд исковые заявления</w:t>
            </w:r>
            <w:r w:rsidR="00CE1C70">
              <w:t xml:space="preserve"> (заявлени</w:t>
            </w:r>
            <w:r w:rsidR="00B253AC">
              <w:t>я</w:t>
            </w:r>
            <w:r w:rsidR="00CE1C70">
              <w:t xml:space="preserve"> о вынесении (выдаче) судебного приказа, заявления)</w:t>
            </w:r>
          </w:p>
          <w:p w:rsidR="005E6BF0" w:rsidRPr="000B291A" w:rsidRDefault="005E6BF0" w:rsidP="00386A1F">
            <w:r w:rsidRPr="000B291A">
              <w:t xml:space="preserve">о взыскании задолженности 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E6BF0" w:rsidRPr="000B291A" w:rsidRDefault="005E6BF0" w:rsidP="00386A1F">
            <w:pPr>
              <w:jc w:val="center"/>
            </w:pPr>
            <w:r w:rsidRPr="000B291A"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E6BF0" w:rsidRPr="000B291A" w:rsidRDefault="005E6BF0" w:rsidP="00386A1F">
            <w:pPr>
              <w:jc w:val="center"/>
            </w:pPr>
            <w:r w:rsidRPr="000B291A">
              <w:t> </w:t>
            </w:r>
          </w:p>
        </w:tc>
      </w:tr>
      <w:tr w:rsidR="005E6BF0" w:rsidRPr="000B291A" w:rsidTr="00386A1F">
        <w:trPr>
          <w:trHeight w:val="375"/>
        </w:trPr>
        <w:tc>
          <w:tcPr>
            <w:tcW w:w="5827" w:type="dxa"/>
            <w:shd w:val="clear" w:color="auto" w:fill="auto"/>
            <w:vAlign w:val="center"/>
            <w:hideMark/>
          </w:tcPr>
          <w:p w:rsidR="005E6BF0" w:rsidRPr="000B291A" w:rsidRDefault="005E6BF0" w:rsidP="00386A1F">
            <w:r w:rsidRPr="000B291A">
              <w:t>направлены исполнительные документы на принудительное взыскание дебиторской задолженности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E6BF0" w:rsidRPr="000B291A" w:rsidRDefault="005E6BF0" w:rsidP="00386A1F">
            <w:pPr>
              <w:jc w:val="center"/>
            </w:pPr>
            <w:r w:rsidRPr="000B291A"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E6BF0" w:rsidRPr="000B291A" w:rsidRDefault="005E6BF0" w:rsidP="00386A1F">
            <w:pPr>
              <w:jc w:val="center"/>
            </w:pPr>
            <w:r w:rsidRPr="000B291A">
              <w:t> </w:t>
            </w:r>
          </w:p>
        </w:tc>
      </w:tr>
      <w:tr w:rsidR="005E6BF0" w:rsidRPr="000B291A" w:rsidTr="00386A1F">
        <w:trPr>
          <w:trHeight w:val="375"/>
        </w:trPr>
        <w:tc>
          <w:tcPr>
            <w:tcW w:w="5827" w:type="dxa"/>
            <w:shd w:val="clear" w:color="auto" w:fill="auto"/>
            <w:vAlign w:val="center"/>
            <w:hideMark/>
          </w:tcPr>
          <w:p w:rsidR="005E6BF0" w:rsidRPr="000B291A" w:rsidRDefault="005E6BF0" w:rsidP="00386A1F">
            <w:r w:rsidRPr="000B291A">
              <w:t>иные меры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E6BF0" w:rsidRPr="000B291A" w:rsidRDefault="005E6BF0" w:rsidP="00386A1F">
            <w:pPr>
              <w:jc w:val="center"/>
            </w:pPr>
            <w:r w:rsidRPr="000B291A"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E6BF0" w:rsidRPr="000B291A" w:rsidRDefault="005E6BF0" w:rsidP="00386A1F">
            <w:pPr>
              <w:jc w:val="center"/>
            </w:pPr>
            <w:r w:rsidRPr="000B291A">
              <w:t> </w:t>
            </w:r>
          </w:p>
        </w:tc>
      </w:tr>
      <w:tr w:rsidR="005E6BF0" w:rsidRPr="000B291A" w:rsidTr="00386A1F">
        <w:trPr>
          <w:trHeight w:val="375"/>
        </w:trPr>
        <w:tc>
          <w:tcPr>
            <w:tcW w:w="5827" w:type="dxa"/>
            <w:shd w:val="clear" w:color="auto" w:fill="auto"/>
            <w:vAlign w:val="center"/>
            <w:hideMark/>
          </w:tcPr>
          <w:p w:rsidR="005E6BF0" w:rsidRPr="000B291A" w:rsidRDefault="005E6BF0" w:rsidP="00386A1F">
            <w:r w:rsidRPr="000B291A">
              <w:t>Сумма поступлений в бюджет</w:t>
            </w:r>
            <w:r w:rsidR="006B0133">
              <w:t xml:space="preserve"> города Оренбурга</w:t>
            </w:r>
            <w:bookmarkStart w:id="0" w:name="_GoBack"/>
            <w:bookmarkEnd w:id="0"/>
          </w:p>
          <w:p w:rsidR="005E6BF0" w:rsidRPr="000B291A" w:rsidRDefault="005E6BF0" w:rsidP="00386A1F">
            <w:r w:rsidRPr="000B291A">
              <w:t>дебиторской задолженности</w:t>
            </w:r>
            <w:r>
              <w:t xml:space="preserve"> – </w:t>
            </w:r>
            <w:r w:rsidRPr="000B291A">
              <w:t>всего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E6BF0" w:rsidRPr="000B291A" w:rsidRDefault="005E6BF0" w:rsidP="00386A1F">
            <w:pPr>
              <w:jc w:val="center"/>
            </w:pPr>
            <w:r w:rsidRPr="000B291A">
              <w:t> х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E6BF0" w:rsidRPr="000B291A" w:rsidRDefault="005E6BF0" w:rsidP="00386A1F">
            <w:pPr>
              <w:jc w:val="center"/>
            </w:pPr>
            <w:r w:rsidRPr="000B291A">
              <w:t> </w:t>
            </w:r>
          </w:p>
        </w:tc>
      </w:tr>
      <w:tr w:rsidR="005E6BF0" w:rsidRPr="000B291A" w:rsidTr="00386A1F">
        <w:trPr>
          <w:trHeight w:val="375"/>
        </w:trPr>
        <w:tc>
          <w:tcPr>
            <w:tcW w:w="5827" w:type="dxa"/>
            <w:shd w:val="clear" w:color="auto" w:fill="auto"/>
            <w:vAlign w:val="center"/>
          </w:tcPr>
          <w:p w:rsidR="005E6BF0" w:rsidRPr="000B291A" w:rsidRDefault="005E6BF0" w:rsidP="00386A1F">
            <w:r w:rsidRPr="000B291A">
              <w:t>в том числе: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E6BF0" w:rsidRPr="000B291A" w:rsidRDefault="005E6BF0" w:rsidP="00386A1F">
            <w:pPr>
              <w:jc w:val="center"/>
            </w:pPr>
            <w:r w:rsidRPr="000B291A"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E6BF0" w:rsidRPr="000B291A" w:rsidRDefault="005E6BF0" w:rsidP="00386A1F">
            <w:pPr>
              <w:jc w:val="center"/>
            </w:pPr>
            <w:r w:rsidRPr="000B291A">
              <w:t> </w:t>
            </w:r>
          </w:p>
        </w:tc>
      </w:tr>
      <w:tr w:rsidR="005E6BF0" w:rsidRPr="000B291A" w:rsidTr="00386A1F">
        <w:trPr>
          <w:trHeight w:val="375"/>
        </w:trPr>
        <w:tc>
          <w:tcPr>
            <w:tcW w:w="5827" w:type="dxa"/>
            <w:shd w:val="clear" w:color="auto" w:fill="auto"/>
            <w:vAlign w:val="center"/>
          </w:tcPr>
          <w:p w:rsidR="005E6BF0" w:rsidRPr="000B291A" w:rsidRDefault="005E6BF0" w:rsidP="00386A1F">
            <w:r w:rsidRPr="000B291A">
              <w:t xml:space="preserve">сумма поступлений дебиторской задолженности в результате мероприятий по взысканию задолженности по доходам в досудебном порядке 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E6BF0" w:rsidRPr="000B291A" w:rsidRDefault="005E6BF0" w:rsidP="00386A1F">
            <w:pPr>
              <w:jc w:val="center"/>
            </w:pPr>
            <w:r w:rsidRPr="000B291A">
              <w:t> х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E6BF0" w:rsidRPr="000B291A" w:rsidRDefault="005E6BF0" w:rsidP="00386A1F">
            <w:pPr>
              <w:jc w:val="center"/>
            </w:pPr>
            <w:r w:rsidRPr="000B291A">
              <w:t> </w:t>
            </w:r>
          </w:p>
        </w:tc>
      </w:tr>
      <w:tr w:rsidR="005E6BF0" w:rsidRPr="000B291A" w:rsidTr="00386A1F">
        <w:trPr>
          <w:trHeight w:val="375"/>
        </w:trPr>
        <w:tc>
          <w:tcPr>
            <w:tcW w:w="5827" w:type="dxa"/>
            <w:shd w:val="clear" w:color="auto" w:fill="auto"/>
            <w:vAlign w:val="center"/>
          </w:tcPr>
          <w:p w:rsidR="005E6BF0" w:rsidRPr="000B291A" w:rsidRDefault="005E6BF0" w:rsidP="00386A1F">
            <w:r w:rsidRPr="000B291A">
              <w:t>сумма поступлений дебиторской задолженности в результате принудительного взыскания по исполнительным документам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E6BF0" w:rsidRPr="000B291A" w:rsidRDefault="005E6BF0" w:rsidP="00386A1F">
            <w:pPr>
              <w:jc w:val="center"/>
            </w:pPr>
            <w:r w:rsidRPr="000B291A">
              <w:t> х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E6BF0" w:rsidRPr="000B291A" w:rsidRDefault="005E6BF0" w:rsidP="00386A1F">
            <w:pPr>
              <w:jc w:val="center"/>
            </w:pPr>
            <w:r w:rsidRPr="000B291A">
              <w:t> </w:t>
            </w:r>
          </w:p>
        </w:tc>
      </w:tr>
    </w:tbl>
    <w:p w:rsidR="005E6BF0" w:rsidRPr="000B291A" w:rsidRDefault="005E6BF0" w:rsidP="005E6BF0">
      <w:pPr>
        <w:pStyle w:val="BlockQuotation"/>
        <w:widowControl/>
        <w:tabs>
          <w:tab w:val="left" w:pos="-426"/>
        </w:tabs>
        <w:ind w:left="0" w:right="-58" w:firstLine="0"/>
        <w:jc w:val="center"/>
      </w:pPr>
    </w:p>
    <w:p w:rsidR="005E6BF0" w:rsidRPr="000B291A" w:rsidRDefault="005E6BF0" w:rsidP="005E6BF0">
      <w:pPr>
        <w:pStyle w:val="BlockQuotation"/>
        <w:widowControl/>
        <w:tabs>
          <w:tab w:val="left" w:pos="-426"/>
        </w:tabs>
        <w:ind w:left="0" w:right="-58" w:firstLine="0"/>
        <w:jc w:val="center"/>
      </w:pPr>
    </w:p>
    <w:p w:rsidR="005E6BF0" w:rsidRPr="000B291A" w:rsidRDefault="005E6BF0" w:rsidP="005E6BF0">
      <w:pPr>
        <w:pStyle w:val="BlockQuotation"/>
        <w:widowControl/>
        <w:tabs>
          <w:tab w:val="left" w:pos="-426"/>
        </w:tabs>
        <w:ind w:left="0" w:right="-58" w:firstLine="0"/>
        <w:jc w:val="center"/>
      </w:pPr>
    </w:p>
    <w:p w:rsidR="005E6BF0" w:rsidRPr="000B291A" w:rsidRDefault="005E6BF0" w:rsidP="005E6BF0">
      <w:pPr>
        <w:pStyle w:val="BlockQuotation"/>
        <w:widowControl/>
        <w:tabs>
          <w:tab w:val="left" w:pos="-426"/>
        </w:tabs>
        <w:ind w:left="0" w:right="-58" w:firstLine="0"/>
        <w:jc w:val="center"/>
      </w:pPr>
    </w:p>
    <w:p w:rsidR="005E6BF0" w:rsidRPr="000B291A" w:rsidRDefault="005E6BF0" w:rsidP="005E6BF0">
      <w:pPr>
        <w:pStyle w:val="BlockQuotation"/>
        <w:widowControl/>
        <w:tabs>
          <w:tab w:val="left" w:pos="-426"/>
        </w:tabs>
        <w:ind w:left="0" w:right="-58" w:firstLine="0"/>
        <w:jc w:val="center"/>
      </w:pPr>
    </w:p>
    <w:p w:rsidR="005E6BF0" w:rsidRPr="000B291A" w:rsidRDefault="005E6BF0" w:rsidP="005E6BF0">
      <w:pPr>
        <w:pStyle w:val="BlockQuotation"/>
        <w:widowControl/>
        <w:tabs>
          <w:tab w:val="left" w:pos="-426"/>
        </w:tabs>
        <w:ind w:left="0" w:right="-58" w:firstLine="0"/>
        <w:jc w:val="center"/>
      </w:pPr>
    </w:p>
    <w:sectPr w:rsidR="005E6BF0" w:rsidRPr="000B291A" w:rsidSect="00944381">
      <w:pgSz w:w="11906" w:h="16838"/>
      <w:pgMar w:top="567" w:right="849" w:bottom="7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564" w:rsidRDefault="00F61564" w:rsidP="00360998">
      <w:r>
        <w:separator/>
      </w:r>
    </w:p>
  </w:endnote>
  <w:endnote w:type="continuationSeparator" w:id="0">
    <w:p w:rsidR="00F61564" w:rsidRDefault="00F61564" w:rsidP="0036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§ЮЎм§Ў?Ўм§А?§Ю?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564" w:rsidRDefault="00F61564" w:rsidP="00360998">
      <w:r>
        <w:separator/>
      </w:r>
    </w:p>
  </w:footnote>
  <w:footnote w:type="continuationSeparator" w:id="0">
    <w:p w:rsidR="00F61564" w:rsidRDefault="00F61564" w:rsidP="00360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123323"/>
      <w:docPartObj>
        <w:docPartGallery w:val="Page Numbers (Top of Page)"/>
        <w:docPartUnique/>
      </w:docPartObj>
    </w:sdtPr>
    <w:sdtEndPr/>
    <w:sdtContent>
      <w:p w:rsidR="00975FD5" w:rsidRDefault="00975F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133">
          <w:rPr>
            <w:noProof/>
          </w:rPr>
          <w:t>6</w:t>
        </w:r>
        <w:r>
          <w:fldChar w:fldCharType="end"/>
        </w:r>
      </w:p>
    </w:sdtContent>
  </w:sdt>
  <w:p w:rsidR="00975FD5" w:rsidRDefault="00975F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598761"/>
      <w:docPartObj>
        <w:docPartGallery w:val="Page Numbers (Top of Page)"/>
        <w:docPartUnique/>
      </w:docPartObj>
    </w:sdtPr>
    <w:sdtEndPr/>
    <w:sdtContent>
      <w:p w:rsidR="00975FD5" w:rsidRDefault="00975F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133">
          <w:rPr>
            <w:noProof/>
          </w:rPr>
          <w:t>7</w:t>
        </w:r>
        <w:r>
          <w:fldChar w:fldCharType="end"/>
        </w:r>
      </w:p>
    </w:sdtContent>
  </w:sdt>
  <w:p w:rsidR="00975FD5" w:rsidRDefault="00975F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DDFD3C"/>
    <w:multiLevelType w:val="hybridMultilevel"/>
    <w:tmpl w:val="ECDDFD3C"/>
    <w:lvl w:ilvl="0" w:tplc="FFFFFFFF">
      <w:start w:val="1"/>
      <w:numFmt w:val="decimal"/>
      <w:suff w:val="space"/>
      <w:lvlText w:val="%1."/>
      <w:lvlJc w:val="left"/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</w:abstractNum>
  <w:abstractNum w:abstractNumId="1">
    <w:nsid w:val="55C00068"/>
    <w:multiLevelType w:val="hybridMultilevel"/>
    <w:tmpl w:val="31EEFB54"/>
    <w:lvl w:ilvl="0" w:tplc="A72830CA">
      <w:start w:val="1"/>
      <w:numFmt w:val="decimal"/>
      <w:suff w:val="space"/>
      <w:lvlText w:val="%1."/>
      <w:lvlJc w:val="left"/>
      <w:pPr>
        <w:ind w:left="1783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65C80288"/>
    <w:multiLevelType w:val="hybridMultilevel"/>
    <w:tmpl w:val="A0FC8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A2FE7"/>
    <w:multiLevelType w:val="multilevel"/>
    <w:tmpl w:val="56207912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C6"/>
    <w:rsid w:val="000007A2"/>
    <w:rsid w:val="0001696F"/>
    <w:rsid w:val="0002531B"/>
    <w:rsid w:val="00040278"/>
    <w:rsid w:val="00041186"/>
    <w:rsid w:val="00041967"/>
    <w:rsid w:val="00045BB5"/>
    <w:rsid w:val="00057908"/>
    <w:rsid w:val="00080C55"/>
    <w:rsid w:val="00096D06"/>
    <w:rsid w:val="000B0A60"/>
    <w:rsid w:val="000C087B"/>
    <w:rsid w:val="000C36EB"/>
    <w:rsid w:val="000E6A8F"/>
    <w:rsid w:val="0010662A"/>
    <w:rsid w:val="00126448"/>
    <w:rsid w:val="00133C17"/>
    <w:rsid w:val="0017272B"/>
    <w:rsid w:val="00176DAC"/>
    <w:rsid w:val="00193B47"/>
    <w:rsid w:val="001A3468"/>
    <w:rsid w:val="001D2027"/>
    <w:rsid w:val="00203AB0"/>
    <w:rsid w:val="00214924"/>
    <w:rsid w:val="00215126"/>
    <w:rsid w:val="002272EE"/>
    <w:rsid w:val="00234407"/>
    <w:rsid w:val="002348D0"/>
    <w:rsid w:val="00286BF8"/>
    <w:rsid w:val="00290022"/>
    <w:rsid w:val="002A078F"/>
    <w:rsid w:val="002A5D8A"/>
    <w:rsid w:val="002C2A49"/>
    <w:rsid w:val="002C5EF3"/>
    <w:rsid w:val="002D7EBA"/>
    <w:rsid w:val="002E4A78"/>
    <w:rsid w:val="002E69B9"/>
    <w:rsid w:val="002F0086"/>
    <w:rsid w:val="002F4083"/>
    <w:rsid w:val="002F7578"/>
    <w:rsid w:val="003004F8"/>
    <w:rsid w:val="00310C6F"/>
    <w:rsid w:val="003210AC"/>
    <w:rsid w:val="00334644"/>
    <w:rsid w:val="0035720B"/>
    <w:rsid w:val="00360998"/>
    <w:rsid w:val="0036181F"/>
    <w:rsid w:val="003648D3"/>
    <w:rsid w:val="00374DE6"/>
    <w:rsid w:val="00382288"/>
    <w:rsid w:val="00385B7F"/>
    <w:rsid w:val="003918C0"/>
    <w:rsid w:val="00394137"/>
    <w:rsid w:val="003A25B6"/>
    <w:rsid w:val="003A626B"/>
    <w:rsid w:val="003C121C"/>
    <w:rsid w:val="003E4169"/>
    <w:rsid w:val="003E498A"/>
    <w:rsid w:val="003F047F"/>
    <w:rsid w:val="003F49CD"/>
    <w:rsid w:val="004024B6"/>
    <w:rsid w:val="004072C9"/>
    <w:rsid w:val="004123AF"/>
    <w:rsid w:val="00413AD2"/>
    <w:rsid w:val="0042631B"/>
    <w:rsid w:val="00426EEA"/>
    <w:rsid w:val="00431A73"/>
    <w:rsid w:val="00447541"/>
    <w:rsid w:val="00456AE4"/>
    <w:rsid w:val="00457E08"/>
    <w:rsid w:val="00461DBE"/>
    <w:rsid w:val="004630E1"/>
    <w:rsid w:val="00464A8B"/>
    <w:rsid w:val="00473474"/>
    <w:rsid w:val="00480091"/>
    <w:rsid w:val="00491A38"/>
    <w:rsid w:val="004A3D22"/>
    <w:rsid w:val="004A5A3C"/>
    <w:rsid w:val="004C5286"/>
    <w:rsid w:val="004E462F"/>
    <w:rsid w:val="004E6AF5"/>
    <w:rsid w:val="004F2E8E"/>
    <w:rsid w:val="00500F02"/>
    <w:rsid w:val="005011F9"/>
    <w:rsid w:val="00507157"/>
    <w:rsid w:val="00521484"/>
    <w:rsid w:val="00550F42"/>
    <w:rsid w:val="00555BA2"/>
    <w:rsid w:val="00555EBE"/>
    <w:rsid w:val="005673AE"/>
    <w:rsid w:val="0057579C"/>
    <w:rsid w:val="005860EB"/>
    <w:rsid w:val="00595F0E"/>
    <w:rsid w:val="005B3A8B"/>
    <w:rsid w:val="005C15A2"/>
    <w:rsid w:val="005D091B"/>
    <w:rsid w:val="005D2A59"/>
    <w:rsid w:val="005D2DC5"/>
    <w:rsid w:val="005D6440"/>
    <w:rsid w:val="005E6BF0"/>
    <w:rsid w:val="005F10BB"/>
    <w:rsid w:val="005F41E5"/>
    <w:rsid w:val="005F6239"/>
    <w:rsid w:val="005F6F43"/>
    <w:rsid w:val="006152C1"/>
    <w:rsid w:val="00622CCC"/>
    <w:rsid w:val="00632A47"/>
    <w:rsid w:val="00637413"/>
    <w:rsid w:val="0064698C"/>
    <w:rsid w:val="00654AD2"/>
    <w:rsid w:val="0066311D"/>
    <w:rsid w:val="00677F72"/>
    <w:rsid w:val="00686C0D"/>
    <w:rsid w:val="00691093"/>
    <w:rsid w:val="006B0133"/>
    <w:rsid w:val="006B29D3"/>
    <w:rsid w:val="006B555E"/>
    <w:rsid w:val="006C4433"/>
    <w:rsid w:val="006D50B3"/>
    <w:rsid w:val="006E158D"/>
    <w:rsid w:val="006E34DF"/>
    <w:rsid w:val="006F1F6B"/>
    <w:rsid w:val="006F3790"/>
    <w:rsid w:val="006F6F06"/>
    <w:rsid w:val="00733511"/>
    <w:rsid w:val="0073377F"/>
    <w:rsid w:val="00743542"/>
    <w:rsid w:val="00755BE1"/>
    <w:rsid w:val="00764DB9"/>
    <w:rsid w:val="00765967"/>
    <w:rsid w:val="0077162E"/>
    <w:rsid w:val="00775E49"/>
    <w:rsid w:val="00780E5B"/>
    <w:rsid w:val="007816B8"/>
    <w:rsid w:val="0078744E"/>
    <w:rsid w:val="00791AE0"/>
    <w:rsid w:val="00793AA5"/>
    <w:rsid w:val="007A0EC8"/>
    <w:rsid w:val="007B0997"/>
    <w:rsid w:val="007C0122"/>
    <w:rsid w:val="007D49A5"/>
    <w:rsid w:val="007D4F64"/>
    <w:rsid w:val="007D7066"/>
    <w:rsid w:val="007D7572"/>
    <w:rsid w:val="007E75A8"/>
    <w:rsid w:val="007F3B98"/>
    <w:rsid w:val="00844E69"/>
    <w:rsid w:val="00863327"/>
    <w:rsid w:val="00874A13"/>
    <w:rsid w:val="00890651"/>
    <w:rsid w:val="00894745"/>
    <w:rsid w:val="008B295F"/>
    <w:rsid w:val="008C11D5"/>
    <w:rsid w:val="008C2815"/>
    <w:rsid w:val="008C2CD1"/>
    <w:rsid w:val="008D14DF"/>
    <w:rsid w:val="00914726"/>
    <w:rsid w:val="00920FF8"/>
    <w:rsid w:val="00923418"/>
    <w:rsid w:val="00927C9E"/>
    <w:rsid w:val="00944381"/>
    <w:rsid w:val="0095351F"/>
    <w:rsid w:val="00955A91"/>
    <w:rsid w:val="0097548F"/>
    <w:rsid w:val="00975FD5"/>
    <w:rsid w:val="00983501"/>
    <w:rsid w:val="00984B00"/>
    <w:rsid w:val="009A5451"/>
    <w:rsid w:val="009C0BE9"/>
    <w:rsid w:val="009C15E3"/>
    <w:rsid w:val="009D1043"/>
    <w:rsid w:val="009F111F"/>
    <w:rsid w:val="00A02CE0"/>
    <w:rsid w:val="00A041F4"/>
    <w:rsid w:val="00A108FF"/>
    <w:rsid w:val="00A34C34"/>
    <w:rsid w:val="00A70299"/>
    <w:rsid w:val="00A75332"/>
    <w:rsid w:val="00AD6336"/>
    <w:rsid w:val="00AF7257"/>
    <w:rsid w:val="00AF7960"/>
    <w:rsid w:val="00B0547A"/>
    <w:rsid w:val="00B05E39"/>
    <w:rsid w:val="00B1561F"/>
    <w:rsid w:val="00B17632"/>
    <w:rsid w:val="00B24067"/>
    <w:rsid w:val="00B253AC"/>
    <w:rsid w:val="00B30009"/>
    <w:rsid w:val="00B41994"/>
    <w:rsid w:val="00B476E0"/>
    <w:rsid w:val="00B500C7"/>
    <w:rsid w:val="00B67F95"/>
    <w:rsid w:val="00B77D88"/>
    <w:rsid w:val="00BA1AA3"/>
    <w:rsid w:val="00BB7F58"/>
    <w:rsid w:val="00BC640C"/>
    <w:rsid w:val="00BD2EE5"/>
    <w:rsid w:val="00BD7E43"/>
    <w:rsid w:val="00BE49D3"/>
    <w:rsid w:val="00BF7125"/>
    <w:rsid w:val="00C00A07"/>
    <w:rsid w:val="00C0300F"/>
    <w:rsid w:val="00C12235"/>
    <w:rsid w:val="00C14E06"/>
    <w:rsid w:val="00C2151E"/>
    <w:rsid w:val="00C30CCE"/>
    <w:rsid w:val="00C369DB"/>
    <w:rsid w:val="00C534F4"/>
    <w:rsid w:val="00C6073D"/>
    <w:rsid w:val="00C91029"/>
    <w:rsid w:val="00CA47DA"/>
    <w:rsid w:val="00CA54C1"/>
    <w:rsid w:val="00CA6ADF"/>
    <w:rsid w:val="00CB0D2F"/>
    <w:rsid w:val="00CB0D9C"/>
    <w:rsid w:val="00CB1BC5"/>
    <w:rsid w:val="00CB3910"/>
    <w:rsid w:val="00CB3EC8"/>
    <w:rsid w:val="00CC01FA"/>
    <w:rsid w:val="00CC6399"/>
    <w:rsid w:val="00CD09BD"/>
    <w:rsid w:val="00CD553D"/>
    <w:rsid w:val="00CE1C70"/>
    <w:rsid w:val="00D35361"/>
    <w:rsid w:val="00D40EEA"/>
    <w:rsid w:val="00D44608"/>
    <w:rsid w:val="00D56C74"/>
    <w:rsid w:val="00D6783C"/>
    <w:rsid w:val="00DA0B80"/>
    <w:rsid w:val="00DB1525"/>
    <w:rsid w:val="00DD2483"/>
    <w:rsid w:val="00DD2FB0"/>
    <w:rsid w:val="00DE195D"/>
    <w:rsid w:val="00DE2361"/>
    <w:rsid w:val="00DE28BA"/>
    <w:rsid w:val="00DE71BC"/>
    <w:rsid w:val="00DF0075"/>
    <w:rsid w:val="00DF084A"/>
    <w:rsid w:val="00DF1A69"/>
    <w:rsid w:val="00E02A3D"/>
    <w:rsid w:val="00E07362"/>
    <w:rsid w:val="00E13316"/>
    <w:rsid w:val="00E143B4"/>
    <w:rsid w:val="00E2278C"/>
    <w:rsid w:val="00E31DC6"/>
    <w:rsid w:val="00E360DB"/>
    <w:rsid w:val="00E42BEE"/>
    <w:rsid w:val="00E534AA"/>
    <w:rsid w:val="00E613D5"/>
    <w:rsid w:val="00E63660"/>
    <w:rsid w:val="00E64A39"/>
    <w:rsid w:val="00E812BE"/>
    <w:rsid w:val="00E84FE4"/>
    <w:rsid w:val="00E91491"/>
    <w:rsid w:val="00EA053E"/>
    <w:rsid w:val="00EA26CA"/>
    <w:rsid w:val="00EA2729"/>
    <w:rsid w:val="00EC055C"/>
    <w:rsid w:val="00EE30B8"/>
    <w:rsid w:val="00EF5A0E"/>
    <w:rsid w:val="00F04DAA"/>
    <w:rsid w:val="00F12E19"/>
    <w:rsid w:val="00F36849"/>
    <w:rsid w:val="00F4292E"/>
    <w:rsid w:val="00F47691"/>
    <w:rsid w:val="00F5321C"/>
    <w:rsid w:val="00F61564"/>
    <w:rsid w:val="00F63159"/>
    <w:rsid w:val="00F64608"/>
    <w:rsid w:val="00F70CBF"/>
    <w:rsid w:val="00F71BBD"/>
    <w:rsid w:val="00F959B7"/>
    <w:rsid w:val="00F96001"/>
    <w:rsid w:val="00F96463"/>
    <w:rsid w:val="00FA07F1"/>
    <w:rsid w:val="00FB20C5"/>
    <w:rsid w:val="00FB334D"/>
    <w:rsid w:val="00FB47A9"/>
    <w:rsid w:val="00FD2C9D"/>
    <w:rsid w:val="00FE400C"/>
    <w:rsid w:val="00FE5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1DC6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1DC6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customStyle="1" w:styleId="ConsNormal">
    <w:name w:val="ConsNormal"/>
    <w:rsid w:val="00E31D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31D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1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E31DC6"/>
    <w:pPr>
      <w:tabs>
        <w:tab w:val="left" w:pos="142"/>
      </w:tabs>
      <w:ind w:hanging="425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31D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1D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D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DE2361"/>
    <w:rPr>
      <w:rFonts w:cs="Times New Roman"/>
      <w:color w:val="106BBE"/>
    </w:rPr>
  </w:style>
  <w:style w:type="paragraph" w:styleId="aa">
    <w:name w:val="Subtitle"/>
    <w:basedOn w:val="a"/>
    <w:next w:val="a"/>
    <w:link w:val="ab"/>
    <w:uiPriority w:val="11"/>
    <w:qFormat/>
    <w:rsid w:val="009443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944381"/>
    <w:rPr>
      <w:rFonts w:asciiTheme="majorHAnsi" w:eastAsiaTheme="majorEastAsia" w:hAnsiTheme="majorHAnsi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5E6BF0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5E6B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5E6BF0"/>
    <w:rPr>
      <w:sz w:val="20"/>
      <w:szCs w:val="20"/>
      <w:vertAlign w:val="superscript"/>
    </w:rPr>
  </w:style>
  <w:style w:type="paragraph" w:customStyle="1" w:styleId="BlockQuotation">
    <w:name w:val="Block Quotation"/>
    <w:basedOn w:val="a"/>
    <w:rsid w:val="005E6BF0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ConsPlusTitle">
    <w:name w:val="ConsPlusTitle"/>
    <w:uiPriority w:val="99"/>
    <w:rsid w:val="00677F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">
    <w:name w:val="footer"/>
    <w:basedOn w:val="a"/>
    <w:link w:val="af0"/>
    <w:uiPriority w:val="99"/>
    <w:unhideWhenUsed/>
    <w:rsid w:val="003E41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E41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1DC6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1DC6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customStyle="1" w:styleId="ConsNormal">
    <w:name w:val="ConsNormal"/>
    <w:rsid w:val="00E31D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31D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1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E31DC6"/>
    <w:pPr>
      <w:tabs>
        <w:tab w:val="left" w:pos="142"/>
      </w:tabs>
      <w:ind w:hanging="425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31D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1D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D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DE2361"/>
    <w:rPr>
      <w:rFonts w:cs="Times New Roman"/>
      <w:color w:val="106BBE"/>
    </w:rPr>
  </w:style>
  <w:style w:type="paragraph" w:styleId="aa">
    <w:name w:val="Subtitle"/>
    <w:basedOn w:val="a"/>
    <w:next w:val="a"/>
    <w:link w:val="ab"/>
    <w:uiPriority w:val="11"/>
    <w:qFormat/>
    <w:rsid w:val="009443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944381"/>
    <w:rPr>
      <w:rFonts w:asciiTheme="majorHAnsi" w:eastAsiaTheme="majorEastAsia" w:hAnsiTheme="majorHAnsi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5E6BF0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5E6B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5E6BF0"/>
    <w:rPr>
      <w:sz w:val="20"/>
      <w:szCs w:val="20"/>
      <w:vertAlign w:val="superscript"/>
    </w:rPr>
  </w:style>
  <w:style w:type="paragraph" w:customStyle="1" w:styleId="BlockQuotation">
    <w:name w:val="Block Quotation"/>
    <w:basedOn w:val="a"/>
    <w:rsid w:val="005E6BF0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ConsPlusTitle">
    <w:name w:val="ConsPlusTitle"/>
    <w:uiPriority w:val="99"/>
    <w:rsid w:val="00677F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">
    <w:name w:val="footer"/>
    <w:basedOn w:val="a"/>
    <w:link w:val="af0"/>
    <w:uiPriority w:val="99"/>
    <w:unhideWhenUsed/>
    <w:rsid w:val="003E41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E41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7BF5-737C-4A1F-B7A9-69C04687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fonovadavl</dc:creator>
  <cp:lastModifiedBy>Бачурина Ольга Юрьевна</cp:lastModifiedBy>
  <cp:revision>41</cp:revision>
  <cp:lastPrinted>2023-09-20T09:02:00Z</cp:lastPrinted>
  <dcterms:created xsi:type="dcterms:W3CDTF">2023-09-19T10:40:00Z</dcterms:created>
  <dcterms:modified xsi:type="dcterms:W3CDTF">2023-10-03T08:41:00Z</dcterms:modified>
</cp:coreProperties>
</file>