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FC600F" w:rsidP="00FC600F">
      <w:pPr>
        <w:rPr>
          <w:i/>
          <w:sz w:val="24"/>
          <w:szCs w:val="24"/>
        </w:rPr>
      </w:pPr>
      <w:r>
        <w:rPr>
          <w:noProof/>
          <w:szCs w:val="28"/>
        </w:rPr>
        <w:t>ПРОЕКТ</w:t>
      </w:r>
      <w:r>
        <w:rPr>
          <w:noProof/>
          <w:sz w:val="24"/>
          <w:szCs w:val="24"/>
        </w:rPr>
        <w:tab/>
        <w:t xml:space="preserve">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F" w:rsidRDefault="00FC600F" w:rsidP="00FC600F">
      <w:pPr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16510</wp:posOffset>
                </wp:positionV>
                <wp:extent cx="6227445" cy="657225"/>
                <wp:effectExtent l="1270" t="0" r="635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00F" w:rsidRDefault="00FC600F" w:rsidP="00FC600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C600F" w:rsidRDefault="00FC600F" w:rsidP="00FC600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C600F" w:rsidRDefault="00FC600F" w:rsidP="00FC600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FC600F" w:rsidRDefault="00FC600F" w:rsidP="00FC600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C600F" w:rsidRDefault="00FC600F" w:rsidP="00FC60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3.4pt;margin-top:1.3pt;width:490.35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1Ujg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" stroked="f">
                <v:textbox>
                  <w:txbxContent>
                    <w:p w:rsidR="00FC600F" w:rsidRDefault="00FC600F" w:rsidP="00FC600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C600F" w:rsidRDefault="00FC600F" w:rsidP="00FC600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C600F" w:rsidRDefault="00FC600F" w:rsidP="00FC600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FC600F" w:rsidRDefault="00FC600F" w:rsidP="00FC600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C600F" w:rsidRDefault="00FC600F" w:rsidP="00FC600F"/>
                  </w:txbxContent>
                </v:textbox>
              </v:shape>
            </w:pict>
          </mc:Fallback>
        </mc:AlternateContent>
      </w:r>
    </w:p>
    <w:p w:rsidR="00FC600F" w:rsidRDefault="00FC600F" w:rsidP="00FC600F">
      <w:pPr>
        <w:jc w:val="center"/>
        <w:rPr>
          <w:i/>
          <w:sz w:val="24"/>
          <w:szCs w:val="24"/>
        </w:rPr>
      </w:pPr>
    </w:p>
    <w:p w:rsidR="00FC600F" w:rsidRDefault="00FC600F" w:rsidP="00FC600F">
      <w:pPr>
        <w:rPr>
          <w:i/>
          <w:sz w:val="24"/>
          <w:szCs w:val="24"/>
        </w:rPr>
      </w:pPr>
    </w:p>
    <w:p w:rsidR="00FC600F" w:rsidRDefault="00FC600F" w:rsidP="00FC600F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FC600F" w:rsidTr="00FC600F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-1197610</wp:posOffset>
                </wp:positionH>
                <wp:positionV relativeFrom="paragraph">
                  <wp:posOffset>67945</wp:posOffset>
                </wp:positionV>
                <wp:extent cx="5963285" cy="0"/>
                <wp:effectExtent l="31115" t="29845" r="3492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2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3pt,5.35pt" to="375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6"/>
      </w:tblGrid>
      <w:tr w:rsidR="00FC600F" w:rsidTr="00FC600F">
        <w:trPr>
          <w:trHeight w:val="54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ind w:right="136"/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szCs w:val="28"/>
        </w:rPr>
        <w:t xml:space="preserve">                                                                       №</w:t>
      </w:r>
      <w:r>
        <w:rPr>
          <w:kern w:val="28"/>
          <w:szCs w:val="28"/>
        </w:rPr>
        <w:t xml:space="preserve"> </w:t>
      </w:r>
    </w:p>
    <w:p w:rsidR="00FC600F" w:rsidRDefault="00FC600F" w:rsidP="00FC600F">
      <w:pPr>
        <w:jc w:val="both"/>
        <w:rPr>
          <w:szCs w:val="28"/>
        </w:rPr>
      </w:pPr>
    </w:p>
    <w:p w:rsidR="00FC600F" w:rsidRDefault="00FC600F" w:rsidP="00FC600F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 предоставлении разрешения на условно разрешенный вид</w:t>
      </w:r>
    </w:p>
    <w:p w:rsidR="00FC600F" w:rsidRDefault="00FC600F" w:rsidP="00FC600F">
      <w:pPr>
        <w:jc w:val="center"/>
        <w:rPr>
          <w:szCs w:val="28"/>
        </w:rPr>
      </w:pPr>
      <w:r>
        <w:rPr>
          <w:color w:val="000000"/>
          <w:szCs w:val="24"/>
        </w:rPr>
        <w:t>использования з</w:t>
      </w:r>
      <w:r>
        <w:rPr>
          <w:szCs w:val="24"/>
        </w:rPr>
        <w:t xml:space="preserve">емельного участка  </w:t>
      </w:r>
      <w:r>
        <w:rPr>
          <w:szCs w:val="24"/>
        </w:rPr>
        <w:br/>
      </w:r>
      <w:r>
        <w:rPr>
          <w:szCs w:val="28"/>
        </w:rPr>
        <w:t xml:space="preserve">с кадастровым номером </w:t>
      </w:r>
      <w:r w:rsidR="00655C2C" w:rsidRPr="00655C2C">
        <w:rPr>
          <w:szCs w:val="28"/>
        </w:rPr>
        <w:t>56:44:0231007:7</w:t>
      </w:r>
    </w:p>
    <w:p w:rsidR="00FC600F" w:rsidRDefault="00FC600F" w:rsidP="00FC600F">
      <w:pPr>
        <w:jc w:val="center"/>
        <w:rPr>
          <w:szCs w:val="28"/>
        </w:rPr>
      </w:pPr>
    </w:p>
    <w:p w:rsidR="00FC600F" w:rsidRDefault="00FC600F" w:rsidP="00FC600F">
      <w:pPr>
        <w:widowControl w:val="0"/>
        <w:suppressAutoHyphens/>
        <w:ind w:right="-2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частью 9 статьи 39 Градостроительного кодекса Российской Федерации, </w:t>
      </w:r>
      <w:r w:rsidR="008F57E7">
        <w:rPr>
          <w:color w:val="000000"/>
          <w:szCs w:val="28"/>
        </w:rPr>
        <w:t>пунктом 2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статьи 14 Правил землепользования </w:t>
      </w:r>
      <w:r>
        <w:rPr>
          <w:szCs w:val="28"/>
        </w:rPr>
        <w:br/>
        <w:t>и застройки муниципального образования «город Оренбург», утвержденных приказом министерства архитектуры и пространственно-градостроительного развития Оренбургской области от</w:t>
      </w:r>
      <w:r w:rsidR="008F57E7">
        <w:rPr>
          <w:szCs w:val="28"/>
        </w:rPr>
        <w:t xml:space="preserve"> 28.03.2025</w:t>
      </w:r>
      <w:r>
        <w:rPr>
          <w:szCs w:val="28"/>
        </w:rPr>
        <w:t xml:space="preserve">, </w:t>
      </w:r>
      <w:r w:rsidR="008F57E7">
        <w:rPr>
          <w:szCs w:val="28"/>
        </w:rPr>
        <w:t xml:space="preserve">№ 36/47-од, </w:t>
      </w:r>
      <w:r>
        <w:rPr>
          <w:color w:val="000000"/>
          <w:szCs w:val="28"/>
        </w:rPr>
        <w:t xml:space="preserve">частью 23                статьи 35 Устава муниципального образования «город Оренбург», принятого решением Оренбургского городского Совета от 28.04.2015 № 1015, </w:t>
      </w:r>
      <w:r>
        <w:rPr>
          <w:color w:val="000000"/>
          <w:szCs w:val="28"/>
        </w:rPr>
        <w:br/>
      </w:r>
      <w:r>
        <w:rPr>
          <w:szCs w:val="28"/>
        </w:rPr>
        <w:t>на основании постановления Главы города Оренбурга от</w:t>
      </w:r>
      <w:proofErr w:type="gramEnd"/>
      <w:r>
        <w:rPr>
          <w:szCs w:val="28"/>
        </w:rPr>
        <w:t xml:space="preserve"> ____№ ___</w:t>
      </w:r>
      <w:r>
        <w:rPr>
          <w:szCs w:val="28"/>
        </w:rPr>
        <w:br/>
      </w:r>
      <w:proofErr w:type="gramStart"/>
      <w:r>
        <w:rPr>
          <w:szCs w:val="28"/>
        </w:rPr>
        <w:t>о проведении общественных обсуждений по проекту постановления Администрации города Оренбурга «О предоставлении разрешения</w:t>
      </w:r>
      <w:r>
        <w:rPr>
          <w:szCs w:val="28"/>
        </w:rPr>
        <w:br/>
        <w:t xml:space="preserve">на условно разрешенный вид использования земельного участка </w:t>
      </w:r>
      <w:r>
        <w:rPr>
          <w:szCs w:val="28"/>
        </w:rPr>
        <w:br/>
        <w:t xml:space="preserve">с кадастровым номером </w:t>
      </w:r>
      <w:r w:rsidR="00794A17" w:rsidRPr="00794A17">
        <w:rPr>
          <w:szCs w:val="28"/>
        </w:rPr>
        <w:t>56:44:0420006:277</w:t>
      </w:r>
      <w:r>
        <w:rPr>
          <w:szCs w:val="28"/>
        </w:rPr>
        <w:t xml:space="preserve">», </w:t>
      </w:r>
      <w:r>
        <w:rPr>
          <w:szCs w:val="24"/>
        </w:rPr>
        <w:t xml:space="preserve">заключения о результатах </w:t>
      </w:r>
      <w:r>
        <w:rPr>
          <w:szCs w:val="28"/>
        </w:rPr>
        <w:t xml:space="preserve">общественных обсуждений по проекту постановления Администрации города Оренбурга «О </w:t>
      </w:r>
      <w:r>
        <w:rPr>
          <w:color w:val="000000"/>
          <w:szCs w:val="24"/>
        </w:rPr>
        <w:t>предоставлении разрешения на условно разрешенный вид использования з</w:t>
      </w:r>
      <w:r>
        <w:rPr>
          <w:szCs w:val="24"/>
        </w:rPr>
        <w:t xml:space="preserve">емельного участка </w:t>
      </w:r>
      <w:r>
        <w:rPr>
          <w:szCs w:val="28"/>
        </w:rPr>
        <w:t>с кадастровым номером</w:t>
      </w:r>
      <w:r w:rsidR="00794A17">
        <w:rPr>
          <w:szCs w:val="28"/>
        </w:rPr>
        <w:t xml:space="preserve"> </w:t>
      </w:r>
      <w:r w:rsidR="00794A17" w:rsidRPr="00794A17">
        <w:rPr>
          <w:szCs w:val="28"/>
        </w:rPr>
        <w:t>56:44:0420006:277</w:t>
      </w:r>
      <w:r>
        <w:rPr>
          <w:szCs w:val="28"/>
        </w:rPr>
        <w:t xml:space="preserve">» </w:t>
      </w:r>
      <w:r>
        <w:rPr>
          <w:szCs w:val="24"/>
        </w:rPr>
        <w:t xml:space="preserve">от ________ № _________, рекомендаций о предоставлении </w:t>
      </w:r>
      <w:r>
        <w:rPr>
          <w:color w:val="000000"/>
          <w:szCs w:val="24"/>
        </w:rPr>
        <w:t>разрешения</w:t>
      </w:r>
      <w:proofErr w:type="gramEnd"/>
      <w:r>
        <w:rPr>
          <w:color w:val="000000"/>
          <w:szCs w:val="24"/>
        </w:rPr>
        <w:t xml:space="preserve"> на условно разрешенный вид использования з</w:t>
      </w:r>
      <w:r>
        <w:rPr>
          <w:szCs w:val="24"/>
        </w:rPr>
        <w:t xml:space="preserve">емельного участка </w:t>
      </w:r>
      <w:r>
        <w:rPr>
          <w:szCs w:val="28"/>
        </w:rPr>
        <w:t xml:space="preserve">с кадастровым номером </w:t>
      </w:r>
      <w:r w:rsidR="00794A17" w:rsidRPr="00794A17">
        <w:rPr>
          <w:szCs w:val="28"/>
        </w:rPr>
        <w:t>56:44:0420006:277</w:t>
      </w:r>
      <w:r w:rsidR="00B65048">
        <w:rPr>
          <w:szCs w:val="28"/>
        </w:rPr>
        <w:t xml:space="preserve"> </w:t>
      </w:r>
      <w:r>
        <w:rPr>
          <w:szCs w:val="24"/>
        </w:rPr>
        <w:t xml:space="preserve">от _______ </w:t>
      </w:r>
      <w:r>
        <w:rPr>
          <w:szCs w:val="24"/>
        </w:rPr>
        <w:br/>
        <w:t xml:space="preserve">№ ____, </w:t>
      </w:r>
      <w:r>
        <w:rPr>
          <w:szCs w:val="28"/>
        </w:rPr>
        <w:t xml:space="preserve">публикаций в газете «Вечерний Оренбург» от _____ № ____, </w:t>
      </w:r>
      <w:r>
        <w:rPr>
          <w:szCs w:val="28"/>
        </w:rPr>
        <w:br/>
        <w:t>от ______ № ____,</w:t>
      </w:r>
      <w:r>
        <w:rPr>
          <w:sz w:val="24"/>
          <w:szCs w:val="28"/>
        </w:rPr>
        <w:t xml:space="preserve"> </w:t>
      </w:r>
      <w:r>
        <w:rPr>
          <w:szCs w:val="28"/>
        </w:rPr>
        <w:t xml:space="preserve">заявления </w:t>
      </w:r>
      <w:proofErr w:type="spellStart"/>
      <w:r w:rsidR="00655C2C" w:rsidRPr="00655C2C">
        <w:rPr>
          <w:kern w:val="28"/>
          <w:szCs w:val="28"/>
        </w:rPr>
        <w:t>Имамоглу</w:t>
      </w:r>
      <w:proofErr w:type="spellEnd"/>
      <w:proofErr w:type="gramStart"/>
      <w:r w:rsidR="00655C2C" w:rsidRPr="00655C2C">
        <w:rPr>
          <w:kern w:val="28"/>
          <w:szCs w:val="28"/>
        </w:rPr>
        <w:t xml:space="preserve"> Э</w:t>
      </w:r>
      <w:proofErr w:type="gramEnd"/>
      <w:r w:rsidR="00655C2C" w:rsidRPr="00655C2C">
        <w:rPr>
          <w:kern w:val="28"/>
          <w:szCs w:val="28"/>
        </w:rPr>
        <w:t xml:space="preserve">ге </w:t>
      </w:r>
      <w:proofErr w:type="spellStart"/>
      <w:r w:rsidR="00655C2C" w:rsidRPr="00655C2C">
        <w:rPr>
          <w:kern w:val="28"/>
          <w:szCs w:val="28"/>
        </w:rPr>
        <w:t>Исмаиловича</w:t>
      </w:r>
      <w:proofErr w:type="spellEnd"/>
      <w:r w:rsidR="00794A17">
        <w:rPr>
          <w:kern w:val="28"/>
          <w:szCs w:val="28"/>
        </w:rPr>
        <w:br/>
      </w:r>
      <w:r w:rsidR="00F05DFF">
        <w:rPr>
          <w:kern w:val="28"/>
          <w:szCs w:val="28"/>
        </w:rPr>
        <w:t xml:space="preserve">от </w:t>
      </w:r>
      <w:r w:rsidR="00655C2C">
        <w:rPr>
          <w:kern w:val="28"/>
          <w:szCs w:val="28"/>
        </w:rPr>
        <w:t>06</w:t>
      </w:r>
      <w:r w:rsidR="00F05DFF">
        <w:rPr>
          <w:kern w:val="28"/>
          <w:szCs w:val="28"/>
        </w:rPr>
        <w:t>.0</w:t>
      </w:r>
      <w:r w:rsidR="00655C2C">
        <w:rPr>
          <w:kern w:val="28"/>
          <w:szCs w:val="28"/>
        </w:rPr>
        <w:t>6</w:t>
      </w:r>
      <w:r w:rsidR="00F05DFF">
        <w:rPr>
          <w:kern w:val="28"/>
          <w:szCs w:val="28"/>
        </w:rPr>
        <w:t>.202</w:t>
      </w:r>
      <w:r w:rsidR="00655C2C">
        <w:rPr>
          <w:kern w:val="28"/>
          <w:szCs w:val="28"/>
        </w:rPr>
        <w:t>4</w:t>
      </w:r>
      <w:r w:rsidR="00F05DFF">
        <w:rPr>
          <w:kern w:val="28"/>
          <w:szCs w:val="28"/>
        </w:rPr>
        <w:t>.</w:t>
      </w:r>
    </w:p>
    <w:p w:rsidR="00002070" w:rsidRDefault="00CA3B19" w:rsidP="00CA3B19">
      <w:pPr>
        <w:ind w:firstLine="709"/>
        <w:jc w:val="both"/>
      </w:pPr>
      <w:r w:rsidRPr="00CA3B19">
        <w:rPr>
          <w:szCs w:val="28"/>
        </w:rPr>
        <w:t>1.</w:t>
      </w:r>
      <w:r>
        <w:rPr>
          <w:szCs w:val="28"/>
        </w:rPr>
        <w:t xml:space="preserve"> </w:t>
      </w:r>
      <w:r w:rsidR="00FC600F" w:rsidRPr="00CA3B19">
        <w:rPr>
          <w:szCs w:val="28"/>
        </w:rPr>
        <w:t>Предоставить разрешение</w:t>
      </w:r>
      <w:r w:rsidR="00002070" w:rsidRPr="00CA3B19">
        <w:rPr>
          <w:szCs w:val="28"/>
        </w:rPr>
        <w:t xml:space="preserve"> </w:t>
      </w:r>
      <w:r w:rsidR="00FC600F" w:rsidRPr="00CA3B19">
        <w:rPr>
          <w:szCs w:val="28"/>
        </w:rPr>
        <w:t xml:space="preserve">на </w:t>
      </w:r>
      <w:r w:rsidR="00FC600F" w:rsidRPr="00CA3B19">
        <w:rPr>
          <w:color w:val="000000"/>
          <w:szCs w:val="28"/>
        </w:rPr>
        <w:t>условно разрешенный вид использования з</w:t>
      </w:r>
      <w:r w:rsidR="00FC600F" w:rsidRPr="00CA3B19">
        <w:rPr>
          <w:szCs w:val="28"/>
        </w:rPr>
        <w:t>емельного участка</w:t>
      </w:r>
      <w:r w:rsidR="00002070" w:rsidRPr="00CA3B19">
        <w:rPr>
          <w:szCs w:val="28"/>
        </w:rPr>
        <w:t xml:space="preserve"> </w:t>
      </w:r>
      <w:r w:rsidR="00FC600F" w:rsidRPr="00CA3B19">
        <w:rPr>
          <w:szCs w:val="28"/>
        </w:rPr>
        <w:t xml:space="preserve">с кадастровым номером </w:t>
      </w:r>
      <w:r w:rsidR="00655C2C" w:rsidRPr="00655C2C">
        <w:rPr>
          <w:szCs w:val="28"/>
        </w:rPr>
        <w:t>56:44:0231007:7</w:t>
      </w:r>
      <w:r w:rsidR="00794A17">
        <w:rPr>
          <w:szCs w:val="28"/>
        </w:rPr>
        <w:t xml:space="preserve"> </w:t>
      </w:r>
      <w:r w:rsidR="00F05DFF">
        <w:rPr>
          <w:spacing w:val="-2"/>
          <w:szCs w:val="28"/>
        </w:rPr>
        <w:t xml:space="preserve">площадью </w:t>
      </w:r>
      <w:r w:rsidR="00655C2C">
        <w:rPr>
          <w:spacing w:val="-2"/>
          <w:szCs w:val="28"/>
        </w:rPr>
        <w:t xml:space="preserve">194 +/- 5 </w:t>
      </w:r>
      <w:proofErr w:type="spellStart"/>
      <w:r w:rsidR="00655C2C">
        <w:rPr>
          <w:spacing w:val="-2"/>
          <w:szCs w:val="28"/>
        </w:rPr>
        <w:t>кв.м</w:t>
      </w:r>
      <w:proofErr w:type="spellEnd"/>
      <w:r w:rsidR="00F05DFF">
        <w:rPr>
          <w:spacing w:val="-2"/>
          <w:szCs w:val="28"/>
        </w:rPr>
        <w:t>.</w:t>
      </w:r>
      <w:r w:rsidR="00F05DFF" w:rsidRPr="00702EE6">
        <w:rPr>
          <w:spacing w:val="-2"/>
          <w:szCs w:val="28"/>
        </w:rPr>
        <w:t xml:space="preserve">, местоположение: </w:t>
      </w:r>
      <w:r w:rsidR="00655C2C" w:rsidRPr="00655C2C">
        <w:rPr>
          <w:rFonts w:eastAsia="TimesNewRomanPSMT"/>
          <w:szCs w:val="28"/>
          <w:lang w:eastAsia="en-US"/>
        </w:rPr>
        <w:t>Российская Федерация, Оренбургская область, городской округ город Оренбург, город Оренбург, улица</w:t>
      </w:r>
      <w:r w:rsidR="00655C2C">
        <w:rPr>
          <w:rFonts w:eastAsia="TimesNewRomanPSMT"/>
          <w:szCs w:val="28"/>
          <w:lang w:eastAsia="en-US"/>
        </w:rPr>
        <w:t xml:space="preserve"> Правды, земельный участок № 8А</w:t>
      </w:r>
      <w:r w:rsidR="00F05DFF">
        <w:rPr>
          <w:rFonts w:eastAsia="TimesNewRomanPSMT"/>
          <w:szCs w:val="28"/>
          <w:lang w:eastAsia="en-US"/>
        </w:rPr>
        <w:t xml:space="preserve"> земельный участок расположен в северо-западной части кадастрового квартала </w:t>
      </w:r>
      <w:r w:rsidR="00655C2C" w:rsidRPr="00655C2C">
        <w:rPr>
          <w:szCs w:val="28"/>
        </w:rPr>
        <w:t>56:44:0231007</w:t>
      </w:r>
      <w:r w:rsidR="00FC600F" w:rsidRPr="00CA3B19">
        <w:rPr>
          <w:szCs w:val="28"/>
        </w:rPr>
        <w:t>:</w:t>
      </w:r>
      <w:r w:rsidR="00FC600F">
        <w:t xml:space="preserve"> </w:t>
      </w:r>
    </w:p>
    <w:p w:rsidR="00F05DFF" w:rsidRDefault="000B072C" w:rsidP="000B072C">
      <w:pPr>
        <w:suppressAutoHyphens/>
        <w:ind w:right="-144" w:firstLine="708"/>
        <w:jc w:val="both"/>
        <w:rPr>
          <w:szCs w:val="28"/>
        </w:rPr>
      </w:pPr>
      <w:bookmarkStart w:id="0" w:name="_GoBack"/>
      <w:bookmarkEnd w:id="0"/>
      <w:r w:rsidRPr="000B072C">
        <w:rPr>
          <w:kern w:val="28"/>
          <w:szCs w:val="28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</w:t>
      </w:r>
      <w:r w:rsidRPr="000B072C">
        <w:rPr>
          <w:kern w:val="28"/>
          <w:szCs w:val="28"/>
        </w:rPr>
        <w:lastRenderedPageBreak/>
        <w:t>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FC600F" w:rsidRPr="00F05DFF" w:rsidRDefault="00CA3B19" w:rsidP="00F05DFF">
      <w:pPr>
        <w:suppressAutoHyphens/>
        <w:ind w:right="-144" w:firstLine="709"/>
        <w:jc w:val="both"/>
        <w:rPr>
          <w:szCs w:val="28"/>
        </w:rPr>
      </w:pPr>
      <w:r>
        <w:t xml:space="preserve">2.  </w:t>
      </w:r>
      <w:r w:rsidR="00FC600F">
        <w:rPr>
          <w:szCs w:val="28"/>
        </w:rPr>
        <w:t xml:space="preserve">Поручить департаменту градостроительства и земельных отношений администрации города Оренбурга направить настоящее постановление </w:t>
      </w:r>
      <w:r w:rsidR="00FC600F">
        <w:rPr>
          <w:szCs w:val="28"/>
        </w:rPr>
        <w:br/>
        <w:t>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FC600F" w:rsidRDefault="00CA3B19" w:rsidP="00FC600F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C600F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FC600F">
        <w:rPr>
          <w:szCs w:val="28"/>
        </w:rPr>
        <w:t>официальном</w:t>
      </w:r>
      <w:proofErr w:type="gramEnd"/>
      <w:r w:rsidR="00FC600F">
        <w:rPr>
          <w:szCs w:val="28"/>
        </w:rPr>
        <w:t xml:space="preserve"> Интернет-портале города Оренбурга.</w:t>
      </w:r>
    </w:p>
    <w:p w:rsidR="00FC600F" w:rsidRDefault="00FC600F" w:rsidP="00FC600F">
      <w:pPr>
        <w:pStyle w:val="a3"/>
        <w:tabs>
          <w:tab w:val="num" w:pos="2040"/>
        </w:tabs>
        <w:ind w:right="-2"/>
        <w:rPr>
          <w:spacing w:val="-3"/>
          <w:szCs w:val="28"/>
          <w:lang w:val="ru-RU" w:eastAsia="ru-RU"/>
        </w:rPr>
      </w:pPr>
    </w:p>
    <w:p w:rsidR="005A5C0E" w:rsidRPr="005A5C0E" w:rsidRDefault="005A5C0E" w:rsidP="005A5C0E">
      <w:pPr>
        <w:rPr>
          <w:szCs w:val="28"/>
          <w:lang w:eastAsia="x-none"/>
        </w:rPr>
      </w:pPr>
    </w:p>
    <w:p w:rsidR="005A5C0E" w:rsidRPr="005A5C0E" w:rsidRDefault="005A5C0E" w:rsidP="005A5C0E">
      <w:pPr>
        <w:rPr>
          <w:szCs w:val="28"/>
          <w:lang w:eastAsia="x-none"/>
        </w:rPr>
      </w:pPr>
      <w:r w:rsidRPr="005A5C0E">
        <w:rPr>
          <w:szCs w:val="28"/>
          <w:lang w:eastAsia="x-none"/>
        </w:rPr>
        <w:t xml:space="preserve">Временно исполняющий </w:t>
      </w:r>
    </w:p>
    <w:p w:rsidR="00720704" w:rsidRDefault="005A5C0E" w:rsidP="005A5C0E">
      <w:r w:rsidRPr="005A5C0E">
        <w:rPr>
          <w:szCs w:val="28"/>
          <w:lang w:eastAsia="x-none"/>
        </w:rPr>
        <w:t xml:space="preserve">полномочия Главы города Оренбурга                                        А.Р. </w:t>
      </w:r>
      <w:proofErr w:type="spellStart"/>
      <w:r w:rsidRPr="005A5C0E">
        <w:rPr>
          <w:szCs w:val="28"/>
          <w:lang w:eastAsia="x-none"/>
        </w:rPr>
        <w:t>Юмадилов</w:t>
      </w:r>
      <w:proofErr w:type="spellEnd"/>
    </w:p>
    <w:sectPr w:rsidR="007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98D"/>
    <w:multiLevelType w:val="hybridMultilevel"/>
    <w:tmpl w:val="1EF0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2EC7"/>
    <w:multiLevelType w:val="hybridMultilevel"/>
    <w:tmpl w:val="882CA6C0"/>
    <w:lvl w:ilvl="0" w:tplc="4A167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65834"/>
    <w:multiLevelType w:val="hybridMultilevel"/>
    <w:tmpl w:val="D304CB98"/>
    <w:lvl w:ilvl="0" w:tplc="049E7DE8">
      <w:start w:val="1"/>
      <w:numFmt w:val="decimal"/>
      <w:lvlText w:val="%1."/>
      <w:lvlJc w:val="left"/>
      <w:pPr>
        <w:ind w:left="4264" w:hanging="3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80"/>
    <w:rsid w:val="00002070"/>
    <w:rsid w:val="000B072C"/>
    <w:rsid w:val="00375CE1"/>
    <w:rsid w:val="00447280"/>
    <w:rsid w:val="005A5C0E"/>
    <w:rsid w:val="00655C2C"/>
    <w:rsid w:val="00720704"/>
    <w:rsid w:val="00794A17"/>
    <w:rsid w:val="008F57E7"/>
    <w:rsid w:val="00926F68"/>
    <w:rsid w:val="00996D70"/>
    <w:rsid w:val="00AD222A"/>
    <w:rsid w:val="00B65048"/>
    <w:rsid w:val="00CA3B19"/>
    <w:rsid w:val="00F05DFF"/>
    <w:rsid w:val="00F50487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Айдаргужина Амина Тулепбергеновна</cp:lastModifiedBy>
  <cp:revision>19</cp:revision>
  <cp:lastPrinted>2025-08-25T10:28:00Z</cp:lastPrinted>
  <dcterms:created xsi:type="dcterms:W3CDTF">2025-04-03T07:25:00Z</dcterms:created>
  <dcterms:modified xsi:type="dcterms:W3CDTF">2025-08-26T09:43:00Z</dcterms:modified>
</cp:coreProperties>
</file>