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695E" w14:textId="77777777" w:rsidR="001D522C" w:rsidRDefault="001D522C" w:rsidP="001D52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2AF0E569" w14:textId="51B97A32" w:rsidR="001D522C" w:rsidRDefault="001D522C" w:rsidP="001D52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третьем квартале 2023 года </w:t>
      </w:r>
    </w:p>
    <w:p w14:paraId="769DB1B3" w14:textId="77777777" w:rsidR="001D522C" w:rsidRDefault="001D522C" w:rsidP="001D52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</w:p>
    <w:p w14:paraId="2AAA1EAB" w14:textId="77777777" w:rsidR="00E24D0C" w:rsidRPr="00E24D0C" w:rsidRDefault="00E24D0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F99100" w14:textId="30785006" w:rsidR="00E9606E" w:rsidRPr="003267B7" w:rsidRDefault="00E9606E" w:rsidP="00E9606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70C4">
        <w:rPr>
          <w:rFonts w:ascii="Times New Roman" w:hAnsi="Times New Roman"/>
          <w:sz w:val="28"/>
          <w:szCs w:val="28"/>
          <w:lang w:eastAsia="ru-RU"/>
        </w:rPr>
        <w:t>рамках экспертно-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аналитической деятельности </w:t>
      </w:r>
      <w:r w:rsidR="001C197A">
        <w:rPr>
          <w:rFonts w:ascii="Times New Roman" w:hAnsi="Times New Roman"/>
          <w:sz w:val="28"/>
          <w:szCs w:val="28"/>
          <w:lang w:eastAsia="ru-RU"/>
        </w:rPr>
        <w:t>в третьем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</w:t>
      </w:r>
      <w:r w:rsidRPr="003267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3267B7">
        <w:rPr>
          <w:rFonts w:ascii="Times New Roman" w:hAnsi="Times New Roman"/>
          <w:sz w:val="28"/>
          <w:szCs w:val="28"/>
        </w:rPr>
        <w:t xml:space="preserve">проведено </w:t>
      </w:r>
      <w:r w:rsidR="001C197A">
        <w:rPr>
          <w:rFonts w:ascii="Times New Roman" w:hAnsi="Times New Roman"/>
          <w:sz w:val="28"/>
          <w:szCs w:val="28"/>
        </w:rPr>
        <w:t>24 мероприятия</w:t>
      </w:r>
      <w:r w:rsidRPr="003267B7">
        <w:rPr>
          <w:rFonts w:ascii="Times New Roman" w:hAnsi="Times New Roman"/>
          <w:sz w:val="28"/>
          <w:szCs w:val="28"/>
        </w:rPr>
        <w:t>, в том числе:</w:t>
      </w:r>
    </w:p>
    <w:p w14:paraId="4E87DAFF" w14:textId="3E0EA6E3" w:rsidR="001C197A" w:rsidRPr="00F840B4" w:rsidRDefault="001C197A" w:rsidP="000E0AE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840B4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4E6A86">
        <w:rPr>
          <w:rFonts w:ascii="Times New Roman" w:hAnsi="Times New Roman" w:cs="Times New Roman"/>
          <w:sz w:val="28"/>
          <w:szCs w:val="28"/>
        </w:rPr>
        <w:t>й</w:t>
      </w:r>
      <w:r w:rsidRPr="00F840B4">
        <w:rPr>
          <w:rFonts w:ascii="Times New Roman" w:hAnsi="Times New Roman" w:cs="Times New Roman"/>
          <w:sz w:val="28"/>
          <w:szCs w:val="28"/>
        </w:rPr>
        <w:t>, из них:</w:t>
      </w:r>
    </w:p>
    <w:p w14:paraId="4CE949AB" w14:textId="24DC8228" w:rsidR="001C197A" w:rsidRPr="00614D1F" w:rsidRDefault="004E6FEC" w:rsidP="000E0AE5">
      <w:pPr>
        <w:pStyle w:val="a5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</w:t>
      </w:r>
      <w:r w:rsidR="001C197A" w:rsidRPr="00614D1F">
        <w:rPr>
          <w:rFonts w:ascii="Times New Roman" w:hAnsi="Times New Roman"/>
          <w:sz w:val="28"/>
          <w:szCs w:val="28"/>
        </w:rPr>
        <w:t xml:space="preserve"> полномочий по проведению оперативного анализа исполнения и контроля за организацией исполнения бюджета города Оренбурга проведены </w:t>
      </w:r>
      <w:r>
        <w:rPr>
          <w:rFonts w:ascii="Times New Roman" w:hAnsi="Times New Roman"/>
          <w:sz w:val="28"/>
          <w:szCs w:val="28"/>
        </w:rPr>
        <w:t xml:space="preserve">два </w:t>
      </w:r>
      <w:r w:rsidR="001C197A" w:rsidRPr="00614D1F">
        <w:rPr>
          <w:rFonts w:ascii="Times New Roman" w:hAnsi="Times New Roman"/>
          <w:sz w:val="28"/>
          <w:szCs w:val="28"/>
        </w:rPr>
        <w:t>мероприятия по контролю за достоверностью, полнотой и соответствием нормативным требованиям составления и представления отчетов об исполнении бюджета города Оренбурга за первое полугодие 2023 года и анализу исполнения бюджета города Оренбурга за первое полугодие 2023 года, а также</w:t>
      </w:r>
      <w:r w:rsidR="00614D1F" w:rsidRPr="00614D1F">
        <w:rPr>
          <w:rFonts w:ascii="Times New Roman" w:hAnsi="Times New Roman"/>
          <w:sz w:val="28"/>
          <w:szCs w:val="28"/>
        </w:rPr>
        <w:t xml:space="preserve"> 11 мероприятий по анализу</w:t>
      </w:r>
      <w:proofErr w:type="gramEnd"/>
      <w:r w:rsidR="00614D1F" w:rsidRPr="00614D1F">
        <w:rPr>
          <w:rFonts w:ascii="Times New Roman" w:hAnsi="Times New Roman"/>
          <w:sz w:val="28"/>
          <w:szCs w:val="28"/>
        </w:rPr>
        <w:t xml:space="preserve"> и мониторингу изменений, внесенных в сводную бюджетную роспись</w:t>
      </w:r>
      <w:r w:rsidR="001C197A" w:rsidRPr="00614D1F">
        <w:rPr>
          <w:rFonts w:ascii="Times New Roman" w:hAnsi="Times New Roman"/>
          <w:sz w:val="28"/>
          <w:szCs w:val="28"/>
        </w:rPr>
        <w:t>;</w:t>
      </w:r>
    </w:p>
    <w:p w14:paraId="447B862B" w14:textId="32D1763E" w:rsidR="001C197A" w:rsidRPr="00207613" w:rsidRDefault="004E6FEC" w:rsidP="00207613">
      <w:pPr>
        <w:pStyle w:val="a5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</w:t>
      </w:r>
      <w:r w:rsidR="001C197A" w:rsidRPr="00887BEC">
        <w:rPr>
          <w:rFonts w:ascii="Times New Roman" w:eastAsia="Calibri" w:hAnsi="Times New Roman" w:cs="Times New Roman"/>
          <w:sz w:val="28"/>
          <w:szCs w:val="28"/>
        </w:rPr>
        <w:t xml:space="preserve"> полномочий по проведению экспертиз муниципальных программ</w:t>
      </w:r>
      <w:r w:rsidR="001C197A">
        <w:rPr>
          <w:rFonts w:ascii="Times New Roman" w:eastAsia="Calibri" w:hAnsi="Times New Roman" w:cs="Times New Roman"/>
          <w:sz w:val="28"/>
          <w:szCs w:val="28"/>
        </w:rPr>
        <w:t xml:space="preserve"> проведено два мероприятия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1C19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C197A" w:rsidRPr="00887BEC">
        <w:rPr>
          <w:rFonts w:ascii="Times New Roman" w:eastAsia="Calibri" w:hAnsi="Times New Roman" w:cs="Times New Roman"/>
          <w:sz w:val="28"/>
          <w:szCs w:val="28"/>
        </w:rPr>
        <w:t>Экспертиза муниципальной программы «Охрана окружающей среды в границах муниципальн</w:t>
      </w:r>
      <w:r w:rsidR="001C197A">
        <w:rPr>
          <w:rFonts w:ascii="Times New Roman" w:eastAsia="Calibri" w:hAnsi="Times New Roman" w:cs="Times New Roman"/>
          <w:sz w:val="28"/>
          <w:szCs w:val="28"/>
        </w:rPr>
        <w:t>ого образования «город Оренбург» и «</w:t>
      </w:r>
      <w:r w:rsidR="001C197A" w:rsidRPr="00887BEC">
        <w:rPr>
          <w:rFonts w:ascii="Times New Roman" w:eastAsia="Calibri" w:hAnsi="Times New Roman" w:cs="Times New Roman"/>
          <w:sz w:val="28"/>
          <w:szCs w:val="28"/>
        </w:rPr>
        <w:t>Экспертиза муниципальной программы «Развитие пассажирского транспорта на территории города Оренбурга</w:t>
      </w:r>
      <w:r w:rsidR="00207613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 w:rsidR="001C197A" w:rsidRPr="00207613">
        <w:rPr>
          <w:rFonts w:ascii="Times New Roman" w:hAnsi="Times New Roman"/>
          <w:sz w:val="28"/>
          <w:szCs w:val="28"/>
        </w:rPr>
        <w:t>;</w:t>
      </w:r>
    </w:p>
    <w:p w14:paraId="51D6EB73" w14:textId="77777777" w:rsidR="001C197A" w:rsidRDefault="001C197A" w:rsidP="000E0AE5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</w:t>
      </w:r>
      <w:r w:rsidRPr="003267B7">
        <w:rPr>
          <w:rFonts w:ascii="Times New Roman" w:hAnsi="Times New Roman" w:cs="Times New Roman"/>
          <w:sz w:val="28"/>
          <w:szCs w:val="28"/>
        </w:rPr>
        <w:t xml:space="preserve">ять экспертиз </w:t>
      </w:r>
      <w:r w:rsidRPr="00463155">
        <w:rPr>
          <w:rFonts w:ascii="Times New Roman" w:hAnsi="Times New Roman" w:cs="Times New Roman"/>
          <w:sz w:val="28"/>
          <w:szCs w:val="28"/>
        </w:rPr>
        <w:t>проектов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14:paraId="3D136DB9" w14:textId="032066EE" w:rsidR="001C197A" w:rsidRPr="00B9415C" w:rsidRDefault="001C197A" w:rsidP="000E0AE5">
      <w:pPr>
        <w:pStyle w:val="a5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C">
        <w:rPr>
          <w:rFonts w:ascii="Times New Roman" w:hAnsi="Times New Roman" w:cs="Times New Roman"/>
          <w:sz w:val="28"/>
          <w:szCs w:val="28"/>
        </w:rPr>
        <w:t>«Об установлении дополнительной меры социальной поддержки»</w:t>
      </w:r>
      <w:r w:rsidR="004F64C6">
        <w:rPr>
          <w:rFonts w:ascii="Times New Roman" w:hAnsi="Times New Roman" w:cs="Times New Roman"/>
          <w:sz w:val="28"/>
          <w:szCs w:val="28"/>
        </w:rPr>
        <w:t xml:space="preserve"> (проект и поправки)</w:t>
      </w:r>
      <w:r w:rsidRPr="00B9415C">
        <w:rPr>
          <w:rFonts w:ascii="Times New Roman" w:hAnsi="Times New Roman" w:cs="Times New Roman"/>
          <w:sz w:val="28"/>
          <w:szCs w:val="28"/>
        </w:rPr>
        <w:t>;</w:t>
      </w:r>
    </w:p>
    <w:p w14:paraId="11772009" w14:textId="6E75D5A8" w:rsidR="001C197A" w:rsidRPr="00DD76F6" w:rsidRDefault="001C197A" w:rsidP="000E0A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55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18.09.2012 № 503» («О создании муниципального дорожного фонда муниципального образования «город Оренбург»)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64C6">
        <w:rPr>
          <w:rFonts w:ascii="Times New Roman" w:hAnsi="Times New Roman" w:cs="Times New Roman"/>
          <w:sz w:val="28"/>
          <w:szCs w:val="28"/>
        </w:rPr>
        <w:t xml:space="preserve">проект и </w:t>
      </w:r>
      <w:r>
        <w:rPr>
          <w:rFonts w:ascii="Times New Roman" w:hAnsi="Times New Roman" w:cs="Times New Roman"/>
          <w:sz w:val="28"/>
          <w:szCs w:val="28"/>
        </w:rPr>
        <w:t>поправки)</w:t>
      </w:r>
      <w:r w:rsidRPr="00463155">
        <w:rPr>
          <w:rFonts w:ascii="Times New Roman" w:hAnsi="Times New Roman" w:cs="Times New Roman"/>
          <w:sz w:val="28"/>
          <w:szCs w:val="28"/>
        </w:rPr>
        <w:t>;</w:t>
      </w:r>
    </w:p>
    <w:p w14:paraId="2214AFBF" w14:textId="77777777" w:rsidR="001C197A" w:rsidRPr="00DD76F6" w:rsidRDefault="001C197A" w:rsidP="000E0A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B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Оренбургского городского Совета от 25.04.2011 № 120» («Об утверждении Порядка определения размера арендной платы за использование земельных участков, являющихся собственностью муниципального образования «город Оренбург»);</w:t>
      </w:r>
    </w:p>
    <w:p w14:paraId="341ABD77" w14:textId="462C7815" w:rsidR="001C197A" w:rsidRPr="00DD76F6" w:rsidRDefault="004F64C6" w:rsidP="000E0A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EB">
        <w:rPr>
          <w:rFonts w:ascii="Times New Roman" w:hAnsi="Times New Roman" w:cs="Times New Roman"/>
          <w:sz w:val="28"/>
          <w:szCs w:val="28"/>
        </w:rPr>
        <w:t xml:space="preserve"> </w:t>
      </w:r>
      <w:r w:rsidR="001C197A" w:rsidRPr="00CE34E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27.12.2022 № </w:t>
      </w:r>
      <w:r w:rsidR="001C197A">
        <w:rPr>
          <w:rFonts w:ascii="Times New Roman" w:hAnsi="Times New Roman" w:cs="Times New Roman"/>
          <w:sz w:val="28"/>
          <w:szCs w:val="28"/>
        </w:rPr>
        <w:t>300</w:t>
      </w:r>
      <w:r w:rsidR="001C197A" w:rsidRPr="00CE34EB">
        <w:rPr>
          <w:rFonts w:ascii="Times New Roman" w:hAnsi="Times New Roman" w:cs="Times New Roman"/>
          <w:sz w:val="28"/>
          <w:szCs w:val="28"/>
        </w:rPr>
        <w:t>»</w:t>
      </w:r>
      <w:r w:rsidR="001C197A">
        <w:rPr>
          <w:rFonts w:ascii="Times New Roman" w:hAnsi="Times New Roman" w:cs="Times New Roman"/>
          <w:sz w:val="28"/>
          <w:szCs w:val="28"/>
        </w:rPr>
        <w:t xml:space="preserve"> (О бюджете города Оренбурга на 2023 год и на плановый период 2024 и 2025 годов») (</w:t>
      </w:r>
      <w:r>
        <w:rPr>
          <w:rFonts w:ascii="Times New Roman" w:hAnsi="Times New Roman" w:cs="Times New Roman"/>
          <w:sz w:val="28"/>
          <w:szCs w:val="28"/>
        </w:rPr>
        <w:t xml:space="preserve">проект и </w:t>
      </w:r>
      <w:r w:rsidR="001C197A">
        <w:rPr>
          <w:rFonts w:ascii="Times New Roman" w:hAnsi="Times New Roman" w:cs="Times New Roman"/>
          <w:sz w:val="28"/>
          <w:szCs w:val="28"/>
        </w:rPr>
        <w:t>поправки);</w:t>
      </w:r>
    </w:p>
    <w:p w14:paraId="00E35B72" w14:textId="3143595D" w:rsidR="001C197A" w:rsidRPr="00C0345C" w:rsidRDefault="001C197A" w:rsidP="000E0AE5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5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Оренбургского городского Совета от 17.09.2018 № 567» («Об </w:t>
      </w:r>
      <w:r w:rsidR="004E6FEC">
        <w:rPr>
          <w:rFonts w:ascii="Times New Roman" w:hAnsi="Times New Roman" w:cs="Times New Roman"/>
          <w:sz w:val="28"/>
          <w:szCs w:val="28"/>
        </w:rPr>
        <w:t>установлении земельного налога»</w:t>
      </w:r>
      <w:r w:rsidRPr="00C0345C">
        <w:rPr>
          <w:rFonts w:ascii="Times New Roman" w:hAnsi="Times New Roman" w:cs="Times New Roman"/>
          <w:sz w:val="28"/>
          <w:szCs w:val="28"/>
        </w:rPr>
        <w:t>);</w:t>
      </w:r>
    </w:p>
    <w:p w14:paraId="2D37D665" w14:textId="77777777" w:rsidR="001C197A" w:rsidRPr="003267B7" w:rsidRDefault="001C197A" w:rsidP="000E0AE5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B7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31.08.2020 № 970» («Об утверждении положения о бюджетно</w:t>
      </w:r>
      <w:r>
        <w:rPr>
          <w:rFonts w:ascii="Times New Roman" w:hAnsi="Times New Roman" w:cs="Times New Roman"/>
          <w:sz w:val="28"/>
          <w:szCs w:val="28"/>
        </w:rPr>
        <w:t>м процессе в городе Оренбурге»)</w:t>
      </w:r>
      <w:r w:rsidRPr="003267B7">
        <w:rPr>
          <w:rFonts w:ascii="Times New Roman" w:hAnsi="Times New Roman" w:cs="Times New Roman"/>
          <w:sz w:val="28"/>
          <w:szCs w:val="28"/>
        </w:rPr>
        <w:t>.</w:t>
      </w:r>
    </w:p>
    <w:sectPr w:rsidR="001C197A" w:rsidRPr="003267B7" w:rsidSect="004F64C6">
      <w:headerReference w:type="default" r:id="rId9"/>
      <w:footerReference w:type="default" r:id="rId10"/>
      <w:pgSz w:w="11906" w:h="16838"/>
      <w:pgMar w:top="993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C59C1" w14:textId="77777777" w:rsidR="00862490" w:rsidRDefault="00862490" w:rsidP="00193967">
      <w:pPr>
        <w:spacing w:after="0" w:line="240" w:lineRule="auto"/>
      </w:pPr>
      <w:r>
        <w:separator/>
      </w:r>
    </w:p>
  </w:endnote>
  <w:endnote w:type="continuationSeparator" w:id="0">
    <w:p w14:paraId="0C503F2A" w14:textId="77777777" w:rsidR="00862490" w:rsidRDefault="00862490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16830" w14:textId="77777777" w:rsidR="00862490" w:rsidRDefault="00862490" w:rsidP="00193967">
      <w:pPr>
        <w:spacing w:after="0" w:line="240" w:lineRule="auto"/>
      </w:pPr>
      <w:r>
        <w:separator/>
      </w:r>
    </w:p>
  </w:footnote>
  <w:footnote w:type="continuationSeparator" w:id="0">
    <w:p w14:paraId="64E405C2" w14:textId="77777777" w:rsidR="00862490" w:rsidRDefault="00862490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2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3EF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22C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07613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490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1A83"/>
    <w:rsid w:val="00C71BC1"/>
    <w:rsid w:val="00C72121"/>
    <w:rsid w:val="00C72377"/>
    <w:rsid w:val="00C72E94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1F3C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8C38-89B1-4D28-8A36-9B4BEAD2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4</cp:revision>
  <cp:lastPrinted>2023-10-26T12:13:00Z</cp:lastPrinted>
  <dcterms:created xsi:type="dcterms:W3CDTF">2023-10-26T12:07:00Z</dcterms:created>
  <dcterms:modified xsi:type="dcterms:W3CDTF">2023-10-26T12:19:00Z</dcterms:modified>
</cp:coreProperties>
</file>