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45" w:rsidRDefault="006E3C45" w:rsidP="009C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66615">
        <w:rPr>
          <w:rFonts w:ascii="Times New Roman" w:eastAsia="Calibri" w:hAnsi="Times New Roman" w:cs="Times New Roman"/>
          <w:sz w:val="28"/>
          <w:szCs w:val="28"/>
        </w:rPr>
        <w:t xml:space="preserve">ринят новый </w:t>
      </w:r>
      <w:r w:rsidRPr="00DD38C5">
        <w:rPr>
          <w:rFonts w:ascii="Times New Roman" w:hAnsi="Times New Roman" w:cs="Times New Roman"/>
          <w:sz w:val="28"/>
          <w:szCs w:val="20"/>
        </w:rPr>
        <w:t>Ф</w:t>
      </w:r>
      <w:r>
        <w:rPr>
          <w:rFonts w:ascii="Times New Roman" w:hAnsi="Times New Roman" w:cs="Times New Roman"/>
          <w:sz w:val="28"/>
          <w:szCs w:val="20"/>
        </w:rPr>
        <w:t>едеральный закон от 21.04.2025 №</w:t>
      </w:r>
      <w:r w:rsidRPr="00DD38C5">
        <w:rPr>
          <w:rFonts w:ascii="Times New Roman" w:hAnsi="Times New Roman" w:cs="Times New Roman"/>
          <w:sz w:val="28"/>
          <w:szCs w:val="20"/>
        </w:rPr>
        <w:t xml:space="preserve"> 87-ФЗ</w:t>
      </w:r>
      <w:r>
        <w:rPr>
          <w:rFonts w:ascii="Times New Roman" w:hAnsi="Times New Roman" w:cs="Times New Roman"/>
          <w:sz w:val="28"/>
          <w:szCs w:val="20"/>
        </w:rPr>
        <w:t xml:space="preserve"> «</w:t>
      </w:r>
      <w:r w:rsidRPr="00DD38C5">
        <w:rPr>
          <w:rFonts w:ascii="Times New Roman" w:hAnsi="Times New Roman" w:cs="Times New Roman"/>
          <w:sz w:val="28"/>
          <w:szCs w:val="20"/>
        </w:rPr>
        <w:t>О внесении изменени</w:t>
      </w:r>
      <w:r>
        <w:rPr>
          <w:rFonts w:ascii="Times New Roman" w:hAnsi="Times New Roman" w:cs="Times New Roman"/>
          <w:sz w:val="28"/>
          <w:szCs w:val="20"/>
        </w:rPr>
        <w:t>й в Закон Российской Федерации «</w:t>
      </w:r>
      <w:r w:rsidRPr="00DD38C5">
        <w:rPr>
          <w:rFonts w:ascii="Times New Roman" w:hAnsi="Times New Roman" w:cs="Times New Roman"/>
          <w:sz w:val="28"/>
          <w:szCs w:val="20"/>
        </w:rPr>
        <w:t>Основы законодательства Российской Федерации о к</w:t>
      </w:r>
      <w:r>
        <w:rPr>
          <w:rFonts w:ascii="Times New Roman" w:hAnsi="Times New Roman" w:cs="Times New Roman"/>
          <w:sz w:val="28"/>
          <w:szCs w:val="20"/>
        </w:rPr>
        <w:t>ультуре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0"/>
        </w:rPr>
        <w:t>»</w:t>
      </w:r>
      <w:r w:rsidRPr="00DD38C5">
        <w:rPr>
          <w:rFonts w:ascii="Times New Roman" w:hAnsi="Times New Roman" w:cs="Times New Roman"/>
          <w:sz w:val="28"/>
          <w:szCs w:val="20"/>
        </w:rPr>
        <w:t xml:space="preserve"> и статьи</w:t>
      </w:r>
      <w:r>
        <w:rPr>
          <w:rFonts w:ascii="Times New Roman" w:hAnsi="Times New Roman" w:cs="Times New Roman"/>
          <w:sz w:val="28"/>
          <w:szCs w:val="20"/>
        </w:rPr>
        <w:t xml:space="preserve"> 20.2 и 37 Федерального закона «</w:t>
      </w:r>
      <w:r w:rsidRPr="00DD38C5">
        <w:rPr>
          <w:rFonts w:ascii="Times New Roman" w:hAnsi="Times New Roman" w:cs="Times New Roman"/>
          <w:sz w:val="28"/>
          <w:szCs w:val="20"/>
        </w:rPr>
        <w:t xml:space="preserve">О физической культуре </w:t>
      </w:r>
      <w:r>
        <w:rPr>
          <w:rFonts w:ascii="Times New Roman" w:hAnsi="Times New Roman" w:cs="Times New Roman"/>
          <w:sz w:val="28"/>
          <w:szCs w:val="20"/>
        </w:rPr>
        <w:t>и спорте в Российской Федерации» (далее – Федеральный закон).</w:t>
      </w:r>
      <w:r w:rsidRPr="00A05B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6F2AF4" w:rsidRDefault="006F2AF4" w:rsidP="009C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5B6F">
        <w:rPr>
          <w:rFonts w:ascii="Times New Roman" w:eastAsia="Calibri" w:hAnsi="Times New Roman" w:cs="Times New Roman"/>
          <w:bCs/>
          <w:sz w:val="28"/>
          <w:szCs w:val="28"/>
        </w:rPr>
        <w:t>С 1 сентября 2025 года устанавливаются особенности обеспечения общественного порядка и общественной безопасности при организации и проведении зрелищных мероприятий.</w:t>
      </w:r>
    </w:p>
    <w:p w:rsidR="00956B17" w:rsidRDefault="00956B17" w:rsidP="00956B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8C5">
        <w:rPr>
          <w:rFonts w:ascii="Times New Roman" w:eastAsia="Calibri" w:hAnsi="Times New Roman" w:cs="Times New Roman"/>
          <w:sz w:val="28"/>
          <w:szCs w:val="28"/>
        </w:rPr>
        <w:t xml:space="preserve">В частности, организатор зрелищного мероприятия обязан заблаговременно уведомить соответствующие орган исполнительной власти субъекта РФ, орган местного самоуправления о тематике зрелищного мероприятия, объекте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D38C5">
        <w:rPr>
          <w:rFonts w:ascii="Times New Roman" w:eastAsia="Calibri" w:hAnsi="Times New Roman" w:cs="Times New Roman"/>
          <w:sz w:val="28"/>
          <w:szCs w:val="28"/>
        </w:rPr>
        <w:t xml:space="preserve">и территории, на которых планируется проведение зрелищного мероприятия,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D38C5">
        <w:rPr>
          <w:rFonts w:ascii="Times New Roman" w:eastAsia="Calibri" w:hAnsi="Times New Roman" w:cs="Times New Roman"/>
          <w:sz w:val="28"/>
          <w:szCs w:val="28"/>
        </w:rPr>
        <w:t xml:space="preserve">их собственнике (правообладателе), дате и времени проведения зрелищного мероприятия, планируемом количестве посетителей, планируемых мерах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D38C5">
        <w:rPr>
          <w:rFonts w:ascii="Times New Roman" w:eastAsia="Calibri" w:hAnsi="Times New Roman" w:cs="Times New Roman"/>
          <w:sz w:val="28"/>
          <w:szCs w:val="28"/>
        </w:rPr>
        <w:t>по организации обеспечения общественного порядка и общественной безопасности. Также надлежит незамедлительно информировать указанные органы об изменении тематики зрелищного мероприятия, места, даты, времени его проведения, планируемого количества посетителей, об отмене, о замене или переносе зрелищного мероприятия.</w:t>
      </w:r>
    </w:p>
    <w:p w:rsidR="00956B17" w:rsidRPr="00DD38C5" w:rsidRDefault="00956B17" w:rsidP="00956B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8C5">
        <w:rPr>
          <w:rFonts w:ascii="Times New Roman" w:eastAsia="Calibri" w:hAnsi="Times New Roman" w:cs="Times New Roman"/>
          <w:sz w:val="28"/>
          <w:szCs w:val="28"/>
        </w:rPr>
        <w:t xml:space="preserve">Кроме того, на организатора зрелищного мероприятия и собственника (правообладателя) объекта или территории, на которых оно проводится, возлагается обязанность по обеспечению охраны, технической оснащенности, укрепленности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D38C5">
        <w:rPr>
          <w:rFonts w:ascii="Times New Roman" w:eastAsia="Calibri" w:hAnsi="Times New Roman" w:cs="Times New Roman"/>
          <w:sz w:val="28"/>
          <w:szCs w:val="28"/>
        </w:rPr>
        <w:t>и антитеррористической защищенности таких объекта и территории.</w:t>
      </w:r>
    </w:p>
    <w:p w:rsidR="009C51F8" w:rsidRDefault="00FE482E" w:rsidP="00DF6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Порядок и форма уведомления</w:t>
      </w:r>
      <w:r w:rsidR="00DF15DD" w:rsidRPr="00DF15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15DD">
        <w:rPr>
          <w:rFonts w:ascii="Times New Roman" w:eastAsia="Calibri" w:hAnsi="Times New Roman" w:cs="Times New Roman"/>
          <w:sz w:val="28"/>
          <w:szCs w:val="28"/>
        </w:rPr>
        <w:t>о проведении зрелищных мероприятий,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15DD">
        <w:rPr>
          <w:rFonts w:ascii="Times New Roman" w:eastAsia="Calibri" w:hAnsi="Times New Roman" w:cs="Times New Roman"/>
          <w:sz w:val="28"/>
          <w:szCs w:val="28"/>
        </w:rPr>
        <w:t xml:space="preserve">перечень категорий зрелищных мероприятий, при проведении которых не требуется уведомление органа местного самоуправления, </w:t>
      </w:r>
      <w:r>
        <w:rPr>
          <w:rFonts w:ascii="Times New Roman" w:eastAsia="Calibri" w:hAnsi="Times New Roman" w:cs="Times New Roman"/>
          <w:sz w:val="28"/>
          <w:szCs w:val="28"/>
        </w:rPr>
        <w:t>определяются утвержденными Правительством Российской Федерации правилами обеспечения общественного порядка и общественной безопасности при проведении зрелищных мероприятий (далее – правила обеспечения безопасности зрелищных мероприятий).</w:t>
      </w:r>
    </w:p>
    <w:p w:rsidR="008D59C0" w:rsidRDefault="00956B17" w:rsidP="00DF6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D59C0">
        <w:rPr>
          <w:rFonts w:ascii="Times New Roman" w:hAnsi="Times New Roman" w:cs="Times New Roman"/>
          <w:sz w:val="28"/>
          <w:szCs w:val="28"/>
        </w:rPr>
        <w:t xml:space="preserve">равилами обеспечения безопасности зрелищных мероприятий определяются </w:t>
      </w:r>
      <w:r w:rsidR="00CA3328">
        <w:rPr>
          <w:rFonts w:ascii="Times New Roman" w:hAnsi="Times New Roman" w:cs="Times New Roman"/>
          <w:sz w:val="28"/>
          <w:szCs w:val="28"/>
        </w:rPr>
        <w:br/>
      </w:r>
      <w:r w:rsidR="008D59C0">
        <w:rPr>
          <w:rFonts w:ascii="Times New Roman" w:hAnsi="Times New Roman" w:cs="Times New Roman"/>
          <w:sz w:val="28"/>
          <w:szCs w:val="28"/>
        </w:rPr>
        <w:t xml:space="preserve">в том числе категории объектов и (или) территорий, на которых проводятся зрелищные мероприятия (исходя из вида зрелищного мероприятия, количества его посетителей, предельной наполняемости (вместимости) таких объектов и (или) территорий, их технической оснащенности и укрепленности, возможных последствий совершения на таких объектах и (или) территориях противоправных действий и других критериев), связанные с обеспечением общественного порядка </w:t>
      </w:r>
      <w:r w:rsidR="00CA3328">
        <w:rPr>
          <w:rFonts w:ascii="Times New Roman" w:hAnsi="Times New Roman" w:cs="Times New Roman"/>
          <w:sz w:val="28"/>
          <w:szCs w:val="28"/>
        </w:rPr>
        <w:br/>
      </w:r>
      <w:r w:rsidR="008D59C0">
        <w:rPr>
          <w:rFonts w:ascii="Times New Roman" w:hAnsi="Times New Roman" w:cs="Times New Roman"/>
          <w:sz w:val="28"/>
          <w:szCs w:val="28"/>
        </w:rPr>
        <w:t xml:space="preserve">и общественной безопасности при проведении зрелищных мероприятий права </w:t>
      </w:r>
      <w:r w:rsidR="00CA3328">
        <w:rPr>
          <w:rFonts w:ascii="Times New Roman" w:hAnsi="Times New Roman" w:cs="Times New Roman"/>
          <w:sz w:val="28"/>
          <w:szCs w:val="28"/>
        </w:rPr>
        <w:br/>
      </w:r>
      <w:r w:rsidR="008D59C0">
        <w:rPr>
          <w:rFonts w:ascii="Times New Roman" w:hAnsi="Times New Roman" w:cs="Times New Roman"/>
          <w:sz w:val="28"/>
          <w:szCs w:val="28"/>
        </w:rPr>
        <w:t>и обязанности организаторов зрелищных мероприятий, собственников (правообладателей) объектов и (или) территорий, на которых проводятся зрелищные мероприятия, и иных лиц, привлекаемых для обеспечения проведения зрелищных мероприятий.</w:t>
      </w:r>
    </w:p>
    <w:p w:rsidR="008D59C0" w:rsidRDefault="008D59C0" w:rsidP="008D5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 местного самоуправления после получения уведомления о проведении зрелищного мероприятия обязан документально подтвердить получение данного уведомления, указав при этом дату и время его получения, и с учетом положений Федерального закона обеспечить информирование органов внутренних дел и других заинтересованных органов и учреждений в целях реализации возложенных на них законодательством Российской Федерации полномочий, относящихся к охране общественного порядка и обеспечению общественной безопасности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зрелищных мероприятий, а также оказание при необходимости неотложной медицинской помощи при проведении зрелищного мероприятия.</w:t>
      </w:r>
    </w:p>
    <w:p w:rsidR="000B2AED" w:rsidRDefault="000B2AED" w:rsidP="000B2A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вступает в силу с 1 сентября 2025 года.</w:t>
      </w:r>
    </w:p>
    <w:p w:rsidR="000B2AED" w:rsidRDefault="000B2AED" w:rsidP="008D5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B2AED" w:rsidSect="009A7C7F">
      <w:headerReference w:type="default" r:id="rId9"/>
      <w:pgSz w:w="11906" w:h="16838"/>
      <w:pgMar w:top="1134" w:right="567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0C0" w:rsidRDefault="004370C0" w:rsidP="000D648D">
      <w:pPr>
        <w:spacing w:after="0" w:line="240" w:lineRule="auto"/>
      </w:pPr>
      <w:r>
        <w:separator/>
      </w:r>
    </w:p>
  </w:endnote>
  <w:endnote w:type="continuationSeparator" w:id="0">
    <w:p w:rsidR="004370C0" w:rsidRDefault="004370C0" w:rsidP="000D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0C0" w:rsidRDefault="004370C0" w:rsidP="000D648D">
      <w:pPr>
        <w:spacing w:after="0" w:line="240" w:lineRule="auto"/>
      </w:pPr>
      <w:r>
        <w:separator/>
      </w:r>
    </w:p>
  </w:footnote>
  <w:footnote w:type="continuationSeparator" w:id="0">
    <w:p w:rsidR="004370C0" w:rsidRDefault="004370C0" w:rsidP="000D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737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D648D" w:rsidRPr="007D7A79" w:rsidRDefault="000D648D">
        <w:pPr>
          <w:pStyle w:val="a9"/>
          <w:jc w:val="center"/>
          <w:rPr>
            <w:rFonts w:ascii="Times New Roman" w:hAnsi="Times New Roman" w:cs="Times New Roman"/>
          </w:rPr>
        </w:pPr>
        <w:r w:rsidRPr="007D7A79">
          <w:rPr>
            <w:rFonts w:ascii="Times New Roman" w:hAnsi="Times New Roman" w:cs="Times New Roman"/>
          </w:rPr>
          <w:fldChar w:fldCharType="begin"/>
        </w:r>
        <w:r w:rsidRPr="007D7A79">
          <w:rPr>
            <w:rFonts w:ascii="Times New Roman" w:hAnsi="Times New Roman" w:cs="Times New Roman"/>
          </w:rPr>
          <w:instrText>PAGE   \* MERGEFORMAT</w:instrText>
        </w:r>
        <w:r w:rsidRPr="007D7A79">
          <w:rPr>
            <w:rFonts w:ascii="Times New Roman" w:hAnsi="Times New Roman" w:cs="Times New Roman"/>
          </w:rPr>
          <w:fldChar w:fldCharType="separate"/>
        </w:r>
        <w:r w:rsidR="006E3C45">
          <w:rPr>
            <w:rFonts w:ascii="Times New Roman" w:hAnsi="Times New Roman" w:cs="Times New Roman"/>
            <w:noProof/>
          </w:rPr>
          <w:t>2</w:t>
        </w:r>
        <w:r w:rsidRPr="007D7A79">
          <w:rPr>
            <w:rFonts w:ascii="Times New Roman" w:hAnsi="Times New Roman" w:cs="Times New Roman"/>
          </w:rPr>
          <w:fldChar w:fldCharType="end"/>
        </w:r>
      </w:p>
    </w:sdtContent>
  </w:sdt>
  <w:p w:rsidR="000D648D" w:rsidRDefault="000D648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15A7"/>
    <w:multiLevelType w:val="multilevel"/>
    <w:tmpl w:val="ACCC85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B1B3522"/>
    <w:multiLevelType w:val="hybridMultilevel"/>
    <w:tmpl w:val="B07628D4"/>
    <w:lvl w:ilvl="0" w:tplc="5A4A1C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FC"/>
    <w:rsid w:val="00000953"/>
    <w:rsid w:val="00002191"/>
    <w:rsid w:val="00007995"/>
    <w:rsid w:val="0001502D"/>
    <w:rsid w:val="00017A65"/>
    <w:rsid w:val="00044F39"/>
    <w:rsid w:val="00066DA5"/>
    <w:rsid w:val="0007194E"/>
    <w:rsid w:val="000746EA"/>
    <w:rsid w:val="0008141A"/>
    <w:rsid w:val="000A7714"/>
    <w:rsid w:val="000B2AED"/>
    <w:rsid w:val="000B3AFC"/>
    <w:rsid w:val="000C6EE4"/>
    <w:rsid w:val="000D648D"/>
    <w:rsid w:val="000E23A6"/>
    <w:rsid w:val="000F48A3"/>
    <w:rsid w:val="000F655B"/>
    <w:rsid w:val="000F74B1"/>
    <w:rsid w:val="00104AE8"/>
    <w:rsid w:val="0011324D"/>
    <w:rsid w:val="00122665"/>
    <w:rsid w:val="00155B76"/>
    <w:rsid w:val="001728FF"/>
    <w:rsid w:val="00177244"/>
    <w:rsid w:val="0018404C"/>
    <w:rsid w:val="001913AC"/>
    <w:rsid w:val="001913B0"/>
    <w:rsid w:val="00193B6E"/>
    <w:rsid w:val="001C6C1F"/>
    <w:rsid w:val="001D31BF"/>
    <w:rsid w:val="001D5A4A"/>
    <w:rsid w:val="001F6484"/>
    <w:rsid w:val="00203EC6"/>
    <w:rsid w:val="00225D75"/>
    <w:rsid w:val="002275FC"/>
    <w:rsid w:val="00253000"/>
    <w:rsid w:val="002542FB"/>
    <w:rsid w:val="002557BF"/>
    <w:rsid w:val="00284DF8"/>
    <w:rsid w:val="00296A31"/>
    <w:rsid w:val="002B5D28"/>
    <w:rsid w:val="002C63B1"/>
    <w:rsid w:val="002C6F2C"/>
    <w:rsid w:val="002C7974"/>
    <w:rsid w:val="002D59B4"/>
    <w:rsid w:val="002E36B3"/>
    <w:rsid w:val="002E56D0"/>
    <w:rsid w:val="002E5BD0"/>
    <w:rsid w:val="003163D6"/>
    <w:rsid w:val="0032753E"/>
    <w:rsid w:val="0034489E"/>
    <w:rsid w:val="00357AFF"/>
    <w:rsid w:val="003648E3"/>
    <w:rsid w:val="00366E5F"/>
    <w:rsid w:val="00374EF8"/>
    <w:rsid w:val="003845C2"/>
    <w:rsid w:val="003A660D"/>
    <w:rsid w:val="003A70D4"/>
    <w:rsid w:val="003C05B4"/>
    <w:rsid w:val="003D26A9"/>
    <w:rsid w:val="003F6681"/>
    <w:rsid w:val="004366BE"/>
    <w:rsid w:val="004370C0"/>
    <w:rsid w:val="00456CCB"/>
    <w:rsid w:val="004674F8"/>
    <w:rsid w:val="00490490"/>
    <w:rsid w:val="00492FEF"/>
    <w:rsid w:val="004949FC"/>
    <w:rsid w:val="004A53EB"/>
    <w:rsid w:val="004C0D35"/>
    <w:rsid w:val="004D35D6"/>
    <w:rsid w:val="004D5776"/>
    <w:rsid w:val="004D583D"/>
    <w:rsid w:val="004E5860"/>
    <w:rsid w:val="004F6F4D"/>
    <w:rsid w:val="0050568E"/>
    <w:rsid w:val="00505D05"/>
    <w:rsid w:val="005255C7"/>
    <w:rsid w:val="00526AFF"/>
    <w:rsid w:val="005334F3"/>
    <w:rsid w:val="00533E18"/>
    <w:rsid w:val="00555203"/>
    <w:rsid w:val="005732E3"/>
    <w:rsid w:val="00597BDD"/>
    <w:rsid w:val="005C088C"/>
    <w:rsid w:val="005D3200"/>
    <w:rsid w:val="005F3F15"/>
    <w:rsid w:val="005F4115"/>
    <w:rsid w:val="0060338D"/>
    <w:rsid w:val="00627088"/>
    <w:rsid w:val="00630908"/>
    <w:rsid w:val="00636FE4"/>
    <w:rsid w:val="0065058C"/>
    <w:rsid w:val="006536CC"/>
    <w:rsid w:val="00654C88"/>
    <w:rsid w:val="00661F38"/>
    <w:rsid w:val="00666615"/>
    <w:rsid w:val="0066664E"/>
    <w:rsid w:val="006717D9"/>
    <w:rsid w:val="00674370"/>
    <w:rsid w:val="00690387"/>
    <w:rsid w:val="006C34C4"/>
    <w:rsid w:val="006D0760"/>
    <w:rsid w:val="006E2325"/>
    <w:rsid w:val="006E3C45"/>
    <w:rsid w:val="006E52B4"/>
    <w:rsid w:val="006F2AF4"/>
    <w:rsid w:val="006F4B31"/>
    <w:rsid w:val="006F69EC"/>
    <w:rsid w:val="00704A3D"/>
    <w:rsid w:val="00716491"/>
    <w:rsid w:val="0073009E"/>
    <w:rsid w:val="00730F26"/>
    <w:rsid w:val="00752A4C"/>
    <w:rsid w:val="007566A9"/>
    <w:rsid w:val="00757ACB"/>
    <w:rsid w:val="007623ED"/>
    <w:rsid w:val="00767E07"/>
    <w:rsid w:val="007708AA"/>
    <w:rsid w:val="00793977"/>
    <w:rsid w:val="00797EB4"/>
    <w:rsid w:val="007B1B46"/>
    <w:rsid w:val="007C5812"/>
    <w:rsid w:val="007C5D00"/>
    <w:rsid w:val="007D7A79"/>
    <w:rsid w:val="007E0F0F"/>
    <w:rsid w:val="007E2A8E"/>
    <w:rsid w:val="007E5954"/>
    <w:rsid w:val="007F0AC1"/>
    <w:rsid w:val="007F314B"/>
    <w:rsid w:val="007F37BF"/>
    <w:rsid w:val="007F5C8D"/>
    <w:rsid w:val="0081335E"/>
    <w:rsid w:val="00823E32"/>
    <w:rsid w:val="00832E13"/>
    <w:rsid w:val="0083551B"/>
    <w:rsid w:val="00842C2F"/>
    <w:rsid w:val="00847A3C"/>
    <w:rsid w:val="008720D1"/>
    <w:rsid w:val="00876BC7"/>
    <w:rsid w:val="008819B6"/>
    <w:rsid w:val="008A2EDA"/>
    <w:rsid w:val="008A403B"/>
    <w:rsid w:val="008A48C7"/>
    <w:rsid w:val="008B61D8"/>
    <w:rsid w:val="008D59C0"/>
    <w:rsid w:val="008D72C0"/>
    <w:rsid w:val="008E0842"/>
    <w:rsid w:val="00916B23"/>
    <w:rsid w:val="00917E0A"/>
    <w:rsid w:val="00937CED"/>
    <w:rsid w:val="00940756"/>
    <w:rsid w:val="00940D96"/>
    <w:rsid w:val="00956B17"/>
    <w:rsid w:val="00961877"/>
    <w:rsid w:val="00990773"/>
    <w:rsid w:val="00993073"/>
    <w:rsid w:val="00995C25"/>
    <w:rsid w:val="009A7C7F"/>
    <w:rsid w:val="009C1544"/>
    <w:rsid w:val="009C1F00"/>
    <w:rsid w:val="009C2842"/>
    <w:rsid w:val="009C51F8"/>
    <w:rsid w:val="009F660C"/>
    <w:rsid w:val="00A04811"/>
    <w:rsid w:val="00A05B6F"/>
    <w:rsid w:val="00A16375"/>
    <w:rsid w:val="00A25C6D"/>
    <w:rsid w:val="00A269C0"/>
    <w:rsid w:val="00A316F0"/>
    <w:rsid w:val="00A3186E"/>
    <w:rsid w:val="00A32F8E"/>
    <w:rsid w:val="00A45E5F"/>
    <w:rsid w:val="00A5415A"/>
    <w:rsid w:val="00A64F89"/>
    <w:rsid w:val="00A657F2"/>
    <w:rsid w:val="00A752CD"/>
    <w:rsid w:val="00A920EC"/>
    <w:rsid w:val="00AA03DE"/>
    <w:rsid w:val="00AB2967"/>
    <w:rsid w:val="00AD1083"/>
    <w:rsid w:val="00AF4439"/>
    <w:rsid w:val="00AF5DB9"/>
    <w:rsid w:val="00B034C6"/>
    <w:rsid w:val="00B066AC"/>
    <w:rsid w:val="00B125FC"/>
    <w:rsid w:val="00B15B21"/>
    <w:rsid w:val="00B277D4"/>
    <w:rsid w:val="00B33AB9"/>
    <w:rsid w:val="00B427DD"/>
    <w:rsid w:val="00B44BC5"/>
    <w:rsid w:val="00B47EBD"/>
    <w:rsid w:val="00BA0ECA"/>
    <w:rsid w:val="00BA4310"/>
    <w:rsid w:val="00BA67C8"/>
    <w:rsid w:val="00BA7987"/>
    <w:rsid w:val="00BE2CDD"/>
    <w:rsid w:val="00C11A8A"/>
    <w:rsid w:val="00C26CDE"/>
    <w:rsid w:val="00C42B25"/>
    <w:rsid w:val="00C5250C"/>
    <w:rsid w:val="00C53BD6"/>
    <w:rsid w:val="00C55CF8"/>
    <w:rsid w:val="00C61D2F"/>
    <w:rsid w:val="00C63CC5"/>
    <w:rsid w:val="00C80167"/>
    <w:rsid w:val="00C91E84"/>
    <w:rsid w:val="00C9207C"/>
    <w:rsid w:val="00CA3328"/>
    <w:rsid w:val="00CA60B2"/>
    <w:rsid w:val="00CA69E2"/>
    <w:rsid w:val="00CD660D"/>
    <w:rsid w:val="00CE5C04"/>
    <w:rsid w:val="00D05068"/>
    <w:rsid w:val="00D11BDF"/>
    <w:rsid w:val="00D65A60"/>
    <w:rsid w:val="00D73133"/>
    <w:rsid w:val="00DA5283"/>
    <w:rsid w:val="00DC1F98"/>
    <w:rsid w:val="00DC4860"/>
    <w:rsid w:val="00DD02D2"/>
    <w:rsid w:val="00DD38C5"/>
    <w:rsid w:val="00DE68A6"/>
    <w:rsid w:val="00DF15DD"/>
    <w:rsid w:val="00DF1B40"/>
    <w:rsid w:val="00DF6E21"/>
    <w:rsid w:val="00E063EB"/>
    <w:rsid w:val="00E2137F"/>
    <w:rsid w:val="00E35790"/>
    <w:rsid w:val="00E511D9"/>
    <w:rsid w:val="00E67D8B"/>
    <w:rsid w:val="00E70A0A"/>
    <w:rsid w:val="00E80534"/>
    <w:rsid w:val="00E942D4"/>
    <w:rsid w:val="00EA2FFE"/>
    <w:rsid w:val="00EB0FD9"/>
    <w:rsid w:val="00EF6203"/>
    <w:rsid w:val="00EF7A07"/>
    <w:rsid w:val="00F012DF"/>
    <w:rsid w:val="00F0300F"/>
    <w:rsid w:val="00F2665F"/>
    <w:rsid w:val="00F34FF5"/>
    <w:rsid w:val="00F4150B"/>
    <w:rsid w:val="00F53C57"/>
    <w:rsid w:val="00F633C9"/>
    <w:rsid w:val="00F646A6"/>
    <w:rsid w:val="00F71B53"/>
    <w:rsid w:val="00F80CA8"/>
    <w:rsid w:val="00FA2553"/>
    <w:rsid w:val="00FA79A4"/>
    <w:rsid w:val="00FB49B9"/>
    <w:rsid w:val="00FD7B83"/>
    <w:rsid w:val="00FE0662"/>
    <w:rsid w:val="00FE482E"/>
    <w:rsid w:val="00FF4021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F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016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80167"/>
    <w:pPr>
      <w:ind w:left="720"/>
      <w:contextualSpacing/>
    </w:pPr>
  </w:style>
  <w:style w:type="table" w:styleId="a7">
    <w:name w:val="Table Grid"/>
    <w:basedOn w:val="a1"/>
    <w:uiPriority w:val="59"/>
    <w:rsid w:val="00044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DC4860"/>
    <w:rPr>
      <w:b/>
      <w:bCs/>
      <w:color w:val="000080"/>
    </w:rPr>
  </w:style>
  <w:style w:type="paragraph" w:styleId="a9">
    <w:name w:val="header"/>
    <w:basedOn w:val="a"/>
    <w:link w:val="aa"/>
    <w:uiPriority w:val="99"/>
    <w:unhideWhenUsed/>
    <w:rsid w:val="000D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648D"/>
  </w:style>
  <w:style w:type="paragraph" w:styleId="ab">
    <w:name w:val="footer"/>
    <w:basedOn w:val="a"/>
    <w:link w:val="ac"/>
    <w:uiPriority w:val="99"/>
    <w:unhideWhenUsed/>
    <w:rsid w:val="000D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648D"/>
  </w:style>
  <w:style w:type="paragraph" w:customStyle="1" w:styleId="Default">
    <w:name w:val="Default"/>
    <w:rsid w:val="006666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F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016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80167"/>
    <w:pPr>
      <w:ind w:left="720"/>
      <w:contextualSpacing/>
    </w:pPr>
  </w:style>
  <w:style w:type="table" w:styleId="a7">
    <w:name w:val="Table Grid"/>
    <w:basedOn w:val="a1"/>
    <w:uiPriority w:val="59"/>
    <w:rsid w:val="00044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DC4860"/>
    <w:rPr>
      <w:b/>
      <w:bCs/>
      <w:color w:val="000080"/>
    </w:rPr>
  </w:style>
  <w:style w:type="paragraph" w:styleId="a9">
    <w:name w:val="header"/>
    <w:basedOn w:val="a"/>
    <w:link w:val="aa"/>
    <w:uiPriority w:val="99"/>
    <w:unhideWhenUsed/>
    <w:rsid w:val="000D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648D"/>
  </w:style>
  <w:style w:type="paragraph" w:styleId="ab">
    <w:name w:val="footer"/>
    <w:basedOn w:val="a"/>
    <w:link w:val="ac"/>
    <w:uiPriority w:val="99"/>
    <w:unhideWhenUsed/>
    <w:rsid w:val="000D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648D"/>
  </w:style>
  <w:style w:type="paragraph" w:customStyle="1" w:styleId="Default">
    <w:name w:val="Default"/>
    <w:rsid w:val="006666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9716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173E-1A37-4CDE-A82C-38442EDC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Наталия Геннадиевна</dc:creator>
  <cp:lastModifiedBy>Перминова Анна Викторовна</cp:lastModifiedBy>
  <cp:revision>3</cp:revision>
  <cp:lastPrinted>2025-05-12T11:23:00Z</cp:lastPrinted>
  <dcterms:created xsi:type="dcterms:W3CDTF">2025-08-05T09:30:00Z</dcterms:created>
  <dcterms:modified xsi:type="dcterms:W3CDTF">2025-08-05T09:31:00Z</dcterms:modified>
</cp:coreProperties>
</file>