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88F" w:rsidRDefault="0013588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3588F" w:rsidRDefault="0013588F">
      <w:pPr>
        <w:pStyle w:val="ConsPlusNormal"/>
        <w:jc w:val="both"/>
        <w:outlineLvl w:val="0"/>
      </w:pPr>
    </w:p>
    <w:p w:rsidR="0013588F" w:rsidRDefault="0013588F">
      <w:pPr>
        <w:pStyle w:val="ConsPlusTitle"/>
        <w:jc w:val="center"/>
        <w:outlineLvl w:val="0"/>
      </w:pPr>
      <w:r>
        <w:t>АДМИНИСТРАЦИЯ ГОРОДА ОРЕНБУРГА</w:t>
      </w:r>
    </w:p>
    <w:p w:rsidR="0013588F" w:rsidRDefault="0013588F">
      <w:pPr>
        <w:pStyle w:val="ConsPlusTitle"/>
        <w:jc w:val="center"/>
      </w:pPr>
    </w:p>
    <w:p w:rsidR="0013588F" w:rsidRDefault="0013588F">
      <w:pPr>
        <w:pStyle w:val="ConsPlusTitle"/>
        <w:jc w:val="center"/>
      </w:pPr>
      <w:r>
        <w:t>ПОСТАНОВЛЕНИЕ</w:t>
      </w:r>
    </w:p>
    <w:p w:rsidR="0013588F" w:rsidRDefault="0013588F">
      <w:pPr>
        <w:pStyle w:val="ConsPlusTitle"/>
        <w:jc w:val="center"/>
      </w:pPr>
      <w:r>
        <w:t>от 4 октября 2011 г. N 6538-п</w:t>
      </w:r>
    </w:p>
    <w:p w:rsidR="0013588F" w:rsidRDefault="0013588F">
      <w:pPr>
        <w:pStyle w:val="ConsPlusTitle"/>
        <w:jc w:val="center"/>
      </w:pPr>
    </w:p>
    <w:p w:rsidR="0013588F" w:rsidRDefault="0013588F">
      <w:pPr>
        <w:pStyle w:val="ConsPlusTitle"/>
        <w:jc w:val="center"/>
      </w:pPr>
      <w:r>
        <w:t>Об утверждении Положения "О порядке согласования</w:t>
      </w:r>
    </w:p>
    <w:p w:rsidR="0013588F" w:rsidRDefault="0013588F">
      <w:pPr>
        <w:pStyle w:val="ConsPlusTitle"/>
        <w:jc w:val="center"/>
      </w:pPr>
      <w:r>
        <w:t xml:space="preserve">переустройства и (или) перепланировки </w:t>
      </w:r>
      <w:proofErr w:type="gramStart"/>
      <w:r>
        <w:t>жилых</w:t>
      </w:r>
      <w:proofErr w:type="gramEnd"/>
      <w:r>
        <w:t xml:space="preserve"> и нежилых</w:t>
      </w:r>
    </w:p>
    <w:p w:rsidR="0013588F" w:rsidRDefault="0013588F">
      <w:pPr>
        <w:pStyle w:val="ConsPlusTitle"/>
        <w:jc w:val="center"/>
      </w:pPr>
      <w:r>
        <w:t>помещений, приемке работ по завершению переустройства</w:t>
      </w:r>
    </w:p>
    <w:p w:rsidR="0013588F" w:rsidRDefault="0013588F">
      <w:pPr>
        <w:pStyle w:val="ConsPlusTitle"/>
        <w:jc w:val="center"/>
      </w:pPr>
      <w:r>
        <w:t>и (или) перепланировки помещений в городе Оренбурге"</w:t>
      </w:r>
    </w:p>
    <w:p w:rsidR="0013588F" w:rsidRDefault="0013588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3588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3588F" w:rsidRDefault="0013588F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588F" w:rsidRDefault="0013588F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3588F" w:rsidRDefault="0013588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3588F" w:rsidRDefault="0013588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города Оренбурга</w:t>
            </w:r>
            <w:proofErr w:type="gramEnd"/>
          </w:p>
          <w:p w:rsidR="0013588F" w:rsidRDefault="0013588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21.03.2012 </w:t>
            </w:r>
            <w:hyperlink r:id="rId6" w:history="1">
              <w:r>
                <w:rPr>
                  <w:color w:val="0000FF"/>
                </w:rPr>
                <w:t>N 495-п</w:t>
              </w:r>
            </w:hyperlink>
            <w:r>
              <w:rPr>
                <w:color w:val="392C69"/>
              </w:rPr>
              <w:t xml:space="preserve">, от 15.03.2013 </w:t>
            </w:r>
            <w:hyperlink r:id="rId7" w:history="1">
              <w:r>
                <w:rPr>
                  <w:color w:val="0000FF"/>
                </w:rPr>
                <w:t>N 495-п</w:t>
              </w:r>
            </w:hyperlink>
            <w:r>
              <w:rPr>
                <w:color w:val="392C69"/>
              </w:rPr>
              <w:t>,</w:t>
            </w:r>
          </w:p>
          <w:p w:rsidR="0013588F" w:rsidRDefault="0013588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01.08.2013 </w:t>
            </w:r>
            <w:hyperlink r:id="rId8" w:history="1">
              <w:r>
                <w:rPr>
                  <w:color w:val="0000FF"/>
                </w:rPr>
                <w:t>N 2016-п</w:t>
              </w:r>
            </w:hyperlink>
            <w:r>
              <w:rPr>
                <w:color w:val="392C69"/>
              </w:rPr>
              <w:t xml:space="preserve">, от 05.05.2014 </w:t>
            </w:r>
            <w:hyperlink r:id="rId9" w:history="1">
              <w:r>
                <w:rPr>
                  <w:color w:val="0000FF"/>
                </w:rPr>
                <w:t>N 896-п</w:t>
              </w:r>
            </w:hyperlink>
            <w:r>
              <w:rPr>
                <w:color w:val="392C69"/>
              </w:rPr>
              <w:t>,</w:t>
            </w:r>
          </w:p>
          <w:p w:rsidR="0013588F" w:rsidRDefault="0013588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01.07.2014 </w:t>
            </w:r>
            <w:hyperlink r:id="rId10" w:history="1">
              <w:r>
                <w:rPr>
                  <w:color w:val="0000FF"/>
                </w:rPr>
                <w:t>N 1441-п</w:t>
              </w:r>
            </w:hyperlink>
            <w:r>
              <w:rPr>
                <w:color w:val="392C69"/>
              </w:rPr>
              <w:t xml:space="preserve">, от 28.07.2014 </w:t>
            </w:r>
            <w:hyperlink r:id="rId11" w:history="1">
              <w:r>
                <w:rPr>
                  <w:color w:val="0000FF"/>
                </w:rPr>
                <w:t>N 1705-п</w:t>
              </w:r>
            </w:hyperlink>
            <w:r>
              <w:rPr>
                <w:color w:val="392C69"/>
              </w:rPr>
              <w:t xml:space="preserve">, от 01.11.2019 </w:t>
            </w:r>
            <w:hyperlink r:id="rId12" w:history="1">
              <w:r>
                <w:rPr>
                  <w:color w:val="0000FF"/>
                </w:rPr>
                <w:t>N 3145-п</w:t>
              </w:r>
            </w:hyperlink>
            <w:r>
              <w:rPr>
                <w:color w:val="392C69"/>
              </w:rPr>
              <w:t>,</w:t>
            </w:r>
          </w:p>
          <w:p w:rsidR="0013588F" w:rsidRDefault="0013588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22.12.2021 </w:t>
            </w:r>
            <w:hyperlink r:id="rId13" w:history="1">
              <w:r>
                <w:rPr>
                  <w:color w:val="0000FF"/>
                </w:rPr>
                <w:t>N 2458-п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588F" w:rsidRDefault="0013588F">
            <w:pPr>
              <w:spacing w:after="1" w:line="0" w:lineRule="atLeast"/>
            </w:pPr>
          </w:p>
        </w:tc>
      </w:tr>
    </w:tbl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ind w:firstLine="540"/>
        <w:jc w:val="both"/>
      </w:pPr>
      <w:proofErr w:type="gramStart"/>
      <w:r>
        <w:t xml:space="preserve">На основании </w:t>
      </w:r>
      <w:hyperlink r:id="rId14" w:history="1">
        <w:r>
          <w:rPr>
            <w:color w:val="0000FF"/>
          </w:rPr>
          <w:t>статьи 16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в соответствии со </w:t>
      </w:r>
      <w:hyperlink r:id="rId15" w:history="1">
        <w:r>
          <w:rPr>
            <w:color w:val="0000FF"/>
          </w:rPr>
          <w:t>статьями 14</w:t>
        </w:r>
      </w:hyperlink>
      <w:r>
        <w:t xml:space="preserve">, </w:t>
      </w:r>
      <w:hyperlink r:id="rId16" w:history="1">
        <w:r>
          <w:rPr>
            <w:color w:val="0000FF"/>
          </w:rPr>
          <w:t>25</w:t>
        </w:r>
      </w:hyperlink>
      <w:r>
        <w:t xml:space="preserve"> - </w:t>
      </w:r>
      <w:hyperlink r:id="rId17" w:history="1">
        <w:r>
          <w:rPr>
            <w:color w:val="0000FF"/>
          </w:rPr>
          <w:t>29</w:t>
        </w:r>
      </w:hyperlink>
      <w:r>
        <w:t xml:space="preserve"> Жилищного кодекса Российской Федерации от 29.12.2004 N 188-ФЗ, </w:t>
      </w:r>
      <w:hyperlink r:id="rId1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28.04.2005 N 266 "Об утверждении формы заявления о переустройстве и (или) перепланировке жилого помещения и формы документа, подтверждающего принятие решения о</w:t>
      </w:r>
      <w:proofErr w:type="gramEnd"/>
      <w:r>
        <w:t xml:space="preserve"> </w:t>
      </w:r>
      <w:proofErr w:type="gramStart"/>
      <w:r>
        <w:t>согласовании</w:t>
      </w:r>
      <w:proofErr w:type="gramEnd"/>
      <w:r>
        <w:t xml:space="preserve"> переустройства и (или) перепланировки жилого помещения",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Госстроя Российской Федерации от 27.09.2003 N 170 "Об утверждении Правил и норм технической эксплуатации жилищного фонда", </w:t>
      </w:r>
      <w:hyperlink r:id="rId20" w:history="1">
        <w:r>
          <w:rPr>
            <w:color w:val="0000FF"/>
          </w:rPr>
          <w:t>статьями 9</w:t>
        </w:r>
      </w:hyperlink>
      <w:r>
        <w:t xml:space="preserve">, </w:t>
      </w:r>
      <w:hyperlink r:id="rId21" w:history="1">
        <w:r>
          <w:rPr>
            <w:color w:val="0000FF"/>
          </w:rPr>
          <w:t>33</w:t>
        </w:r>
      </w:hyperlink>
      <w:r>
        <w:t xml:space="preserve">, </w:t>
      </w:r>
      <w:hyperlink r:id="rId22" w:history="1">
        <w:r>
          <w:rPr>
            <w:color w:val="0000FF"/>
          </w:rPr>
          <w:t>34</w:t>
        </w:r>
      </w:hyperlink>
      <w:r>
        <w:t xml:space="preserve"> Устава города Оренбурга: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ind w:firstLine="540"/>
        <w:jc w:val="both"/>
      </w:pPr>
      <w:r>
        <w:t xml:space="preserve">1. Утвердить </w:t>
      </w:r>
      <w:hyperlink w:anchor="P56" w:history="1">
        <w:r>
          <w:rPr>
            <w:color w:val="0000FF"/>
          </w:rPr>
          <w:t>Положение</w:t>
        </w:r>
      </w:hyperlink>
      <w:r>
        <w:t xml:space="preserve"> "О порядке согласования переустройства и (или) перепланировки жилых и нежилых помещений, приемке работ по завершению переустройства и (или) перепланировки помещений в городе Оренбурге" согласно приложению N 1.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ind w:firstLine="540"/>
        <w:jc w:val="both"/>
      </w:pPr>
      <w:r>
        <w:t xml:space="preserve">2. Утвердить </w:t>
      </w:r>
      <w:hyperlink w:anchor="P240" w:history="1">
        <w:r>
          <w:rPr>
            <w:color w:val="0000FF"/>
          </w:rPr>
          <w:t>форму</w:t>
        </w:r>
      </w:hyperlink>
      <w:r>
        <w:t xml:space="preserve"> акта приемочной комиссии по приемке в эксплуатацию жилого помещения после переустройства и (или) перепланировки согласно приложению N 2.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ind w:firstLine="540"/>
        <w:jc w:val="both"/>
      </w:pPr>
      <w:r>
        <w:t xml:space="preserve">3. Утвердить </w:t>
      </w:r>
      <w:hyperlink w:anchor="P352" w:history="1">
        <w:r>
          <w:rPr>
            <w:color w:val="0000FF"/>
          </w:rPr>
          <w:t>форму</w:t>
        </w:r>
      </w:hyperlink>
      <w:r>
        <w:t xml:space="preserve"> акта приемочной комиссии по приемке в эксплуатацию нежилого помещения после переустройства и (или) перепланировки согласно приложению N 3.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ind w:firstLine="540"/>
        <w:jc w:val="both"/>
      </w:pPr>
      <w:r>
        <w:t xml:space="preserve">3.1. Утвердить </w:t>
      </w:r>
      <w:hyperlink w:anchor="P477" w:history="1">
        <w:r>
          <w:rPr>
            <w:color w:val="0000FF"/>
          </w:rPr>
          <w:t>требования</w:t>
        </w:r>
      </w:hyperlink>
      <w:r>
        <w:t>, предъявляемые к оформлению письменного согласия всех собственников помещений в многоквартирном доме в случае, если переустройство и (или) перепланировка помещения связаны с уменьшением (присоединением к нему) части общего имущества собственников помещений в многоквартирном доме согласно приложению N 4.</w:t>
      </w:r>
    </w:p>
    <w:p w:rsidR="0013588F" w:rsidRDefault="0013588F">
      <w:pPr>
        <w:pStyle w:val="ConsPlusNormal"/>
        <w:jc w:val="both"/>
      </w:pPr>
      <w:r>
        <w:t xml:space="preserve">(п. 3.1 </w:t>
      </w:r>
      <w:proofErr w:type="gramStart"/>
      <w:r>
        <w:t>введен</w:t>
      </w:r>
      <w:proofErr w:type="gramEnd"/>
      <w:r>
        <w:t xml:space="preserve"> </w:t>
      </w:r>
      <w:hyperlink r:id="rId23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Оренбурга от 05.05.2014 N 896-п)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ind w:firstLine="540"/>
        <w:jc w:val="both"/>
      </w:pPr>
      <w:r>
        <w:t xml:space="preserve">3.2. Утвердить форму </w:t>
      </w:r>
      <w:hyperlink w:anchor="P524" w:history="1">
        <w:r>
          <w:rPr>
            <w:color w:val="0000FF"/>
          </w:rPr>
          <w:t>акта</w:t>
        </w:r>
      </w:hyperlink>
      <w:r>
        <w:t xml:space="preserve"> приемочной комиссии по приемке в эксплуатацию помещения после его перевода из жилого помещения в нежилое помещение согласно приложению N 5.</w:t>
      </w:r>
    </w:p>
    <w:p w:rsidR="0013588F" w:rsidRDefault="0013588F">
      <w:pPr>
        <w:pStyle w:val="ConsPlusNormal"/>
        <w:jc w:val="both"/>
      </w:pPr>
      <w:r>
        <w:t xml:space="preserve">(п. 3.2 </w:t>
      </w:r>
      <w:proofErr w:type="gramStart"/>
      <w:r>
        <w:t>введен</w:t>
      </w:r>
      <w:proofErr w:type="gramEnd"/>
      <w:r>
        <w:t xml:space="preserve"> </w:t>
      </w:r>
      <w:hyperlink r:id="rId24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Оренбурга от 01.11.2019 N 3145-п)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ind w:firstLine="540"/>
        <w:jc w:val="both"/>
      </w:pPr>
      <w:r>
        <w:t>4. Признать утратившими силу: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 xml:space="preserve">1) </w:t>
      </w:r>
      <w:hyperlink r:id="rId25" w:history="1">
        <w:r>
          <w:rPr>
            <w:color w:val="0000FF"/>
          </w:rPr>
          <w:t>распоряжение</w:t>
        </w:r>
      </w:hyperlink>
      <w:r>
        <w:t xml:space="preserve"> Главы города Оренбурга от 12.07.2005 N 3964-р "Об утверждении </w:t>
      </w:r>
      <w:r>
        <w:lastRenderedPageBreak/>
        <w:t>Положения о порядке прохождения документации в структурных подразделениях администрации города Оренбурга для согласования переустройства и (или) перепланировки жилых помещений и выдачи разрешения на проведение строительных работ по переустройству и (или) перепланировке жилых помещений";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 xml:space="preserve">2) </w:t>
      </w:r>
      <w:hyperlink r:id="rId26" w:history="1">
        <w:r>
          <w:rPr>
            <w:color w:val="0000FF"/>
          </w:rPr>
          <w:t>распоряжение</w:t>
        </w:r>
      </w:hyperlink>
      <w:r>
        <w:t xml:space="preserve"> Главы города Оренбурга от 14.09.2005 N 5221-р "О внесении дополнения в </w:t>
      </w:r>
      <w:hyperlink r:id="rId27" w:history="1">
        <w:r>
          <w:rPr>
            <w:color w:val="0000FF"/>
          </w:rPr>
          <w:t>Положение</w:t>
        </w:r>
      </w:hyperlink>
      <w:r>
        <w:t>, утвержденное распоряжением Главы города от 12.07.2005 N 3964-р";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 xml:space="preserve">3) </w:t>
      </w:r>
      <w:hyperlink r:id="rId28" w:history="1">
        <w:r>
          <w:rPr>
            <w:color w:val="0000FF"/>
          </w:rPr>
          <w:t>Постановление</w:t>
        </w:r>
      </w:hyperlink>
      <w:r>
        <w:t xml:space="preserve"> Главы города Оренбурга от 03.02.2009 N 679-п "О внесении дополнений и изменений в </w:t>
      </w:r>
      <w:hyperlink r:id="rId29" w:history="1">
        <w:r>
          <w:rPr>
            <w:color w:val="0000FF"/>
          </w:rPr>
          <w:t>приложение</w:t>
        </w:r>
      </w:hyperlink>
      <w:r>
        <w:t xml:space="preserve"> к распоряжению Главы города от 12.07.2005 N 3964-р";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 xml:space="preserve">4) </w:t>
      </w:r>
      <w:hyperlink r:id="rId30" w:history="1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23.07.2010 N 5195-п "О внесении изменений и дополнения в </w:t>
      </w:r>
      <w:hyperlink r:id="rId31" w:history="1">
        <w:r>
          <w:rPr>
            <w:color w:val="0000FF"/>
          </w:rPr>
          <w:t>распоряжение</w:t>
        </w:r>
      </w:hyperlink>
      <w:r>
        <w:t xml:space="preserve"> Главы города от 12.07.2005 N 3964-р".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ind w:firstLine="540"/>
        <w:jc w:val="both"/>
      </w:pPr>
      <w:r>
        <w:t>5. Настоящее Постановление подлежит опубликованию в газете "Вечерний Оренбург" и размещению на официальном сайте администрации города Оренбурга.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ind w:firstLine="540"/>
        <w:jc w:val="both"/>
      </w:pPr>
      <w:r>
        <w:t>6. Настоящее Постановление подлежит передаче в уполномоченный орган исполнительной власти Оренбургской области для включения в областной регистр муниципальных нормативных правовых актов.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ind w:firstLine="540"/>
        <w:jc w:val="both"/>
      </w:pPr>
      <w:r>
        <w:t>7. Поручить организацию исполнения настоящего Постановления первому заместителю главы администрации города Оренбурга Зеленцову Д.Г.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right"/>
      </w:pPr>
      <w:r>
        <w:t>Глава администрации</w:t>
      </w:r>
    </w:p>
    <w:p w:rsidR="0013588F" w:rsidRDefault="0013588F">
      <w:pPr>
        <w:pStyle w:val="ConsPlusNormal"/>
        <w:jc w:val="right"/>
      </w:pPr>
      <w:r>
        <w:t>города Оренбурга</w:t>
      </w:r>
    </w:p>
    <w:p w:rsidR="0013588F" w:rsidRDefault="0013588F">
      <w:pPr>
        <w:pStyle w:val="ConsPlusNormal"/>
        <w:jc w:val="right"/>
      </w:pPr>
      <w:r>
        <w:t>Е.С.АРАПОВ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right"/>
        <w:outlineLvl w:val="0"/>
      </w:pPr>
      <w:r>
        <w:t>Приложение N 1</w:t>
      </w:r>
    </w:p>
    <w:p w:rsidR="0013588F" w:rsidRDefault="0013588F">
      <w:pPr>
        <w:pStyle w:val="ConsPlusNormal"/>
        <w:jc w:val="right"/>
      </w:pPr>
      <w:r>
        <w:t>к постановлению</w:t>
      </w:r>
    </w:p>
    <w:p w:rsidR="0013588F" w:rsidRDefault="0013588F">
      <w:pPr>
        <w:pStyle w:val="ConsPlusNormal"/>
        <w:jc w:val="right"/>
      </w:pPr>
      <w:r>
        <w:t>администрации города Оренбурга</w:t>
      </w:r>
    </w:p>
    <w:p w:rsidR="0013588F" w:rsidRDefault="0013588F">
      <w:pPr>
        <w:pStyle w:val="ConsPlusNormal"/>
        <w:jc w:val="right"/>
      </w:pPr>
      <w:r>
        <w:t>от 4 октября 2011 г. N 6538-п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Title"/>
        <w:jc w:val="center"/>
      </w:pPr>
      <w:bookmarkStart w:id="0" w:name="P56"/>
      <w:bookmarkEnd w:id="0"/>
      <w:r>
        <w:t>ПОЛОЖЕНИЕ</w:t>
      </w:r>
    </w:p>
    <w:p w:rsidR="0013588F" w:rsidRDefault="0013588F">
      <w:pPr>
        <w:pStyle w:val="ConsPlusTitle"/>
        <w:jc w:val="center"/>
      </w:pPr>
      <w:r>
        <w:t>О ПОРЯДКЕ СОГЛАСОВАНИЯ ПЕРЕУСТРОЙСТВА И (ИЛИ) ПЕРЕПЛАНИРОВКИ</w:t>
      </w:r>
    </w:p>
    <w:p w:rsidR="0013588F" w:rsidRDefault="0013588F">
      <w:pPr>
        <w:pStyle w:val="ConsPlusTitle"/>
        <w:jc w:val="center"/>
      </w:pPr>
      <w:r>
        <w:t>ЖИЛЫХ И НЕЖИЛЫХ ПОМЕЩЕНИЙ, ПРИЕМКЕ РАБОТ ПО ЗАВЕРШЕНИЮ</w:t>
      </w:r>
    </w:p>
    <w:p w:rsidR="0013588F" w:rsidRDefault="0013588F">
      <w:pPr>
        <w:pStyle w:val="ConsPlusTitle"/>
        <w:jc w:val="center"/>
      </w:pPr>
      <w:r>
        <w:t>ПЕРЕУСТРОЙСТВА И (ИЛИ) ПЕРЕПЛАНИРОВКИ ПОМЕЩЕНИЙ</w:t>
      </w:r>
    </w:p>
    <w:p w:rsidR="0013588F" w:rsidRDefault="0013588F">
      <w:pPr>
        <w:pStyle w:val="ConsPlusTitle"/>
        <w:jc w:val="center"/>
      </w:pPr>
      <w:r>
        <w:t>В ГОРОДЕ ОРЕНБУРГЕ</w:t>
      </w:r>
    </w:p>
    <w:p w:rsidR="0013588F" w:rsidRDefault="0013588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3588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3588F" w:rsidRDefault="0013588F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588F" w:rsidRDefault="0013588F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3588F" w:rsidRDefault="0013588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3588F" w:rsidRDefault="0013588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города Оренбурга</w:t>
            </w:r>
            <w:proofErr w:type="gramEnd"/>
          </w:p>
          <w:p w:rsidR="0013588F" w:rsidRDefault="0013588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21.03.2012 </w:t>
            </w:r>
            <w:hyperlink r:id="rId32" w:history="1">
              <w:r>
                <w:rPr>
                  <w:color w:val="0000FF"/>
                </w:rPr>
                <w:t>N 495-п</w:t>
              </w:r>
            </w:hyperlink>
            <w:r>
              <w:rPr>
                <w:color w:val="392C69"/>
              </w:rPr>
              <w:t xml:space="preserve">, от 15.03.2013 </w:t>
            </w:r>
            <w:hyperlink r:id="rId33" w:history="1">
              <w:r>
                <w:rPr>
                  <w:color w:val="0000FF"/>
                </w:rPr>
                <w:t>N 495-п</w:t>
              </w:r>
            </w:hyperlink>
            <w:r>
              <w:rPr>
                <w:color w:val="392C69"/>
              </w:rPr>
              <w:t>,</w:t>
            </w:r>
          </w:p>
          <w:p w:rsidR="0013588F" w:rsidRDefault="0013588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01.08.2013 </w:t>
            </w:r>
            <w:hyperlink r:id="rId34" w:history="1">
              <w:r>
                <w:rPr>
                  <w:color w:val="0000FF"/>
                </w:rPr>
                <w:t>N 2016-п</w:t>
              </w:r>
            </w:hyperlink>
            <w:r>
              <w:rPr>
                <w:color w:val="392C69"/>
              </w:rPr>
              <w:t xml:space="preserve">, от 05.05.2014 </w:t>
            </w:r>
            <w:hyperlink r:id="rId35" w:history="1">
              <w:r>
                <w:rPr>
                  <w:color w:val="0000FF"/>
                </w:rPr>
                <w:t>N 896-п</w:t>
              </w:r>
            </w:hyperlink>
            <w:r>
              <w:rPr>
                <w:color w:val="392C69"/>
              </w:rPr>
              <w:t>,</w:t>
            </w:r>
          </w:p>
          <w:p w:rsidR="0013588F" w:rsidRDefault="0013588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01.07.2014 </w:t>
            </w:r>
            <w:hyperlink r:id="rId36" w:history="1">
              <w:r>
                <w:rPr>
                  <w:color w:val="0000FF"/>
                </w:rPr>
                <w:t>N 1441-п</w:t>
              </w:r>
            </w:hyperlink>
            <w:r>
              <w:rPr>
                <w:color w:val="392C69"/>
              </w:rPr>
              <w:t xml:space="preserve">, от 01.11.2019 </w:t>
            </w:r>
            <w:hyperlink r:id="rId37" w:history="1">
              <w:r>
                <w:rPr>
                  <w:color w:val="0000FF"/>
                </w:rPr>
                <w:t>N 3145-п</w:t>
              </w:r>
            </w:hyperlink>
            <w:r>
              <w:rPr>
                <w:color w:val="392C69"/>
              </w:rPr>
              <w:t xml:space="preserve">, от 22.12.2021 </w:t>
            </w:r>
            <w:hyperlink r:id="rId38" w:history="1">
              <w:r>
                <w:rPr>
                  <w:color w:val="0000FF"/>
                </w:rPr>
                <w:t>N 2458-п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588F" w:rsidRDefault="0013588F">
            <w:pPr>
              <w:spacing w:after="1" w:line="0" w:lineRule="atLeast"/>
            </w:pPr>
          </w:p>
        </w:tc>
      </w:tr>
    </w:tbl>
    <w:p w:rsidR="0013588F" w:rsidRDefault="0013588F">
      <w:pPr>
        <w:pStyle w:val="ConsPlusNormal"/>
        <w:jc w:val="both"/>
      </w:pPr>
    </w:p>
    <w:p w:rsidR="0013588F" w:rsidRDefault="0013588F">
      <w:pPr>
        <w:pStyle w:val="ConsPlusTitle"/>
        <w:jc w:val="center"/>
        <w:outlineLvl w:val="1"/>
      </w:pPr>
      <w:r>
        <w:t>1. Общие положения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Положение "О порядке согласования переустройства и (или) перепланировки жилых и нежилых помещений, приемке работ по завершению переустройства и (или) перепланировки </w:t>
      </w:r>
      <w:r>
        <w:lastRenderedPageBreak/>
        <w:t xml:space="preserve">помещений в городе Оренбурге" (далее - Положение) разработано в соответствии с Жилищным </w:t>
      </w:r>
      <w:hyperlink r:id="rId39" w:history="1">
        <w:r>
          <w:rPr>
            <w:color w:val="0000FF"/>
          </w:rPr>
          <w:t>кодексом</w:t>
        </w:r>
      </w:hyperlink>
      <w:r>
        <w:t xml:space="preserve"> Российской Федерации, Гражданским </w:t>
      </w:r>
      <w:hyperlink r:id="rId40" w:history="1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hyperlink r:id="rId41" w:history="1">
        <w:r>
          <w:rPr>
            <w:color w:val="0000FF"/>
          </w:rPr>
          <w:t>Постановлением</w:t>
        </w:r>
      </w:hyperlink>
      <w:r>
        <w:t xml:space="preserve"> Правительства РФ от 28.04.2005 N 266 "Об утверждении формы заявления о переустройстве и (или) перепланировке жилого помещения и формы документа, подтверждающего</w:t>
      </w:r>
      <w:proofErr w:type="gramEnd"/>
      <w:r>
        <w:t xml:space="preserve"> принятие решения о согласовании переустройства и (или) перепланировки жилого помещения", </w:t>
      </w:r>
      <w:hyperlink r:id="rId42" w:history="1">
        <w:r>
          <w:rPr>
            <w:color w:val="0000FF"/>
          </w:rPr>
          <w:t>Постановлением</w:t>
        </w:r>
      </w:hyperlink>
      <w:r>
        <w:t xml:space="preserve"> Госстроя Российской Федерации от 27.09.2003 N 170 "Об утверждении Правил и норм технической эксплуатации жилищного фонда".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1.2. Положение регулирует порядок согласования переустройства и (или) перепланировки жилых и нежилых помещений (далее - Помещений), порядок приемки работ и учета проведенного переустройства и (или) перепланировки помещения, а также устанавливает порядок приведения в первоначальное состояние самовольно переустроенных и (или) перепланированных помещений на территории муниципального образования "город Оренбург".</w:t>
      </w:r>
    </w:p>
    <w:p w:rsidR="0013588F" w:rsidRDefault="0013588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01.11.2019 N 3145-п)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1.3. Переустройство и (или) перепланировка помещений допускаются только в целях повышения благоустройства при условии обеспечения прав и законных интересов третьих лиц.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1.4. Переустройство помещения представляет собой установку, замену или перенос инженерных сетей, санитарно-технического, электрического или другого оборудования, требующие внесения изменения в технический паспорт помещения.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1.5. Перепланировка помещения представляет собой изменение его конфигурации, требующее внесения изменения в технический паспорт помещения.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 xml:space="preserve">1.6. Утратил силу. - </w:t>
      </w:r>
      <w:hyperlink r:id="rId44" w:history="1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01.11.2019 N 3145-п.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1.7. Для целей регулирования настоящего Положения перечень мероприятий по переустройству и (или) перепланировке помещений включает в себя следующие виды работ: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1.7.1. перестановка сантехнических приборов в существующих габаритах туалетов, ванных комнат, кухонь;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1.7.2. устройство (перенос) туалетов, ванных комнат, кухонь;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1.7.3. перестановка нагревательных (отопительных) и газовых приборов;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1.7.4. установка бытовых электроплит взамен газовых плит или кухонных очагов;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1.7.5. замена и (или) установка дополнительного оборудования (инженерного, технологического) с увеличением энерго-, водопотребления и (или) с заменой существующих или прокладкой дополнительных подводящих сетей (в том числе устройство полов с подогревом от общедомовых систем водоснабжения и отопления);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 xml:space="preserve">1.7.6. разборка (полная, частичная) ненесущих перегородок (исключая </w:t>
      </w:r>
      <w:proofErr w:type="gramStart"/>
      <w:r>
        <w:t>межквартирные</w:t>
      </w:r>
      <w:proofErr w:type="gramEnd"/>
      <w:r>
        <w:t>);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 xml:space="preserve">1.7.7. устройство проемов в ненесущих перегородках (исключая </w:t>
      </w:r>
      <w:proofErr w:type="gramStart"/>
      <w:r>
        <w:t>межквартирные</w:t>
      </w:r>
      <w:proofErr w:type="gramEnd"/>
      <w:r>
        <w:t>);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1.7.8. устройство проемов в ненесущих стенах и межквартирных перегородках (при объединении помещений по горизонтали);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1.7.9. заделка дверных проемов в перегородках и несущих стенах;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1.7.10. устройство перегородок без увеличения нагрузок на перекрытия;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1.7.11. изменение конструкции полов (с увеличением нагрузок);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lastRenderedPageBreak/>
        <w:t>1.7.12. ликвидация или изменение формы тамбуров без увеличения их внешних габаритов;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1.7.13. устройство балконов;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1.7.14. изменение формы (пластики) существующих лестниц (крылец), в том числе с устройством пандусов;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1.8. К видам мероприятий (работ), выполняемых без оформления проектной и разрешительной документации, относятся: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устройство антресолей;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устройство новых встроенных шкафов из легких материалов и демонтаж имеющихся, если шкафы не являются межквартирными;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замена окон и балконных дверей с сохранением габаритов дверных и оконных проемов;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снос или устройство перегородки между ванной и туалетом;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снос перегородки между кухней и кладовой при условии отсутствия вентиляционного канала;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ремонт (косметический) помещений, в том числе с заменой наружных столярных элементов без изменения рисунка и цвета;</w:t>
      </w:r>
    </w:p>
    <w:p w:rsidR="0013588F" w:rsidRDefault="0013588F">
      <w:pPr>
        <w:pStyle w:val="ConsPlusNormal"/>
        <w:spacing w:before="220"/>
        <w:ind w:firstLine="540"/>
        <w:jc w:val="both"/>
      </w:pPr>
      <w:proofErr w:type="gramStart"/>
      <w:r>
        <w:t>- замена (без перестановки) инженерного оборудования аналогичным по параметрам и техническому устройству;</w:t>
      </w:r>
      <w:proofErr w:type="gramEnd"/>
    </w:p>
    <w:p w:rsidR="0013588F" w:rsidRDefault="0013588F">
      <w:pPr>
        <w:pStyle w:val="ConsPlusNormal"/>
        <w:spacing w:before="220"/>
        <w:ind w:firstLine="540"/>
        <w:jc w:val="both"/>
      </w:pPr>
      <w:r>
        <w:t>- снос или замена отопительного очага.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1.9. Переустройство и (или) перепланировка не допускаются в случае нарушения строительных, санитарных и противопожарных норм и правил. В частности не допускается переустройство помещений, при котором: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ухудшаются условия эксплуатации дома и проживания граждан, в том числе затрудняется доступ к инженерным коммуникациям и отключающим устройствам;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нарушается прочность, устойчивость несущих конструкций здания или может произойти их разрушение;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устанавливаются отключающие или регулирующие устройства на общедомовых (общеквартирных) инженерных сетях, если пользование ими оказывает влияние на потребление ресурсов в смежных помещениях;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увеличиваются нагрузки на несущие конструкции сверх допустимых по проекту (расчету по несущей способности, по деформациям) при устройстве стяжек в полах, замене перегородок из легких материалов на перегородки из тяжелых материалов, размещении дополнительного оборудования в помещениях квартир;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 xml:space="preserve">- переустроенное помещение или смежные с ним помещения могут быть отнесены в установленном порядке к категории непригодных для проживания (кроме помещений, переводимых </w:t>
      </w:r>
      <w:proofErr w:type="gramStart"/>
      <w:r>
        <w:t>из</w:t>
      </w:r>
      <w:proofErr w:type="gramEnd"/>
      <w:r>
        <w:t xml:space="preserve"> жилых в нежилые);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предусматривается ликвидация, уменьшение сечения каналов естественной вентиляции.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1.10. В жилых домах типовых серий не допускается: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lastRenderedPageBreak/>
        <w:t>- устройство проемов, вырубка ниш, пробивка отверстий в стенах пилонов, диафрагмах жесткости и колоннах (стойках, столбах), а также местах расположения связей между сборными элементами;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устройство штраб в горизонтальных швах и под внутренними стеновыми панелями, а также в стеновых панелях и плитах перекрытий под размещение электропроводки, разводки трубопроводов;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устройство дополнительных проемов в стеновых панелях смежных по высоте помещений без согласования с проектной организацией - автором проекта жилого дома или его правопреемником, а при их отсутствии - без проведения соответствующей экспертизы.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1.11. Переустройство и (или) перепланировка помещений, в том числе муниципальных, а также оформление всей разрешительной документации осуществляется за счет заявителя.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1.12. Переустройство и (или) перепланировка помещений, а также оформление всей разрешительной документации осуществляется по согласованию с собственником (лицом, осуществляющим полномочия собственника) многоквартирного дома либо уполномоченной им организацией в соответствии с действующим законодательством.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1.13. Переустройство и (или) перепланировка муниципальных помещений, а также оформление всей разрешительной документации осуществляется по согласованию с управлением жилищно-коммунального хозяйства администрации города Оренбурга (для жилых помещений), комитетом по управлению имуществом города Оренбурга (для нежилых помещений) либо уполномоченной ими организацией в соответствии с действующим законодательством.</w:t>
      </w:r>
    </w:p>
    <w:p w:rsidR="0013588F" w:rsidRDefault="0013588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1.13 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21.03.2012 N 495-п)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Title"/>
        <w:jc w:val="center"/>
        <w:outlineLvl w:val="1"/>
      </w:pPr>
      <w:r>
        <w:t>2. Порядок оформления и выдачи решения</w:t>
      </w:r>
    </w:p>
    <w:p w:rsidR="0013588F" w:rsidRDefault="0013588F">
      <w:pPr>
        <w:pStyle w:val="ConsPlusTitle"/>
        <w:jc w:val="center"/>
      </w:pPr>
      <w:r>
        <w:t>на переустройство и (или) перепланировку помещений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ind w:firstLine="540"/>
        <w:jc w:val="both"/>
      </w:pPr>
      <w:r>
        <w:t xml:space="preserve">2.1. Переустройство и (или) перепланировка помещения проводится по решению департамента градостроительства и земельных отношений администрации города Оренбурга (далее - ДГиЗО) о согласовании переустройства и (или) перепланировки помещения (далее - Решение). </w:t>
      </w:r>
      <w:hyperlink r:id="rId46" w:history="1">
        <w:r>
          <w:rPr>
            <w:color w:val="0000FF"/>
          </w:rPr>
          <w:t>Форма</w:t>
        </w:r>
      </w:hyperlink>
      <w:r>
        <w:t xml:space="preserve"> Решения утверждена Постановлением Правительства Российской Федерации от 28.04.2005 N 266 "Об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помещения".</w:t>
      </w:r>
    </w:p>
    <w:p w:rsidR="0013588F" w:rsidRDefault="0013588F">
      <w:pPr>
        <w:pStyle w:val="ConsPlusNormal"/>
        <w:spacing w:before="220"/>
        <w:ind w:firstLine="540"/>
        <w:jc w:val="both"/>
      </w:pPr>
      <w:bookmarkStart w:id="1" w:name="P120"/>
      <w:bookmarkEnd w:id="1"/>
      <w:r>
        <w:t>2.2. Для получения Решения собственник помещения (уполномоченное им лицо), наниматель жилого помещения по согласованию с наймодателем, а также другое заинтересованное лицо (далее - Заявитель) представляет следующие документы: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заявление о переустройстве и (или) перепланировке помещения;</w:t>
      </w:r>
    </w:p>
    <w:p w:rsidR="0013588F" w:rsidRDefault="0013588F">
      <w:pPr>
        <w:pStyle w:val="ConsPlusNormal"/>
        <w:spacing w:before="220"/>
        <w:ind w:firstLine="540"/>
        <w:jc w:val="both"/>
      </w:pPr>
      <w:bookmarkStart w:id="2" w:name="P122"/>
      <w:bookmarkEnd w:id="2"/>
      <w:r>
        <w:t>-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копии;</w:t>
      </w:r>
    </w:p>
    <w:p w:rsidR="0013588F" w:rsidRDefault="0013588F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22.12.2021 N 2458-п)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подготовленный и оформленный в установленном порядке проект предполагаемого переустройства и (или) перепланировки помещения (при пробивке проемов в несущих стенах многоквартирных домов в состав проекта должны быть включены сведения, обеспечивающие выполнение требований безопасности здания, в том числе требований механической, пожарной безопасности, требований безопасных для человека условий проживания и пребывания);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 xml:space="preserve">- для жилых помещений - письменное согласие всех членов семьи нанимателя (в том числе </w:t>
      </w:r>
      <w:r>
        <w:lastRenderedPageBreak/>
        <w:t>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найма;</w:t>
      </w:r>
    </w:p>
    <w:p w:rsidR="0013588F" w:rsidRDefault="0013588F">
      <w:pPr>
        <w:pStyle w:val="ConsPlusNormal"/>
        <w:spacing w:before="220"/>
        <w:ind w:firstLine="540"/>
        <w:jc w:val="both"/>
      </w:pPr>
      <w:bookmarkStart w:id="3" w:name="P126"/>
      <w:bookmarkEnd w:id="3"/>
      <w:r>
        <w:t>- заключение органа по охране памятников архитектуры, истории и культуры о допустимости проведения переустройства и (или) перепланировки помещения, если такое помещение или дом, в котором оно находится, является памятником архитектуры, истории или культуры;</w:t>
      </w:r>
    </w:p>
    <w:p w:rsidR="0013588F" w:rsidRDefault="0013588F">
      <w:pPr>
        <w:pStyle w:val="ConsPlusNormal"/>
        <w:spacing w:before="220"/>
        <w:ind w:firstLine="540"/>
        <w:jc w:val="both"/>
      </w:pPr>
      <w:bookmarkStart w:id="4" w:name="P127"/>
      <w:bookmarkEnd w:id="4"/>
      <w:r>
        <w:t>- технический паспорт переустраиваемого и (или) перепланируемого помещения;</w:t>
      </w:r>
    </w:p>
    <w:p w:rsidR="0013588F" w:rsidRDefault="0013588F">
      <w:pPr>
        <w:pStyle w:val="ConsPlusNormal"/>
        <w:spacing w:before="220"/>
        <w:ind w:firstLine="540"/>
        <w:jc w:val="both"/>
      </w:pPr>
      <w:proofErr w:type="gramStart"/>
      <w:r>
        <w:t xml:space="preserve">- письменное согласие всех собственников иных помещений в многоквартирном доме в соответствии с </w:t>
      </w:r>
      <w:hyperlink w:anchor="P477" w:history="1">
        <w:r>
          <w:rPr>
            <w:color w:val="0000FF"/>
          </w:rPr>
          <w:t>требованиями</w:t>
        </w:r>
      </w:hyperlink>
      <w:r>
        <w:t xml:space="preserve"> согласно приложению N 4 к настоящему постановлению в случае, если переустройство и (или) перепланировка помещения связаны с уменьшением (присоединением к нему) части общего имущества собственников помещений в многоквартирном доме, с приложением справки товарищества собственников жилья, управляющей компании, жилищного кооператива или иного жилищного специализированного потребительского кооператива об общем</w:t>
      </w:r>
      <w:proofErr w:type="gramEnd"/>
      <w:r>
        <w:t xml:space="preserve"> </w:t>
      </w:r>
      <w:proofErr w:type="gramStart"/>
      <w:r>
        <w:t>количестве</w:t>
      </w:r>
      <w:proofErr w:type="gramEnd"/>
      <w:r>
        <w:t xml:space="preserve"> квартир в многоквартирном жилом доме и общем количестве собственников помещений в таком доме;</w:t>
      </w:r>
    </w:p>
    <w:p w:rsidR="0013588F" w:rsidRDefault="0013588F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05.05.2014 N 896-п)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 xml:space="preserve">- решение общего собрания собственников помещений в многоквартирном доме о согласовании переустройства и (или) перепланировки в случае, если переустройство и (или) перепланировка затрагивает общее имущество в многоквартирном доме (за исключением случаев присоединения части общего имущества, уменьшения общего имущества в многоквартирном доме). Решение предоставляется в виде протокола общего собрания или выписки из протокола. Решение общего собрания собственников помещений в многоквартирном доме принимается в порядке, установленном </w:t>
      </w:r>
      <w:hyperlink r:id="rId49" w:history="1">
        <w:r>
          <w:rPr>
            <w:color w:val="0000FF"/>
          </w:rPr>
          <w:t>главой 6</w:t>
        </w:r>
      </w:hyperlink>
      <w:r>
        <w:t xml:space="preserve"> Жилищного кодекса Российской Федерации. Протокол общего собрания собственников помещений должен содержать сведения о собственниках (фамилия, инициалы), участвовавших в собрании, и принадлежащих им помещениях.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 xml:space="preserve">Заявитель вправе не представлять документы, предусмотренные </w:t>
      </w:r>
      <w:hyperlink w:anchor="P126" w:history="1">
        <w:r>
          <w:rPr>
            <w:color w:val="0000FF"/>
          </w:rPr>
          <w:t>абзацами шестым</w:t>
        </w:r>
      </w:hyperlink>
      <w:r>
        <w:t xml:space="preserve">, </w:t>
      </w:r>
      <w:hyperlink w:anchor="P127" w:history="1">
        <w:r>
          <w:rPr>
            <w:color w:val="0000FF"/>
          </w:rPr>
          <w:t>седьмым</w:t>
        </w:r>
      </w:hyperlink>
      <w:r>
        <w:t xml:space="preserve"> настоящего пункта, а также в случае, если право на перепланируемое помещение зарегистрировано в Едином государственном реестре прав на недвижимое имущество и сделок с ним, документы, предусмотренные </w:t>
      </w:r>
      <w:hyperlink w:anchor="P122" w:history="1">
        <w:r>
          <w:rPr>
            <w:color w:val="0000FF"/>
          </w:rPr>
          <w:t>абзацем третьим</w:t>
        </w:r>
      </w:hyperlink>
      <w:r>
        <w:t xml:space="preserve"> настоящего пункта. Для рассмотрения заявления о переустройстве и (или) перепланировке помещения ДГиЗО запрашивает вышеуказанные документы (их копии или содержащиеся в них сведения), если они не были представлены заявителем по собственной инициативе, используя каналы межведомственного информационного взаимодействия.</w:t>
      </w:r>
    </w:p>
    <w:p w:rsidR="0013588F" w:rsidRDefault="0013588F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50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Оренбурга от 01.08.2013 N 2016-п)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 xml:space="preserve">2.3. Указанные в </w:t>
      </w:r>
      <w:hyperlink w:anchor="P120" w:history="1">
        <w:r>
          <w:rPr>
            <w:color w:val="0000FF"/>
          </w:rPr>
          <w:t>пункте 2.2</w:t>
        </w:r>
      </w:hyperlink>
      <w:r>
        <w:t xml:space="preserve"> настоящего Положения документы принимаются в Оренбургском областном многофункциональном центре предоставления государственных и муниципальных услуг (далее - МФЦ) и передаются на рассмотрение в ДГиЗО, за исключением случая, указанного в </w:t>
      </w:r>
      <w:hyperlink w:anchor="P135" w:history="1">
        <w:r>
          <w:rPr>
            <w:color w:val="0000FF"/>
          </w:rPr>
          <w:t>подпункте 2.3.1</w:t>
        </w:r>
      </w:hyperlink>
      <w:r>
        <w:t xml:space="preserve"> настоящего Положения. Заявителю выдается расписка в получении документов с указанием их перечня и даты получения.</w:t>
      </w:r>
    </w:p>
    <w:p w:rsidR="0013588F" w:rsidRDefault="0013588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15.03.2013 N 495-п)</w:t>
      </w:r>
    </w:p>
    <w:p w:rsidR="0013588F" w:rsidRDefault="0013588F">
      <w:pPr>
        <w:pStyle w:val="ConsPlusNormal"/>
        <w:spacing w:before="220"/>
        <w:ind w:firstLine="540"/>
        <w:jc w:val="both"/>
      </w:pPr>
      <w:bookmarkStart w:id="5" w:name="P135"/>
      <w:bookmarkEnd w:id="5"/>
      <w:r>
        <w:t xml:space="preserve">2.3.1. Заявление о перепланировке и (или) переустройстве муниципальных помещений и документы, указанные в </w:t>
      </w:r>
      <w:hyperlink w:anchor="P120" w:history="1">
        <w:r>
          <w:rPr>
            <w:color w:val="0000FF"/>
          </w:rPr>
          <w:t>п. 2.2</w:t>
        </w:r>
      </w:hyperlink>
      <w:r>
        <w:t>, передаются на рассмотрение в управление жилищно-коммунального хозяйства администрации города Оренбурга (далее - УЖКХ администрации города) (для жилых помещений), комитет по управлению имуществом города Оренбурга (далее - КУИ города) (для нежилых помещений).</w:t>
      </w:r>
    </w:p>
    <w:p w:rsidR="0013588F" w:rsidRDefault="0013588F">
      <w:pPr>
        <w:pStyle w:val="ConsPlusNormal"/>
        <w:jc w:val="both"/>
      </w:pPr>
      <w:r>
        <w:t xml:space="preserve">(пп. 2.3.1 </w:t>
      </w:r>
      <w:proofErr w:type="gramStart"/>
      <w:r>
        <w:t>введен</w:t>
      </w:r>
      <w:proofErr w:type="gramEnd"/>
      <w:r>
        <w:t xml:space="preserve"> </w:t>
      </w:r>
      <w:hyperlink r:id="rId52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Оренбурга от 15.03.2013 N 495-п)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 xml:space="preserve">2.3.2. УЖКХ администрации города (для жилых помещений), КУИ города (для нежилых </w:t>
      </w:r>
      <w:r>
        <w:lastRenderedPageBreak/>
        <w:t>помещений) либо уполномоченные ими организации рассматривают поступившее заявление и документы в течение 10 дней и принимают решение о согласовании или об отказе в согласовании переустройства и (или) перепланировки муниципальных помещений от имени собственника муниципального образования "город Оренбург".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Согласование или отказ в согласовании принимается в форме письма УЖКХ администрации города (для жилых помещений), КУИ города (для нежилых помещений).</w:t>
      </w:r>
    </w:p>
    <w:p w:rsidR="0013588F" w:rsidRDefault="0013588F">
      <w:pPr>
        <w:pStyle w:val="ConsPlusNormal"/>
        <w:jc w:val="both"/>
      </w:pPr>
      <w:r>
        <w:t xml:space="preserve">(пп. 2.3.2 </w:t>
      </w:r>
      <w:proofErr w:type="gramStart"/>
      <w:r>
        <w:t>введен</w:t>
      </w:r>
      <w:proofErr w:type="gramEnd"/>
      <w:r>
        <w:t xml:space="preserve"> </w:t>
      </w:r>
      <w:hyperlink r:id="rId53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Оренбурга от 15.03.2013 N 495-п)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2.3.3. После принятия решения УЖКХ администрации города Оренбурга (для жилых помещений), КУИ города Оренбурга (для нежилых помещений) направляют заявление и документы с приложением письма о согласовании или об отказе в согласовании в ДГиЗО. Срок - 1 рабочий день.</w:t>
      </w:r>
    </w:p>
    <w:p w:rsidR="0013588F" w:rsidRDefault="0013588F">
      <w:pPr>
        <w:pStyle w:val="ConsPlusNormal"/>
        <w:jc w:val="both"/>
      </w:pPr>
      <w:r>
        <w:t xml:space="preserve">(пп. 2.3.3 </w:t>
      </w:r>
      <w:proofErr w:type="gramStart"/>
      <w:r>
        <w:t>введен</w:t>
      </w:r>
      <w:proofErr w:type="gramEnd"/>
      <w:r>
        <w:t xml:space="preserve"> </w:t>
      </w:r>
      <w:hyperlink r:id="rId54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Оренбурга от 15.03.2013 N 495-п)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2.3.4. ДГиЗО обеспечивает дальнейшее рассмотрение заявления и документов в соответствии с настоящим Положением.</w:t>
      </w:r>
    </w:p>
    <w:p w:rsidR="0013588F" w:rsidRDefault="0013588F">
      <w:pPr>
        <w:pStyle w:val="ConsPlusNormal"/>
        <w:jc w:val="both"/>
      </w:pPr>
      <w:r>
        <w:t xml:space="preserve">(пп. 2.3.4 </w:t>
      </w:r>
      <w:proofErr w:type="gramStart"/>
      <w:r>
        <w:t>введен</w:t>
      </w:r>
      <w:proofErr w:type="gramEnd"/>
      <w:r>
        <w:t xml:space="preserve"> </w:t>
      </w:r>
      <w:hyperlink r:id="rId55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Оренбурга от 15.03.2013 N 495-п)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2.4. По поручению ДГиЗО организацию исполнения и подготовку документации, необходимой для выдачи Решения, осуществляет муниципальное казенное учреждение "Городской центр градостроительства".</w:t>
      </w:r>
    </w:p>
    <w:p w:rsidR="0013588F" w:rsidRDefault="0013588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01.11.2019 N 3145-п)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2.5. Решение о согласовании или об отказе в согласовании переустройства и (или) перепланировки помещения должно быть принято по результатам рассмотрения заявления и представленных документов не позднее чем через сорок пять дней с момента принятия документов в МФЦ.</w:t>
      </w:r>
    </w:p>
    <w:p w:rsidR="0013588F" w:rsidRDefault="0013588F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15.03.2013 N 495-п)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Решение о согласовании или об отказе в согласовании переустройства и (или) перепланировки выдается заявителю в МФЦ. Одновременно с выдачей Решения заявителю возвращаются подлинники правоустанавливающих документов на переустроенное и (или) перепланированное помещение.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2.6. Решение о согласовании переустройства и (или) перепланировки помещений принимает ДГиЗО. Решение изготавливается в двух оригинальных экземплярах. Дополнительные экземпляры решения изготавливаются в виде копий, удостоверенных печатью ДГиЗО.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2.7. Переустройство и (или) перепланировка помещения должны производиться с ограничениями, связанными с недопустимостью: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проведения в многоквартирных домах работ, сопряженных с шумом, в выходной день - воскресенье, и в праздничный (нерабочий) день, если следующий за ним день является рабочим;</w:t>
      </w:r>
    </w:p>
    <w:p w:rsidR="0013588F" w:rsidRDefault="0013588F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01.07.2014 N 1441-п)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начала работ в многоквартирных домах, сопряженных с шумом, ранее 09.00 и (или) завершения их позднее 21.00 в рабочие дни</w:t>
      </w:r>
      <w:proofErr w:type="gramStart"/>
      <w:r>
        <w:t>;;</w:t>
      </w:r>
      <w:proofErr w:type="gramEnd"/>
    </w:p>
    <w:p w:rsidR="0013588F" w:rsidRDefault="0013588F">
      <w:pPr>
        <w:pStyle w:val="ConsPlusNormal"/>
        <w:jc w:val="both"/>
      </w:pPr>
      <w:r>
        <w:t xml:space="preserve">(в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01.07.2014 N 1441-п)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проведения работ без специальных мероприятий, исключающих причинение ущерба смежным помещениям;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загромождения эвакуационных путей и других мест общего пользования, в том числе строительным и иным мусором;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lastRenderedPageBreak/>
        <w:t>- использования пассажирских лифтов для транспортировки строительных материалов и строительного мусора;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складирования строительных материалов и строительного мусора на придомовой территории;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отключения внутридомовых инженерных систем без предварительного согласования с организацией, осуществляющей управление многоквартирным домом.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2.8. Решение о согласовании переустройства и (или) перепланировки помещения является основанием для проведения переустройства и (или) перепланировки помещения.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2.9. Отказ в согласовании переустройства и (или) перепланировки помещения допускается в случае: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 xml:space="preserve">- непредставления документов, указанных в </w:t>
      </w:r>
      <w:hyperlink w:anchor="P120" w:history="1">
        <w:r>
          <w:rPr>
            <w:color w:val="0000FF"/>
          </w:rPr>
          <w:t>п. 2.2</w:t>
        </w:r>
      </w:hyperlink>
      <w:r>
        <w:t xml:space="preserve"> настоящего Положения, за исключением документов, предусмотренных </w:t>
      </w:r>
      <w:hyperlink w:anchor="P122" w:history="1">
        <w:r>
          <w:rPr>
            <w:color w:val="0000FF"/>
          </w:rPr>
          <w:t>абзацами третьим</w:t>
        </w:r>
      </w:hyperlink>
      <w:r>
        <w:t xml:space="preserve">, </w:t>
      </w:r>
      <w:hyperlink w:anchor="P126" w:history="1">
        <w:r>
          <w:rPr>
            <w:color w:val="0000FF"/>
          </w:rPr>
          <w:t>шестым</w:t>
        </w:r>
      </w:hyperlink>
      <w:r>
        <w:t xml:space="preserve">, </w:t>
      </w:r>
      <w:hyperlink w:anchor="P127" w:history="1">
        <w:r>
          <w:rPr>
            <w:color w:val="0000FF"/>
          </w:rPr>
          <w:t>седьмым пункта 2.2</w:t>
        </w:r>
      </w:hyperlink>
      <w:r>
        <w:t xml:space="preserve"> настоящего Положения;</w:t>
      </w:r>
    </w:p>
    <w:p w:rsidR="0013588F" w:rsidRDefault="0013588F">
      <w:pPr>
        <w:pStyle w:val="ConsPlusNormal"/>
        <w:spacing w:before="220"/>
        <w:ind w:firstLine="540"/>
        <w:jc w:val="both"/>
      </w:pPr>
      <w:proofErr w:type="gramStart"/>
      <w:r>
        <w:t xml:space="preserve">- неполучения ДГиЗО в течение 15 рабочих дней со дня направления уведомления заявителю документов, предусмотренных </w:t>
      </w:r>
      <w:hyperlink w:anchor="P122" w:history="1">
        <w:r>
          <w:rPr>
            <w:color w:val="0000FF"/>
          </w:rPr>
          <w:t>абзацами третьим</w:t>
        </w:r>
      </w:hyperlink>
      <w:r>
        <w:t xml:space="preserve">, </w:t>
      </w:r>
      <w:hyperlink w:anchor="P126" w:history="1">
        <w:r>
          <w:rPr>
            <w:color w:val="0000FF"/>
          </w:rPr>
          <w:t>шестым</w:t>
        </w:r>
      </w:hyperlink>
      <w:r>
        <w:t xml:space="preserve">, </w:t>
      </w:r>
      <w:hyperlink w:anchor="P127" w:history="1">
        <w:r>
          <w:rPr>
            <w:color w:val="0000FF"/>
          </w:rPr>
          <w:t>седьмым пункта 2.2</w:t>
        </w:r>
      </w:hyperlink>
      <w:r>
        <w:t xml:space="preserve"> настоящего Положения, если от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получен ответ на межведомственный запрос, свидетельствующий об отсутствии документа и (или) информации, необходимых для проведения переустройства и (или) перепланировки помещения</w:t>
      </w:r>
      <w:proofErr w:type="gramEnd"/>
      <w:r>
        <w:t>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несоответствия проекта переустройства и (или) перепланировки помещения требованиям законодательства;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представления документов в ненадлежащий орган.</w:t>
      </w:r>
    </w:p>
    <w:p w:rsidR="0013588F" w:rsidRDefault="0013588F">
      <w:pPr>
        <w:pStyle w:val="ConsPlusNormal"/>
        <w:jc w:val="both"/>
      </w:pPr>
      <w:r>
        <w:t xml:space="preserve">(абзац введен </w:t>
      </w:r>
      <w:hyperlink r:id="rId60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Оренбурга от 22.12.2021 N 2458-п)</w:t>
      </w:r>
    </w:p>
    <w:p w:rsidR="0013588F" w:rsidRDefault="0013588F">
      <w:pPr>
        <w:pStyle w:val="ConsPlusNormal"/>
        <w:jc w:val="both"/>
      </w:pPr>
      <w:r>
        <w:t xml:space="preserve">(п. 2.9 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01.08.2013 N 2016-п)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2.10. Отказ в согласовании переустройства и (или) перепланировки помещения подготавливается ДГиЗО в виде письменного сообщения за подписью главного архитектора города Оренбурга и должен содержать основания отказа с обязательной ссылкой на нарушения. Отказ выдается или направляется заявителю в течение трех рабочих дней со дня принятия такого решения и может быть обжалован заявителем в судебном порядке.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Title"/>
        <w:jc w:val="center"/>
        <w:outlineLvl w:val="1"/>
      </w:pPr>
      <w:r>
        <w:t xml:space="preserve">3. </w:t>
      </w:r>
      <w:proofErr w:type="gramStart"/>
      <w:r>
        <w:t>Контроль за</w:t>
      </w:r>
      <w:proofErr w:type="gramEnd"/>
      <w:r>
        <w:t xml:space="preserve"> проведением переустройства</w:t>
      </w:r>
    </w:p>
    <w:p w:rsidR="0013588F" w:rsidRDefault="0013588F">
      <w:pPr>
        <w:pStyle w:val="ConsPlusTitle"/>
        <w:jc w:val="center"/>
      </w:pPr>
      <w:r>
        <w:t>и (или) перепланировки помещений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ind w:firstLine="540"/>
        <w:jc w:val="both"/>
      </w:pPr>
      <w:r>
        <w:t xml:space="preserve">3.1. </w:t>
      </w:r>
      <w:proofErr w:type="gramStart"/>
      <w:r>
        <w:t>Контроль за</w:t>
      </w:r>
      <w:proofErr w:type="gramEnd"/>
      <w:r>
        <w:t xml:space="preserve"> проведением работ по переустройству и (или) перепланировке помещения в пределах своей компетенции осуществляют: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орган охраны объектов культурного наследия;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собственник объекта недвижимости, в состав которого входит помещение, или объединение собственников помещений в многоквартирном доме в интересах собственников.</w:t>
      </w:r>
    </w:p>
    <w:p w:rsidR="0013588F" w:rsidRDefault="0013588F">
      <w:pPr>
        <w:pStyle w:val="ConsPlusNormal"/>
        <w:spacing w:before="220"/>
        <w:ind w:firstLine="540"/>
        <w:jc w:val="both"/>
      </w:pPr>
      <w:proofErr w:type="gramStart"/>
      <w:r>
        <w:t xml:space="preserve">Организация, осуществляющая управление многоквартирным домом (далее - эксплуатирующая организация), либо лицо, уполномоченное в соответствии с </w:t>
      </w:r>
      <w:hyperlink r:id="rId62" w:history="1">
        <w:r>
          <w:rPr>
            <w:color w:val="0000FF"/>
          </w:rPr>
          <w:t>ч. 3 ст. 164</w:t>
        </w:r>
      </w:hyperlink>
      <w:r>
        <w:t xml:space="preserve"> Жилищного кодекса РФ (далее - уполномоченное лицо), осуществляет контроль за проведением переустройства (перепланировки), в том числе регистрацию начала производства работ и контроль за соблюдением общей продолжительности, установленной разрешительными </w:t>
      </w:r>
      <w:r>
        <w:lastRenderedPageBreak/>
        <w:t>документами, в случае, если указание на соответствующую деятельность содержится в договоре управления многоквартирным домом.</w:t>
      </w:r>
      <w:proofErr w:type="gramEnd"/>
    </w:p>
    <w:p w:rsidR="0013588F" w:rsidRDefault="0013588F">
      <w:pPr>
        <w:pStyle w:val="ConsPlusNormal"/>
        <w:jc w:val="both"/>
      </w:pPr>
      <w:r>
        <w:t xml:space="preserve">(п. 3.1 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15.03.2013 N 495-п)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3.2. Органы государственного жилищного надзора осуществляют проверку наличия разрешительных документов на перевод жилых помещений в нежилые, а также на проведение переустройства и (или) перепланировки жилых и нежилых помещений в жилых домах.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 xml:space="preserve">Органы муниципального жилищного контроля осуществляют </w:t>
      </w:r>
      <w:proofErr w:type="gramStart"/>
      <w:r>
        <w:t>контроль за</w:t>
      </w:r>
      <w:proofErr w:type="gramEnd"/>
      <w:r>
        <w:t xml:space="preserve"> соблюдением порядка переустройства и (или) перепланировки помещения в рамках своей компетенции.</w:t>
      </w:r>
    </w:p>
    <w:p w:rsidR="0013588F" w:rsidRDefault="0013588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3.2 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15.03.2013 N 495-п)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Title"/>
        <w:jc w:val="center"/>
        <w:outlineLvl w:val="1"/>
      </w:pPr>
      <w:r>
        <w:t>4. Приемка работ по завершению переустройства</w:t>
      </w:r>
    </w:p>
    <w:p w:rsidR="0013588F" w:rsidRDefault="0013588F">
      <w:pPr>
        <w:pStyle w:val="ConsPlusTitle"/>
        <w:jc w:val="center"/>
      </w:pPr>
      <w:r>
        <w:t>и (или) перепланировки помещений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ind w:firstLine="540"/>
        <w:jc w:val="both"/>
      </w:pPr>
      <w:r>
        <w:t>4.1. Завершение работ по переустройству и (или) перепланировке помещения подтверждается актом приемочной комиссии, председателем которой является заместитель начальника управления по градостроительству управления градостроительства и архитектуры ДГиЗО. Акт приемочной комиссии утверждается председателем приемочной комиссии.</w:t>
      </w:r>
    </w:p>
    <w:p w:rsidR="0013588F" w:rsidRDefault="0013588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администрации города Оренбурга от 01.08.2013 </w:t>
      </w:r>
      <w:hyperlink r:id="rId65" w:history="1">
        <w:r>
          <w:rPr>
            <w:color w:val="0000FF"/>
          </w:rPr>
          <w:t>N 2016-п</w:t>
        </w:r>
      </w:hyperlink>
      <w:r>
        <w:t xml:space="preserve">, от 01.11.2019 </w:t>
      </w:r>
      <w:hyperlink r:id="rId66" w:history="1">
        <w:r>
          <w:rPr>
            <w:color w:val="0000FF"/>
          </w:rPr>
          <w:t>N 3145-п</w:t>
        </w:r>
      </w:hyperlink>
      <w:r>
        <w:t>)</w:t>
      </w:r>
    </w:p>
    <w:p w:rsidR="0013588F" w:rsidRDefault="0013588F">
      <w:pPr>
        <w:pStyle w:val="ConsPlusNormal"/>
        <w:spacing w:before="220"/>
        <w:ind w:firstLine="540"/>
        <w:jc w:val="both"/>
      </w:pPr>
      <w:bookmarkStart w:id="6" w:name="P187"/>
      <w:bookmarkEnd w:id="6"/>
      <w:r>
        <w:t>4.2. Для получения акта приемочной комиссии Заявитель представляет следующие документы: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заявление;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правоустанавливающие документы на помещение;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решение о согласовании переустройства и (или) перепланировки помещения;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проект переустройства и (или) перепланировки помещения;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- техническое описание помещения после перепланировки и (или) переустройства;</w:t>
      </w:r>
    </w:p>
    <w:p w:rsidR="0013588F" w:rsidRDefault="0013588F">
      <w:pPr>
        <w:pStyle w:val="ConsPlusNormal"/>
        <w:spacing w:before="220"/>
        <w:ind w:firstLine="540"/>
        <w:jc w:val="both"/>
      </w:pPr>
      <w:proofErr w:type="gramStart"/>
      <w:r>
        <w:t xml:space="preserve">- акт на скрытые работы по устройству или усилению несущих конструкций по форме, установленной </w:t>
      </w:r>
      <w:hyperlink r:id="rId67" w:history="1">
        <w:r>
          <w:rPr>
            <w:color w:val="0000FF"/>
          </w:rPr>
          <w:t>приказом</w:t>
        </w:r>
      </w:hyperlink>
      <w:r>
        <w:t xml:space="preserve"> Федеральной службы по экологическому, технологическому и атомному надзору от 26.12.2006 N 1128 "Об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обеспечения".</w:t>
      </w:r>
      <w:proofErr w:type="gramEnd"/>
    </w:p>
    <w:p w:rsidR="0013588F" w:rsidRDefault="0013588F">
      <w:pPr>
        <w:pStyle w:val="ConsPlusNormal"/>
        <w:spacing w:before="220"/>
        <w:ind w:firstLine="540"/>
        <w:jc w:val="both"/>
      </w:pPr>
      <w:r>
        <w:t xml:space="preserve">4.3. Указанные в </w:t>
      </w:r>
      <w:hyperlink w:anchor="P187" w:history="1">
        <w:r>
          <w:rPr>
            <w:color w:val="0000FF"/>
          </w:rPr>
          <w:t>п. 4.2</w:t>
        </w:r>
      </w:hyperlink>
      <w:r>
        <w:t xml:space="preserve"> настоящего Положения документы принимаются в МФЦ и передаются на рассмотрение в ДГиЗО. Заявителю выдается расписка в получении документов с указанием их перечня и даты получения.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4.4. Акт приемочной комиссии подготавливается и утверждается по результатам рассмотрения заявления, представленных документов и осмотра переустроенного и (или) перепланированного помещения не позднее чем через тридцать дней с момента принятия документов в МФЦ.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Утвержденный акт приемочной комиссии выдается заявителю в МФЦ. Одновременно с выдачей акта заявителю возвращаются подлинники правоустанавливающих документов на переустроенное и (или) перепланированное помещение.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 xml:space="preserve">4.5. По поручению ДГиЗО организацию исполнения и подготовку документации, </w:t>
      </w:r>
      <w:r>
        <w:lastRenderedPageBreak/>
        <w:t>необходимой для выдачи акта приемочной комиссии, осуществляет муниципальное казенное учреждение "Городской центр градостроительства".</w:t>
      </w:r>
    </w:p>
    <w:p w:rsidR="0013588F" w:rsidRDefault="0013588F">
      <w:pPr>
        <w:pStyle w:val="ConsPlusNormal"/>
        <w:jc w:val="both"/>
      </w:pPr>
      <w:r>
        <w:t xml:space="preserve">(в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01.11.2019 N 3145-п)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4.6. В состав приемочной комиссии включаются представители: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заявителя (заказчика);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эксплуатирующей организации либо уполномоченное лицо в случае нахождения помещения в многоквартирном доме;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генерального подрядчика (для нежилых помещений);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генерального проектировщика (для нежилых помещений);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управления по социальной политике администрации города Оренбурга (для нежилых помещений, на предмет обеспечения доступности объекта для инвалидов и других маломобильных групп населения);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управления по организации дорожного движения администрации города Оренбурга (для нежилых помещений);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общественного объединения инвалидов (по согласованию);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филиала АО "Газпром газораспределение Оренбург" в городе Оренбурге (по согласованию).</w:t>
      </w:r>
    </w:p>
    <w:p w:rsidR="0013588F" w:rsidRDefault="0013588F">
      <w:pPr>
        <w:pStyle w:val="ConsPlusNormal"/>
        <w:jc w:val="both"/>
      </w:pPr>
      <w:r>
        <w:t xml:space="preserve">(п. 4.6 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01.11.2019 N 3145-п)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4.7. Заявители, осуществившие переустройство и (или) перепланировку помещений, в течение десяти дней после утверждения акта приемочной комиссии обращаются в организацию, уполномоченную на проведение технического учета зданий, для внесения изменений в технический паспорт помещения.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Title"/>
        <w:jc w:val="center"/>
        <w:outlineLvl w:val="1"/>
      </w:pPr>
      <w:r>
        <w:t>5. Порядок приведения самовольно</w:t>
      </w:r>
    </w:p>
    <w:p w:rsidR="0013588F" w:rsidRDefault="0013588F">
      <w:pPr>
        <w:pStyle w:val="ConsPlusTitle"/>
        <w:jc w:val="center"/>
      </w:pPr>
      <w:r>
        <w:t>переустроенного и (или) перепланированного помещения</w:t>
      </w:r>
    </w:p>
    <w:p w:rsidR="0013588F" w:rsidRDefault="0013588F">
      <w:pPr>
        <w:pStyle w:val="ConsPlusTitle"/>
        <w:jc w:val="center"/>
      </w:pPr>
      <w:r>
        <w:t>в первоначальное состояние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ind w:firstLine="540"/>
        <w:jc w:val="both"/>
      </w:pPr>
      <w:r>
        <w:t>5.1. Самовольное переустройство и (или) перепланировка помещений не допускается.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5.2. Лицо, допустившее самовольное переустройство и (или) перепланировку помещения, несет ответственность, предусмотренную законодательством.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5.3. Факт самовольного переустройства и (или) перепланировки помещения устанавливается по заявлениям физических и юридических лиц, эксплуатирующей организации, по данным государственного унитарного предприятия "Областной центр инвентаризации и оценки недвижимости" или Федерального государственного унитарного предприятия "Ростехинвентаризация - Федеральное БТИ", иных лиц.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5.4. Факт самовольного переустройства и (или) перепланировки в помещении, находящемся в многоквартирном доме, устанавливается актом эксплуатирующей организации.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5.5. Акт о самовольном переустройстве и (или) перепланировке помещения направляется в государственную жилищную инспекцию по Оренбургской области для принятия мер административного воздействия к лицу, осуществившему самовольное переустройство и (или) перепланировку жилого помещения, а также в ДГиЗО.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 xml:space="preserve">5.6. После установления факта осуществления самовольного переустройства и (или) </w:t>
      </w:r>
      <w:r>
        <w:lastRenderedPageBreak/>
        <w:t xml:space="preserve">перепланировки помещения ДГиЗО выносит предупреждение, которым предлагает собственнику (нанимателю) привести помещение в прежнее состояние на основании </w:t>
      </w:r>
      <w:hyperlink r:id="rId70" w:history="1">
        <w:r>
          <w:rPr>
            <w:color w:val="0000FF"/>
          </w:rPr>
          <w:t>п. 3 ст. 29</w:t>
        </w:r>
      </w:hyperlink>
      <w:r>
        <w:t xml:space="preserve"> ЖК РФ, при этом устанавливается срок приведения помещения в первоначальное состояние, который не должен превышать 3-х месяцев. Указанное предупреждение выдается лично или направляется по почте в адрес собственника (нанимателя) самовольно переустроенного и (или) перепланированного помещения.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5.7. Собственник (наниматель) самовольно переустроенного и (или) перепланированного помещения обязан в срок, указанный в предупреждении, привести помещение в первоначальное состояние и письменно уведомить об этом ДГиЗО.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5.8. В случае если соответствующее помещение не будет приведено в первоначальное состояние в срок, указанный в предупреждении о необходимости приведения самовольно переустроенного и (или) перепланированного помещения в первоначальное состояние, ДГиЗО или эксплуатирующая организация (уполномоченное лицо), действующие от имени администрации города Оренбурга по доверенности, обращаются в суд в установленном законом порядке.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right"/>
      </w:pPr>
      <w:r>
        <w:t>Первый заместитель</w:t>
      </w:r>
    </w:p>
    <w:p w:rsidR="0013588F" w:rsidRDefault="0013588F">
      <w:pPr>
        <w:pStyle w:val="ConsPlusNormal"/>
        <w:jc w:val="right"/>
      </w:pPr>
      <w:r>
        <w:t>Главы администрации</w:t>
      </w:r>
    </w:p>
    <w:p w:rsidR="0013588F" w:rsidRDefault="0013588F">
      <w:pPr>
        <w:pStyle w:val="ConsPlusNormal"/>
        <w:jc w:val="right"/>
      </w:pPr>
      <w:r>
        <w:t>города Оренбурга</w:t>
      </w:r>
    </w:p>
    <w:p w:rsidR="0013588F" w:rsidRDefault="0013588F">
      <w:pPr>
        <w:pStyle w:val="ConsPlusNormal"/>
        <w:jc w:val="right"/>
      </w:pPr>
      <w:r>
        <w:t>Д.Г.ЗЕЛЕНЦОВ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right"/>
        <w:outlineLvl w:val="0"/>
      </w:pPr>
      <w:r>
        <w:t>Приложение N 2</w:t>
      </w:r>
    </w:p>
    <w:p w:rsidR="0013588F" w:rsidRDefault="0013588F">
      <w:pPr>
        <w:pStyle w:val="ConsPlusNormal"/>
        <w:jc w:val="right"/>
      </w:pPr>
      <w:r>
        <w:t>к постановлению</w:t>
      </w:r>
    </w:p>
    <w:p w:rsidR="0013588F" w:rsidRDefault="0013588F">
      <w:pPr>
        <w:pStyle w:val="ConsPlusNormal"/>
        <w:jc w:val="right"/>
      </w:pPr>
      <w:r>
        <w:t>администрации города Оренбурга</w:t>
      </w:r>
    </w:p>
    <w:p w:rsidR="0013588F" w:rsidRDefault="0013588F">
      <w:pPr>
        <w:pStyle w:val="ConsPlusNormal"/>
        <w:jc w:val="right"/>
      </w:pPr>
      <w:r>
        <w:t>от 4 октября 2011 г. N 6538-п</w:t>
      </w:r>
    </w:p>
    <w:p w:rsidR="0013588F" w:rsidRDefault="0013588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3588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3588F" w:rsidRDefault="0013588F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588F" w:rsidRDefault="0013588F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3588F" w:rsidRDefault="0013588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3588F" w:rsidRDefault="0013588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Оренбурга от 01.11.2019 N 3145-п)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588F" w:rsidRDefault="0013588F">
            <w:pPr>
              <w:spacing w:after="1" w:line="0" w:lineRule="atLeast"/>
            </w:pPr>
          </w:p>
        </w:tc>
      </w:tr>
    </w:tbl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center"/>
      </w:pPr>
      <w:bookmarkStart w:id="7" w:name="P240"/>
      <w:bookmarkEnd w:id="7"/>
      <w:r>
        <w:t>ФОРМА АКТА</w:t>
      </w:r>
    </w:p>
    <w:p w:rsidR="0013588F" w:rsidRDefault="0013588F">
      <w:pPr>
        <w:pStyle w:val="ConsPlusNormal"/>
        <w:jc w:val="center"/>
      </w:pPr>
      <w:r>
        <w:t>приемочной комиссии по приемке</w:t>
      </w:r>
    </w:p>
    <w:p w:rsidR="0013588F" w:rsidRDefault="0013588F">
      <w:pPr>
        <w:pStyle w:val="ConsPlusNormal"/>
        <w:jc w:val="center"/>
      </w:pPr>
      <w:r>
        <w:t>в эксплуатацию жилого помещения</w:t>
      </w:r>
    </w:p>
    <w:p w:rsidR="0013588F" w:rsidRDefault="0013588F">
      <w:pPr>
        <w:pStyle w:val="ConsPlusNormal"/>
        <w:jc w:val="center"/>
      </w:pPr>
      <w:r>
        <w:t>после переустройства и (или) перепланировки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nformat"/>
        <w:jc w:val="both"/>
      </w:pPr>
      <w:r>
        <w:t xml:space="preserve">                                                                "УТВЕРЖДАЮ"</w:t>
      </w:r>
    </w:p>
    <w:p w:rsidR="0013588F" w:rsidRDefault="0013588F">
      <w:pPr>
        <w:pStyle w:val="ConsPlusNonformat"/>
        <w:jc w:val="both"/>
      </w:pPr>
      <w:r>
        <w:t xml:space="preserve">                                           Председатель приемочной комиссии</w:t>
      </w:r>
    </w:p>
    <w:p w:rsidR="0013588F" w:rsidRDefault="0013588F">
      <w:pPr>
        <w:pStyle w:val="ConsPlusNonformat"/>
        <w:jc w:val="both"/>
      </w:pPr>
      <w:r>
        <w:t xml:space="preserve">                                                     заместитель начальника</w:t>
      </w:r>
    </w:p>
    <w:p w:rsidR="0013588F" w:rsidRDefault="0013588F">
      <w:pPr>
        <w:pStyle w:val="ConsPlusNonformat"/>
        <w:jc w:val="both"/>
      </w:pPr>
      <w:r>
        <w:t xml:space="preserve">                                           управления по градостроительству</w:t>
      </w:r>
    </w:p>
    <w:p w:rsidR="0013588F" w:rsidRDefault="0013588F">
      <w:pPr>
        <w:pStyle w:val="ConsPlusNonformat"/>
        <w:jc w:val="both"/>
      </w:pPr>
      <w:r>
        <w:t xml:space="preserve">                          управления градостроительства и архитектуры ДГиЗО</w:t>
      </w:r>
    </w:p>
    <w:p w:rsidR="0013588F" w:rsidRDefault="0013588F">
      <w:pPr>
        <w:pStyle w:val="ConsPlusNonformat"/>
        <w:jc w:val="both"/>
      </w:pPr>
      <w:r>
        <w:t xml:space="preserve">                                           __________/____________________/</w:t>
      </w:r>
    </w:p>
    <w:p w:rsidR="0013588F" w:rsidRDefault="0013588F">
      <w:pPr>
        <w:pStyle w:val="ConsPlusNonformat"/>
        <w:jc w:val="both"/>
      </w:pPr>
      <w:r>
        <w:t xml:space="preserve">                                            подпись   расшифровка подписи</w:t>
      </w:r>
    </w:p>
    <w:p w:rsidR="0013588F" w:rsidRDefault="0013588F">
      <w:pPr>
        <w:pStyle w:val="ConsPlusNonformat"/>
        <w:jc w:val="both"/>
      </w:pPr>
      <w:r>
        <w:t xml:space="preserve">                                           "___" __________________ 20__ г.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 xml:space="preserve">                                    Акт</w:t>
      </w:r>
    </w:p>
    <w:p w:rsidR="0013588F" w:rsidRDefault="0013588F">
      <w:pPr>
        <w:pStyle w:val="ConsPlusNonformat"/>
        <w:jc w:val="both"/>
      </w:pPr>
      <w:r>
        <w:t xml:space="preserve">                            приемочной комиссии</w:t>
      </w:r>
    </w:p>
    <w:p w:rsidR="0013588F" w:rsidRDefault="0013588F">
      <w:pPr>
        <w:pStyle w:val="ConsPlusNonformat"/>
        <w:jc w:val="both"/>
      </w:pPr>
      <w:r>
        <w:t xml:space="preserve">                по приемке в эксплуатацию жилого помещения</w:t>
      </w:r>
    </w:p>
    <w:p w:rsidR="0013588F" w:rsidRDefault="0013588F">
      <w:pPr>
        <w:pStyle w:val="ConsPlusNonformat"/>
        <w:jc w:val="both"/>
      </w:pPr>
      <w:r>
        <w:t xml:space="preserve">                после переустройства и (или) перепланировки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 xml:space="preserve">    "__" _____________ 20__ г.                                  г. Оренбург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lastRenderedPageBreak/>
        <w:t xml:space="preserve">    Заказчик ______________________________________________________________</w:t>
      </w:r>
    </w:p>
    <w:p w:rsidR="0013588F" w:rsidRDefault="0013588F">
      <w:pPr>
        <w:pStyle w:val="ConsPlusNonformat"/>
        <w:jc w:val="both"/>
      </w:pPr>
      <w:r>
        <w:t>__________________________________________________________________________.</w:t>
      </w:r>
    </w:p>
    <w:p w:rsidR="0013588F" w:rsidRDefault="0013588F">
      <w:pPr>
        <w:pStyle w:val="ConsPlusNonformat"/>
        <w:jc w:val="both"/>
      </w:pPr>
      <w:r>
        <w:t xml:space="preserve">    Местонахождение объекта ______________________________________________.</w:t>
      </w:r>
    </w:p>
    <w:p w:rsidR="0013588F" w:rsidRDefault="0013588F">
      <w:pPr>
        <w:pStyle w:val="ConsPlusNonformat"/>
        <w:jc w:val="both"/>
      </w:pPr>
      <w:r>
        <w:t xml:space="preserve">    1.   Исполнителем   работ   предъявлено   комиссии   к   приемке  </w:t>
      </w:r>
      <w:proofErr w:type="gramStart"/>
      <w:r>
        <w:t>жилое</w:t>
      </w:r>
      <w:proofErr w:type="gramEnd"/>
    </w:p>
    <w:p w:rsidR="0013588F" w:rsidRDefault="0013588F">
      <w:pPr>
        <w:pStyle w:val="ConsPlusNonformat"/>
        <w:jc w:val="both"/>
      </w:pPr>
      <w:r>
        <w:t>помещение ________________________________________________________________,</w:t>
      </w:r>
    </w:p>
    <w:p w:rsidR="0013588F" w:rsidRDefault="0013588F">
      <w:pPr>
        <w:pStyle w:val="ConsPlusNonformat"/>
        <w:jc w:val="both"/>
      </w:pPr>
      <w:proofErr w:type="gramStart"/>
      <w:r>
        <w:t>расположенное</w:t>
      </w:r>
      <w:proofErr w:type="gramEnd"/>
      <w:r>
        <w:t xml:space="preserve"> по адресу: _________________________________________________.</w:t>
      </w:r>
    </w:p>
    <w:p w:rsidR="0013588F" w:rsidRDefault="0013588F">
      <w:pPr>
        <w:pStyle w:val="ConsPlusNonformat"/>
        <w:jc w:val="both"/>
      </w:pPr>
      <w:r>
        <w:t xml:space="preserve">    2. Переустройство и (или) перепланировка производились в соответствии </w:t>
      </w:r>
      <w:proofErr w:type="gramStart"/>
      <w:r>
        <w:t>с</w:t>
      </w:r>
      <w:proofErr w:type="gramEnd"/>
    </w:p>
    <w:p w:rsidR="0013588F" w:rsidRDefault="0013588F">
      <w:pPr>
        <w:pStyle w:val="ConsPlusNonformat"/>
        <w:jc w:val="both"/>
      </w:pPr>
      <w:r>
        <w:t>решением, выданным _______________________________________________________.</w:t>
      </w:r>
    </w:p>
    <w:p w:rsidR="0013588F" w:rsidRDefault="0013588F">
      <w:pPr>
        <w:pStyle w:val="ConsPlusNonformat"/>
        <w:jc w:val="both"/>
      </w:pPr>
      <w:r>
        <w:t xml:space="preserve">                        наименование органа, выдавшего решение</w:t>
      </w:r>
    </w:p>
    <w:p w:rsidR="0013588F" w:rsidRDefault="0013588F">
      <w:pPr>
        <w:pStyle w:val="ConsPlusNonformat"/>
        <w:jc w:val="both"/>
      </w:pPr>
      <w:r>
        <w:t xml:space="preserve">    3.     В    переустройстве    и    (или)    перепланировке    принимали</w:t>
      </w:r>
    </w:p>
    <w:p w:rsidR="0013588F" w:rsidRDefault="0013588F">
      <w:pPr>
        <w:pStyle w:val="ConsPlusNonformat"/>
        <w:jc w:val="both"/>
      </w:pPr>
      <w:r>
        <w:t>участие ___________________________________________________________________</w:t>
      </w:r>
    </w:p>
    <w:p w:rsidR="0013588F" w:rsidRDefault="0013588F">
      <w:pPr>
        <w:pStyle w:val="ConsPlusNonformat"/>
        <w:jc w:val="both"/>
      </w:pPr>
      <w:r>
        <w:t xml:space="preserve">                         наименование </w:t>
      </w:r>
      <w:proofErr w:type="gramStart"/>
      <w:r>
        <w:t>субподрядных</w:t>
      </w:r>
      <w:proofErr w:type="gramEnd"/>
    </w:p>
    <w:p w:rsidR="0013588F" w:rsidRDefault="0013588F">
      <w:pPr>
        <w:pStyle w:val="ConsPlusNonformat"/>
        <w:jc w:val="both"/>
      </w:pPr>
      <w:r>
        <w:t>__________________________________________________________________________.</w:t>
      </w:r>
    </w:p>
    <w:p w:rsidR="0013588F" w:rsidRDefault="0013588F">
      <w:pPr>
        <w:pStyle w:val="ConsPlusNonformat"/>
        <w:jc w:val="both"/>
      </w:pPr>
      <w:r>
        <w:t xml:space="preserve">    организаций, их реквизиты, виды работ, выполнявшихся каждой из них</w:t>
      </w:r>
    </w:p>
    <w:p w:rsidR="0013588F" w:rsidRDefault="0013588F">
      <w:pPr>
        <w:pStyle w:val="ConsPlusNonformat"/>
        <w:jc w:val="both"/>
      </w:pPr>
      <w:r>
        <w:t xml:space="preserve">    4. Проект разработан проектировщиком _________________________________.</w:t>
      </w:r>
    </w:p>
    <w:p w:rsidR="0013588F" w:rsidRDefault="0013588F">
      <w:pPr>
        <w:pStyle w:val="ConsPlusNonformat"/>
        <w:jc w:val="both"/>
      </w:pPr>
      <w:r>
        <w:t xml:space="preserve">                                             наименование организации</w:t>
      </w:r>
    </w:p>
    <w:p w:rsidR="0013588F" w:rsidRDefault="0013588F">
      <w:pPr>
        <w:pStyle w:val="ConsPlusNonformat"/>
        <w:jc w:val="both"/>
      </w:pPr>
      <w:r>
        <w:t xml:space="preserve">    5. Работы осуществлены в сроки:</w:t>
      </w:r>
    </w:p>
    <w:p w:rsidR="0013588F" w:rsidRDefault="0013588F">
      <w:pPr>
        <w:pStyle w:val="ConsPlusNonformat"/>
        <w:jc w:val="both"/>
      </w:pPr>
      <w:r>
        <w:t xml:space="preserve">    начало работ _________________________________________________________;</w:t>
      </w:r>
    </w:p>
    <w:p w:rsidR="0013588F" w:rsidRDefault="0013588F">
      <w:pPr>
        <w:pStyle w:val="ConsPlusNonformat"/>
        <w:jc w:val="both"/>
      </w:pPr>
      <w:r>
        <w:t xml:space="preserve">                                         месяц, год</w:t>
      </w:r>
    </w:p>
    <w:p w:rsidR="0013588F" w:rsidRDefault="0013588F">
      <w:pPr>
        <w:pStyle w:val="ConsPlusNonformat"/>
        <w:jc w:val="both"/>
      </w:pPr>
      <w:r>
        <w:t xml:space="preserve">    окончание работ ______________________________________________________.</w:t>
      </w:r>
    </w:p>
    <w:p w:rsidR="0013588F" w:rsidRDefault="0013588F">
      <w:pPr>
        <w:pStyle w:val="ConsPlusNonformat"/>
        <w:jc w:val="both"/>
      </w:pPr>
      <w:r>
        <w:t xml:space="preserve">                                         месяц, год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 xml:space="preserve">                                   Форма</w:t>
      </w:r>
    </w:p>
    <w:p w:rsidR="0013588F" w:rsidRDefault="0013588F">
      <w:pPr>
        <w:pStyle w:val="ConsPlusNonformat"/>
        <w:jc w:val="both"/>
      </w:pPr>
      <w:r>
        <w:t xml:space="preserve">                         акта приемочной комиссии</w:t>
      </w:r>
    </w:p>
    <w:p w:rsidR="0013588F" w:rsidRDefault="0013588F">
      <w:pPr>
        <w:pStyle w:val="ConsPlusNonformat"/>
        <w:jc w:val="both"/>
      </w:pPr>
      <w:r>
        <w:t xml:space="preserve">                         по приемке в эксплуатацию</w:t>
      </w:r>
    </w:p>
    <w:p w:rsidR="0013588F" w:rsidRDefault="0013588F">
      <w:pPr>
        <w:pStyle w:val="ConsPlusNonformat"/>
        <w:jc w:val="both"/>
      </w:pPr>
      <w:r>
        <w:t xml:space="preserve">                   жилого помещения после переустройства</w:t>
      </w:r>
    </w:p>
    <w:p w:rsidR="0013588F" w:rsidRDefault="0013588F">
      <w:pPr>
        <w:pStyle w:val="ConsPlusNonformat"/>
        <w:jc w:val="both"/>
      </w:pPr>
      <w:r>
        <w:t xml:space="preserve">                   и (или) перепланировки (второй лист)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 xml:space="preserve">    </w:t>
      </w:r>
      <w:proofErr w:type="gramStart"/>
      <w:r>
        <w:t>Предъявленный</w:t>
      </w:r>
      <w:proofErr w:type="gramEnd"/>
      <w:r>
        <w:t xml:space="preserve"> исполнителем работ к приемке ____________________________</w:t>
      </w:r>
    </w:p>
    <w:p w:rsidR="0013588F" w:rsidRDefault="0013588F">
      <w:pPr>
        <w:pStyle w:val="ConsPlusNonformat"/>
        <w:jc w:val="both"/>
      </w:pPr>
      <w:r>
        <w:t xml:space="preserve">                                                  наименование объекта</w:t>
      </w:r>
    </w:p>
    <w:p w:rsidR="0013588F" w:rsidRDefault="0013588F">
      <w:pPr>
        <w:pStyle w:val="ConsPlusNonformat"/>
        <w:jc w:val="both"/>
      </w:pPr>
      <w:r>
        <w:t>___________________________________________________________________________</w:t>
      </w:r>
    </w:p>
    <w:p w:rsidR="0013588F" w:rsidRDefault="0013588F">
      <w:pPr>
        <w:pStyle w:val="ConsPlusNonformat"/>
        <w:jc w:val="both"/>
      </w:pPr>
      <w:r>
        <w:t>___________________________________________________________________________</w:t>
      </w:r>
    </w:p>
    <w:p w:rsidR="0013588F" w:rsidRDefault="0013588F">
      <w:pPr>
        <w:pStyle w:val="ConsPlusNonformat"/>
        <w:jc w:val="both"/>
      </w:pPr>
      <w:r>
        <w:t xml:space="preserve">                    краткое описание выполненных работ</w:t>
      </w:r>
    </w:p>
    <w:p w:rsidR="0013588F" w:rsidRDefault="0013588F">
      <w:pPr>
        <w:pStyle w:val="ConsPlusNonformat"/>
        <w:jc w:val="both"/>
      </w:pPr>
      <w:r>
        <w:t>___________________________________________________________________________</w:t>
      </w:r>
    </w:p>
    <w:p w:rsidR="0013588F" w:rsidRDefault="001358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8"/>
        <w:gridCol w:w="1057"/>
        <w:gridCol w:w="2608"/>
        <w:gridCol w:w="3118"/>
      </w:tblGrid>
      <w:tr w:rsidR="0013588F">
        <w:tc>
          <w:tcPr>
            <w:tcW w:w="2248" w:type="dxa"/>
          </w:tcPr>
          <w:p w:rsidR="0013588F" w:rsidRDefault="0013588F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1057" w:type="dxa"/>
          </w:tcPr>
          <w:p w:rsidR="0013588F" w:rsidRDefault="0013588F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2608" w:type="dxa"/>
          </w:tcPr>
          <w:p w:rsidR="0013588F" w:rsidRDefault="0013588F">
            <w:pPr>
              <w:pStyle w:val="ConsPlusNormal"/>
              <w:jc w:val="center"/>
            </w:pPr>
            <w:r>
              <w:t>До переустройства</w:t>
            </w:r>
          </w:p>
          <w:p w:rsidR="0013588F" w:rsidRDefault="0013588F">
            <w:pPr>
              <w:pStyle w:val="ConsPlusNormal"/>
              <w:jc w:val="center"/>
            </w:pPr>
            <w:r>
              <w:t>(перепланировки)</w:t>
            </w:r>
          </w:p>
        </w:tc>
        <w:tc>
          <w:tcPr>
            <w:tcW w:w="3118" w:type="dxa"/>
          </w:tcPr>
          <w:p w:rsidR="0013588F" w:rsidRDefault="0013588F">
            <w:pPr>
              <w:pStyle w:val="ConsPlusNormal"/>
              <w:jc w:val="center"/>
            </w:pPr>
            <w:r>
              <w:t>Фактически</w:t>
            </w:r>
          </w:p>
        </w:tc>
      </w:tr>
      <w:tr w:rsidR="0013588F">
        <w:tc>
          <w:tcPr>
            <w:tcW w:w="2248" w:type="dxa"/>
          </w:tcPr>
          <w:p w:rsidR="0013588F" w:rsidRDefault="001358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57" w:type="dxa"/>
          </w:tcPr>
          <w:p w:rsidR="0013588F" w:rsidRDefault="001358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08" w:type="dxa"/>
          </w:tcPr>
          <w:p w:rsidR="0013588F" w:rsidRDefault="001358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13588F" w:rsidRDefault="0013588F">
            <w:pPr>
              <w:pStyle w:val="ConsPlusNormal"/>
              <w:jc w:val="center"/>
            </w:pPr>
            <w:r>
              <w:t>4</w:t>
            </w:r>
          </w:p>
        </w:tc>
      </w:tr>
      <w:tr w:rsidR="0013588F">
        <w:tc>
          <w:tcPr>
            <w:tcW w:w="2248" w:type="dxa"/>
          </w:tcPr>
          <w:p w:rsidR="0013588F" w:rsidRDefault="0013588F">
            <w:pPr>
              <w:pStyle w:val="ConsPlusNormal"/>
              <w:jc w:val="center"/>
            </w:pPr>
            <w:r>
              <w:t>Общая площадь</w:t>
            </w:r>
          </w:p>
        </w:tc>
        <w:tc>
          <w:tcPr>
            <w:tcW w:w="1057" w:type="dxa"/>
          </w:tcPr>
          <w:p w:rsidR="0013588F" w:rsidRDefault="0013588F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2608" w:type="dxa"/>
          </w:tcPr>
          <w:p w:rsidR="0013588F" w:rsidRDefault="0013588F">
            <w:pPr>
              <w:pStyle w:val="ConsPlusNormal"/>
            </w:pPr>
          </w:p>
        </w:tc>
        <w:tc>
          <w:tcPr>
            <w:tcW w:w="3118" w:type="dxa"/>
          </w:tcPr>
          <w:p w:rsidR="0013588F" w:rsidRDefault="0013588F">
            <w:pPr>
              <w:pStyle w:val="ConsPlusNormal"/>
            </w:pPr>
          </w:p>
        </w:tc>
      </w:tr>
      <w:tr w:rsidR="0013588F">
        <w:tc>
          <w:tcPr>
            <w:tcW w:w="2248" w:type="dxa"/>
          </w:tcPr>
          <w:p w:rsidR="0013588F" w:rsidRDefault="0013588F">
            <w:pPr>
              <w:pStyle w:val="ConsPlusNormal"/>
              <w:jc w:val="center"/>
            </w:pPr>
            <w:r>
              <w:t>Иные показатели</w:t>
            </w:r>
          </w:p>
        </w:tc>
        <w:tc>
          <w:tcPr>
            <w:tcW w:w="1057" w:type="dxa"/>
          </w:tcPr>
          <w:p w:rsidR="0013588F" w:rsidRDefault="0013588F">
            <w:pPr>
              <w:pStyle w:val="ConsPlusNormal"/>
            </w:pPr>
          </w:p>
        </w:tc>
        <w:tc>
          <w:tcPr>
            <w:tcW w:w="2608" w:type="dxa"/>
          </w:tcPr>
          <w:p w:rsidR="0013588F" w:rsidRDefault="0013588F">
            <w:pPr>
              <w:pStyle w:val="ConsPlusNormal"/>
            </w:pPr>
          </w:p>
        </w:tc>
        <w:tc>
          <w:tcPr>
            <w:tcW w:w="3118" w:type="dxa"/>
          </w:tcPr>
          <w:p w:rsidR="0013588F" w:rsidRDefault="0013588F">
            <w:pPr>
              <w:pStyle w:val="ConsPlusNormal"/>
            </w:pPr>
          </w:p>
        </w:tc>
      </w:tr>
    </w:tbl>
    <w:p w:rsidR="0013588F" w:rsidRDefault="0013588F">
      <w:pPr>
        <w:pStyle w:val="ConsPlusNormal"/>
        <w:jc w:val="both"/>
      </w:pPr>
    </w:p>
    <w:p w:rsidR="0013588F" w:rsidRDefault="0013588F">
      <w:pPr>
        <w:pStyle w:val="ConsPlusNonformat"/>
        <w:jc w:val="both"/>
      </w:pPr>
      <w:r>
        <w:t xml:space="preserve">                        Решение приемочной комиссии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 xml:space="preserve">    </w:t>
      </w:r>
      <w:proofErr w:type="gramStart"/>
      <w:r>
        <w:t>Предъявленный</w:t>
      </w:r>
      <w:proofErr w:type="gramEnd"/>
      <w:r>
        <w:t xml:space="preserve"> к приемке _______________________________________________</w:t>
      </w:r>
    </w:p>
    <w:p w:rsidR="0013588F" w:rsidRDefault="0013588F">
      <w:pPr>
        <w:pStyle w:val="ConsPlusNonformat"/>
        <w:jc w:val="both"/>
      </w:pPr>
      <w:r>
        <w:t xml:space="preserve">                                         наименование объекта</w:t>
      </w:r>
    </w:p>
    <w:p w:rsidR="0013588F" w:rsidRDefault="0013588F">
      <w:pPr>
        <w:pStyle w:val="ConsPlusNonformat"/>
        <w:jc w:val="both"/>
      </w:pPr>
      <w:r>
        <w:t>___________________________________________________________________________</w:t>
      </w:r>
    </w:p>
    <w:p w:rsidR="0013588F" w:rsidRDefault="0013588F">
      <w:pPr>
        <w:pStyle w:val="ConsPlusNonformat"/>
        <w:jc w:val="both"/>
      </w:pPr>
      <w:proofErr w:type="gramStart"/>
      <w:r>
        <w:t>выполнен</w:t>
      </w:r>
      <w:proofErr w:type="gramEnd"/>
      <w:r>
        <w:t xml:space="preserve"> в соответствии с проектом и вводится в действие.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>Члены приемочной комиссии:</w:t>
      </w:r>
    </w:p>
    <w:p w:rsidR="0013588F" w:rsidRDefault="0013588F">
      <w:pPr>
        <w:pStyle w:val="ConsPlusNonformat"/>
        <w:jc w:val="both"/>
      </w:pPr>
      <w:r>
        <w:t>заказчик                          ________________  _______________________</w:t>
      </w:r>
    </w:p>
    <w:p w:rsidR="0013588F" w:rsidRDefault="0013588F">
      <w:pPr>
        <w:pStyle w:val="ConsPlusNonformat"/>
        <w:jc w:val="both"/>
      </w:pPr>
      <w:r>
        <w:t xml:space="preserve">                                      подпись         расшифровка подписи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>руководитель организации,</w:t>
      </w:r>
    </w:p>
    <w:p w:rsidR="0013588F" w:rsidRDefault="0013588F">
      <w:pPr>
        <w:pStyle w:val="ConsPlusNonformat"/>
        <w:jc w:val="both"/>
      </w:pPr>
      <w:proofErr w:type="gramStart"/>
      <w:r>
        <w:t>осуществляющей</w:t>
      </w:r>
      <w:proofErr w:type="gramEnd"/>
      <w:r>
        <w:t xml:space="preserve"> управление</w:t>
      </w:r>
    </w:p>
    <w:p w:rsidR="0013588F" w:rsidRDefault="0013588F">
      <w:pPr>
        <w:pStyle w:val="ConsPlusNonformat"/>
        <w:jc w:val="both"/>
      </w:pPr>
      <w:r>
        <w:t>многоквартирным домом</w:t>
      </w:r>
    </w:p>
    <w:p w:rsidR="0013588F" w:rsidRDefault="0013588F">
      <w:pPr>
        <w:pStyle w:val="ConsPlusNonformat"/>
        <w:jc w:val="both"/>
      </w:pPr>
      <w:r>
        <w:t>(уполномоченное лицо),</w:t>
      </w:r>
    </w:p>
    <w:p w:rsidR="0013588F" w:rsidRDefault="0013588F">
      <w:pPr>
        <w:pStyle w:val="ConsPlusNonformat"/>
        <w:jc w:val="both"/>
      </w:pPr>
      <w:r>
        <w:t>либо иное лицо,</w:t>
      </w:r>
    </w:p>
    <w:p w:rsidR="0013588F" w:rsidRDefault="0013588F">
      <w:pPr>
        <w:pStyle w:val="ConsPlusNonformat"/>
        <w:jc w:val="both"/>
      </w:pPr>
      <w:proofErr w:type="gramStart"/>
      <w:r>
        <w:t>действующее</w:t>
      </w:r>
      <w:proofErr w:type="gramEnd"/>
      <w:r>
        <w:t xml:space="preserve"> в соответствии</w:t>
      </w:r>
    </w:p>
    <w:p w:rsidR="0013588F" w:rsidRDefault="0013588F">
      <w:pPr>
        <w:pStyle w:val="ConsPlusNonformat"/>
        <w:jc w:val="both"/>
      </w:pPr>
      <w:r>
        <w:t xml:space="preserve">с </w:t>
      </w:r>
      <w:hyperlink r:id="rId72" w:history="1">
        <w:r>
          <w:rPr>
            <w:color w:val="0000FF"/>
          </w:rPr>
          <w:t>ч. 3 ст. 164</w:t>
        </w:r>
      </w:hyperlink>
      <w:r>
        <w:t xml:space="preserve"> Жилищного кодекса</w:t>
      </w:r>
    </w:p>
    <w:p w:rsidR="0013588F" w:rsidRDefault="0013588F">
      <w:pPr>
        <w:pStyle w:val="ConsPlusNonformat"/>
        <w:jc w:val="both"/>
      </w:pPr>
      <w:r>
        <w:lastRenderedPageBreak/>
        <w:t>Российской Федерации              ________________  _______________________</w:t>
      </w:r>
    </w:p>
    <w:p w:rsidR="0013588F" w:rsidRDefault="0013588F">
      <w:pPr>
        <w:pStyle w:val="ConsPlusNonformat"/>
        <w:jc w:val="both"/>
      </w:pPr>
      <w:r>
        <w:t xml:space="preserve">                                      подпись         расшифровка подписи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>филиал АО "Газпром</w:t>
      </w:r>
    </w:p>
    <w:p w:rsidR="0013588F" w:rsidRDefault="0013588F">
      <w:pPr>
        <w:pStyle w:val="ConsPlusNonformat"/>
        <w:jc w:val="both"/>
      </w:pPr>
      <w:r>
        <w:t>газораспределение Оренбург"</w:t>
      </w:r>
    </w:p>
    <w:p w:rsidR="0013588F" w:rsidRDefault="0013588F">
      <w:pPr>
        <w:pStyle w:val="ConsPlusNonformat"/>
        <w:jc w:val="both"/>
      </w:pPr>
      <w:r>
        <w:t>в г. Оренбурге (по согласованию)</w:t>
      </w:r>
    </w:p>
    <w:p w:rsidR="0013588F" w:rsidRDefault="0013588F">
      <w:pPr>
        <w:pStyle w:val="ConsPlusNonformat"/>
        <w:jc w:val="both"/>
      </w:pPr>
      <w:r>
        <w:t>_________________                 ________________  _______________________</w:t>
      </w:r>
    </w:p>
    <w:p w:rsidR="0013588F" w:rsidRDefault="0013588F">
      <w:pPr>
        <w:pStyle w:val="ConsPlusNonformat"/>
        <w:jc w:val="both"/>
      </w:pPr>
      <w:r>
        <w:t xml:space="preserve">    должность                         подпись         расшифровка подписи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right"/>
        <w:outlineLvl w:val="0"/>
      </w:pPr>
      <w:r>
        <w:t>Приложение N 3</w:t>
      </w:r>
    </w:p>
    <w:p w:rsidR="0013588F" w:rsidRDefault="0013588F">
      <w:pPr>
        <w:pStyle w:val="ConsPlusNormal"/>
        <w:jc w:val="right"/>
      </w:pPr>
      <w:r>
        <w:t>к Постановлению</w:t>
      </w:r>
    </w:p>
    <w:p w:rsidR="0013588F" w:rsidRDefault="0013588F">
      <w:pPr>
        <w:pStyle w:val="ConsPlusNormal"/>
        <w:jc w:val="right"/>
      </w:pPr>
      <w:r>
        <w:t>администрации города Оренбурга</w:t>
      </w:r>
    </w:p>
    <w:p w:rsidR="0013588F" w:rsidRDefault="0013588F">
      <w:pPr>
        <w:pStyle w:val="ConsPlusNormal"/>
        <w:jc w:val="right"/>
      </w:pPr>
      <w:r>
        <w:t>от 4 октября 2011 г. N 6538-п</w:t>
      </w:r>
    </w:p>
    <w:p w:rsidR="0013588F" w:rsidRDefault="0013588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3588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3588F" w:rsidRDefault="0013588F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588F" w:rsidRDefault="0013588F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3588F" w:rsidRDefault="0013588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3588F" w:rsidRDefault="0013588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Оренбурга от 01.11.2019 N 3145-п)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588F" w:rsidRDefault="0013588F">
            <w:pPr>
              <w:spacing w:after="1" w:line="0" w:lineRule="atLeast"/>
            </w:pPr>
          </w:p>
        </w:tc>
      </w:tr>
    </w:tbl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center"/>
      </w:pPr>
      <w:bookmarkStart w:id="8" w:name="P352"/>
      <w:bookmarkEnd w:id="8"/>
      <w:r>
        <w:t>ФОРМА АКТА</w:t>
      </w:r>
    </w:p>
    <w:p w:rsidR="0013588F" w:rsidRDefault="0013588F">
      <w:pPr>
        <w:pStyle w:val="ConsPlusNormal"/>
        <w:jc w:val="center"/>
      </w:pPr>
      <w:r>
        <w:t>приемочной комиссии по приемке</w:t>
      </w:r>
    </w:p>
    <w:p w:rsidR="0013588F" w:rsidRDefault="0013588F">
      <w:pPr>
        <w:pStyle w:val="ConsPlusNormal"/>
        <w:jc w:val="center"/>
      </w:pPr>
      <w:r>
        <w:t>в эксплуатацию нежилого помещения</w:t>
      </w:r>
    </w:p>
    <w:p w:rsidR="0013588F" w:rsidRDefault="0013588F">
      <w:pPr>
        <w:pStyle w:val="ConsPlusNormal"/>
        <w:jc w:val="center"/>
      </w:pPr>
      <w:r>
        <w:t>после переустройства и (или) перепланировки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nformat"/>
        <w:jc w:val="both"/>
      </w:pPr>
      <w:r>
        <w:t xml:space="preserve">                                                                "УТВЕРЖДАЮ"</w:t>
      </w:r>
    </w:p>
    <w:p w:rsidR="0013588F" w:rsidRDefault="0013588F">
      <w:pPr>
        <w:pStyle w:val="ConsPlusNonformat"/>
        <w:jc w:val="both"/>
      </w:pPr>
      <w:r>
        <w:t xml:space="preserve">                                           Председатель приемочной комиссии</w:t>
      </w:r>
    </w:p>
    <w:p w:rsidR="0013588F" w:rsidRDefault="0013588F">
      <w:pPr>
        <w:pStyle w:val="ConsPlusNonformat"/>
        <w:jc w:val="both"/>
      </w:pPr>
      <w:r>
        <w:t xml:space="preserve">                                                     заместитель начальника</w:t>
      </w:r>
    </w:p>
    <w:p w:rsidR="0013588F" w:rsidRDefault="0013588F">
      <w:pPr>
        <w:pStyle w:val="ConsPlusNonformat"/>
        <w:jc w:val="both"/>
      </w:pPr>
      <w:r>
        <w:t xml:space="preserve">                                           управления по градостроительству</w:t>
      </w:r>
    </w:p>
    <w:p w:rsidR="0013588F" w:rsidRDefault="0013588F">
      <w:pPr>
        <w:pStyle w:val="ConsPlusNonformat"/>
        <w:jc w:val="both"/>
      </w:pPr>
      <w:r>
        <w:t xml:space="preserve">                          управления градостроительства и архитектуры ДГиЗО</w:t>
      </w:r>
    </w:p>
    <w:p w:rsidR="0013588F" w:rsidRDefault="0013588F">
      <w:pPr>
        <w:pStyle w:val="ConsPlusNonformat"/>
        <w:jc w:val="both"/>
      </w:pPr>
      <w:r>
        <w:t xml:space="preserve">                                          __________/_____________________/</w:t>
      </w:r>
    </w:p>
    <w:p w:rsidR="0013588F" w:rsidRDefault="0013588F">
      <w:pPr>
        <w:pStyle w:val="ConsPlusNonformat"/>
        <w:jc w:val="both"/>
      </w:pPr>
      <w:r>
        <w:t xml:space="preserve">                                          подпись    расшифровка подписи</w:t>
      </w:r>
    </w:p>
    <w:p w:rsidR="0013588F" w:rsidRDefault="0013588F">
      <w:pPr>
        <w:pStyle w:val="ConsPlusNonformat"/>
        <w:jc w:val="both"/>
      </w:pPr>
      <w:r>
        <w:t xml:space="preserve">                                          "___" ___________________ 20__ г.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 xml:space="preserve">                          Акт приемочной комиссии</w:t>
      </w:r>
    </w:p>
    <w:p w:rsidR="0013588F" w:rsidRDefault="0013588F">
      <w:pPr>
        <w:pStyle w:val="ConsPlusNonformat"/>
        <w:jc w:val="both"/>
      </w:pPr>
      <w:r>
        <w:t xml:space="preserve">                    по приемке в эксплуатацию </w:t>
      </w:r>
      <w:proofErr w:type="gramStart"/>
      <w:r>
        <w:t>нежилого</w:t>
      </w:r>
      <w:proofErr w:type="gramEnd"/>
    </w:p>
    <w:p w:rsidR="0013588F" w:rsidRDefault="0013588F">
      <w:pPr>
        <w:pStyle w:val="ConsPlusNonformat"/>
        <w:jc w:val="both"/>
      </w:pPr>
      <w:r>
        <w:t xml:space="preserve">                      помещения после переустройства</w:t>
      </w:r>
    </w:p>
    <w:p w:rsidR="0013588F" w:rsidRDefault="0013588F">
      <w:pPr>
        <w:pStyle w:val="ConsPlusNonformat"/>
        <w:jc w:val="both"/>
      </w:pPr>
      <w:r>
        <w:t xml:space="preserve">                          и (или) перепланировки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 xml:space="preserve">    "__" _____________ 20__ г.                                  г. Оренбург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 xml:space="preserve">    Заказчик ______________________________________________________________</w:t>
      </w:r>
    </w:p>
    <w:p w:rsidR="0013588F" w:rsidRDefault="0013588F">
      <w:pPr>
        <w:pStyle w:val="ConsPlusNonformat"/>
        <w:jc w:val="both"/>
      </w:pPr>
      <w:r>
        <w:t>__________________________________________________________________________.</w:t>
      </w:r>
    </w:p>
    <w:p w:rsidR="0013588F" w:rsidRDefault="0013588F">
      <w:pPr>
        <w:pStyle w:val="ConsPlusNonformat"/>
        <w:jc w:val="both"/>
      </w:pPr>
      <w:r>
        <w:t xml:space="preserve">    Местонахождение объекта ______________________________________________.</w:t>
      </w:r>
    </w:p>
    <w:p w:rsidR="0013588F" w:rsidRDefault="0013588F">
      <w:pPr>
        <w:pStyle w:val="ConsPlusNonformat"/>
        <w:jc w:val="both"/>
      </w:pPr>
      <w:r>
        <w:t xml:space="preserve">    1.   Исполнителем   работ   предъявлено   комиссии  к  приемке  </w:t>
      </w:r>
      <w:proofErr w:type="gramStart"/>
      <w:r>
        <w:t>нежилое</w:t>
      </w:r>
      <w:proofErr w:type="gramEnd"/>
    </w:p>
    <w:p w:rsidR="0013588F" w:rsidRDefault="0013588F">
      <w:pPr>
        <w:pStyle w:val="ConsPlusNonformat"/>
        <w:jc w:val="both"/>
      </w:pPr>
      <w:r>
        <w:t>помещение ________________________________________________________________,</w:t>
      </w:r>
    </w:p>
    <w:p w:rsidR="0013588F" w:rsidRDefault="0013588F">
      <w:pPr>
        <w:pStyle w:val="ConsPlusNonformat"/>
        <w:jc w:val="both"/>
      </w:pPr>
      <w:proofErr w:type="gramStart"/>
      <w:r>
        <w:t>расположенное</w:t>
      </w:r>
      <w:proofErr w:type="gramEnd"/>
      <w:r>
        <w:t xml:space="preserve"> по адресу: _________________________________________________.</w:t>
      </w:r>
    </w:p>
    <w:p w:rsidR="0013588F" w:rsidRDefault="0013588F">
      <w:pPr>
        <w:pStyle w:val="ConsPlusNonformat"/>
        <w:jc w:val="both"/>
      </w:pPr>
      <w:r>
        <w:t xml:space="preserve">    2. Переустройство и (или) перепланировка производились в соответствии </w:t>
      </w:r>
      <w:proofErr w:type="gramStart"/>
      <w:r>
        <w:t>с</w:t>
      </w:r>
      <w:proofErr w:type="gramEnd"/>
    </w:p>
    <w:p w:rsidR="0013588F" w:rsidRDefault="0013588F">
      <w:pPr>
        <w:pStyle w:val="ConsPlusNonformat"/>
        <w:jc w:val="both"/>
      </w:pPr>
      <w:r>
        <w:t>решением, выданным _______________________________________________________.</w:t>
      </w:r>
    </w:p>
    <w:p w:rsidR="0013588F" w:rsidRDefault="0013588F">
      <w:pPr>
        <w:pStyle w:val="ConsPlusNonformat"/>
        <w:jc w:val="both"/>
      </w:pPr>
      <w:r>
        <w:t xml:space="preserve">                        наименование органа, выдавшего решение</w:t>
      </w:r>
    </w:p>
    <w:p w:rsidR="0013588F" w:rsidRDefault="0013588F">
      <w:pPr>
        <w:pStyle w:val="ConsPlusNonformat"/>
        <w:jc w:val="both"/>
      </w:pPr>
      <w:r>
        <w:t xml:space="preserve">    3.     В    переустройстве    и    (или)    перепланировке    принимали</w:t>
      </w:r>
    </w:p>
    <w:p w:rsidR="0013588F" w:rsidRDefault="0013588F">
      <w:pPr>
        <w:pStyle w:val="ConsPlusNonformat"/>
        <w:jc w:val="both"/>
      </w:pPr>
      <w:r>
        <w:t>участие ___________________________________________________________________</w:t>
      </w:r>
    </w:p>
    <w:p w:rsidR="0013588F" w:rsidRDefault="0013588F">
      <w:pPr>
        <w:pStyle w:val="ConsPlusNonformat"/>
        <w:jc w:val="both"/>
      </w:pPr>
      <w:r>
        <w:t xml:space="preserve">                         наименование </w:t>
      </w:r>
      <w:proofErr w:type="gramStart"/>
      <w:r>
        <w:t>субподрядных</w:t>
      </w:r>
      <w:proofErr w:type="gramEnd"/>
    </w:p>
    <w:p w:rsidR="0013588F" w:rsidRDefault="0013588F">
      <w:pPr>
        <w:pStyle w:val="ConsPlusNonformat"/>
        <w:jc w:val="both"/>
      </w:pPr>
      <w:r>
        <w:t>__________________________________________________________________________.</w:t>
      </w:r>
    </w:p>
    <w:p w:rsidR="0013588F" w:rsidRDefault="0013588F">
      <w:pPr>
        <w:pStyle w:val="ConsPlusNonformat"/>
        <w:jc w:val="both"/>
      </w:pPr>
      <w:r>
        <w:t>организаций, их реквизиты, виды работ, выполнявшихся каждой из них</w:t>
      </w:r>
    </w:p>
    <w:p w:rsidR="0013588F" w:rsidRDefault="0013588F">
      <w:pPr>
        <w:pStyle w:val="ConsPlusNonformat"/>
        <w:jc w:val="both"/>
      </w:pPr>
      <w:r>
        <w:t xml:space="preserve">    4. Проект разработан проектировщиком _________________________________.</w:t>
      </w:r>
    </w:p>
    <w:p w:rsidR="0013588F" w:rsidRDefault="0013588F">
      <w:pPr>
        <w:pStyle w:val="ConsPlusNonformat"/>
        <w:jc w:val="both"/>
      </w:pPr>
      <w:r>
        <w:t xml:space="preserve">                                             наименование организации</w:t>
      </w:r>
    </w:p>
    <w:p w:rsidR="0013588F" w:rsidRDefault="0013588F">
      <w:pPr>
        <w:pStyle w:val="ConsPlusNonformat"/>
        <w:jc w:val="both"/>
      </w:pPr>
      <w:r>
        <w:t xml:space="preserve">    5. Работы осуществлены в сроки:</w:t>
      </w:r>
    </w:p>
    <w:p w:rsidR="0013588F" w:rsidRDefault="0013588F">
      <w:pPr>
        <w:pStyle w:val="ConsPlusNonformat"/>
        <w:jc w:val="both"/>
      </w:pPr>
      <w:r>
        <w:lastRenderedPageBreak/>
        <w:t xml:space="preserve">    начало работ _________________________________________________________;</w:t>
      </w:r>
    </w:p>
    <w:p w:rsidR="0013588F" w:rsidRDefault="0013588F">
      <w:pPr>
        <w:pStyle w:val="ConsPlusNonformat"/>
        <w:jc w:val="both"/>
      </w:pPr>
      <w:r>
        <w:t xml:space="preserve">                                      месяц, год</w:t>
      </w:r>
    </w:p>
    <w:p w:rsidR="0013588F" w:rsidRDefault="0013588F">
      <w:pPr>
        <w:pStyle w:val="ConsPlusNonformat"/>
        <w:jc w:val="both"/>
      </w:pPr>
      <w:r>
        <w:t xml:space="preserve">    окончание работ ______________________________________________________.</w:t>
      </w:r>
    </w:p>
    <w:p w:rsidR="0013588F" w:rsidRDefault="0013588F">
      <w:pPr>
        <w:pStyle w:val="ConsPlusNonformat"/>
        <w:jc w:val="both"/>
      </w:pPr>
      <w:r>
        <w:t xml:space="preserve">                                      месяц, год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 xml:space="preserve">                                   Форма</w:t>
      </w:r>
    </w:p>
    <w:p w:rsidR="0013588F" w:rsidRDefault="0013588F">
      <w:pPr>
        <w:pStyle w:val="ConsPlusNonformat"/>
        <w:jc w:val="both"/>
      </w:pPr>
      <w:r>
        <w:t xml:space="preserve">                         акта приемочной комиссии</w:t>
      </w:r>
    </w:p>
    <w:p w:rsidR="0013588F" w:rsidRDefault="0013588F">
      <w:pPr>
        <w:pStyle w:val="ConsPlusNonformat"/>
        <w:jc w:val="both"/>
      </w:pPr>
      <w:r>
        <w:t xml:space="preserve">                         по приемке в эксплуатацию</w:t>
      </w:r>
    </w:p>
    <w:p w:rsidR="0013588F" w:rsidRDefault="0013588F">
      <w:pPr>
        <w:pStyle w:val="ConsPlusNonformat"/>
        <w:jc w:val="both"/>
      </w:pPr>
      <w:r>
        <w:t xml:space="preserve">                  нежилого помещения после переустройства</w:t>
      </w:r>
    </w:p>
    <w:p w:rsidR="0013588F" w:rsidRDefault="0013588F">
      <w:pPr>
        <w:pStyle w:val="ConsPlusNonformat"/>
        <w:jc w:val="both"/>
      </w:pPr>
      <w:r>
        <w:t xml:space="preserve">                   и (или) перепланировки (второй лист)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 xml:space="preserve">    </w:t>
      </w:r>
      <w:proofErr w:type="gramStart"/>
      <w:r>
        <w:t>Предъявленный</w:t>
      </w:r>
      <w:proofErr w:type="gramEnd"/>
      <w:r>
        <w:t xml:space="preserve"> исполнителем работ к приемке ____________________________</w:t>
      </w:r>
    </w:p>
    <w:p w:rsidR="0013588F" w:rsidRDefault="0013588F">
      <w:pPr>
        <w:pStyle w:val="ConsPlusNonformat"/>
        <w:jc w:val="both"/>
      </w:pPr>
      <w:r>
        <w:t xml:space="preserve">                                                   наименование объекта</w:t>
      </w:r>
    </w:p>
    <w:p w:rsidR="0013588F" w:rsidRDefault="0013588F">
      <w:pPr>
        <w:pStyle w:val="ConsPlusNonformat"/>
        <w:jc w:val="both"/>
      </w:pPr>
      <w:r>
        <w:t>___________________________________________________________________________</w:t>
      </w:r>
    </w:p>
    <w:p w:rsidR="0013588F" w:rsidRDefault="0013588F">
      <w:pPr>
        <w:pStyle w:val="ConsPlusNonformat"/>
        <w:jc w:val="both"/>
      </w:pPr>
      <w:r>
        <w:t>___________________________________________________________________________</w:t>
      </w:r>
    </w:p>
    <w:p w:rsidR="0013588F" w:rsidRDefault="0013588F">
      <w:pPr>
        <w:pStyle w:val="ConsPlusNonformat"/>
        <w:jc w:val="both"/>
      </w:pPr>
      <w:r>
        <w:t xml:space="preserve">                    краткое описание выполненных работ</w:t>
      </w:r>
    </w:p>
    <w:p w:rsidR="0013588F" w:rsidRDefault="0013588F">
      <w:pPr>
        <w:pStyle w:val="ConsPlusNonformat"/>
        <w:jc w:val="both"/>
      </w:pPr>
      <w:r>
        <w:t>___________________________________________________________________________</w:t>
      </w:r>
    </w:p>
    <w:p w:rsidR="0013588F" w:rsidRDefault="0013588F">
      <w:pPr>
        <w:pStyle w:val="ConsPlusNonformat"/>
        <w:jc w:val="both"/>
      </w:pPr>
      <w:r>
        <w:t>___________________________________________________________________________</w:t>
      </w:r>
    </w:p>
    <w:p w:rsidR="0013588F" w:rsidRDefault="001358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1077"/>
        <w:gridCol w:w="3118"/>
        <w:gridCol w:w="2551"/>
      </w:tblGrid>
      <w:tr w:rsidR="0013588F">
        <w:tc>
          <w:tcPr>
            <w:tcW w:w="2324" w:type="dxa"/>
          </w:tcPr>
          <w:p w:rsidR="0013588F" w:rsidRDefault="0013588F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1077" w:type="dxa"/>
          </w:tcPr>
          <w:p w:rsidR="0013588F" w:rsidRDefault="0013588F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3118" w:type="dxa"/>
          </w:tcPr>
          <w:p w:rsidR="0013588F" w:rsidRDefault="0013588F">
            <w:pPr>
              <w:pStyle w:val="ConsPlusNormal"/>
              <w:jc w:val="center"/>
            </w:pPr>
            <w:r>
              <w:t>До переустройства</w:t>
            </w:r>
          </w:p>
          <w:p w:rsidR="0013588F" w:rsidRDefault="0013588F">
            <w:pPr>
              <w:pStyle w:val="ConsPlusNormal"/>
              <w:jc w:val="center"/>
            </w:pPr>
            <w:r>
              <w:t>(перепланировки)</w:t>
            </w:r>
          </w:p>
        </w:tc>
        <w:tc>
          <w:tcPr>
            <w:tcW w:w="2551" w:type="dxa"/>
          </w:tcPr>
          <w:p w:rsidR="0013588F" w:rsidRDefault="0013588F">
            <w:pPr>
              <w:pStyle w:val="ConsPlusNormal"/>
              <w:jc w:val="center"/>
            </w:pPr>
            <w:r>
              <w:t>Фактически</w:t>
            </w:r>
          </w:p>
        </w:tc>
      </w:tr>
      <w:tr w:rsidR="0013588F">
        <w:tc>
          <w:tcPr>
            <w:tcW w:w="2324" w:type="dxa"/>
          </w:tcPr>
          <w:p w:rsidR="0013588F" w:rsidRDefault="001358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</w:tcPr>
          <w:p w:rsidR="0013588F" w:rsidRDefault="001358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18" w:type="dxa"/>
          </w:tcPr>
          <w:p w:rsidR="0013588F" w:rsidRDefault="001358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13588F" w:rsidRDefault="0013588F">
            <w:pPr>
              <w:pStyle w:val="ConsPlusNormal"/>
              <w:jc w:val="center"/>
            </w:pPr>
            <w:r>
              <w:t>4</w:t>
            </w:r>
          </w:p>
        </w:tc>
      </w:tr>
      <w:tr w:rsidR="0013588F">
        <w:tc>
          <w:tcPr>
            <w:tcW w:w="2324" w:type="dxa"/>
          </w:tcPr>
          <w:p w:rsidR="0013588F" w:rsidRDefault="0013588F">
            <w:pPr>
              <w:pStyle w:val="ConsPlusNormal"/>
              <w:jc w:val="center"/>
            </w:pPr>
            <w:r>
              <w:t>Общая площадь</w:t>
            </w:r>
          </w:p>
        </w:tc>
        <w:tc>
          <w:tcPr>
            <w:tcW w:w="1077" w:type="dxa"/>
          </w:tcPr>
          <w:p w:rsidR="0013588F" w:rsidRDefault="0013588F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3118" w:type="dxa"/>
          </w:tcPr>
          <w:p w:rsidR="0013588F" w:rsidRDefault="0013588F">
            <w:pPr>
              <w:pStyle w:val="ConsPlusNormal"/>
            </w:pPr>
          </w:p>
        </w:tc>
        <w:tc>
          <w:tcPr>
            <w:tcW w:w="2551" w:type="dxa"/>
          </w:tcPr>
          <w:p w:rsidR="0013588F" w:rsidRDefault="0013588F">
            <w:pPr>
              <w:pStyle w:val="ConsPlusNormal"/>
            </w:pPr>
          </w:p>
        </w:tc>
      </w:tr>
      <w:tr w:rsidR="0013588F">
        <w:tc>
          <w:tcPr>
            <w:tcW w:w="2324" w:type="dxa"/>
          </w:tcPr>
          <w:p w:rsidR="0013588F" w:rsidRDefault="0013588F">
            <w:pPr>
              <w:pStyle w:val="ConsPlusNormal"/>
              <w:jc w:val="center"/>
            </w:pPr>
            <w:r>
              <w:t>Иные показатели</w:t>
            </w:r>
          </w:p>
        </w:tc>
        <w:tc>
          <w:tcPr>
            <w:tcW w:w="1077" w:type="dxa"/>
          </w:tcPr>
          <w:p w:rsidR="0013588F" w:rsidRDefault="0013588F">
            <w:pPr>
              <w:pStyle w:val="ConsPlusNormal"/>
            </w:pPr>
          </w:p>
        </w:tc>
        <w:tc>
          <w:tcPr>
            <w:tcW w:w="3118" w:type="dxa"/>
          </w:tcPr>
          <w:p w:rsidR="0013588F" w:rsidRDefault="0013588F">
            <w:pPr>
              <w:pStyle w:val="ConsPlusNormal"/>
            </w:pPr>
          </w:p>
        </w:tc>
        <w:tc>
          <w:tcPr>
            <w:tcW w:w="2551" w:type="dxa"/>
          </w:tcPr>
          <w:p w:rsidR="0013588F" w:rsidRDefault="0013588F">
            <w:pPr>
              <w:pStyle w:val="ConsPlusNormal"/>
            </w:pPr>
          </w:p>
        </w:tc>
      </w:tr>
    </w:tbl>
    <w:p w:rsidR="0013588F" w:rsidRDefault="0013588F">
      <w:pPr>
        <w:pStyle w:val="ConsPlusNormal"/>
        <w:jc w:val="both"/>
      </w:pPr>
    </w:p>
    <w:p w:rsidR="0013588F" w:rsidRDefault="0013588F">
      <w:pPr>
        <w:pStyle w:val="ConsPlusNonformat"/>
        <w:jc w:val="both"/>
      </w:pPr>
      <w:r>
        <w:t xml:space="preserve">                        Решение приемочной комиссии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 xml:space="preserve">    </w:t>
      </w:r>
      <w:proofErr w:type="gramStart"/>
      <w:r>
        <w:t>Предъявленный</w:t>
      </w:r>
      <w:proofErr w:type="gramEnd"/>
      <w:r>
        <w:t xml:space="preserve"> к приемке _______________________________________________</w:t>
      </w:r>
    </w:p>
    <w:p w:rsidR="0013588F" w:rsidRDefault="0013588F">
      <w:pPr>
        <w:pStyle w:val="ConsPlusNonformat"/>
        <w:jc w:val="both"/>
      </w:pPr>
      <w:r>
        <w:t xml:space="preserve">                                        наименование объекта</w:t>
      </w:r>
    </w:p>
    <w:p w:rsidR="0013588F" w:rsidRDefault="0013588F">
      <w:pPr>
        <w:pStyle w:val="ConsPlusNonformat"/>
        <w:jc w:val="both"/>
      </w:pPr>
      <w:r>
        <w:t>___________________________________________________________________________</w:t>
      </w:r>
    </w:p>
    <w:p w:rsidR="0013588F" w:rsidRDefault="0013588F">
      <w:pPr>
        <w:pStyle w:val="ConsPlusNonformat"/>
        <w:jc w:val="both"/>
      </w:pPr>
      <w:r>
        <w:t xml:space="preserve">         </w:t>
      </w:r>
      <w:proofErr w:type="gramStart"/>
      <w:r>
        <w:t>выполнен</w:t>
      </w:r>
      <w:proofErr w:type="gramEnd"/>
      <w:r>
        <w:t xml:space="preserve"> в соответствии с проектом и вводится в действие.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>Члены приемочной комиссии:        ___________  ____________________________</w:t>
      </w:r>
    </w:p>
    <w:p w:rsidR="0013588F" w:rsidRDefault="0013588F">
      <w:pPr>
        <w:pStyle w:val="ConsPlusNonformat"/>
        <w:jc w:val="both"/>
      </w:pPr>
      <w:r>
        <w:t>заказчик                            подпись         расшифровка подписи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 xml:space="preserve">                                  ___________  ____________________________</w:t>
      </w:r>
    </w:p>
    <w:p w:rsidR="0013588F" w:rsidRDefault="0013588F">
      <w:pPr>
        <w:pStyle w:val="ConsPlusNonformat"/>
        <w:jc w:val="both"/>
      </w:pPr>
      <w:r>
        <w:t>генеральный подрядчик               подпись         расшифровка подписи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>руководитель организации,</w:t>
      </w:r>
    </w:p>
    <w:p w:rsidR="0013588F" w:rsidRDefault="0013588F">
      <w:pPr>
        <w:pStyle w:val="ConsPlusNonformat"/>
        <w:jc w:val="both"/>
      </w:pPr>
      <w:proofErr w:type="gramStart"/>
      <w:r>
        <w:t>осуществляющей</w:t>
      </w:r>
      <w:proofErr w:type="gramEnd"/>
      <w:r>
        <w:t xml:space="preserve"> управление</w:t>
      </w:r>
    </w:p>
    <w:p w:rsidR="0013588F" w:rsidRDefault="0013588F">
      <w:pPr>
        <w:pStyle w:val="ConsPlusNonformat"/>
        <w:jc w:val="both"/>
      </w:pPr>
      <w:r>
        <w:t>многоквартирным домом</w:t>
      </w:r>
    </w:p>
    <w:p w:rsidR="0013588F" w:rsidRDefault="0013588F">
      <w:pPr>
        <w:pStyle w:val="ConsPlusNonformat"/>
        <w:jc w:val="both"/>
      </w:pPr>
      <w:r>
        <w:t>(уполномоченное лицо),</w:t>
      </w:r>
    </w:p>
    <w:p w:rsidR="0013588F" w:rsidRDefault="0013588F">
      <w:pPr>
        <w:pStyle w:val="ConsPlusNonformat"/>
        <w:jc w:val="both"/>
      </w:pPr>
      <w:r>
        <w:t>либо иное лицо,</w:t>
      </w:r>
    </w:p>
    <w:p w:rsidR="0013588F" w:rsidRDefault="0013588F">
      <w:pPr>
        <w:pStyle w:val="ConsPlusNonformat"/>
        <w:jc w:val="both"/>
      </w:pPr>
      <w:proofErr w:type="gramStart"/>
      <w:r>
        <w:t>действующее</w:t>
      </w:r>
      <w:proofErr w:type="gramEnd"/>
      <w:r>
        <w:t xml:space="preserve"> в соответствии</w:t>
      </w:r>
    </w:p>
    <w:p w:rsidR="0013588F" w:rsidRDefault="0013588F">
      <w:pPr>
        <w:pStyle w:val="ConsPlusNonformat"/>
        <w:jc w:val="both"/>
      </w:pPr>
      <w:r>
        <w:t xml:space="preserve">с </w:t>
      </w:r>
      <w:hyperlink r:id="rId74" w:history="1">
        <w:r>
          <w:rPr>
            <w:color w:val="0000FF"/>
          </w:rPr>
          <w:t>ч. 3 ст. 164</w:t>
        </w:r>
      </w:hyperlink>
      <w:r>
        <w:t xml:space="preserve"> Жилищного кодекса  ___________  ____________________________</w:t>
      </w:r>
    </w:p>
    <w:p w:rsidR="0013588F" w:rsidRDefault="0013588F">
      <w:pPr>
        <w:pStyle w:val="ConsPlusNonformat"/>
        <w:jc w:val="both"/>
      </w:pPr>
      <w:r>
        <w:t>Российской Федерации                подпись         расшифровка подписи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>генеральный проектировщик         ___________  ____________________________</w:t>
      </w:r>
    </w:p>
    <w:p w:rsidR="0013588F" w:rsidRDefault="0013588F">
      <w:pPr>
        <w:pStyle w:val="ConsPlusNonformat"/>
        <w:jc w:val="both"/>
      </w:pPr>
      <w:r>
        <w:t xml:space="preserve">                                    подпись         расшифровка подписи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>управление по социальной политике</w:t>
      </w:r>
    </w:p>
    <w:p w:rsidR="0013588F" w:rsidRDefault="0013588F">
      <w:pPr>
        <w:pStyle w:val="ConsPlusNonformat"/>
        <w:jc w:val="both"/>
      </w:pPr>
      <w:r>
        <w:t>администрации города Оренбурга</w:t>
      </w:r>
    </w:p>
    <w:p w:rsidR="0013588F" w:rsidRDefault="0013588F">
      <w:pPr>
        <w:pStyle w:val="ConsPlusNonformat"/>
        <w:jc w:val="both"/>
      </w:pPr>
      <w:r>
        <w:t>______________________________   ___________   ____________________________</w:t>
      </w:r>
    </w:p>
    <w:p w:rsidR="0013588F" w:rsidRDefault="0013588F">
      <w:pPr>
        <w:pStyle w:val="ConsPlusNonformat"/>
        <w:jc w:val="both"/>
      </w:pPr>
      <w:r>
        <w:t xml:space="preserve">        должность                  подпись         расшифровка подписи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>управление по организации</w:t>
      </w:r>
    </w:p>
    <w:p w:rsidR="0013588F" w:rsidRDefault="0013588F">
      <w:pPr>
        <w:pStyle w:val="ConsPlusNonformat"/>
        <w:jc w:val="both"/>
      </w:pPr>
      <w:r>
        <w:t>дорожного движения</w:t>
      </w:r>
    </w:p>
    <w:p w:rsidR="0013588F" w:rsidRDefault="0013588F">
      <w:pPr>
        <w:pStyle w:val="ConsPlusNonformat"/>
        <w:jc w:val="both"/>
      </w:pPr>
      <w:r>
        <w:t>администрации города Оренбурга</w:t>
      </w:r>
    </w:p>
    <w:p w:rsidR="0013588F" w:rsidRDefault="0013588F">
      <w:pPr>
        <w:pStyle w:val="ConsPlusNonformat"/>
        <w:jc w:val="both"/>
      </w:pPr>
      <w:r>
        <w:t>______________________________   ___________   ____________________________</w:t>
      </w:r>
    </w:p>
    <w:p w:rsidR="0013588F" w:rsidRDefault="0013588F">
      <w:pPr>
        <w:pStyle w:val="ConsPlusNonformat"/>
        <w:jc w:val="both"/>
      </w:pPr>
      <w:r>
        <w:lastRenderedPageBreak/>
        <w:t xml:space="preserve">        должность                  подпись         расшифровка подписи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>Общественное объединение</w:t>
      </w:r>
    </w:p>
    <w:p w:rsidR="0013588F" w:rsidRDefault="0013588F">
      <w:pPr>
        <w:pStyle w:val="ConsPlusNonformat"/>
        <w:jc w:val="both"/>
      </w:pPr>
      <w:r>
        <w:t>инвалидов (по согласованию)</w:t>
      </w:r>
    </w:p>
    <w:p w:rsidR="0013588F" w:rsidRDefault="0013588F">
      <w:pPr>
        <w:pStyle w:val="ConsPlusNonformat"/>
        <w:jc w:val="both"/>
      </w:pPr>
      <w:r>
        <w:t>______________________________   ___________   ____________________________</w:t>
      </w:r>
    </w:p>
    <w:p w:rsidR="0013588F" w:rsidRDefault="0013588F">
      <w:pPr>
        <w:pStyle w:val="ConsPlusNonformat"/>
        <w:jc w:val="both"/>
      </w:pPr>
      <w:r>
        <w:t xml:space="preserve">        должность                  подпись         расшифровка подписи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right"/>
        <w:outlineLvl w:val="0"/>
      </w:pPr>
      <w:r>
        <w:t>Приложение N 4</w:t>
      </w:r>
    </w:p>
    <w:p w:rsidR="0013588F" w:rsidRDefault="0013588F">
      <w:pPr>
        <w:pStyle w:val="ConsPlusNormal"/>
        <w:jc w:val="right"/>
      </w:pPr>
      <w:r>
        <w:t>к Постановлению</w:t>
      </w:r>
    </w:p>
    <w:p w:rsidR="0013588F" w:rsidRDefault="0013588F">
      <w:pPr>
        <w:pStyle w:val="ConsPlusNormal"/>
        <w:jc w:val="right"/>
      </w:pPr>
      <w:r>
        <w:t>администрации города Оренбурга</w:t>
      </w:r>
    </w:p>
    <w:p w:rsidR="0013588F" w:rsidRDefault="0013588F">
      <w:pPr>
        <w:pStyle w:val="ConsPlusNormal"/>
        <w:jc w:val="right"/>
      </w:pPr>
      <w:r>
        <w:t>от 4 октября 2011 г. N 6538-п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Title"/>
        <w:jc w:val="center"/>
      </w:pPr>
      <w:bookmarkStart w:id="9" w:name="P477"/>
      <w:bookmarkEnd w:id="9"/>
      <w:r>
        <w:t>Требования,</w:t>
      </w:r>
    </w:p>
    <w:p w:rsidR="0013588F" w:rsidRDefault="0013588F">
      <w:pPr>
        <w:pStyle w:val="ConsPlusTitle"/>
        <w:jc w:val="center"/>
      </w:pPr>
      <w:proofErr w:type="gramStart"/>
      <w:r>
        <w:t>предъявляемые к оформлению письменного согласия всех</w:t>
      </w:r>
      <w:proofErr w:type="gramEnd"/>
    </w:p>
    <w:p w:rsidR="0013588F" w:rsidRDefault="0013588F">
      <w:pPr>
        <w:pStyle w:val="ConsPlusTitle"/>
        <w:jc w:val="center"/>
      </w:pPr>
      <w:r>
        <w:t>собственников помещений в многоквартирном доме в случае,</w:t>
      </w:r>
    </w:p>
    <w:p w:rsidR="0013588F" w:rsidRDefault="0013588F">
      <w:pPr>
        <w:pStyle w:val="ConsPlusTitle"/>
        <w:jc w:val="center"/>
      </w:pPr>
      <w:r>
        <w:t>если переустройство и (или) перепланировка помещения</w:t>
      </w:r>
    </w:p>
    <w:p w:rsidR="0013588F" w:rsidRDefault="0013588F">
      <w:pPr>
        <w:pStyle w:val="ConsPlusTitle"/>
        <w:jc w:val="center"/>
      </w:pPr>
      <w:r>
        <w:t>связаны с уменьшением (присоединением к нему) части</w:t>
      </w:r>
    </w:p>
    <w:p w:rsidR="0013588F" w:rsidRDefault="0013588F">
      <w:pPr>
        <w:pStyle w:val="ConsPlusTitle"/>
        <w:jc w:val="center"/>
      </w:pPr>
      <w:r>
        <w:t>общего имущества собственников помещений</w:t>
      </w:r>
    </w:p>
    <w:p w:rsidR="0013588F" w:rsidRDefault="0013588F">
      <w:pPr>
        <w:pStyle w:val="ConsPlusTitle"/>
        <w:jc w:val="center"/>
      </w:pPr>
      <w:r>
        <w:t>в многоквартирном доме</w:t>
      </w:r>
    </w:p>
    <w:p w:rsidR="0013588F" w:rsidRDefault="0013588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3588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3588F" w:rsidRDefault="0013588F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588F" w:rsidRDefault="0013588F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3588F" w:rsidRDefault="0013588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3588F" w:rsidRDefault="0013588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(введен </w:t>
            </w:r>
            <w:hyperlink r:id="rId75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города Оренбурга</w:t>
            </w:r>
            <w:proofErr w:type="gramEnd"/>
          </w:p>
          <w:p w:rsidR="0013588F" w:rsidRDefault="0013588F">
            <w:pPr>
              <w:pStyle w:val="ConsPlusNormal"/>
              <w:jc w:val="center"/>
            </w:pPr>
            <w:r>
              <w:rPr>
                <w:color w:val="392C69"/>
              </w:rPr>
              <w:t>от 05.05.2014 N 896-п;</w:t>
            </w:r>
          </w:p>
          <w:p w:rsidR="0013588F" w:rsidRDefault="0013588F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</w:t>
            </w:r>
            <w:hyperlink r:id="rId7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Оренбурга от 01.11.2019 N 3145-п)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588F" w:rsidRDefault="0013588F">
            <w:pPr>
              <w:spacing w:after="1" w:line="0" w:lineRule="atLeast"/>
            </w:pPr>
          </w:p>
        </w:tc>
      </w:tr>
    </w:tbl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ind w:firstLine="540"/>
        <w:jc w:val="both"/>
      </w:pPr>
      <w:r>
        <w:t>1. Согласие должно быть оформлено персонально каждым собственником или его законным представителем.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2. Персональное согласие собственника на уменьшение (присоединение) общего имущества должно определять действительное волеизъявление собственника и содержать: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 xml:space="preserve">2.1. </w:t>
      </w:r>
      <w:proofErr w:type="gramStart"/>
      <w:r>
        <w:t>ФИО собственника помещения, который дает согласие на уменьшение (присоединение) общего имущества;</w:t>
      </w:r>
      <w:proofErr w:type="gramEnd"/>
    </w:p>
    <w:p w:rsidR="0013588F" w:rsidRDefault="0013588F">
      <w:pPr>
        <w:pStyle w:val="ConsPlusNormal"/>
        <w:spacing w:before="220"/>
        <w:ind w:firstLine="540"/>
        <w:jc w:val="both"/>
      </w:pPr>
      <w:r>
        <w:t>2.2. сведения о месте жительства собственника помещения, который дает согласие на уменьшение (присоединение) общего имущества;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2.3. контактный телефон для связи с собственником, который дает согласие на уменьшение (присоединение) общего имущества;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2.4. сведения о помещении (доли в праве на помещение), которое принадлежит лицу, дающему согласие на уменьшение (присоединение) общего имущества (адрес жилого дома, этаж, номер помещения);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2.5. сведения о документе, подтверждающем право собственности лица на помещение в соответствующем многоквартирном доме;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2.6. цель получения согласия: согласование переустройства и (или) перепланировки; принятие решения о переводе с перепланировкой и (или) переустройством с обязательным указанием на планируемое назначение объекта;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lastRenderedPageBreak/>
        <w:t>2.7. описание вида работ, в результате которых уменьшается (присоединяется) общее имущество многоквартирного жилого дома (например, демонтаж подоконной части наружной стены с занятием части земельного участка и другие);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2.8. сведения о согласии либо несогласии на уменьшение (присоединение) общего имущества многоквартирного жилого дома;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2.9. сведения о помещении (адрес жилого дома, этаж, номер помещения), в котором будут проводиться работы, влекущие уменьшение (присоединение) общего имущества многоквартирного дома;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2.10. ФИО лица, которому на законном праве принадлежит помещение, в котором будут проводиться работы, влекущие уменьшение (присоединение) общего имущества многоквартирного дома;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2.11. согласие на обработку персональных данных оператору - МКУ "Городской центр градостроительства" с целью оказания предоставляемых услуг. Предусматривается смешанная обработка персональных данных - как неавтоматизированная, так и автоматизированная обработка с передачей полученной информации по локальной вычислительной сети МКУ "ГЦГ", без использования сети общего пользования Интернет. Согласие действует на период сроком 10 лет;</w:t>
      </w:r>
    </w:p>
    <w:p w:rsidR="0013588F" w:rsidRDefault="0013588F">
      <w:pPr>
        <w:pStyle w:val="ConsPlusNormal"/>
        <w:jc w:val="both"/>
      </w:pPr>
      <w:r>
        <w:t xml:space="preserve">(в ред. </w:t>
      </w:r>
      <w:hyperlink r:id="rId77" w:history="1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01.11.2019 N 3145-п)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2.12. дата и подпись собственника помещения, который дает согласие на уменьшение (присоединение) общего имущества.</w:t>
      </w:r>
    </w:p>
    <w:p w:rsidR="0013588F" w:rsidRDefault="0013588F">
      <w:pPr>
        <w:pStyle w:val="ConsPlusNormal"/>
        <w:spacing w:before="220"/>
        <w:ind w:firstLine="540"/>
        <w:jc w:val="both"/>
      </w:pPr>
      <w:r>
        <w:t>Согласие может быть выполнено собственником или его законным представителем в рукописном виде или с использованием средств электронно-вычислительной техники. В случае исполнения согласия с использованием средств электронно-вычислительной техники сведения, указанные в пунктах 2.1 - 2.5, 2.8, 2.12, должны быть заполнены собственником или его законным представителем самостоятельно от руки.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right"/>
      </w:pPr>
      <w:r>
        <w:t>Заместитель</w:t>
      </w:r>
    </w:p>
    <w:p w:rsidR="0013588F" w:rsidRDefault="0013588F">
      <w:pPr>
        <w:pStyle w:val="ConsPlusNormal"/>
        <w:jc w:val="right"/>
      </w:pPr>
      <w:r>
        <w:t>Главы администрации</w:t>
      </w:r>
    </w:p>
    <w:p w:rsidR="0013588F" w:rsidRDefault="0013588F">
      <w:pPr>
        <w:pStyle w:val="ConsPlusNormal"/>
        <w:jc w:val="right"/>
      </w:pPr>
      <w:r>
        <w:t>города Оренбурга</w:t>
      </w:r>
    </w:p>
    <w:p w:rsidR="0013588F" w:rsidRDefault="0013588F">
      <w:pPr>
        <w:pStyle w:val="ConsPlusNormal"/>
        <w:jc w:val="right"/>
      </w:pPr>
      <w:r>
        <w:t>по городскому хозяйству</w:t>
      </w:r>
    </w:p>
    <w:p w:rsidR="0013588F" w:rsidRDefault="0013588F">
      <w:pPr>
        <w:pStyle w:val="ConsPlusNormal"/>
        <w:jc w:val="right"/>
      </w:pPr>
      <w:r>
        <w:t>С.А.НИКОЛАЕВ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right"/>
        <w:outlineLvl w:val="0"/>
      </w:pPr>
      <w:r>
        <w:t>Приложение N 5</w:t>
      </w:r>
    </w:p>
    <w:p w:rsidR="0013588F" w:rsidRDefault="0013588F">
      <w:pPr>
        <w:pStyle w:val="ConsPlusNormal"/>
        <w:jc w:val="right"/>
      </w:pPr>
      <w:r>
        <w:t>к Постановлению</w:t>
      </w:r>
    </w:p>
    <w:p w:rsidR="0013588F" w:rsidRDefault="0013588F">
      <w:pPr>
        <w:pStyle w:val="ConsPlusNormal"/>
        <w:jc w:val="right"/>
      </w:pPr>
      <w:r>
        <w:t>администрации города Оренбурга</w:t>
      </w:r>
    </w:p>
    <w:p w:rsidR="0013588F" w:rsidRDefault="0013588F">
      <w:pPr>
        <w:pStyle w:val="ConsPlusNormal"/>
        <w:jc w:val="right"/>
      </w:pPr>
      <w:r>
        <w:t>от 4 октября 2011 г. N 6538-п</w:t>
      </w:r>
    </w:p>
    <w:p w:rsidR="0013588F" w:rsidRDefault="0013588F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3588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3588F" w:rsidRDefault="0013588F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588F" w:rsidRDefault="0013588F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3588F" w:rsidRDefault="0013588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3588F" w:rsidRDefault="0013588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(введена </w:t>
            </w:r>
            <w:hyperlink r:id="rId78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города Оренбурга</w:t>
            </w:r>
            <w:proofErr w:type="gramEnd"/>
          </w:p>
          <w:p w:rsidR="0013588F" w:rsidRDefault="0013588F">
            <w:pPr>
              <w:pStyle w:val="ConsPlusNormal"/>
              <w:jc w:val="center"/>
            </w:pPr>
            <w:r>
              <w:rPr>
                <w:color w:val="392C69"/>
              </w:rPr>
              <w:t>от 01.11.2019 N 3145-п)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588F" w:rsidRDefault="0013588F">
            <w:pPr>
              <w:spacing w:after="1" w:line="0" w:lineRule="atLeast"/>
            </w:pPr>
          </w:p>
        </w:tc>
      </w:tr>
    </w:tbl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center"/>
      </w:pPr>
      <w:bookmarkStart w:id="10" w:name="P524"/>
      <w:bookmarkEnd w:id="10"/>
      <w:r>
        <w:t>ФОРМА АКТА</w:t>
      </w:r>
    </w:p>
    <w:p w:rsidR="0013588F" w:rsidRDefault="0013588F">
      <w:pPr>
        <w:pStyle w:val="ConsPlusNormal"/>
        <w:jc w:val="center"/>
      </w:pPr>
      <w:r>
        <w:t>приемочной комиссии по приемке</w:t>
      </w:r>
    </w:p>
    <w:p w:rsidR="0013588F" w:rsidRDefault="0013588F">
      <w:pPr>
        <w:pStyle w:val="ConsPlusNormal"/>
        <w:jc w:val="center"/>
      </w:pPr>
      <w:r>
        <w:t>в эксплуатацию помещения после его перевода</w:t>
      </w:r>
    </w:p>
    <w:p w:rsidR="0013588F" w:rsidRDefault="0013588F">
      <w:pPr>
        <w:pStyle w:val="ConsPlusNormal"/>
        <w:jc w:val="center"/>
      </w:pPr>
      <w:r>
        <w:lastRenderedPageBreak/>
        <w:t>из жилого помещения в нежилое помещение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nformat"/>
        <w:jc w:val="both"/>
      </w:pPr>
      <w:r>
        <w:t xml:space="preserve">                                                                "УТВЕРЖДАЮ"</w:t>
      </w:r>
    </w:p>
    <w:p w:rsidR="0013588F" w:rsidRDefault="0013588F">
      <w:pPr>
        <w:pStyle w:val="ConsPlusNonformat"/>
        <w:jc w:val="both"/>
      </w:pPr>
      <w:r>
        <w:t xml:space="preserve">                                           Председатель приемочной комиссии</w:t>
      </w:r>
    </w:p>
    <w:p w:rsidR="0013588F" w:rsidRDefault="0013588F">
      <w:pPr>
        <w:pStyle w:val="ConsPlusNonformat"/>
        <w:jc w:val="both"/>
      </w:pPr>
      <w:r>
        <w:t xml:space="preserve">                                                     заместитель начальника</w:t>
      </w:r>
    </w:p>
    <w:p w:rsidR="0013588F" w:rsidRDefault="0013588F">
      <w:pPr>
        <w:pStyle w:val="ConsPlusNonformat"/>
        <w:jc w:val="both"/>
      </w:pPr>
      <w:r>
        <w:t xml:space="preserve">                                           управления по градостроительству</w:t>
      </w:r>
    </w:p>
    <w:p w:rsidR="0013588F" w:rsidRDefault="0013588F">
      <w:pPr>
        <w:pStyle w:val="ConsPlusNonformat"/>
        <w:jc w:val="both"/>
      </w:pPr>
      <w:r>
        <w:t xml:space="preserve">                          управления градостроительства и архитектуры ДГиЗО</w:t>
      </w:r>
    </w:p>
    <w:p w:rsidR="0013588F" w:rsidRDefault="0013588F">
      <w:pPr>
        <w:pStyle w:val="ConsPlusNonformat"/>
        <w:jc w:val="both"/>
      </w:pPr>
      <w:r>
        <w:t xml:space="preserve">                                          ___________/____________________/</w:t>
      </w:r>
    </w:p>
    <w:p w:rsidR="0013588F" w:rsidRDefault="0013588F">
      <w:pPr>
        <w:pStyle w:val="ConsPlusNonformat"/>
        <w:jc w:val="both"/>
      </w:pPr>
      <w:r>
        <w:t xml:space="preserve">                                          подпись     расшифровка подписи</w:t>
      </w:r>
    </w:p>
    <w:p w:rsidR="0013588F" w:rsidRDefault="0013588F">
      <w:pPr>
        <w:pStyle w:val="ConsPlusNonformat"/>
        <w:jc w:val="both"/>
      </w:pPr>
      <w:r>
        <w:t xml:space="preserve">                                          "___" ___________________ 20__ г.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 xml:space="preserve">                          Акт приемочной комиссии</w:t>
      </w:r>
    </w:p>
    <w:p w:rsidR="0013588F" w:rsidRDefault="0013588F">
      <w:pPr>
        <w:pStyle w:val="ConsPlusNonformat"/>
        <w:jc w:val="both"/>
      </w:pPr>
      <w:r>
        <w:t xml:space="preserve">                         по приемке в эксплуатацию</w:t>
      </w:r>
    </w:p>
    <w:p w:rsidR="0013588F" w:rsidRDefault="0013588F">
      <w:pPr>
        <w:pStyle w:val="ConsPlusNonformat"/>
        <w:jc w:val="both"/>
      </w:pPr>
      <w:r>
        <w:t xml:space="preserve">                  помещения после его перевода </w:t>
      </w:r>
      <w:proofErr w:type="gramStart"/>
      <w:r>
        <w:t>из</w:t>
      </w:r>
      <w:proofErr w:type="gramEnd"/>
      <w:r>
        <w:t xml:space="preserve"> жилого</w:t>
      </w:r>
    </w:p>
    <w:p w:rsidR="0013588F" w:rsidRDefault="0013588F">
      <w:pPr>
        <w:pStyle w:val="ConsPlusNonformat"/>
        <w:jc w:val="both"/>
      </w:pPr>
      <w:r>
        <w:t xml:space="preserve">                       помещения в нежилое помещение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 xml:space="preserve">    "___" _______________ 20___ г.                              г. Оренбург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 xml:space="preserve">    Заказчик ______________________________________________________________</w:t>
      </w:r>
    </w:p>
    <w:p w:rsidR="0013588F" w:rsidRDefault="0013588F">
      <w:pPr>
        <w:pStyle w:val="ConsPlusNonformat"/>
        <w:jc w:val="both"/>
      </w:pPr>
      <w:r>
        <w:t>__________________________________________________________________________.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 xml:space="preserve">    1.   Исполнителем   работ   предъявлено   комиссии  к  приемке  </w:t>
      </w:r>
      <w:proofErr w:type="gramStart"/>
      <w:r>
        <w:t>нежилое</w:t>
      </w:r>
      <w:proofErr w:type="gramEnd"/>
    </w:p>
    <w:p w:rsidR="0013588F" w:rsidRDefault="0013588F">
      <w:pPr>
        <w:pStyle w:val="ConsPlusNonformat"/>
        <w:jc w:val="both"/>
      </w:pPr>
      <w:r>
        <w:t>помещение ________________________________________________________________,</w:t>
      </w:r>
    </w:p>
    <w:p w:rsidR="0013588F" w:rsidRDefault="0013588F">
      <w:pPr>
        <w:pStyle w:val="ConsPlusNonformat"/>
        <w:jc w:val="both"/>
      </w:pPr>
      <w:proofErr w:type="gramStart"/>
      <w:r>
        <w:t>расположенное</w:t>
      </w:r>
      <w:proofErr w:type="gramEnd"/>
      <w:r>
        <w:t xml:space="preserve"> по адресу: _________________________________________________.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 xml:space="preserve">    2. Переустройство и (или) перепланировка производились в соответствии </w:t>
      </w:r>
      <w:proofErr w:type="gramStart"/>
      <w:r>
        <w:t>с</w:t>
      </w:r>
      <w:proofErr w:type="gramEnd"/>
    </w:p>
    <w:p w:rsidR="0013588F" w:rsidRDefault="0013588F">
      <w:pPr>
        <w:pStyle w:val="ConsPlusNonformat"/>
        <w:jc w:val="both"/>
      </w:pPr>
      <w:r>
        <w:t>уведомлением              или             разрешением,             выданным</w:t>
      </w:r>
    </w:p>
    <w:p w:rsidR="0013588F" w:rsidRDefault="0013588F">
      <w:pPr>
        <w:pStyle w:val="ConsPlusNonformat"/>
        <w:jc w:val="both"/>
      </w:pPr>
      <w:r>
        <w:t>__________________________________________________________________________.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 xml:space="preserve">    3. В строительстве принимали участие __________________________________</w:t>
      </w:r>
    </w:p>
    <w:p w:rsidR="0013588F" w:rsidRDefault="0013588F">
      <w:pPr>
        <w:pStyle w:val="ConsPlusNonformat"/>
        <w:jc w:val="both"/>
      </w:pPr>
      <w:r>
        <w:t xml:space="preserve">                                              наименование </w:t>
      </w:r>
      <w:proofErr w:type="gramStart"/>
      <w:r>
        <w:t>субподрядных</w:t>
      </w:r>
      <w:proofErr w:type="gramEnd"/>
    </w:p>
    <w:p w:rsidR="0013588F" w:rsidRDefault="0013588F">
      <w:pPr>
        <w:pStyle w:val="ConsPlusNonformat"/>
        <w:jc w:val="both"/>
      </w:pPr>
      <w:r>
        <w:t>__________________________________________________________________________.</w:t>
      </w:r>
    </w:p>
    <w:p w:rsidR="0013588F" w:rsidRDefault="0013588F">
      <w:pPr>
        <w:pStyle w:val="ConsPlusNonformat"/>
        <w:jc w:val="both"/>
      </w:pPr>
      <w:r>
        <w:t xml:space="preserve">    организаций, их реквизиты, виды работ, выполнявшихся каждой из них</w:t>
      </w:r>
    </w:p>
    <w:p w:rsidR="0013588F" w:rsidRDefault="0013588F">
      <w:pPr>
        <w:pStyle w:val="ConsPlusNonformat"/>
        <w:jc w:val="both"/>
      </w:pPr>
      <w:r>
        <w:t xml:space="preserve">    4. Проект разработан проектировщиком</w:t>
      </w:r>
      <w:proofErr w:type="gramStart"/>
      <w:r>
        <w:t xml:space="preserve"> __________________________________</w:t>
      </w:r>
      <w:proofErr w:type="gramEnd"/>
    </w:p>
    <w:p w:rsidR="0013588F" w:rsidRDefault="0013588F">
      <w:pPr>
        <w:pStyle w:val="ConsPlusNonformat"/>
        <w:jc w:val="both"/>
      </w:pPr>
      <w:r>
        <w:t>__________________________________________________________________________.</w:t>
      </w:r>
    </w:p>
    <w:p w:rsidR="0013588F" w:rsidRDefault="0013588F">
      <w:pPr>
        <w:pStyle w:val="ConsPlusNonformat"/>
        <w:jc w:val="both"/>
      </w:pPr>
      <w:r>
        <w:t xml:space="preserve">                         наименование организации</w:t>
      </w:r>
    </w:p>
    <w:p w:rsidR="0013588F" w:rsidRDefault="0013588F">
      <w:pPr>
        <w:pStyle w:val="ConsPlusNonformat"/>
        <w:jc w:val="both"/>
      </w:pPr>
      <w:r>
        <w:t xml:space="preserve">    5. Строительно-монтажные работы осуществлены в сроки:</w:t>
      </w:r>
    </w:p>
    <w:p w:rsidR="0013588F" w:rsidRDefault="0013588F">
      <w:pPr>
        <w:pStyle w:val="ConsPlusNonformat"/>
        <w:jc w:val="both"/>
      </w:pPr>
      <w:r>
        <w:t xml:space="preserve">    начало работ _________________________________________________________;</w:t>
      </w:r>
    </w:p>
    <w:p w:rsidR="0013588F" w:rsidRDefault="0013588F">
      <w:pPr>
        <w:pStyle w:val="ConsPlusNonformat"/>
        <w:jc w:val="both"/>
      </w:pPr>
      <w:r>
        <w:t xml:space="preserve">                                 месяц, год</w:t>
      </w:r>
    </w:p>
    <w:p w:rsidR="0013588F" w:rsidRDefault="0013588F">
      <w:pPr>
        <w:pStyle w:val="ConsPlusNonformat"/>
        <w:jc w:val="both"/>
      </w:pPr>
      <w:r>
        <w:t xml:space="preserve">    окончание работ ______________________________________________________.</w:t>
      </w:r>
    </w:p>
    <w:p w:rsidR="0013588F" w:rsidRDefault="0013588F">
      <w:pPr>
        <w:pStyle w:val="ConsPlusNonformat"/>
        <w:jc w:val="both"/>
      </w:pPr>
      <w:r>
        <w:t xml:space="preserve">                                   месяц, год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 xml:space="preserve">                                   Форма</w:t>
      </w:r>
    </w:p>
    <w:p w:rsidR="0013588F" w:rsidRDefault="0013588F">
      <w:pPr>
        <w:pStyle w:val="ConsPlusNonformat"/>
        <w:jc w:val="both"/>
      </w:pPr>
      <w:r>
        <w:t xml:space="preserve">                    акта приемочной комиссии по приемке</w:t>
      </w:r>
    </w:p>
    <w:p w:rsidR="0013588F" w:rsidRDefault="0013588F">
      <w:pPr>
        <w:pStyle w:val="ConsPlusNonformat"/>
        <w:jc w:val="both"/>
      </w:pPr>
      <w:r>
        <w:t xml:space="preserve">                в эксплуатацию помещения после его перевода</w:t>
      </w:r>
    </w:p>
    <w:p w:rsidR="0013588F" w:rsidRDefault="0013588F">
      <w:pPr>
        <w:pStyle w:val="ConsPlusNonformat"/>
        <w:jc w:val="both"/>
      </w:pPr>
      <w:r>
        <w:t xml:space="preserve">                  из жилого помещения в нежилое помещение</w:t>
      </w:r>
    </w:p>
    <w:p w:rsidR="0013588F" w:rsidRDefault="0013588F">
      <w:pPr>
        <w:pStyle w:val="ConsPlusNonformat"/>
        <w:jc w:val="both"/>
      </w:pPr>
      <w:r>
        <w:t xml:space="preserve">                               (второй лист)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 xml:space="preserve">    </w:t>
      </w:r>
      <w:proofErr w:type="gramStart"/>
      <w:r>
        <w:t>Предъявленный</w:t>
      </w:r>
      <w:proofErr w:type="gramEnd"/>
      <w:r>
        <w:t xml:space="preserve"> исполнителем работ к приемке ____________________________</w:t>
      </w:r>
    </w:p>
    <w:p w:rsidR="0013588F" w:rsidRDefault="0013588F">
      <w:pPr>
        <w:pStyle w:val="ConsPlusNonformat"/>
        <w:jc w:val="both"/>
      </w:pPr>
      <w:r>
        <w:t xml:space="preserve">                                                   наименование объекта</w:t>
      </w:r>
    </w:p>
    <w:p w:rsidR="0013588F" w:rsidRDefault="0013588F">
      <w:pPr>
        <w:pStyle w:val="ConsPlusNonformat"/>
        <w:jc w:val="both"/>
      </w:pPr>
      <w:r>
        <w:t>___________________________________________________________________________</w:t>
      </w:r>
    </w:p>
    <w:p w:rsidR="0013588F" w:rsidRDefault="0013588F">
      <w:pPr>
        <w:pStyle w:val="ConsPlusNonformat"/>
        <w:jc w:val="both"/>
      </w:pPr>
      <w:r>
        <w:t xml:space="preserve">                    краткое описание выполненных работ</w:t>
      </w:r>
    </w:p>
    <w:p w:rsidR="0013588F" w:rsidRDefault="0013588F">
      <w:pPr>
        <w:pStyle w:val="ConsPlusNonformat"/>
        <w:jc w:val="both"/>
      </w:pPr>
      <w:r>
        <w:t>___________________________________________________________________________</w:t>
      </w:r>
    </w:p>
    <w:p w:rsidR="0013588F" w:rsidRDefault="0013588F">
      <w:pPr>
        <w:pStyle w:val="ConsPlusNonformat"/>
        <w:jc w:val="both"/>
      </w:pPr>
      <w:r>
        <w:t>___________________________________________________________________________</w:t>
      </w:r>
    </w:p>
    <w:p w:rsidR="0013588F" w:rsidRDefault="001358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8"/>
        <w:gridCol w:w="1057"/>
        <w:gridCol w:w="3118"/>
        <w:gridCol w:w="2608"/>
      </w:tblGrid>
      <w:tr w:rsidR="0013588F">
        <w:tc>
          <w:tcPr>
            <w:tcW w:w="2248" w:type="dxa"/>
          </w:tcPr>
          <w:p w:rsidR="0013588F" w:rsidRDefault="0013588F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1057" w:type="dxa"/>
          </w:tcPr>
          <w:p w:rsidR="0013588F" w:rsidRDefault="0013588F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3118" w:type="dxa"/>
          </w:tcPr>
          <w:p w:rsidR="0013588F" w:rsidRDefault="0013588F">
            <w:pPr>
              <w:pStyle w:val="ConsPlusNormal"/>
              <w:jc w:val="center"/>
            </w:pPr>
            <w:r>
              <w:t>До переустройства</w:t>
            </w:r>
          </w:p>
          <w:p w:rsidR="0013588F" w:rsidRDefault="0013588F">
            <w:pPr>
              <w:pStyle w:val="ConsPlusNormal"/>
              <w:jc w:val="center"/>
            </w:pPr>
            <w:r>
              <w:t>(перепланировки)</w:t>
            </w:r>
          </w:p>
        </w:tc>
        <w:tc>
          <w:tcPr>
            <w:tcW w:w="2608" w:type="dxa"/>
          </w:tcPr>
          <w:p w:rsidR="0013588F" w:rsidRDefault="0013588F">
            <w:pPr>
              <w:pStyle w:val="ConsPlusNormal"/>
              <w:jc w:val="center"/>
            </w:pPr>
            <w:r>
              <w:t>Фактически</w:t>
            </w:r>
          </w:p>
        </w:tc>
      </w:tr>
      <w:tr w:rsidR="0013588F">
        <w:tc>
          <w:tcPr>
            <w:tcW w:w="2248" w:type="dxa"/>
          </w:tcPr>
          <w:p w:rsidR="0013588F" w:rsidRDefault="001358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57" w:type="dxa"/>
          </w:tcPr>
          <w:p w:rsidR="0013588F" w:rsidRDefault="001358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18" w:type="dxa"/>
          </w:tcPr>
          <w:p w:rsidR="0013588F" w:rsidRDefault="001358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08" w:type="dxa"/>
          </w:tcPr>
          <w:p w:rsidR="0013588F" w:rsidRDefault="0013588F">
            <w:pPr>
              <w:pStyle w:val="ConsPlusNormal"/>
              <w:jc w:val="center"/>
            </w:pPr>
            <w:r>
              <w:t>4</w:t>
            </w:r>
          </w:p>
        </w:tc>
      </w:tr>
      <w:tr w:rsidR="0013588F">
        <w:tc>
          <w:tcPr>
            <w:tcW w:w="2248" w:type="dxa"/>
          </w:tcPr>
          <w:p w:rsidR="0013588F" w:rsidRDefault="0013588F">
            <w:pPr>
              <w:pStyle w:val="ConsPlusNormal"/>
              <w:jc w:val="center"/>
            </w:pPr>
            <w:r>
              <w:t>Общая площадь</w:t>
            </w:r>
          </w:p>
        </w:tc>
        <w:tc>
          <w:tcPr>
            <w:tcW w:w="1057" w:type="dxa"/>
          </w:tcPr>
          <w:p w:rsidR="0013588F" w:rsidRDefault="0013588F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3118" w:type="dxa"/>
          </w:tcPr>
          <w:p w:rsidR="0013588F" w:rsidRDefault="0013588F">
            <w:pPr>
              <w:pStyle w:val="ConsPlusNormal"/>
            </w:pPr>
          </w:p>
        </w:tc>
        <w:tc>
          <w:tcPr>
            <w:tcW w:w="2608" w:type="dxa"/>
          </w:tcPr>
          <w:p w:rsidR="0013588F" w:rsidRDefault="0013588F">
            <w:pPr>
              <w:pStyle w:val="ConsPlusNormal"/>
            </w:pPr>
          </w:p>
        </w:tc>
      </w:tr>
      <w:tr w:rsidR="0013588F">
        <w:tc>
          <w:tcPr>
            <w:tcW w:w="2248" w:type="dxa"/>
          </w:tcPr>
          <w:p w:rsidR="0013588F" w:rsidRDefault="0013588F">
            <w:pPr>
              <w:pStyle w:val="ConsPlusNormal"/>
              <w:jc w:val="center"/>
            </w:pPr>
            <w:r>
              <w:lastRenderedPageBreak/>
              <w:t>Иные показатели</w:t>
            </w:r>
          </w:p>
        </w:tc>
        <w:tc>
          <w:tcPr>
            <w:tcW w:w="1057" w:type="dxa"/>
          </w:tcPr>
          <w:p w:rsidR="0013588F" w:rsidRDefault="0013588F">
            <w:pPr>
              <w:pStyle w:val="ConsPlusNormal"/>
            </w:pPr>
          </w:p>
        </w:tc>
        <w:tc>
          <w:tcPr>
            <w:tcW w:w="3118" w:type="dxa"/>
          </w:tcPr>
          <w:p w:rsidR="0013588F" w:rsidRDefault="0013588F">
            <w:pPr>
              <w:pStyle w:val="ConsPlusNormal"/>
            </w:pPr>
          </w:p>
        </w:tc>
        <w:tc>
          <w:tcPr>
            <w:tcW w:w="2608" w:type="dxa"/>
          </w:tcPr>
          <w:p w:rsidR="0013588F" w:rsidRDefault="0013588F">
            <w:pPr>
              <w:pStyle w:val="ConsPlusNormal"/>
            </w:pPr>
          </w:p>
        </w:tc>
      </w:tr>
    </w:tbl>
    <w:p w:rsidR="0013588F" w:rsidRDefault="0013588F">
      <w:pPr>
        <w:pStyle w:val="ConsPlusNormal"/>
        <w:jc w:val="both"/>
      </w:pPr>
    </w:p>
    <w:p w:rsidR="0013588F" w:rsidRDefault="0013588F">
      <w:pPr>
        <w:pStyle w:val="ConsPlusNonformat"/>
        <w:jc w:val="both"/>
      </w:pPr>
      <w:r>
        <w:t xml:space="preserve">                        Решение приемочной комиссии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 xml:space="preserve">    </w:t>
      </w:r>
      <w:proofErr w:type="gramStart"/>
      <w:r>
        <w:t>Предъявленный</w:t>
      </w:r>
      <w:proofErr w:type="gramEnd"/>
      <w:r>
        <w:t xml:space="preserve"> к приемке _______________________________________________</w:t>
      </w:r>
    </w:p>
    <w:p w:rsidR="0013588F" w:rsidRDefault="0013588F">
      <w:pPr>
        <w:pStyle w:val="ConsPlusNonformat"/>
        <w:jc w:val="both"/>
      </w:pPr>
      <w:r>
        <w:t xml:space="preserve">                                    наименование объекта</w:t>
      </w:r>
    </w:p>
    <w:p w:rsidR="0013588F" w:rsidRDefault="0013588F">
      <w:pPr>
        <w:pStyle w:val="ConsPlusNonformat"/>
        <w:jc w:val="both"/>
      </w:pPr>
      <w:r>
        <w:t>___________________________________________________________________________</w:t>
      </w:r>
    </w:p>
    <w:p w:rsidR="0013588F" w:rsidRDefault="0013588F">
      <w:pPr>
        <w:pStyle w:val="ConsPlusNonformat"/>
        <w:jc w:val="both"/>
      </w:pPr>
      <w:r>
        <w:t>___________________________________________________________________________</w:t>
      </w:r>
    </w:p>
    <w:p w:rsidR="0013588F" w:rsidRDefault="0013588F">
      <w:pPr>
        <w:pStyle w:val="ConsPlusNonformat"/>
        <w:jc w:val="both"/>
      </w:pPr>
      <w:proofErr w:type="gramStart"/>
      <w:r>
        <w:t>выполнен</w:t>
      </w:r>
      <w:proofErr w:type="gramEnd"/>
      <w:r>
        <w:t xml:space="preserve">  в соответствии с проектом, отвечает санитарно-эпидемиологическим,</w:t>
      </w:r>
    </w:p>
    <w:p w:rsidR="0013588F" w:rsidRDefault="0013588F">
      <w:pPr>
        <w:pStyle w:val="ConsPlusNonformat"/>
        <w:jc w:val="both"/>
      </w:pPr>
      <w:r>
        <w:t>экологическим,  пожарным,  строительным нормам и правилам и государственным</w:t>
      </w:r>
    </w:p>
    <w:p w:rsidR="0013588F" w:rsidRDefault="0013588F">
      <w:pPr>
        <w:pStyle w:val="ConsPlusNonformat"/>
        <w:jc w:val="both"/>
      </w:pPr>
      <w:r>
        <w:t>стандартам и вводится в действие.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>Члены приемочной комиссии:</w:t>
      </w:r>
    </w:p>
    <w:p w:rsidR="0013588F" w:rsidRDefault="0013588F">
      <w:pPr>
        <w:pStyle w:val="ConsPlusNonformat"/>
        <w:jc w:val="both"/>
      </w:pPr>
      <w:r>
        <w:t>заказчик                           ______________    ______________________</w:t>
      </w:r>
    </w:p>
    <w:p w:rsidR="0013588F" w:rsidRDefault="0013588F">
      <w:pPr>
        <w:pStyle w:val="ConsPlusNonformat"/>
        <w:jc w:val="both"/>
      </w:pPr>
      <w:r>
        <w:t xml:space="preserve">                                      подпись          расшифровка подписи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>генеральный подрядчик              ______________    ______________________</w:t>
      </w:r>
    </w:p>
    <w:p w:rsidR="0013588F" w:rsidRDefault="0013588F">
      <w:pPr>
        <w:pStyle w:val="ConsPlusNonformat"/>
        <w:jc w:val="both"/>
      </w:pPr>
      <w:r>
        <w:t xml:space="preserve">                                      подпись          расшифровка подписи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>руководитель организации,</w:t>
      </w:r>
    </w:p>
    <w:p w:rsidR="0013588F" w:rsidRDefault="0013588F">
      <w:pPr>
        <w:pStyle w:val="ConsPlusNonformat"/>
        <w:jc w:val="both"/>
      </w:pPr>
      <w:proofErr w:type="gramStart"/>
      <w:r>
        <w:t>осуществляющей</w:t>
      </w:r>
      <w:proofErr w:type="gramEnd"/>
      <w:r>
        <w:t xml:space="preserve"> управление</w:t>
      </w:r>
    </w:p>
    <w:p w:rsidR="0013588F" w:rsidRDefault="0013588F">
      <w:pPr>
        <w:pStyle w:val="ConsPlusNonformat"/>
        <w:jc w:val="both"/>
      </w:pPr>
      <w:r>
        <w:t>многоквартирным домом</w:t>
      </w:r>
    </w:p>
    <w:p w:rsidR="0013588F" w:rsidRDefault="0013588F">
      <w:pPr>
        <w:pStyle w:val="ConsPlusNonformat"/>
        <w:jc w:val="both"/>
      </w:pPr>
      <w:r>
        <w:t>(уполномоченное лицо),</w:t>
      </w:r>
    </w:p>
    <w:p w:rsidR="0013588F" w:rsidRDefault="0013588F">
      <w:pPr>
        <w:pStyle w:val="ConsPlusNonformat"/>
        <w:jc w:val="both"/>
      </w:pPr>
      <w:r>
        <w:t>либо иное лицо,</w:t>
      </w:r>
    </w:p>
    <w:p w:rsidR="0013588F" w:rsidRDefault="0013588F">
      <w:pPr>
        <w:pStyle w:val="ConsPlusNonformat"/>
        <w:jc w:val="both"/>
      </w:pPr>
      <w:proofErr w:type="gramStart"/>
      <w:r>
        <w:t>действующее</w:t>
      </w:r>
      <w:proofErr w:type="gramEnd"/>
      <w:r>
        <w:t xml:space="preserve"> в соответствии</w:t>
      </w:r>
    </w:p>
    <w:p w:rsidR="0013588F" w:rsidRDefault="0013588F">
      <w:pPr>
        <w:pStyle w:val="ConsPlusNonformat"/>
        <w:jc w:val="both"/>
      </w:pPr>
      <w:r>
        <w:t xml:space="preserve">с </w:t>
      </w:r>
      <w:hyperlink r:id="rId79" w:history="1">
        <w:r>
          <w:rPr>
            <w:color w:val="0000FF"/>
          </w:rPr>
          <w:t>ч. 3 ст. 164</w:t>
        </w:r>
      </w:hyperlink>
      <w:r>
        <w:t xml:space="preserve"> Жилищного кодекса</w:t>
      </w:r>
    </w:p>
    <w:p w:rsidR="0013588F" w:rsidRDefault="0013588F">
      <w:pPr>
        <w:pStyle w:val="ConsPlusNonformat"/>
        <w:jc w:val="both"/>
      </w:pPr>
      <w:r>
        <w:t>Российской Федерации               ______________    ______________________</w:t>
      </w:r>
    </w:p>
    <w:p w:rsidR="0013588F" w:rsidRDefault="0013588F">
      <w:pPr>
        <w:pStyle w:val="ConsPlusNonformat"/>
        <w:jc w:val="both"/>
      </w:pPr>
      <w:r>
        <w:t xml:space="preserve">                                      подпись          расшифровка подписи</w:t>
      </w:r>
    </w:p>
    <w:p w:rsidR="0013588F" w:rsidRDefault="0013588F">
      <w:pPr>
        <w:pStyle w:val="ConsPlusNonformat"/>
        <w:jc w:val="both"/>
      </w:pPr>
      <w:r>
        <w:t>генеральный проектировщик          ______________    ______________________</w:t>
      </w:r>
    </w:p>
    <w:p w:rsidR="0013588F" w:rsidRDefault="0013588F">
      <w:pPr>
        <w:pStyle w:val="ConsPlusNonformat"/>
        <w:jc w:val="both"/>
      </w:pPr>
      <w:r>
        <w:t xml:space="preserve">                                      подпись          расшифровка подписи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>управление по социальной политике</w:t>
      </w:r>
    </w:p>
    <w:p w:rsidR="0013588F" w:rsidRDefault="0013588F">
      <w:pPr>
        <w:pStyle w:val="ConsPlusNonformat"/>
        <w:jc w:val="both"/>
      </w:pPr>
      <w:r>
        <w:t>администрации города Оренбурга</w:t>
      </w:r>
    </w:p>
    <w:p w:rsidR="0013588F" w:rsidRDefault="0013588F">
      <w:pPr>
        <w:pStyle w:val="ConsPlusNonformat"/>
        <w:jc w:val="both"/>
      </w:pPr>
      <w:r>
        <w:t>______________________________    ______________    _______________________</w:t>
      </w:r>
    </w:p>
    <w:p w:rsidR="0013588F" w:rsidRDefault="0013588F">
      <w:pPr>
        <w:pStyle w:val="ConsPlusNonformat"/>
        <w:jc w:val="both"/>
      </w:pPr>
      <w:r>
        <w:t xml:space="preserve">            должность                 подпись         расшифровка подписи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>управление по организации</w:t>
      </w:r>
    </w:p>
    <w:p w:rsidR="0013588F" w:rsidRDefault="0013588F">
      <w:pPr>
        <w:pStyle w:val="ConsPlusNonformat"/>
        <w:jc w:val="both"/>
      </w:pPr>
      <w:r>
        <w:t>дорожного движения</w:t>
      </w:r>
    </w:p>
    <w:p w:rsidR="0013588F" w:rsidRDefault="0013588F">
      <w:pPr>
        <w:pStyle w:val="ConsPlusNonformat"/>
        <w:jc w:val="both"/>
      </w:pPr>
      <w:r>
        <w:t>администрации города Оренбурга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>______________________________    ______________    _______________________</w:t>
      </w:r>
    </w:p>
    <w:p w:rsidR="0013588F" w:rsidRDefault="0013588F">
      <w:pPr>
        <w:pStyle w:val="ConsPlusNonformat"/>
        <w:jc w:val="both"/>
      </w:pPr>
      <w:r>
        <w:t xml:space="preserve">           должность                 подпись          расшифровка подписи</w:t>
      </w:r>
    </w:p>
    <w:p w:rsidR="0013588F" w:rsidRDefault="0013588F">
      <w:pPr>
        <w:pStyle w:val="ConsPlusNonformat"/>
        <w:jc w:val="both"/>
      </w:pPr>
    </w:p>
    <w:p w:rsidR="0013588F" w:rsidRDefault="0013588F">
      <w:pPr>
        <w:pStyle w:val="ConsPlusNonformat"/>
        <w:jc w:val="both"/>
      </w:pPr>
      <w:r>
        <w:t>Общественное объединение</w:t>
      </w:r>
    </w:p>
    <w:p w:rsidR="0013588F" w:rsidRDefault="0013588F">
      <w:pPr>
        <w:pStyle w:val="ConsPlusNonformat"/>
        <w:jc w:val="both"/>
      </w:pPr>
      <w:r>
        <w:t>инвалидов (по согласованию)</w:t>
      </w:r>
    </w:p>
    <w:p w:rsidR="0013588F" w:rsidRDefault="0013588F">
      <w:pPr>
        <w:pStyle w:val="ConsPlusNonformat"/>
        <w:jc w:val="both"/>
      </w:pPr>
      <w:r>
        <w:t>______________________________    ______________    _______________________</w:t>
      </w:r>
    </w:p>
    <w:p w:rsidR="0013588F" w:rsidRDefault="0013588F">
      <w:pPr>
        <w:pStyle w:val="ConsPlusNonformat"/>
        <w:jc w:val="both"/>
      </w:pPr>
      <w:r>
        <w:t xml:space="preserve">           должность                 подпись          расшифровка подписи</w:t>
      </w: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jc w:val="both"/>
      </w:pPr>
    </w:p>
    <w:p w:rsidR="0013588F" w:rsidRDefault="0013588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226C4" w:rsidRDefault="00D226C4">
      <w:bookmarkStart w:id="11" w:name="_GoBack"/>
      <w:bookmarkEnd w:id="11"/>
    </w:p>
    <w:sectPr w:rsidR="00D226C4" w:rsidSect="00051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88F"/>
    <w:rsid w:val="0013588F"/>
    <w:rsid w:val="00D2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58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58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358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358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58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358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358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3588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58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58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358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358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58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358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358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3588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A6C6DFBBDFB0196796836EE8E91C9221ED50CA478C07FC14B5238A696BC447368C68637CF70766A2373F7F354D9BED361E4A2F756746C33E4595348GCqFE" TargetMode="External"/><Relationship Id="rId18" Type="http://schemas.openxmlformats.org/officeDocument/2006/relationships/hyperlink" Target="consultantplus://offline/ref=1A6C6DFBBDFB0196796828E398FD94261BDB55AE7ECA2A9C165C32F3CEE31D312FCF8C638C34796E2827A6B704DFEB853BB1A9E8536A6EG3q7E" TargetMode="External"/><Relationship Id="rId26" Type="http://schemas.openxmlformats.org/officeDocument/2006/relationships/hyperlink" Target="consultantplus://offline/ref=1A6C6DFBBDFB0196796836EE8E91C9221ED50CA478C278C1445A65AC9EE548716FC9D932C861766A246DF7F54FD0EA80G2q7E" TargetMode="External"/><Relationship Id="rId39" Type="http://schemas.openxmlformats.org/officeDocument/2006/relationships/hyperlink" Target="consultantplus://offline/ref=1A6C6DFBBDFB0196796828E398FD94261DD65AAE7DC677961E053EF1C9EC4226288680628C34796B2278A3A21587E78322AFAFF04F686C37GFq8E" TargetMode="External"/><Relationship Id="rId21" Type="http://schemas.openxmlformats.org/officeDocument/2006/relationships/hyperlink" Target="consultantplus://offline/ref=1A6C6DFBBDFB0196796836EE8E91C9221ED50CA47FC47BC0435A65AC9EE548716FC9D920C8397A6B237AF2F65A86BBC670BCAEF14F6A6A2BF85B51G4q8E" TargetMode="External"/><Relationship Id="rId34" Type="http://schemas.openxmlformats.org/officeDocument/2006/relationships/hyperlink" Target="consultantplus://offline/ref=1A6C6DFBBDFB0196796836EE8E91C9221ED50CA47DC879C7425A65AC9EE548716FC9D920C8397A6B2373F7F55A86BBC670BCAEF14F6A6A2BF85B51G4q8E" TargetMode="External"/><Relationship Id="rId42" Type="http://schemas.openxmlformats.org/officeDocument/2006/relationships/hyperlink" Target="consultantplus://offline/ref=1A6C6DFBBDFB0196796828E398FD94261ADA55AE7BCA2A9C165C32F3CEE31D232F9780628B2A7B6D3D71F7F1G5q3E" TargetMode="External"/><Relationship Id="rId47" Type="http://schemas.openxmlformats.org/officeDocument/2006/relationships/hyperlink" Target="consultantplus://offline/ref=1A6C6DFBBDFB0196796836EE8E91C9221ED50CA478C07FC14B5238A696BC447368C68637CF70766A2373F7F356D9BED361E4A2F756746C33E4595348GCqFE" TargetMode="External"/><Relationship Id="rId50" Type="http://schemas.openxmlformats.org/officeDocument/2006/relationships/hyperlink" Target="consultantplus://offline/ref=1A6C6DFBBDFB0196796836EE8E91C9221ED50CA47DC879C7425A65AC9EE548716FC9D920C8397A6B2373F7F55A86BBC670BCAEF14F6A6A2BF85B51G4q8E" TargetMode="External"/><Relationship Id="rId55" Type="http://schemas.openxmlformats.org/officeDocument/2006/relationships/hyperlink" Target="consultantplus://offline/ref=1A6C6DFBBDFB0196796836EE8E91C9221ED50CA47DC675C74A5A65AC9EE548716FC9D920C8397A6B2373F6F15A86BBC670BCAEF14F6A6A2BF85B51G4q8E" TargetMode="External"/><Relationship Id="rId63" Type="http://schemas.openxmlformats.org/officeDocument/2006/relationships/hyperlink" Target="consultantplus://offline/ref=1A6C6DFBBDFB0196796836EE8E91C9221ED50CA47DC675C74A5A65AC9EE548716FC9D920C8397A6B2373F6F75A86BBC670BCAEF14F6A6A2BF85B51G4q8E" TargetMode="External"/><Relationship Id="rId68" Type="http://schemas.openxmlformats.org/officeDocument/2006/relationships/hyperlink" Target="consultantplus://offline/ref=1A6C6DFBBDFB0196796836EE8E91C9221ED50CA470C475C2475A65AC9EE548716FC9D920C8397A6B2373F6F35A86BBC670BCAEF14F6A6A2BF85B51G4q8E" TargetMode="External"/><Relationship Id="rId76" Type="http://schemas.openxmlformats.org/officeDocument/2006/relationships/hyperlink" Target="consultantplus://offline/ref=1A6C6DFBBDFB0196796836EE8E91C9221ED50CA470C475C2475A65AC9EE548716FC9D920C8397A6B2373F5F15A86BBC670BCAEF14F6A6A2BF85B51G4q8E" TargetMode="External"/><Relationship Id="rId7" Type="http://schemas.openxmlformats.org/officeDocument/2006/relationships/hyperlink" Target="consultantplus://offline/ref=1A6C6DFBBDFB0196796836EE8E91C9221ED50CA47DC675C74A5A65AC9EE548716FC9D920C8397A6B2373F7F65A86BBC670BCAEF14F6A6A2BF85B51G4q8E" TargetMode="External"/><Relationship Id="rId71" Type="http://schemas.openxmlformats.org/officeDocument/2006/relationships/hyperlink" Target="consultantplus://offline/ref=1A6C6DFBBDFB0196796836EE8E91C9221ED50CA470C475C2475A65AC9EE548716FC9D920C8397A6B2373F5F05A86BBC670BCAEF14F6A6A2BF85B51G4q8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A6C6DFBBDFB0196796828E398FD94261DD65AAE7DC677961E053EF1C9EC4226288680628C347A622478A3A21587E78322AFAFF04F686C37GFq8E" TargetMode="External"/><Relationship Id="rId29" Type="http://schemas.openxmlformats.org/officeDocument/2006/relationships/hyperlink" Target="consultantplus://offline/ref=1A6C6DFBBDFB0196796836EE8E91C9221ED50CA47AC17EC0445A65AC9EE548716FC9D920C8397A6B2373F6F35A86BBC670BCAEF14F6A6A2BF85B51G4q8E" TargetMode="External"/><Relationship Id="rId11" Type="http://schemas.openxmlformats.org/officeDocument/2006/relationships/hyperlink" Target="consultantplus://offline/ref=1A6C6DFBBDFB0196796836EE8E91C9221ED50CA47CC77CC1455A65AC9EE548716FC9D920C8397A6B2373F7F65A86BBC670BCAEF14F6A6A2BF85B51G4q8E" TargetMode="External"/><Relationship Id="rId24" Type="http://schemas.openxmlformats.org/officeDocument/2006/relationships/hyperlink" Target="consultantplus://offline/ref=1A6C6DFBBDFB0196796836EE8E91C9221ED50CA470C475C2475A65AC9EE548716FC9D920C8397A6B2373F7F55A86BBC670BCAEF14F6A6A2BF85B51G4q8E" TargetMode="External"/><Relationship Id="rId32" Type="http://schemas.openxmlformats.org/officeDocument/2006/relationships/hyperlink" Target="consultantplus://offline/ref=1A6C6DFBBDFB0196796836EE8E91C9221ED50CA47DC178C5455A65AC9EE548716FC9D920C8397A6B2373F7F55A86BBC670BCAEF14F6A6A2BF85B51G4q8E" TargetMode="External"/><Relationship Id="rId37" Type="http://schemas.openxmlformats.org/officeDocument/2006/relationships/hyperlink" Target="consultantplus://offline/ref=1A6C6DFBBDFB0196796836EE8E91C9221ED50CA470C475C2475A65AC9EE548716FC9D920C8397A6B2373F7FB5A86BBC670BCAEF14F6A6A2BF85B51G4q8E" TargetMode="External"/><Relationship Id="rId40" Type="http://schemas.openxmlformats.org/officeDocument/2006/relationships/hyperlink" Target="consultantplus://offline/ref=1A6C6DFBBDFB0196796828E398FD94261ADE50AF7CC477961E053EF1C9EC42263A86D86E8D33656B256DF5F353GDq0E" TargetMode="External"/><Relationship Id="rId45" Type="http://schemas.openxmlformats.org/officeDocument/2006/relationships/hyperlink" Target="consultantplus://offline/ref=1A6C6DFBBDFB0196796836EE8E91C9221ED50CA47DC178C5455A65AC9EE548716FC9D920C8397A6B2373F7F55A86BBC670BCAEF14F6A6A2BF85B51G4q8E" TargetMode="External"/><Relationship Id="rId53" Type="http://schemas.openxmlformats.org/officeDocument/2006/relationships/hyperlink" Target="consultantplus://offline/ref=1A6C6DFBBDFB0196796836EE8E91C9221ED50CA47DC675C74A5A65AC9EE548716FC9D920C8397A6B2373F7FA5A86BBC670BCAEF14F6A6A2BF85B51G4q8E" TargetMode="External"/><Relationship Id="rId58" Type="http://schemas.openxmlformats.org/officeDocument/2006/relationships/hyperlink" Target="consultantplus://offline/ref=1A6C6DFBBDFB0196796836EE8E91C9221ED50CA47CC47AC6455A65AC9EE548716FC9D920C8397A6B2373F7F65A86BBC670BCAEF14F6A6A2BF85B51G4q8E" TargetMode="External"/><Relationship Id="rId66" Type="http://schemas.openxmlformats.org/officeDocument/2006/relationships/hyperlink" Target="consultantplus://offline/ref=1A6C6DFBBDFB0196796836EE8E91C9221ED50CA470C475C2475A65AC9EE548716FC9D920C8397A6B2373F6F25A86BBC670BCAEF14F6A6A2BF85B51G4q8E" TargetMode="External"/><Relationship Id="rId74" Type="http://schemas.openxmlformats.org/officeDocument/2006/relationships/hyperlink" Target="consultantplus://offline/ref=1A6C6DFBBDFB0196796828E398FD94261DD65AAE7DC677961E053EF1C9EC4226288680628C357B6B2678A3A21587E78322AFAFF04F686C37GFq8E" TargetMode="External"/><Relationship Id="rId79" Type="http://schemas.openxmlformats.org/officeDocument/2006/relationships/hyperlink" Target="consultantplus://offline/ref=1A6C6DFBBDFB0196796828E398FD94261DD65AAE7DC677961E053EF1C9EC4226288680628C357B6B2678A3A21587E78322AFAFF04F686C37GFq8E" TargetMode="External"/><Relationship Id="rId5" Type="http://schemas.openxmlformats.org/officeDocument/2006/relationships/hyperlink" Target="https://www.consultant.ru" TargetMode="External"/><Relationship Id="rId61" Type="http://schemas.openxmlformats.org/officeDocument/2006/relationships/hyperlink" Target="consultantplus://offline/ref=1A6C6DFBBDFB0196796836EE8E91C9221ED50CA47DC879C7425A65AC9EE548716FC9D920C8397A6B2373F7FB5A86BBC670BCAEF14F6A6A2BF85B51G4q8E" TargetMode="External"/><Relationship Id="rId10" Type="http://schemas.openxmlformats.org/officeDocument/2006/relationships/hyperlink" Target="consultantplus://offline/ref=1A6C6DFBBDFB0196796836EE8E91C9221ED50CA47CC47AC6455A65AC9EE548716FC9D920C8397A6B2373F7F65A86BBC670BCAEF14F6A6A2BF85B51G4q8E" TargetMode="External"/><Relationship Id="rId19" Type="http://schemas.openxmlformats.org/officeDocument/2006/relationships/hyperlink" Target="consultantplus://offline/ref=1A6C6DFBBDFB0196796828E398FD94261ADA55AE7BCA2A9C165C32F3CEE31D232F9780628B2A7B6D3D71F7F1G5q3E" TargetMode="External"/><Relationship Id="rId31" Type="http://schemas.openxmlformats.org/officeDocument/2006/relationships/hyperlink" Target="consultantplus://offline/ref=1A6C6DFBBDFB0196796836EE8E91C9221ED50CA47AC17EC0445A65AC9EE548716FC9D932C861766A246DF7F54FD0EA80G2q7E" TargetMode="External"/><Relationship Id="rId44" Type="http://schemas.openxmlformats.org/officeDocument/2006/relationships/hyperlink" Target="consultantplus://offline/ref=1A6C6DFBBDFB0196796836EE8E91C9221ED50CA470C475C2475A65AC9EE548716FC9D920C8397A6B2373F7FA5A86BBC670BCAEF14F6A6A2BF85B51G4q8E" TargetMode="External"/><Relationship Id="rId52" Type="http://schemas.openxmlformats.org/officeDocument/2006/relationships/hyperlink" Target="consultantplus://offline/ref=1A6C6DFBBDFB0196796836EE8E91C9221ED50CA47DC675C74A5A65AC9EE548716FC9D920C8397A6B2373F7F45A86BBC670BCAEF14F6A6A2BF85B51G4q8E" TargetMode="External"/><Relationship Id="rId60" Type="http://schemas.openxmlformats.org/officeDocument/2006/relationships/hyperlink" Target="consultantplus://offline/ref=1A6C6DFBBDFB0196796836EE8E91C9221ED50CA478C07FC14B5238A696BC447368C68637CF70766A2373F7F358D9BED361E4A2F756746C33E4595348GCqFE" TargetMode="External"/><Relationship Id="rId65" Type="http://schemas.openxmlformats.org/officeDocument/2006/relationships/hyperlink" Target="consultantplus://offline/ref=1A6C6DFBBDFB0196796836EE8E91C9221ED50CA47DC879C7425A65AC9EE548716FC9D920C8397A6B2373F6F05A86BBC670BCAEF14F6A6A2BF85B51G4q8E" TargetMode="External"/><Relationship Id="rId73" Type="http://schemas.openxmlformats.org/officeDocument/2006/relationships/hyperlink" Target="consultantplus://offline/ref=1A6C6DFBBDFB0196796836EE8E91C9221ED50CA470C475C2475A65AC9EE548716FC9D920C8397A6B2373F5F75A86BBC670BCAEF14F6A6A2BF85B51G4q8E" TargetMode="External"/><Relationship Id="rId78" Type="http://schemas.openxmlformats.org/officeDocument/2006/relationships/hyperlink" Target="consultantplus://offline/ref=1A6C6DFBBDFB0196796836EE8E91C9221ED50CA470C475C2475A65AC9EE548716FC9D920C8397A6B2373F5F65A86BBC670BCAEF14F6A6A2BF85B51G4q8E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A6C6DFBBDFB0196796836EE8E91C9221ED50CA47CC57BC5405A65AC9EE548716FC9D920C8397A6B2373F7F65A86BBC670BCAEF14F6A6A2BF85B51G4q8E" TargetMode="External"/><Relationship Id="rId14" Type="http://schemas.openxmlformats.org/officeDocument/2006/relationships/hyperlink" Target="consultantplus://offline/ref=1A6C6DFBBDFB0196796828E398FD94261ADE57A17AC377961E053EF1C9EC4226288680628C347A6D2578A3A21587E78322AFAFF04F686C37GFq8E" TargetMode="External"/><Relationship Id="rId22" Type="http://schemas.openxmlformats.org/officeDocument/2006/relationships/hyperlink" Target="consultantplus://offline/ref=1A6C6DFBBDFB0196796836EE8E91C9221ED50CA47FC47BC0435A65AC9EE548716FC9D920C8397A6B237AF1F35A86BBC670BCAEF14F6A6A2BF85B51G4q8E" TargetMode="External"/><Relationship Id="rId27" Type="http://schemas.openxmlformats.org/officeDocument/2006/relationships/hyperlink" Target="consultantplus://offline/ref=1A6C6DFBBDFB0196796836EE8E91C9221ED50CA47AC17EC0445A65AC9EE548716FC9D920C8397A6B2373F6F35A86BBC670BCAEF14F6A6A2BF85B51G4q8E" TargetMode="External"/><Relationship Id="rId30" Type="http://schemas.openxmlformats.org/officeDocument/2006/relationships/hyperlink" Target="consultantplus://offline/ref=1A6C6DFBBDFB0196796836EE8E91C9221ED50CA47AC17DC4475A65AC9EE548716FC9D932C861766A246DF7F54FD0EA80G2q7E" TargetMode="External"/><Relationship Id="rId35" Type="http://schemas.openxmlformats.org/officeDocument/2006/relationships/hyperlink" Target="consultantplus://offline/ref=1A6C6DFBBDFB0196796836EE8E91C9221ED50CA47CC57BC5405A65AC9EE548716FC9D920C8397A6B2373F7FA5A86BBC670BCAEF14F6A6A2BF85B51G4q8E" TargetMode="External"/><Relationship Id="rId43" Type="http://schemas.openxmlformats.org/officeDocument/2006/relationships/hyperlink" Target="consultantplus://offline/ref=1A6C6DFBBDFB0196796836EE8E91C9221ED50CA470C475C2475A65AC9EE548716FC9D920C8397A6B2373F7FB5A86BBC670BCAEF14F6A6A2BF85B51G4q8E" TargetMode="External"/><Relationship Id="rId48" Type="http://schemas.openxmlformats.org/officeDocument/2006/relationships/hyperlink" Target="consultantplus://offline/ref=1A6C6DFBBDFB0196796836EE8E91C9221ED50CA47CC57BC5405A65AC9EE548716FC9D920C8397A6B2373F7FA5A86BBC670BCAEF14F6A6A2BF85B51G4q8E" TargetMode="External"/><Relationship Id="rId56" Type="http://schemas.openxmlformats.org/officeDocument/2006/relationships/hyperlink" Target="consultantplus://offline/ref=1A6C6DFBBDFB0196796836EE8E91C9221ED50CA470C475C2475A65AC9EE548716FC9D920C8397A6B2373F6F35A86BBC670BCAEF14F6A6A2BF85B51G4q8E" TargetMode="External"/><Relationship Id="rId64" Type="http://schemas.openxmlformats.org/officeDocument/2006/relationships/hyperlink" Target="consultantplus://offline/ref=1A6C6DFBBDFB0196796836EE8E91C9221ED50CA47DC675C74A5A65AC9EE548716FC9D920C8397A6B2373F6FA5A86BBC670BCAEF14F6A6A2BF85B51G4q8E" TargetMode="External"/><Relationship Id="rId69" Type="http://schemas.openxmlformats.org/officeDocument/2006/relationships/hyperlink" Target="consultantplus://offline/ref=1A6C6DFBBDFB0196796836EE8E91C9221ED50CA470C475C2475A65AC9EE548716FC9D920C8397A6B2373F6F15A86BBC670BCAEF14F6A6A2BF85B51G4q8E" TargetMode="External"/><Relationship Id="rId77" Type="http://schemas.openxmlformats.org/officeDocument/2006/relationships/hyperlink" Target="consultantplus://offline/ref=1A6C6DFBBDFB0196796836EE8E91C9221ED50CA470C475C2475A65AC9EE548716FC9D920C8397A6B2373F5F15A86BBC670BCAEF14F6A6A2BF85B51G4q8E" TargetMode="External"/><Relationship Id="rId8" Type="http://schemas.openxmlformats.org/officeDocument/2006/relationships/hyperlink" Target="consultantplus://offline/ref=1A6C6DFBBDFB0196796836EE8E91C9221ED50CA47DC879C7425A65AC9EE548716FC9D920C8397A6B2373F7F65A86BBC670BCAEF14F6A6A2BF85B51G4q8E" TargetMode="External"/><Relationship Id="rId51" Type="http://schemas.openxmlformats.org/officeDocument/2006/relationships/hyperlink" Target="consultantplus://offline/ref=1A6C6DFBBDFB0196796836EE8E91C9221ED50CA47DC675C74A5A65AC9EE548716FC9D920C8397A6B2373F7F55A86BBC670BCAEF14F6A6A2BF85B51G4q8E" TargetMode="External"/><Relationship Id="rId72" Type="http://schemas.openxmlformats.org/officeDocument/2006/relationships/hyperlink" Target="consultantplus://offline/ref=1A6C6DFBBDFB0196796828E398FD94261DD65AAE7DC677961E053EF1C9EC4226288680628C357B6B2678A3A21587E78322AFAFF04F686C37GFq8E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1A6C6DFBBDFB0196796836EE8E91C9221ED50CA470C475C2475A65AC9EE548716FC9D920C8397A6B2373F7F65A86BBC670BCAEF14F6A6A2BF85B51G4q8E" TargetMode="External"/><Relationship Id="rId17" Type="http://schemas.openxmlformats.org/officeDocument/2006/relationships/hyperlink" Target="consultantplus://offline/ref=1A6C6DFBBDFB0196796828E398FD94261DD65AAE7DC677961E053EF1C9EC4226288680628C3479692078A3A21587E78322AFAFF04F686C37GFq8E" TargetMode="External"/><Relationship Id="rId25" Type="http://schemas.openxmlformats.org/officeDocument/2006/relationships/hyperlink" Target="consultantplus://offline/ref=1A6C6DFBBDFB0196796836EE8E91C9221ED50CA47AC17EC0445A65AC9EE548716FC9D932C861766A246DF7F54FD0EA80G2q7E" TargetMode="External"/><Relationship Id="rId33" Type="http://schemas.openxmlformats.org/officeDocument/2006/relationships/hyperlink" Target="consultantplus://offline/ref=1A6C6DFBBDFB0196796836EE8E91C9221ED50CA47DC675C74A5A65AC9EE548716FC9D920C8397A6B2373F7F65A86BBC670BCAEF14F6A6A2BF85B51G4q8E" TargetMode="External"/><Relationship Id="rId38" Type="http://schemas.openxmlformats.org/officeDocument/2006/relationships/hyperlink" Target="consultantplus://offline/ref=1A6C6DFBBDFB0196796836EE8E91C9221ED50CA478C07FC14B5238A696BC447368C68637CF70766A2373F7F357D9BED361E4A2F756746C33E4595348GCqFE" TargetMode="External"/><Relationship Id="rId46" Type="http://schemas.openxmlformats.org/officeDocument/2006/relationships/hyperlink" Target="consultantplus://offline/ref=1A6C6DFBBDFB0196796828E398FD94261BDB55AE7ECA2A9C165C32F3CEE31D312FCF8C638C34796D2827A6B704DFEB853BB1A9E8536A6EG3q7E" TargetMode="External"/><Relationship Id="rId59" Type="http://schemas.openxmlformats.org/officeDocument/2006/relationships/hyperlink" Target="consultantplus://offline/ref=1A6C6DFBBDFB0196796836EE8E91C9221ED50CA47CC47AC6455A65AC9EE548716FC9D920C8397A6B2373F7F45A86BBC670BCAEF14F6A6A2BF85B51G4q8E" TargetMode="External"/><Relationship Id="rId67" Type="http://schemas.openxmlformats.org/officeDocument/2006/relationships/hyperlink" Target="consultantplus://offline/ref=1A6C6DFBBDFB0196796828E398FD94261CD753AB7FC577961E053EF1C9EC42263A86D86E8D33656B256DF5F353GDq0E" TargetMode="External"/><Relationship Id="rId20" Type="http://schemas.openxmlformats.org/officeDocument/2006/relationships/hyperlink" Target="consultantplus://offline/ref=1A6C6DFBBDFB0196796836EE8E91C9221ED50CA47FC47BC0435A65AC9EE548716FC9D920C8397A6B2373F3F15A86BBC670BCAEF14F6A6A2BF85B51G4q8E" TargetMode="External"/><Relationship Id="rId41" Type="http://schemas.openxmlformats.org/officeDocument/2006/relationships/hyperlink" Target="consultantplus://offline/ref=1A6C6DFBBDFB0196796828E398FD94261BDB55AE7ECA2A9C165C32F3CEE31D312FCF8C638C34796E2827A6B704DFEB853BB1A9E8536A6EG3q7E" TargetMode="External"/><Relationship Id="rId54" Type="http://schemas.openxmlformats.org/officeDocument/2006/relationships/hyperlink" Target="consultantplus://offline/ref=1A6C6DFBBDFB0196796836EE8E91C9221ED50CA47DC675C74A5A65AC9EE548716FC9D920C8397A6B2373F6F25A86BBC670BCAEF14F6A6A2BF85B51G4q8E" TargetMode="External"/><Relationship Id="rId62" Type="http://schemas.openxmlformats.org/officeDocument/2006/relationships/hyperlink" Target="consultantplus://offline/ref=1A6C6DFBBDFB0196796828E398FD94261DD65AAE7DC677961E053EF1C9EC4226288680628C357B6B2678A3A21587E78322AFAFF04F686C37GFq8E" TargetMode="External"/><Relationship Id="rId70" Type="http://schemas.openxmlformats.org/officeDocument/2006/relationships/hyperlink" Target="consultantplus://offline/ref=1A6C6DFBBDFB0196796828E398FD94261DD65AAE7DC677961E053EF1C9EC4226288680628C3479692578A3A21587E78322AFAFF04F686C37GFq8E" TargetMode="External"/><Relationship Id="rId75" Type="http://schemas.openxmlformats.org/officeDocument/2006/relationships/hyperlink" Target="consultantplus://offline/ref=1A6C6DFBBDFB0196796836EE8E91C9221ED50CA47CC57BC5405A65AC9EE548716FC9D920C8397A6B2373F7FB5A86BBC670BCAEF14F6A6A2BF85B51G4q8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A6C6DFBBDFB0196796836EE8E91C9221ED50CA47DC178C5455A65AC9EE548716FC9D920C8397A6B2373F7F65A86BBC670BCAEF14F6A6A2BF85B51G4q8E" TargetMode="External"/><Relationship Id="rId15" Type="http://schemas.openxmlformats.org/officeDocument/2006/relationships/hyperlink" Target="consultantplus://offline/ref=1A6C6DFBBDFB0196796828E398FD94261DD65AAE7DC677961E053EF1C9EC4226288680628C347A692178A3A21587E78322AFAFF04F686C37GFq8E" TargetMode="External"/><Relationship Id="rId23" Type="http://schemas.openxmlformats.org/officeDocument/2006/relationships/hyperlink" Target="consultantplus://offline/ref=1A6C6DFBBDFB0196796836EE8E91C9221ED50CA47CC57BC5405A65AC9EE548716FC9D920C8397A6B2373F7F55A86BBC670BCAEF14F6A6A2BF85B51G4q8E" TargetMode="External"/><Relationship Id="rId28" Type="http://schemas.openxmlformats.org/officeDocument/2006/relationships/hyperlink" Target="consultantplus://offline/ref=1A6C6DFBBDFB0196796836EE8E91C9221ED50CA47BC275C7475A65AC9EE548716FC9D932C861766A246DF7F54FD0EA80G2q7E" TargetMode="External"/><Relationship Id="rId36" Type="http://schemas.openxmlformats.org/officeDocument/2006/relationships/hyperlink" Target="consultantplus://offline/ref=1A6C6DFBBDFB0196796836EE8E91C9221ED50CA47CC47AC6455A65AC9EE548716FC9D920C8397A6B2373F7F65A86BBC670BCAEF14F6A6A2BF85B51G4q8E" TargetMode="External"/><Relationship Id="rId49" Type="http://schemas.openxmlformats.org/officeDocument/2006/relationships/hyperlink" Target="consultantplus://offline/ref=1A6C6DFBBDFB0196796828E398FD94261DD65AAE7DC677961E053EF1C9EC4226288680628C34796D2478A3A21587E78322AFAFF04F686C37GFq8E" TargetMode="External"/><Relationship Id="rId57" Type="http://schemas.openxmlformats.org/officeDocument/2006/relationships/hyperlink" Target="consultantplus://offline/ref=1A6C6DFBBDFB0196796836EE8E91C9221ED50CA47DC675C74A5A65AC9EE548716FC9D920C8397A6B2373F6F05A86BBC670BCAEF14F6A6A2BF85B51G4q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9052</Words>
  <Characters>51603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Волненко Евгения Максимовна</dc:creator>
  <cp:lastModifiedBy>Волненко Евгения Максимовна</cp:lastModifiedBy>
  <cp:revision>1</cp:revision>
  <dcterms:created xsi:type="dcterms:W3CDTF">2022-06-17T04:42:00Z</dcterms:created>
  <dcterms:modified xsi:type="dcterms:W3CDTF">2022-06-17T04:42:00Z</dcterms:modified>
</cp:coreProperties>
</file>