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3D6" w:rsidRPr="00021263" w:rsidRDefault="006173D6" w:rsidP="00021263">
      <w:pPr>
        <w:pStyle w:val="ConsPlusTitlePage"/>
        <w:ind w:left="-426"/>
        <w:rPr>
          <w:sz w:val="24"/>
          <w:szCs w:val="24"/>
        </w:rPr>
      </w:pPr>
      <w:r w:rsidRPr="00021263">
        <w:rPr>
          <w:sz w:val="24"/>
          <w:szCs w:val="24"/>
        </w:rPr>
        <w:t xml:space="preserve">Документ предоставлен </w:t>
      </w:r>
      <w:hyperlink r:id="rId4">
        <w:proofErr w:type="spellStart"/>
        <w:r w:rsidRPr="00021263">
          <w:rPr>
            <w:color w:val="0000FF"/>
            <w:sz w:val="24"/>
            <w:szCs w:val="24"/>
          </w:rPr>
          <w:t>КонсультантПлюс</w:t>
        </w:r>
        <w:proofErr w:type="spellEnd"/>
      </w:hyperlink>
      <w:r w:rsidRPr="00021263">
        <w:rPr>
          <w:sz w:val="24"/>
          <w:szCs w:val="24"/>
        </w:rPr>
        <w:br/>
      </w:r>
    </w:p>
    <w:p w:rsidR="006173D6" w:rsidRPr="00021263" w:rsidRDefault="006173D6" w:rsidP="00021263">
      <w:pPr>
        <w:pStyle w:val="ConsPlusNormal"/>
        <w:ind w:left="-426"/>
        <w:jc w:val="both"/>
        <w:outlineLvl w:val="0"/>
        <w:rPr>
          <w:sz w:val="24"/>
          <w:szCs w:val="24"/>
        </w:rPr>
      </w:pPr>
    </w:p>
    <w:p w:rsidR="006173D6" w:rsidRPr="00021263" w:rsidRDefault="006173D6" w:rsidP="00021263">
      <w:pPr>
        <w:pStyle w:val="ConsPlusTitle"/>
        <w:ind w:left="-426"/>
        <w:jc w:val="center"/>
        <w:outlineLvl w:val="0"/>
        <w:rPr>
          <w:sz w:val="24"/>
          <w:szCs w:val="24"/>
        </w:rPr>
      </w:pPr>
      <w:r w:rsidRPr="00021263">
        <w:rPr>
          <w:sz w:val="24"/>
          <w:szCs w:val="24"/>
        </w:rPr>
        <w:t>ОРЕНБУРГСКИЙ ГОРОДСКОЙ СОВЕТ</w:t>
      </w:r>
    </w:p>
    <w:p w:rsidR="006173D6" w:rsidRPr="00021263" w:rsidRDefault="006173D6" w:rsidP="00021263">
      <w:pPr>
        <w:pStyle w:val="ConsPlusTitle"/>
        <w:ind w:left="-426"/>
        <w:jc w:val="center"/>
        <w:rPr>
          <w:sz w:val="24"/>
          <w:szCs w:val="24"/>
        </w:rPr>
      </w:pPr>
    </w:p>
    <w:p w:rsidR="006173D6" w:rsidRPr="00021263" w:rsidRDefault="006173D6" w:rsidP="00021263">
      <w:pPr>
        <w:pStyle w:val="ConsPlusTitle"/>
        <w:ind w:left="-426"/>
        <w:jc w:val="center"/>
        <w:rPr>
          <w:sz w:val="24"/>
          <w:szCs w:val="24"/>
        </w:rPr>
      </w:pPr>
      <w:r w:rsidRPr="00021263">
        <w:rPr>
          <w:sz w:val="24"/>
          <w:szCs w:val="24"/>
        </w:rPr>
        <w:t>РЕШЕНИЕ</w:t>
      </w:r>
    </w:p>
    <w:p w:rsidR="006173D6" w:rsidRPr="00021263" w:rsidRDefault="006173D6" w:rsidP="00021263">
      <w:pPr>
        <w:pStyle w:val="ConsPlusTitle"/>
        <w:ind w:left="-426"/>
        <w:jc w:val="center"/>
        <w:rPr>
          <w:sz w:val="24"/>
          <w:szCs w:val="24"/>
        </w:rPr>
      </w:pPr>
      <w:r w:rsidRPr="00021263">
        <w:rPr>
          <w:sz w:val="24"/>
          <w:szCs w:val="24"/>
        </w:rPr>
        <w:t>от 27 февраля 2018 г. N 490</w:t>
      </w:r>
    </w:p>
    <w:p w:rsidR="006173D6" w:rsidRPr="00021263" w:rsidRDefault="006173D6" w:rsidP="00021263">
      <w:pPr>
        <w:pStyle w:val="ConsPlusTitle"/>
        <w:ind w:left="-426"/>
        <w:jc w:val="center"/>
        <w:rPr>
          <w:sz w:val="24"/>
          <w:szCs w:val="24"/>
        </w:rPr>
      </w:pPr>
    </w:p>
    <w:p w:rsidR="006173D6" w:rsidRPr="00021263" w:rsidRDefault="006173D6" w:rsidP="00021263">
      <w:pPr>
        <w:pStyle w:val="ConsPlusTitle"/>
        <w:ind w:left="-426"/>
        <w:jc w:val="center"/>
        <w:rPr>
          <w:sz w:val="24"/>
          <w:szCs w:val="24"/>
        </w:rPr>
      </w:pPr>
      <w:r w:rsidRPr="00021263">
        <w:rPr>
          <w:sz w:val="24"/>
          <w:szCs w:val="24"/>
        </w:rPr>
        <w:t>Об утверждении порядка де</w:t>
      </w:r>
      <w:bookmarkStart w:id="0" w:name="_GoBack"/>
      <w:bookmarkEnd w:id="0"/>
      <w:r w:rsidRPr="00021263">
        <w:rPr>
          <w:sz w:val="24"/>
          <w:szCs w:val="24"/>
        </w:rPr>
        <w:t>монтажа незаконно размещенных</w:t>
      </w:r>
    </w:p>
    <w:p w:rsidR="006173D6" w:rsidRPr="00021263" w:rsidRDefault="006173D6" w:rsidP="00021263">
      <w:pPr>
        <w:pStyle w:val="ConsPlusTitle"/>
        <w:ind w:left="-426"/>
        <w:jc w:val="center"/>
        <w:rPr>
          <w:sz w:val="24"/>
          <w:szCs w:val="24"/>
        </w:rPr>
      </w:pPr>
      <w:r w:rsidRPr="00021263">
        <w:rPr>
          <w:sz w:val="24"/>
          <w:szCs w:val="24"/>
        </w:rPr>
        <w:t>нестационарных объектов на территории</w:t>
      </w:r>
    </w:p>
    <w:p w:rsidR="006173D6" w:rsidRPr="00021263" w:rsidRDefault="006173D6" w:rsidP="00021263">
      <w:pPr>
        <w:pStyle w:val="ConsPlusTitle"/>
        <w:ind w:left="-426"/>
        <w:jc w:val="center"/>
        <w:rPr>
          <w:sz w:val="24"/>
          <w:szCs w:val="24"/>
        </w:rPr>
      </w:pPr>
      <w:r w:rsidRPr="00021263">
        <w:rPr>
          <w:sz w:val="24"/>
          <w:szCs w:val="24"/>
        </w:rPr>
        <w:t>муниципального образования "город Оренбург"</w:t>
      </w:r>
    </w:p>
    <w:p w:rsidR="006173D6" w:rsidRPr="00021263" w:rsidRDefault="006173D6" w:rsidP="00021263">
      <w:pPr>
        <w:pStyle w:val="ConsPlusNormal"/>
        <w:spacing w:after="1"/>
        <w:ind w:left="-426"/>
        <w:rPr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173D6" w:rsidRPr="00021263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3D6" w:rsidRPr="00021263" w:rsidRDefault="006173D6" w:rsidP="00021263">
            <w:pPr>
              <w:pStyle w:val="ConsPlusNormal"/>
              <w:ind w:left="-426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3D6" w:rsidRPr="00021263" w:rsidRDefault="006173D6" w:rsidP="00021263">
            <w:pPr>
              <w:pStyle w:val="ConsPlusNormal"/>
              <w:ind w:left="-426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173D6" w:rsidRPr="00021263" w:rsidRDefault="006173D6" w:rsidP="00021263">
            <w:pPr>
              <w:pStyle w:val="ConsPlusNormal"/>
              <w:ind w:left="-426"/>
              <w:jc w:val="center"/>
              <w:rPr>
                <w:sz w:val="24"/>
                <w:szCs w:val="24"/>
              </w:rPr>
            </w:pPr>
            <w:r w:rsidRPr="00021263">
              <w:rPr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6173D6" w:rsidRPr="00021263" w:rsidRDefault="006173D6" w:rsidP="00021263">
            <w:pPr>
              <w:pStyle w:val="ConsPlusNormal"/>
              <w:ind w:left="-426"/>
              <w:jc w:val="center"/>
              <w:rPr>
                <w:sz w:val="24"/>
                <w:szCs w:val="24"/>
              </w:rPr>
            </w:pPr>
            <w:r w:rsidRPr="00021263">
              <w:rPr>
                <w:color w:val="392C69"/>
                <w:sz w:val="24"/>
                <w:szCs w:val="24"/>
              </w:rPr>
              <w:t>(в ред. Решений Оренбургского городского Совета</w:t>
            </w:r>
          </w:p>
          <w:p w:rsidR="006173D6" w:rsidRPr="00021263" w:rsidRDefault="006173D6" w:rsidP="00021263">
            <w:pPr>
              <w:pStyle w:val="ConsPlusNormal"/>
              <w:ind w:left="-426"/>
              <w:jc w:val="center"/>
              <w:rPr>
                <w:sz w:val="24"/>
                <w:szCs w:val="24"/>
              </w:rPr>
            </w:pPr>
            <w:r w:rsidRPr="00021263">
              <w:rPr>
                <w:color w:val="392C69"/>
                <w:sz w:val="24"/>
                <w:szCs w:val="24"/>
              </w:rPr>
              <w:t xml:space="preserve">от 24.12.2018 </w:t>
            </w:r>
            <w:hyperlink r:id="rId5">
              <w:r w:rsidRPr="00021263">
                <w:rPr>
                  <w:color w:val="0000FF"/>
                  <w:sz w:val="24"/>
                  <w:szCs w:val="24"/>
                </w:rPr>
                <w:t>N 633</w:t>
              </w:r>
            </w:hyperlink>
            <w:r w:rsidRPr="00021263">
              <w:rPr>
                <w:color w:val="392C69"/>
                <w:sz w:val="24"/>
                <w:szCs w:val="24"/>
              </w:rPr>
              <w:t xml:space="preserve">, от 16.09.2019 </w:t>
            </w:r>
            <w:hyperlink r:id="rId6">
              <w:r w:rsidRPr="00021263">
                <w:rPr>
                  <w:color w:val="0000FF"/>
                  <w:sz w:val="24"/>
                  <w:szCs w:val="24"/>
                </w:rPr>
                <w:t>N 752</w:t>
              </w:r>
            </w:hyperlink>
            <w:r w:rsidRPr="00021263">
              <w:rPr>
                <w:color w:val="392C69"/>
                <w:sz w:val="24"/>
                <w:szCs w:val="24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3D6" w:rsidRPr="00021263" w:rsidRDefault="006173D6" w:rsidP="00021263">
            <w:pPr>
              <w:pStyle w:val="ConsPlusNormal"/>
              <w:ind w:left="-426"/>
              <w:rPr>
                <w:sz w:val="24"/>
                <w:szCs w:val="24"/>
              </w:rPr>
            </w:pPr>
          </w:p>
        </w:tc>
      </w:tr>
    </w:tbl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На основании </w:t>
      </w:r>
      <w:hyperlink r:id="rId7">
        <w:r w:rsidRPr="00021263">
          <w:rPr>
            <w:color w:val="0000FF"/>
            <w:sz w:val="24"/>
            <w:szCs w:val="24"/>
          </w:rPr>
          <w:t>статьи 304</w:t>
        </w:r>
      </w:hyperlink>
      <w:r w:rsidRPr="00021263">
        <w:rPr>
          <w:sz w:val="24"/>
          <w:szCs w:val="24"/>
        </w:rPr>
        <w:t xml:space="preserve"> Гражданского кодекса РФ, </w:t>
      </w:r>
      <w:hyperlink r:id="rId8">
        <w:r w:rsidRPr="00021263">
          <w:rPr>
            <w:color w:val="0000FF"/>
            <w:sz w:val="24"/>
            <w:szCs w:val="24"/>
          </w:rPr>
          <w:t>статей 7</w:t>
        </w:r>
      </w:hyperlink>
      <w:r w:rsidRPr="00021263">
        <w:rPr>
          <w:sz w:val="24"/>
          <w:szCs w:val="24"/>
        </w:rPr>
        <w:t xml:space="preserve">, </w:t>
      </w:r>
      <w:hyperlink r:id="rId9">
        <w:r w:rsidRPr="00021263">
          <w:rPr>
            <w:color w:val="0000FF"/>
            <w:sz w:val="24"/>
            <w:szCs w:val="24"/>
          </w:rPr>
          <w:t>16</w:t>
        </w:r>
      </w:hyperlink>
      <w:r w:rsidRPr="00021263">
        <w:rPr>
          <w:sz w:val="24"/>
          <w:szCs w:val="24"/>
        </w:rPr>
        <w:t xml:space="preserve">, </w:t>
      </w:r>
      <w:hyperlink r:id="rId10">
        <w:r w:rsidRPr="00021263">
          <w:rPr>
            <w:color w:val="0000FF"/>
            <w:sz w:val="24"/>
            <w:szCs w:val="24"/>
          </w:rPr>
          <w:t>35</w:t>
        </w:r>
      </w:hyperlink>
      <w:r w:rsidRPr="00021263">
        <w:rPr>
          <w:sz w:val="24"/>
          <w:szCs w:val="24"/>
        </w:rPr>
        <w:t xml:space="preserve">, </w:t>
      </w:r>
      <w:hyperlink r:id="rId11">
        <w:r w:rsidRPr="00021263">
          <w:rPr>
            <w:color w:val="0000FF"/>
            <w:sz w:val="24"/>
            <w:szCs w:val="24"/>
          </w:rPr>
          <w:t>51</w:t>
        </w:r>
      </w:hyperlink>
      <w:r w:rsidRPr="00021263">
        <w:rPr>
          <w:sz w:val="24"/>
          <w:szCs w:val="24"/>
        </w:rP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12">
        <w:r w:rsidRPr="00021263">
          <w:rPr>
            <w:color w:val="0000FF"/>
            <w:sz w:val="24"/>
            <w:szCs w:val="24"/>
          </w:rPr>
          <w:t>части 3 статьи 3</w:t>
        </w:r>
      </w:hyperlink>
      <w:r w:rsidRPr="00021263">
        <w:rPr>
          <w:sz w:val="24"/>
          <w:szCs w:val="24"/>
        </w:rPr>
        <w:t xml:space="preserve">, </w:t>
      </w:r>
      <w:hyperlink r:id="rId13">
        <w:r w:rsidRPr="00021263">
          <w:rPr>
            <w:color w:val="0000FF"/>
            <w:sz w:val="24"/>
            <w:szCs w:val="24"/>
          </w:rPr>
          <w:t>статьи 10</w:t>
        </w:r>
      </w:hyperlink>
      <w:r w:rsidRPr="00021263">
        <w:rPr>
          <w:sz w:val="24"/>
          <w:szCs w:val="24"/>
        </w:rPr>
        <w:t xml:space="preserve"> Федерального закона от 28.12.2009 N 381-ФЗ "Об основах государственного регулирования торговой деятельности в Российской Федерации", руководствуясь </w:t>
      </w:r>
      <w:hyperlink r:id="rId14">
        <w:r w:rsidRPr="00021263">
          <w:rPr>
            <w:color w:val="0000FF"/>
            <w:sz w:val="24"/>
            <w:szCs w:val="24"/>
          </w:rPr>
          <w:t>статьей 27</w:t>
        </w:r>
      </w:hyperlink>
      <w:r w:rsidRPr="00021263">
        <w:rPr>
          <w:sz w:val="24"/>
          <w:szCs w:val="24"/>
        </w:rPr>
        <w:t xml:space="preserve"> Устава муниципального образования "город Оренбург", принятого </w:t>
      </w:r>
      <w:hyperlink r:id="rId15">
        <w:r w:rsidRPr="00021263">
          <w:rPr>
            <w:color w:val="0000FF"/>
            <w:sz w:val="24"/>
            <w:szCs w:val="24"/>
          </w:rPr>
          <w:t>решением</w:t>
        </w:r>
      </w:hyperlink>
      <w:r w:rsidRPr="00021263">
        <w:rPr>
          <w:sz w:val="24"/>
          <w:szCs w:val="24"/>
        </w:rPr>
        <w:t xml:space="preserve"> Оренбургского городского Совета от 28.04.2015 N 1015, Оренбургский городской Совет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РЕШИЛ: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1. Утвердить </w:t>
      </w:r>
      <w:hyperlink w:anchor="P40">
        <w:r w:rsidRPr="00021263">
          <w:rPr>
            <w:color w:val="0000FF"/>
            <w:sz w:val="24"/>
            <w:szCs w:val="24"/>
          </w:rPr>
          <w:t>Порядок</w:t>
        </w:r>
      </w:hyperlink>
      <w:r w:rsidRPr="00021263">
        <w:rPr>
          <w:sz w:val="24"/>
          <w:szCs w:val="24"/>
        </w:rPr>
        <w:t xml:space="preserve"> демонтажа незаконно размещенных нестационарных объектов на территории муниципального образования "город Оренбург", согласно приложению.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2. Установить, что настоящее решение Совета вступает в силу после его официального опубликования в газете "Вечерний Оренбург".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3. Поручить организацию исполнения настоящего решения Совета заместителю Главы города Оренбурга по экономике финансам Аникину О.Е.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4. Возложить контроль за исполнением настоящего решения Совета на председателя постоянного депутатского комитета по экономике, промышленности, предпринимательству и сельскому хозяйству Курникова В.Н.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Глава города Оренбурга</w:t>
      </w: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Е.С.АРАПОВ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Председатель</w:t>
      </w: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Оренбургского городского Совета</w:t>
      </w: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О.П.БЕРЕЗНЕВА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right"/>
        <w:outlineLvl w:val="0"/>
        <w:rPr>
          <w:sz w:val="24"/>
          <w:szCs w:val="24"/>
        </w:rPr>
      </w:pPr>
      <w:r w:rsidRPr="00021263">
        <w:rPr>
          <w:sz w:val="24"/>
          <w:szCs w:val="24"/>
        </w:rPr>
        <w:t>Приложение</w:t>
      </w: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к решению</w:t>
      </w: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Оренбургского городского Совета</w:t>
      </w: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от 27 февраля 2018 г. N 490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Title"/>
        <w:ind w:left="-426"/>
        <w:jc w:val="center"/>
        <w:rPr>
          <w:sz w:val="24"/>
          <w:szCs w:val="24"/>
        </w:rPr>
      </w:pPr>
      <w:bookmarkStart w:id="1" w:name="P40"/>
      <w:bookmarkEnd w:id="1"/>
      <w:r w:rsidRPr="00021263">
        <w:rPr>
          <w:sz w:val="24"/>
          <w:szCs w:val="24"/>
        </w:rPr>
        <w:t>ПОРЯДОК</w:t>
      </w:r>
    </w:p>
    <w:p w:rsidR="006173D6" w:rsidRPr="00021263" w:rsidRDefault="006173D6" w:rsidP="00021263">
      <w:pPr>
        <w:pStyle w:val="ConsPlusTitle"/>
        <w:ind w:left="-426"/>
        <w:jc w:val="center"/>
        <w:rPr>
          <w:sz w:val="24"/>
          <w:szCs w:val="24"/>
        </w:rPr>
      </w:pPr>
      <w:r w:rsidRPr="00021263">
        <w:rPr>
          <w:sz w:val="24"/>
          <w:szCs w:val="24"/>
        </w:rPr>
        <w:t>демонтажа незаконно размещенных нестационарных объектов</w:t>
      </w:r>
    </w:p>
    <w:p w:rsidR="006173D6" w:rsidRPr="00021263" w:rsidRDefault="006173D6" w:rsidP="00021263">
      <w:pPr>
        <w:pStyle w:val="ConsPlusTitle"/>
        <w:ind w:left="-426"/>
        <w:jc w:val="center"/>
        <w:rPr>
          <w:sz w:val="24"/>
          <w:szCs w:val="24"/>
        </w:rPr>
      </w:pPr>
      <w:r w:rsidRPr="00021263">
        <w:rPr>
          <w:sz w:val="24"/>
          <w:szCs w:val="24"/>
        </w:rPr>
        <w:t>на территории муниципального образования "город Оренбург"</w:t>
      </w:r>
    </w:p>
    <w:p w:rsidR="006173D6" w:rsidRPr="00021263" w:rsidRDefault="006173D6" w:rsidP="00021263">
      <w:pPr>
        <w:pStyle w:val="ConsPlusNormal"/>
        <w:spacing w:after="1"/>
        <w:ind w:left="-426"/>
        <w:rPr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173D6" w:rsidRPr="00021263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3D6" w:rsidRPr="00021263" w:rsidRDefault="006173D6" w:rsidP="00021263">
            <w:pPr>
              <w:pStyle w:val="ConsPlusNormal"/>
              <w:ind w:left="-426"/>
              <w:rPr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3D6" w:rsidRPr="00021263" w:rsidRDefault="006173D6" w:rsidP="00021263">
            <w:pPr>
              <w:pStyle w:val="ConsPlusNormal"/>
              <w:ind w:left="-426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173D6" w:rsidRPr="00021263" w:rsidRDefault="006173D6" w:rsidP="00021263">
            <w:pPr>
              <w:pStyle w:val="ConsPlusNormal"/>
              <w:ind w:left="-426"/>
              <w:jc w:val="center"/>
              <w:rPr>
                <w:sz w:val="24"/>
                <w:szCs w:val="24"/>
              </w:rPr>
            </w:pPr>
            <w:r w:rsidRPr="00021263">
              <w:rPr>
                <w:color w:val="392C69"/>
                <w:sz w:val="24"/>
                <w:szCs w:val="24"/>
              </w:rPr>
              <w:t>Список изменяющих документов</w:t>
            </w:r>
          </w:p>
          <w:p w:rsidR="006173D6" w:rsidRPr="00021263" w:rsidRDefault="006173D6" w:rsidP="00021263">
            <w:pPr>
              <w:pStyle w:val="ConsPlusNormal"/>
              <w:ind w:left="-426"/>
              <w:jc w:val="center"/>
              <w:rPr>
                <w:sz w:val="24"/>
                <w:szCs w:val="24"/>
              </w:rPr>
            </w:pPr>
            <w:r w:rsidRPr="00021263">
              <w:rPr>
                <w:color w:val="392C69"/>
                <w:sz w:val="24"/>
                <w:szCs w:val="24"/>
              </w:rPr>
              <w:t xml:space="preserve">(в ред. Решений Оренбургского городского Совета от 24.12.2018 </w:t>
            </w:r>
            <w:hyperlink r:id="rId16">
              <w:r w:rsidRPr="00021263">
                <w:rPr>
                  <w:color w:val="0000FF"/>
                  <w:sz w:val="24"/>
                  <w:szCs w:val="24"/>
                </w:rPr>
                <w:t>N 633</w:t>
              </w:r>
            </w:hyperlink>
            <w:r w:rsidRPr="00021263">
              <w:rPr>
                <w:color w:val="392C69"/>
                <w:sz w:val="24"/>
                <w:szCs w:val="24"/>
              </w:rPr>
              <w:t>,</w:t>
            </w:r>
          </w:p>
          <w:p w:rsidR="006173D6" w:rsidRPr="00021263" w:rsidRDefault="006173D6" w:rsidP="00021263">
            <w:pPr>
              <w:pStyle w:val="ConsPlusNormal"/>
              <w:ind w:left="-426"/>
              <w:jc w:val="center"/>
              <w:rPr>
                <w:sz w:val="24"/>
                <w:szCs w:val="24"/>
              </w:rPr>
            </w:pPr>
            <w:r w:rsidRPr="00021263">
              <w:rPr>
                <w:color w:val="392C69"/>
                <w:sz w:val="24"/>
                <w:szCs w:val="24"/>
              </w:rPr>
              <w:t xml:space="preserve">от 16.09.2019 </w:t>
            </w:r>
            <w:hyperlink r:id="rId17">
              <w:r w:rsidRPr="00021263">
                <w:rPr>
                  <w:color w:val="0000FF"/>
                  <w:sz w:val="24"/>
                  <w:szCs w:val="24"/>
                </w:rPr>
                <w:t>N 752</w:t>
              </w:r>
            </w:hyperlink>
            <w:r w:rsidRPr="00021263">
              <w:rPr>
                <w:color w:val="392C69"/>
                <w:sz w:val="24"/>
                <w:szCs w:val="24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173D6" w:rsidRPr="00021263" w:rsidRDefault="006173D6" w:rsidP="00021263">
            <w:pPr>
              <w:pStyle w:val="ConsPlusNormal"/>
              <w:ind w:left="-426"/>
              <w:rPr>
                <w:sz w:val="24"/>
                <w:szCs w:val="24"/>
              </w:rPr>
            </w:pPr>
          </w:p>
        </w:tc>
      </w:tr>
    </w:tbl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Title"/>
        <w:ind w:left="-426"/>
        <w:jc w:val="center"/>
        <w:outlineLvl w:val="1"/>
        <w:rPr>
          <w:sz w:val="24"/>
          <w:szCs w:val="24"/>
        </w:rPr>
      </w:pPr>
      <w:r w:rsidRPr="00021263">
        <w:rPr>
          <w:sz w:val="24"/>
          <w:szCs w:val="24"/>
        </w:rPr>
        <w:t>1. Общие положения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1.1. Настоящий Порядок регламентирует деятельность по осуществлению мероприятий, связанных с демонтажем незаконно размещенных нестационарных объектов на землях или земельных участках, находящихся в муниципальной собственности на территории муниципального образования "город Оренбург", а также в случаях, установленных Земельным </w:t>
      </w:r>
      <w:hyperlink r:id="rId18">
        <w:r w:rsidRPr="00021263">
          <w:rPr>
            <w:color w:val="0000FF"/>
            <w:sz w:val="24"/>
            <w:szCs w:val="24"/>
          </w:rPr>
          <w:t>кодексом</w:t>
        </w:r>
      </w:hyperlink>
      <w:r w:rsidRPr="00021263">
        <w:rPr>
          <w:sz w:val="24"/>
          <w:szCs w:val="24"/>
        </w:rPr>
        <w:t xml:space="preserve"> Российской Федерации, иными федеральными законами и (или) законами Оренбургской области, на землях или земельных участках, государственная собственность на которые не разграничена.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1.2. Для целей настоящего Порядка под незаконно размещенными нестационарными объектами (далее - нестационарные объекты) следует понимать: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а) нестационарные торговые объекты (объекты общественного питания), размещенные вне или с нарушением утвержденной администрацией города Оренбурга схемы размещения нестационарных торговых объектов, а также в отсутствие договора, предоставляющего право на размещение нестационарного торгового объекта;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б) нестационарные торговые объекты (объекты общественного питания), в случае если срок действия документов, являющихся основанием для их размещения, истек, и объект добровольно не демонтирован;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в) нестационарные объекты по оказанию услуг, размещенные в отсутствие оформленных в установленном порядке документов, удостоверяющих право на размещение объекта, в том числе при прекращении действия ранее оформленных документов.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1.3. Целями настоящего Порядка являются: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1.3.1. Недопущение незаконного размещения нестационарных объектов на территории муниципального образования "город Оренбург" вне утвержденной администрацией города Оренбурга схемы размещения нестационарных торговых объектов и при отсутствии документов, удостоверяющих право на установку нестационарного объекта.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1.3.2. Обеспечение прав граждан на свободный доступ к местам общего пользования и на проживание в благоприятных условиях.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lastRenderedPageBreak/>
        <w:t>1.3.3. Создание условий для обеспечения жителей услугами торговли и бытового обслуживания.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1.3.4. Обеспечение благоустройства территории муниципального образования "город Оренбург".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1.4. Настоящее Положение не применяется к нестационарным объектам, расположенным на земельных участках, находящихся в частной собственности.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Title"/>
        <w:ind w:left="-426"/>
        <w:jc w:val="center"/>
        <w:outlineLvl w:val="1"/>
        <w:rPr>
          <w:sz w:val="24"/>
          <w:szCs w:val="24"/>
        </w:rPr>
      </w:pPr>
      <w:r w:rsidRPr="00021263">
        <w:rPr>
          <w:sz w:val="24"/>
          <w:szCs w:val="24"/>
        </w:rPr>
        <w:t>2. Выявление незаконно размещенных нестационарных объектов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2.1. Выявление незаконно размещенных нестационарных объектов на территории муниципального образования "город Оренбург" от имени администрации города Оренбурга осуществляют комитет потребительского рынка, услуг и развития предпринимательства администрации города Оренбурга (далее - Комитет) и администрации Южного и Северного округов (далее - Округ).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(в ред. </w:t>
      </w:r>
      <w:hyperlink r:id="rId19">
        <w:r w:rsidRPr="00021263">
          <w:rPr>
            <w:color w:val="0000FF"/>
            <w:sz w:val="24"/>
            <w:szCs w:val="24"/>
          </w:rPr>
          <w:t>Решения</w:t>
        </w:r>
      </w:hyperlink>
      <w:r w:rsidRPr="00021263">
        <w:rPr>
          <w:sz w:val="24"/>
          <w:szCs w:val="24"/>
        </w:rPr>
        <w:t xml:space="preserve"> Оренбургского городского Совета от 16.09.2019 N 752)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2.2. При выявлении незаконно размещенного нестационарного объекта уполномоченные должностные лица Комитета и Округа: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(в ред. </w:t>
      </w:r>
      <w:hyperlink r:id="rId20">
        <w:r w:rsidRPr="00021263">
          <w:rPr>
            <w:color w:val="0000FF"/>
            <w:sz w:val="24"/>
            <w:szCs w:val="24"/>
          </w:rPr>
          <w:t>Решения</w:t>
        </w:r>
      </w:hyperlink>
      <w:r w:rsidRPr="00021263">
        <w:rPr>
          <w:sz w:val="24"/>
          <w:szCs w:val="24"/>
        </w:rPr>
        <w:t xml:space="preserve"> Оренбургского городского Совета от 16.09.2019 N 752)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- осматривают объект, производят фотосъемку, составляют </w:t>
      </w:r>
      <w:hyperlink w:anchor="P142">
        <w:r w:rsidRPr="00021263">
          <w:rPr>
            <w:color w:val="0000FF"/>
            <w:sz w:val="24"/>
            <w:szCs w:val="24"/>
          </w:rPr>
          <w:t>акт</w:t>
        </w:r>
      </w:hyperlink>
      <w:r w:rsidRPr="00021263">
        <w:rPr>
          <w:sz w:val="24"/>
          <w:szCs w:val="24"/>
        </w:rPr>
        <w:t xml:space="preserve"> о выявлении незаконно размещенного нестационарного объекта на территории муниципального образования "город Оренбург" по установленной форме согласно приложению 1.1 к настоящему Порядку (далее - Акт о выявлении);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- вручают один экземпляр Акта о выявлении под личную роспись правообладателю(ям) нестационарного объекта либо его представителю(ям), а при отказе правообладателя(ей) либо его представителя(ей) от подписи или при невозможности установить владельца объекта, размещают Акт о выявлении на самом объекте, что фиксируется фото- и (или) видеосъемкой;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- должностные лица Округа в течение 1 рабочего дня со дня составления Акта о выявлении направляют один экземпляр данного документа в Комитет.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(в ред. </w:t>
      </w:r>
      <w:hyperlink r:id="rId21">
        <w:r w:rsidRPr="00021263">
          <w:rPr>
            <w:color w:val="0000FF"/>
            <w:sz w:val="24"/>
            <w:szCs w:val="24"/>
          </w:rPr>
          <w:t>Решения</w:t>
        </w:r>
      </w:hyperlink>
      <w:r w:rsidRPr="00021263">
        <w:rPr>
          <w:sz w:val="24"/>
          <w:szCs w:val="24"/>
        </w:rPr>
        <w:t xml:space="preserve"> Оренбургского городского Совета от 16.09.2019 N 752)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2.3. В случае, если при проведении осмотра объекта не установлен его правообладатель и в Акте о выявлении не указаны данные физического или юридического лица, являющихся правообладателями незаконно размещенного нестационарного объекта или его (их) законными представителями, Комитет в течение 10 рабочих дней с момента составления Акта о выявлении принимает меры для выявления правообладателя на основании данных, имеющихся в распоряжении администрации города Оренбурга, Управления Федеральной службы государственной регистрации, кадастра и картографии по Оренбургской области, участковых уполномоченных полиции, а также других органов и должностных лиц.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Title"/>
        <w:ind w:left="-426"/>
        <w:jc w:val="center"/>
        <w:outlineLvl w:val="1"/>
        <w:rPr>
          <w:sz w:val="24"/>
          <w:szCs w:val="24"/>
        </w:rPr>
      </w:pPr>
      <w:bookmarkStart w:id="2" w:name="P73"/>
      <w:bookmarkEnd w:id="2"/>
      <w:r w:rsidRPr="00021263">
        <w:rPr>
          <w:sz w:val="24"/>
          <w:szCs w:val="24"/>
        </w:rPr>
        <w:t>3. Рассмотрение вопросов о демонтаже незаконно</w:t>
      </w:r>
    </w:p>
    <w:p w:rsidR="006173D6" w:rsidRPr="00021263" w:rsidRDefault="006173D6" w:rsidP="00021263">
      <w:pPr>
        <w:pStyle w:val="ConsPlusTitle"/>
        <w:ind w:left="-426"/>
        <w:jc w:val="center"/>
        <w:rPr>
          <w:sz w:val="24"/>
          <w:szCs w:val="24"/>
        </w:rPr>
      </w:pPr>
      <w:r w:rsidRPr="00021263">
        <w:rPr>
          <w:sz w:val="24"/>
          <w:szCs w:val="24"/>
        </w:rPr>
        <w:t>размещенных нестационарных объектов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3.1. Рассмотрение вопросов, связанных с демонтажем незаконно размещенных нестационарных объектов на территории муниципального образования "город Оренбург", осуществляется Администрацией города Оренбурга в лице комитета потребительского рынка, </w:t>
      </w:r>
      <w:r w:rsidRPr="00021263">
        <w:rPr>
          <w:sz w:val="24"/>
          <w:szCs w:val="24"/>
        </w:rPr>
        <w:lastRenderedPageBreak/>
        <w:t>услуг и развития предпринимательства администрации города Оренбурга с учетом рекомендаций Межведомственной комиссии.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В состав Межведомственной комиссии включаются депутаты Оренбургского городского Совета, представители Администрации города Оренбурга, администраций Южного и Северного округов города Оренбурга. Положение о комиссии и ее состав утверждаются постановлением Администрации города Оренбурга.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(п. 3.1 в ред. </w:t>
      </w:r>
      <w:hyperlink r:id="rId22">
        <w:r w:rsidRPr="00021263">
          <w:rPr>
            <w:color w:val="0000FF"/>
            <w:sz w:val="24"/>
            <w:szCs w:val="24"/>
          </w:rPr>
          <w:t>Решения</w:t>
        </w:r>
      </w:hyperlink>
      <w:r w:rsidRPr="00021263">
        <w:rPr>
          <w:sz w:val="24"/>
          <w:szCs w:val="24"/>
        </w:rPr>
        <w:t xml:space="preserve"> Оренбургского городского Совета от 24.12.2018 N 633)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3.2. Межведомственная комиссия рассматривает вопросы о демонтаже нестационарного объекта, о возврате (передаче) нестационарного объекта, имущества, обнаруженного в объекте, правообладателю(</w:t>
      </w:r>
      <w:proofErr w:type="spellStart"/>
      <w:r w:rsidRPr="00021263">
        <w:rPr>
          <w:sz w:val="24"/>
          <w:szCs w:val="24"/>
        </w:rPr>
        <w:t>лям</w:t>
      </w:r>
      <w:proofErr w:type="spellEnd"/>
      <w:r w:rsidRPr="00021263">
        <w:rPr>
          <w:sz w:val="24"/>
          <w:szCs w:val="24"/>
        </w:rPr>
        <w:t>), о приостановлении мероприятий по демонтажу нестационарного объекта, об отказе в проведении демонтажа нестационарного объекта, о дальнейшем использовании имущества, размещенного в местах временного хранения и не востребованного правообладателем(</w:t>
      </w:r>
      <w:proofErr w:type="spellStart"/>
      <w:r w:rsidRPr="00021263">
        <w:rPr>
          <w:sz w:val="24"/>
          <w:szCs w:val="24"/>
        </w:rPr>
        <w:t>лями</w:t>
      </w:r>
      <w:proofErr w:type="spellEnd"/>
      <w:r w:rsidRPr="00021263">
        <w:rPr>
          <w:sz w:val="24"/>
          <w:szCs w:val="24"/>
        </w:rPr>
        <w:t>).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3.3. В течение 10 рабочих дней с даты составления Акта о выявлении, Комитет направляет его и другие собранные документы в Межведомственную комиссию.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3.4. По результатам заседания Межведомственной комиссии оформляется протокол, который в течение 2 рабочих дней со дня проведения Межведомственной комиссии направляется секретарем комиссии в Комитет.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3.5. Решение о демонтаже или об отказе в демонтаже незаконно размещенного нестационарного объекта на территории муниципального образования "город Оренбург" принимается Комитетом с учетом рекомендаций, содержащихся в протоколе заседания Межведомственной комиссии о демонтаже незаконно размещенного нестационарного объекта на территории муниципального образования "город Оренбург" в течение 3 рабочих дней со дня получения протокола.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Комитетом издается распоряжение о его демонтаже (далее - Распоряжение о демонтаже объекта) и подготавливается </w:t>
      </w:r>
      <w:hyperlink w:anchor="P192">
        <w:r w:rsidRPr="00021263">
          <w:rPr>
            <w:color w:val="0000FF"/>
            <w:sz w:val="24"/>
            <w:szCs w:val="24"/>
          </w:rPr>
          <w:t>уведомление</w:t>
        </w:r>
      </w:hyperlink>
      <w:r w:rsidRPr="00021263">
        <w:rPr>
          <w:sz w:val="24"/>
          <w:szCs w:val="24"/>
        </w:rPr>
        <w:t xml:space="preserve"> о демонтаже по форме согласно приложению 1.2 к настоящему Порядку (далее - Уведомление о демонтаже).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(п. 3.5 в ред. </w:t>
      </w:r>
      <w:hyperlink r:id="rId23">
        <w:r w:rsidRPr="00021263">
          <w:rPr>
            <w:color w:val="0000FF"/>
            <w:sz w:val="24"/>
            <w:szCs w:val="24"/>
          </w:rPr>
          <w:t>Решения</w:t>
        </w:r>
      </w:hyperlink>
      <w:r w:rsidRPr="00021263">
        <w:rPr>
          <w:sz w:val="24"/>
          <w:szCs w:val="24"/>
        </w:rPr>
        <w:t xml:space="preserve"> Оренбургского городского Совета от 24.12.2018 N 633)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3.6. Уведомление о демонтаже объекта: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- в течение 2 рабочих дней со дня его утверждения направляется в Округ;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- в течение 10 рабочих дней со дня его утверждения опубликовывается в газете "Вечерний Оренбург" и размещается на официальном Интернет-портале города Оренбурга в разделе "Предпринимательство";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- в течение 5 рабочих дней со дня его утверждения размещается специалистами Округа на незаконно размещенном нестационарном объекте.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3.7. Если правообладатель(и) незаконно размещенного нестационарного объекта и его(их) местонахождение установлено, специалистами Округа ему(им) заказным почтовым отправлением с уведомлением о вручении либо лично под расписку направляется (вручается) Уведомление о демонтаже.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bookmarkStart w:id="3" w:name="P90"/>
      <w:bookmarkEnd w:id="3"/>
      <w:r w:rsidRPr="00021263">
        <w:rPr>
          <w:sz w:val="24"/>
          <w:szCs w:val="24"/>
        </w:rPr>
        <w:t>3.8. Период для добровольного исполнения Уведомления о демонтаже объекта составляет: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lastRenderedPageBreak/>
        <w:t>- 10 рабочих дней со дня опубликования Уведомления о демонтаже объекта в газете "Вечерний Оренбург" в случаях, когда правообладатель(и) незаконно размещенного нестационарного объекта и его(их) местонахождение не установлен(ы);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- 5 рабочих дней со дня получения уведомления правообладателем(</w:t>
      </w:r>
      <w:proofErr w:type="spellStart"/>
      <w:r w:rsidRPr="00021263">
        <w:rPr>
          <w:sz w:val="24"/>
          <w:szCs w:val="24"/>
        </w:rPr>
        <w:t>ями</w:t>
      </w:r>
      <w:proofErr w:type="spellEnd"/>
      <w:r w:rsidRPr="00021263">
        <w:rPr>
          <w:sz w:val="24"/>
          <w:szCs w:val="24"/>
        </w:rPr>
        <w:t>) незаконно установленного нестационарного объекта.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(п. 3.8 в ред. </w:t>
      </w:r>
      <w:hyperlink r:id="rId24">
        <w:r w:rsidRPr="00021263">
          <w:rPr>
            <w:color w:val="0000FF"/>
            <w:sz w:val="24"/>
            <w:szCs w:val="24"/>
          </w:rPr>
          <w:t>Решения</w:t>
        </w:r>
      </w:hyperlink>
      <w:r w:rsidRPr="00021263">
        <w:rPr>
          <w:sz w:val="24"/>
          <w:szCs w:val="24"/>
        </w:rPr>
        <w:t xml:space="preserve"> Оренбургского городского Совета от 24.12.2018 N 633)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Title"/>
        <w:ind w:left="-426"/>
        <w:jc w:val="center"/>
        <w:outlineLvl w:val="1"/>
        <w:rPr>
          <w:sz w:val="24"/>
          <w:szCs w:val="24"/>
        </w:rPr>
      </w:pPr>
      <w:bookmarkStart w:id="4" w:name="P95"/>
      <w:bookmarkEnd w:id="4"/>
      <w:r w:rsidRPr="00021263">
        <w:rPr>
          <w:sz w:val="24"/>
          <w:szCs w:val="24"/>
        </w:rPr>
        <w:t>4. Демонтаж незаконно размещенных нестационарных объектов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4.1. Демонтаж незаконно размещенного нестационарного объекта считается исполненным в добровольном порядке, если объект демонтирован в предусмотренные </w:t>
      </w:r>
      <w:hyperlink w:anchor="P90">
        <w:r w:rsidRPr="00021263">
          <w:rPr>
            <w:color w:val="0000FF"/>
            <w:sz w:val="24"/>
            <w:szCs w:val="24"/>
          </w:rPr>
          <w:t>пунктом 3.8</w:t>
        </w:r>
      </w:hyperlink>
      <w:r w:rsidRPr="00021263">
        <w:rPr>
          <w:sz w:val="24"/>
          <w:szCs w:val="24"/>
        </w:rPr>
        <w:t xml:space="preserve"> настоящего Порядка сроки.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О добровольном исполнении демонтажа объекта правообладатель(и) нестационарного объекта уведомляет(ют) Комитет в течение 2 рабочих дней со дня исполнения.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4.2. При неосуществлении правообладателем(</w:t>
      </w:r>
      <w:proofErr w:type="spellStart"/>
      <w:r w:rsidRPr="00021263">
        <w:rPr>
          <w:sz w:val="24"/>
          <w:szCs w:val="24"/>
        </w:rPr>
        <w:t>ями</w:t>
      </w:r>
      <w:proofErr w:type="spellEnd"/>
      <w:r w:rsidRPr="00021263">
        <w:rPr>
          <w:sz w:val="24"/>
          <w:szCs w:val="24"/>
        </w:rPr>
        <w:t xml:space="preserve">) незаконно установленного нестационарного объекта демонтажа объекта в сроки, предусмотренные пунктом 3.8 настоящего Порядка, демонтаж объекта осуществляется Комитетом в порядке и сроки, установленные </w:t>
      </w:r>
      <w:hyperlink w:anchor="P73">
        <w:r w:rsidRPr="00021263">
          <w:rPr>
            <w:color w:val="0000FF"/>
            <w:sz w:val="24"/>
            <w:szCs w:val="24"/>
          </w:rPr>
          <w:t>разделами 3</w:t>
        </w:r>
      </w:hyperlink>
      <w:r w:rsidRPr="00021263">
        <w:rPr>
          <w:sz w:val="24"/>
          <w:szCs w:val="24"/>
        </w:rPr>
        <w:t xml:space="preserve"> и </w:t>
      </w:r>
      <w:hyperlink w:anchor="P95">
        <w:r w:rsidRPr="00021263">
          <w:rPr>
            <w:color w:val="0000FF"/>
            <w:sz w:val="24"/>
            <w:szCs w:val="24"/>
          </w:rPr>
          <w:t>4</w:t>
        </w:r>
      </w:hyperlink>
      <w:r w:rsidRPr="00021263">
        <w:rPr>
          <w:sz w:val="24"/>
          <w:szCs w:val="24"/>
        </w:rPr>
        <w:t xml:space="preserve"> настоящего Порядка.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4.3. В течение 5 рабочих дней со дня истечения сроков, установленных в </w:t>
      </w:r>
      <w:hyperlink w:anchor="P90">
        <w:r w:rsidRPr="00021263">
          <w:rPr>
            <w:color w:val="0000FF"/>
            <w:sz w:val="24"/>
            <w:szCs w:val="24"/>
          </w:rPr>
          <w:t>пункте 3.8</w:t>
        </w:r>
      </w:hyperlink>
      <w:r w:rsidRPr="00021263">
        <w:rPr>
          <w:sz w:val="24"/>
          <w:szCs w:val="24"/>
        </w:rPr>
        <w:t xml:space="preserve"> настоящего Порядка, либо со дня получения сведений о добровольном исполнении правообладателем незаконно установленного нестационарного объекта Уведомления о демонтаже объекта, Округ производит осмотр места, на котором ранее было выявлено незаконное размещение нестационарного объекта с применением фото- и (или) видеосъемки и составляет </w:t>
      </w:r>
      <w:hyperlink w:anchor="P251">
        <w:r w:rsidRPr="00021263">
          <w:rPr>
            <w:color w:val="0000FF"/>
            <w:sz w:val="24"/>
            <w:szCs w:val="24"/>
          </w:rPr>
          <w:t>Акт</w:t>
        </w:r>
      </w:hyperlink>
      <w:r w:rsidRPr="00021263">
        <w:rPr>
          <w:sz w:val="24"/>
          <w:szCs w:val="24"/>
        </w:rPr>
        <w:t xml:space="preserve"> осмотра по установленной форме согласно приложению 1.3 к настоящему Порядку.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Акт осмотра составляется в двух экземплярах, один из которых </w:t>
      </w:r>
      <w:proofErr w:type="gramStart"/>
      <w:r w:rsidRPr="00021263">
        <w:rPr>
          <w:sz w:val="24"/>
          <w:szCs w:val="24"/>
        </w:rPr>
        <w:t>Округ</w:t>
      </w:r>
      <w:proofErr w:type="gramEnd"/>
      <w:r w:rsidRPr="00021263">
        <w:rPr>
          <w:sz w:val="24"/>
          <w:szCs w:val="24"/>
        </w:rPr>
        <w:t xml:space="preserve"> направляет в течение 3 рабочих дней со дня составления в Комитет.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4.4. В случае составления Акта осмотра о неисполнении правообладателем(</w:t>
      </w:r>
      <w:proofErr w:type="spellStart"/>
      <w:r w:rsidRPr="00021263">
        <w:rPr>
          <w:sz w:val="24"/>
          <w:szCs w:val="24"/>
        </w:rPr>
        <w:t>ями</w:t>
      </w:r>
      <w:proofErr w:type="spellEnd"/>
      <w:r w:rsidRPr="00021263">
        <w:rPr>
          <w:sz w:val="24"/>
          <w:szCs w:val="24"/>
        </w:rPr>
        <w:t>) незаконно установленного нестационарного объекта, Комитет: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- в течение 10 рабочих дней со дня составления Акта осмотра размещает в газете "Вечерний Оренбург" и на официальном Интернет-портале города Оренбурга в разделе "Предпринимательство" информацию о демонтаже объекта с указанием даты, времени демонтажа объекта, места хранения объекта и имущества;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- обеспечивает присутствие при проведении работ по демонтажу объекта не менее двух членов Межведомственной комиссии;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- обеспечивает уведомление Межмуниципального управления Министерства внутренних дел Российской Федерации "Оренбургское" и </w:t>
      </w:r>
      <w:proofErr w:type="spellStart"/>
      <w:r w:rsidRPr="00021263">
        <w:rPr>
          <w:sz w:val="24"/>
          <w:szCs w:val="24"/>
        </w:rPr>
        <w:t>ресурсоснабжающих</w:t>
      </w:r>
      <w:proofErr w:type="spellEnd"/>
      <w:r w:rsidRPr="00021263">
        <w:rPr>
          <w:sz w:val="24"/>
          <w:szCs w:val="24"/>
        </w:rPr>
        <w:t xml:space="preserve"> организаций (в случае, если нестационарный объект подключен к сетям электроснабжения, водоснабжения, водоотведения и т.д.) путем направления уведомлений о дате и времени осуществления демонтажа объекта.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4.5. Работы по демонтажу объекта организуются муниципальным казенным учреждением "</w:t>
      </w:r>
      <w:proofErr w:type="spellStart"/>
      <w:r w:rsidRPr="00021263">
        <w:rPr>
          <w:sz w:val="24"/>
          <w:szCs w:val="24"/>
        </w:rPr>
        <w:t>Оренбургторгсервис</w:t>
      </w:r>
      <w:proofErr w:type="spellEnd"/>
      <w:r w:rsidRPr="00021263">
        <w:rPr>
          <w:sz w:val="24"/>
          <w:szCs w:val="24"/>
        </w:rPr>
        <w:t xml:space="preserve">" (в случае отказа от добровольного демонтажа правообладателя(ей) незаконно установленного нестационарного объекта) в порядке, установленном действующим </w:t>
      </w:r>
      <w:r w:rsidRPr="00021263">
        <w:rPr>
          <w:sz w:val="24"/>
          <w:szCs w:val="24"/>
        </w:rPr>
        <w:lastRenderedPageBreak/>
        <w:t>законодательством.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4.6. Факт демонтажа объекта фиксируется в </w:t>
      </w:r>
      <w:hyperlink w:anchor="P295">
        <w:r w:rsidRPr="00021263">
          <w:rPr>
            <w:color w:val="0000FF"/>
            <w:sz w:val="24"/>
            <w:szCs w:val="24"/>
          </w:rPr>
          <w:t>акте</w:t>
        </w:r>
      </w:hyperlink>
      <w:r w:rsidRPr="00021263">
        <w:rPr>
          <w:sz w:val="24"/>
          <w:szCs w:val="24"/>
        </w:rPr>
        <w:t xml:space="preserve"> о демонтаже незаконно размещенного нестационарного объекта на территории муниципального образования "город Оренбург" по установленной форме согласно приложению 1.4 к настоящему Порядку (далее - Акт о демонтаже).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При выполнении работ по демонтажу объекта ведется видеосъемка. Материалы видеосъемки, производимой во время выполнения работ, прикладываются к экземпляру Акта о демонтаже, хранящемуся в деле Комитета.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Акт о демонтаже подписывается руководителем муниципального казенного учреждения "</w:t>
      </w:r>
      <w:proofErr w:type="spellStart"/>
      <w:r w:rsidRPr="00021263">
        <w:rPr>
          <w:sz w:val="24"/>
          <w:szCs w:val="24"/>
        </w:rPr>
        <w:t>Оренбургторгсервис</w:t>
      </w:r>
      <w:proofErr w:type="spellEnd"/>
      <w:r w:rsidRPr="00021263">
        <w:rPr>
          <w:sz w:val="24"/>
          <w:szCs w:val="24"/>
        </w:rPr>
        <w:t xml:space="preserve">" либо его уполномоченным представителем, членами Межведомственной комиссии. Представители Межмуниципального управления Министерства внутренних дел Российской Федерации "Оренбургское" и (или) </w:t>
      </w:r>
      <w:proofErr w:type="spellStart"/>
      <w:r w:rsidRPr="00021263">
        <w:rPr>
          <w:sz w:val="24"/>
          <w:szCs w:val="24"/>
        </w:rPr>
        <w:t>ресурсоснабжающих</w:t>
      </w:r>
      <w:proofErr w:type="spellEnd"/>
      <w:r w:rsidRPr="00021263">
        <w:rPr>
          <w:sz w:val="24"/>
          <w:szCs w:val="24"/>
        </w:rPr>
        <w:t xml:space="preserve"> организаций, присутствующие при выполнении работ по демонтажу объекта, подписывают акт по согласованию с ними.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В случае если при выполнении работ по демонтажу объекта присутствуют правообладатель(и) незаконно установленного нестационарного объекта и (или) владелец(ы) имущества, обнаруженного в нестационарном объекте, Акт о демонтаже подписывается ими либо делается отметка об отказе от подписи правообладателя(ей) незаконно установленного нестационарного объекта и (или) владельца(ев) имущества, обнаруженного в объекте.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При отсутствии правообладателя(ей) незаконно установленного нестационарного объекта и (или) владельца(ев) имущества, обнаруженного в объекте, в Акт о демонтаже вносится соответствующая запись.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Акт о демонтаже составляется непосредственно после завершения работ по демонтажу объекта, копии Акта о демонтаже вручаются лицам, присутствующим при демонтаже, в том числе правообладателю(ям), законному(</w:t>
      </w:r>
      <w:proofErr w:type="spellStart"/>
      <w:r w:rsidRPr="00021263">
        <w:rPr>
          <w:sz w:val="24"/>
          <w:szCs w:val="24"/>
        </w:rPr>
        <w:t>ым</w:t>
      </w:r>
      <w:proofErr w:type="spellEnd"/>
      <w:r w:rsidRPr="00021263">
        <w:rPr>
          <w:sz w:val="24"/>
          <w:szCs w:val="24"/>
        </w:rPr>
        <w:t>) представителю(ям) нестационарного объекта и (или) владельцу(</w:t>
      </w:r>
      <w:proofErr w:type="spellStart"/>
      <w:r w:rsidRPr="00021263">
        <w:rPr>
          <w:sz w:val="24"/>
          <w:szCs w:val="24"/>
        </w:rPr>
        <w:t>ам</w:t>
      </w:r>
      <w:proofErr w:type="spellEnd"/>
      <w:r w:rsidRPr="00021263">
        <w:rPr>
          <w:sz w:val="24"/>
          <w:szCs w:val="24"/>
        </w:rPr>
        <w:t>) имущества, обнаруженного в объекте (в случае их присутствия).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В случае отсутствия правообладателя(ей) незаконно установленного нестационарного объекта и (или) владельца(ев) имущества, обнаруженного в объекте, а также в случае отказа указанных лиц от получения Акта о демонтаже, он направляется правообладателю(ям) и (или) владельцу(</w:t>
      </w:r>
      <w:proofErr w:type="spellStart"/>
      <w:r w:rsidRPr="00021263">
        <w:rPr>
          <w:sz w:val="24"/>
          <w:szCs w:val="24"/>
        </w:rPr>
        <w:t>ам</w:t>
      </w:r>
      <w:proofErr w:type="spellEnd"/>
      <w:r w:rsidRPr="00021263">
        <w:rPr>
          <w:sz w:val="24"/>
          <w:szCs w:val="24"/>
        </w:rPr>
        <w:t>) имущества (в случае, если их местонахождение установлено) в течение 3 рабочих дней со дня утверждения Акта о демонтаже.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Акт о демонтаже направляется заказным почтовым отправлением с уведомлением о вручении, которое приобщается к экземпляру Акта о демонтаже, хранящемуся в Комитете не менее 3-х лет.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bookmarkStart w:id="5" w:name="P115"/>
      <w:bookmarkEnd w:id="5"/>
      <w:r w:rsidRPr="00021263">
        <w:rPr>
          <w:sz w:val="24"/>
          <w:szCs w:val="24"/>
        </w:rPr>
        <w:t>4.7. Работы по демонтажу объекта производятся путем вывоза незаконно размещенного нестационарного объекта, а также имущества, обнаруженного в нестационарном объекте, на место их временного хранения, указанное в уведомлении о демонтаже объекта, где имущество будет храниться до момента его востребования правообладателями (владельцами), но не более 7 рабочих дней с момента утверждения Акта о демонтаже при установлении правообладателя(ей) и не более 1 месяца в случае, если правообладатель(и) не установлены.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4.8. Ответственность за сохранность демонтированного объекта и имущества возлагается на лицо, определенное в соответствии с Законом либо договором.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lastRenderedPageBreak/>
        <w:t>4.9. Решения, действия (бездействие), связанные с демонтажем незаконно размещенных объектов, могут быть обжалованы в судебном порядке. Выполнение работ по демонтажу объекта приостанавливается до вступления в законную силу решения суда.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4.10. Затраты по демонтажу, транспортировке и хранению незаконно установленного нестационарного объекта, а также имущества, обнаруженного в нестационарном объекте, подлежат возмещению правообладателями, владельцами нестационарных объектов в добровольном либо судебном порядке.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4.11. Возврат (передача) правообладателю(</w:t>
      </w:r>
      <w:proofErr w:type="spellStart"/>
      <w:r w:rsidRPr="00021263">
        <w:rPr>
          <w:sz w:val="24"/>
          <w:szCs w:val="24"/>
        </w:rPr>
        <w:t>ам</w:t>
      </w:r>
      <w:proofErr w:type="spellEnd"/>
      <w:r w:rsidRPr="00021263">
        <w:rPr>
          <w:sz w:val="24"/>
          <w:szCs w:val="24"/>
        </w:rPr>
        <w:t>) демонтированного нестационарного объекта, владельцу(</w:t>
      </w:r>
      <w:proofErr w:type="spellStart"/>
      <w:r w:rsidRPr="00021263">
        <w:rPr>
          <w:sz w:val="24"/>
          <w:szCs w:val="24"/>
        </w:rPr>
        <w:t>ам</w:t>
      </w:r>
      <w:proofErr w:type="spellEnd"/>
      <w:r w:rsidRPr="00021263">
        <w:rPr>
          <w:sz w:val="24"/>
          <w:szCs w:val="24"/>
        </w:rPr>
        <w:t>) имущества производится по решению Межведомственной комиссии на основании заявления лица (лиц), заявивших о своих правах на данное имущество и оплатившего(их) расходы по демонтажу, транспортировке и хранению нестационарного объекта.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К заявлению прилагаются: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- копия паспорта (для физического лица);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- документы, подтверждающие полномочия представителя заявителя, в случае если заявление подается представителем заявителя;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- свидетельство о государственной регистрации в налоговом органе или лист записи соответствующего реестра - ЕГРЮЛ или ЕГРИП (для юридических лиц и индивидуальных предпринимателей);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- копии документов, подтверждающие права владения и пользования нестационарным объектом и (или) имуществом в данном объекте.</w:t>
      </w:r>
    </w:p>
    <w:p w:rsidR="006173D6" w:rsidRPr="00021263" w:rsidRDefault="006173D6" w:rsidP="00021263">
      <w:pPr>
        <w:pStyle w:val="ConsPlusNormal"/>
        <w:spacing w:before="220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4.12. В отношении имущества, размещенного в местах временного хранения, и не востребованного правообладателем(</w:t>
      </w:r>
      <w:proofErr w:type="spellStart"/>
      <w:r w:rsidRPr="00021263">
        <w:rPr>
          <w:sz w:val="24"/>
          <w:szCs w:val="24"/>
        </w:rPr>
        <w:t>ями</w:t>
      </w:r>
      <w:proofErr w:type="spellEnd"/>
      <w:r w:rsidRPr="00021263">
        <w:rPr>
          <w:sz w:val="24"/>
          <w:szCs w:val="24"/>
        </w:rPr>
        <w:t>), владельцем(</w:t>
      </w:r>
      <w:proofErr w:type="spellStart"/>
      <w:r w:rsidRPr="00021263">
        <w:rPr>
          <w:sz w:val="24"/>
          <w:szCs w:val="24"/>
        </w:rPr>
        <w:t>ами</w:t>
      </w:r>
      <w:proofErr w:type="spellEnd"/>
      <w:r w:rsidRPr="00021263">
        <w:rPr>
          <w:sz w:val="24"/>
          <w:szCs w:val="24"/>
        </w:rPr>
        <w:t xml:space="preserve">) после завершения работ по демонтажу объекта, Межведомственной комиссией по истечении сроков, установленных в </w:t>
      </w:r>
      <w:hyperlink w:anchor="P115">
        <w:r w:rsidRPr="00021263">
          <w:rPr>
            <w:color w:val="0000FF"/>
            <w:sz w:val="24"/>
            <w:szCs w:val="24"/>
          </w:rPr>
          <w:t>пункте 4.7</w:t>
        </w:r>
      </w:hyperlink>
      <w:r w:rsidRPr="00021263">
        <w:rPr>
          <w:sz w:val="24"/>
          <w:szCs w:val="24"/>
        </w:rPr>
        <w:t xml:space="preserve"> данного Порядка, принимается решение о его дальнейшем использовании в соответствии с действующим законодательством.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right"/>
        <w:outlineLvl w:val="1"/>
        <w:rPr>
          <w:sz w:val="24"/>
          <w:szCs w:val="24"/>
        </w:rPr>
      </w:pPr>
      <w:r w:rsidRPr="00021263">
        <w:rPr>
          <w:sz w:val="24"/>
          <w:szCs w:val="24"/>
        </w:rPr>
        <w:t>Приложение 1.1</w:t>
      </w: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к Приложению</w:t>
      </w: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к решению</w:t>
      </w: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Оренбургского городского Совета</w:t>
      </w: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от 27 февраля 2018 г. N 490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                      "УТВЕРЖДАЮ":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                      Должностное лицо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                      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                      округа г. Оренбурга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bookmarkStart w:id="6" w:name="P142"/>
      <w:bookmarkEnd w:id="6"/>
      <w:r w:rsidRPr="00021263">
        <w:rPr>
          <w:sz w:val="24"/>
          <w:szCs w:val="24"/>
        </w:rPr>
        <w:t xml:space="preserve">                               АКТ N 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о выявлении незаконно размещенного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нестационарного объекта на территории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муниципального образования "город Оренбург"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"___" ____________ 20__ года                                    г. Оренбург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Специалистом ______________________________________________________________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 (Ф.И.О. и должность)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составлен настоящий акт о том, что по адресу: 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(указываются адрес и место расположения нестационарного объекта, данные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владельца нестационарного торгового объекта: Ф.И.О., адрес - для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гражданина, индивидуального предпринимателя; наименование, адрес, Ф.И.О.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и должность уполномоченного лица - для юридического лица)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установлен ________________________________________________________________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(указывается вид нестационарного объекта: павильон, киоск, лоток,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торговая палатка, другой нестационарный объект)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изготовленный из __________________________________________________________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   (описание объекта)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proofErr w:type="gramStart"/>
      <w:r w:rsidRPr="00021263">
        <w:rPr>
          <w:sz w:val="24"/>
          <w:szCs w:val="24"/>
        </w:rPr>
        <w:t>Право  на</w:t>
      </w:r>
      <w:proofErr w:type="gramEnd"/>
      <w:r w:rsidRPr="00021263">
        <w:rPr>
          <w:sz w:val="24"/>
          <w:szCs w:val="24"/>
        </w:rPr>
        <w:t xml:space="preserve">  размещение  нестационарного  объекта  в  порядке,  установленном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proofErr w:type="gramStart"/>
      <w:r w:rsidRPr="00021263">
        <w:rPr>
          <w:sz w:val="24"/>
          <w:szCs w:val="24"/>
        </w:rPr>
        <w:t>действующим  законодательством</w:t>
      </w:r>
      <w:proofErr w:type="gramEnd"/>
      <w:r w:rsidRPr="00021263">
        <w:rPr>
          <w:sz w:val="24"/>
          <w:szCs w:val="24"/>
        </w:rPr>
        <w:t xml:space="preserve">  Российской  Федерации,  предоставлялось (не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предоставлялось).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С актом ознакомлен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(Ф.И.О., подпись гражданина, Ф.И.О. индивидуального предпринимателя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или уполномоченного представителя юридического лица - владельца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нестационарного торгового объекта).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Специалист _______________________________________________________________.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(Ф.И.О., должность)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                                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(дата, </w:t>
      </w:r>
      <w:proofErr w:type="gramStart"/>
      <w:r w:rsidRPr="00021263">
        <w:rPr>
          <w:sz w:val="24"/>
          <w:szCs w:val="24"/>
        </w:rPr>
        <w:t xml:space="preserve">время)   </w:t>
      </w:r>
      <w:proofErr w:type="gramEnd"/>
      <w:r w:rsidRPr="00021263">
        <w:rPr>
          <w:sz w:val="24"/>
          <w:szCs w:val="24"/>
        </w:rPr>
        <w:t xml:space="preserve">                                       (подпись)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right"/>
        <w:outlineLvl w:val="1"/>
        <w:rPr>
          <w:sz w:val="24"/>
          <w:szCs w:val="24"/>
        </w:rPr>
      </w:pPr>
      <w:r w:rsidRPr="00021263">
        <w:rPr>
          <w:sz w:val="24"/>
          <w:szCs w:val="24"/>
        </w:rPr>
        <w:lastRenderedPageBreak/>
        <w:t>Приложение 1.2</w:t>
      </w: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к Приложению</w:t>
      </w: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к решению</w:t>
      </w: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Оренбургского городского Совета</w:t>
      </w: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от 27 февраля 2018 г. N 490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             "УТВЕРЖДАЮ":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             Должностное лицо комитета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             потребительского рынка, услуг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             и развития предпринимательства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             администрации г. Оренбурга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             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bookmarkStart w:id="7" w:name="P192"/>
      <w:bookmarkEnd w:id="7"/>
      <w:r w:rsidRPr="00021263">
        <w:rPr>
          <w:sz w:val="24"/>
          <w:szCs w:val="24"/>
        </w:rPr>
        <w:t xml:space="preserve">                          УВЕДОМЛЕНИЕ N 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о демонтаже незаконно размещенного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нестационарного объекта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"___" ____________ 20__ года                                    г. Оренбург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   Выдано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(указываются данные владельца нестационарного объекта: Ф.И.О., адрес - для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гражданина; наименование, адрес места нахождения - для индивидуального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предпринимателя, юридического лица)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в отношении незаконно размещенного нестационарного объекта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__________________________________________________________________________,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(наименование незаконно размещенного объекта)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расположенного по адресу _________________________________________________.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Специалистом _____________________________________________________________,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  (Ф.И.О., должность)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составлен </w:t>
      </w:r>
      <w:hyperlink w:anchor="P142">
        <w:r w:rsidRPr="00021263">
          <w:rPr>
            <w:color w:val="0000FF"/>
            <w:sz w:val="24"/>
            <w:szCs w:val="24"/>
          </w:rPr>
          <w:t>Акт</w:t>
        </w:r>
      </w:hyperlink>
      <w:r w:rsidRPr="00021263">
        <w:rPr>
          <w:sz w:val="24"/>
          <w:szCs w:val="24"/>
        </w:rPr>
        <w:t xml:space="preserve"> о выявлении незаконно размещенного нестационарного объекта на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территории муниципального образования "город Оренбург"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__________________________________________________________________________.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(дата и номер Акта)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proofErr w:type="gramStart"/>
      <w:r w:rsidRPr="00021263">
        <w:rPr>
          <w:sz w:val="24"/>
          <w:szCs w:val="24"/>
        </w:rPr>
        <w:t>Предлагается  в</w:t>
      </w:r>
      <w:proofErr w:type="gramEnd"/>
      <w:r w:rsidRPr="00021263">
        <w:rPr>
          <w:sz w:val="24"/>
          <w:szCs w:val="24"/>
        </w:rPr>
        <w:t xml:space="preserve">  срок  до  __________ 20____ года добровольно демонтировать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незаконно   размещенный   нестационарный   объект.  </w:t>
      </w:r>
      <w:proofErr w:type="gramStart"/>
      <w:r w:rsidRPr="00021263">
        <w:rPr>
          <w:sz w:val="24"/>
          <w:szCs w:val="24"/>
        </w:rPr>
        <w:t>В  случае</w:t>
      </w:r>
      <w:proofErr w:type="gramEnd"/>
      <w:r w:rsidRPr="00021263">
        <w:rPr>
          <w:sz w:val="24"/>
          <w:szCs w:val="24"/>
        </w:rPr>
        <w:t xml:space="preserve">  неисполнения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настоящего   требования   </w:t>
      </w:r>
      <w:proofErr w:type="gramStart"/>
      <w:r w:rsidRPr="00021263">
        <w:rPr>
          <w:sz w:val="24"/>
          <w:szCs w:val="24"/>
        </w:rPr>
        <w:t>Вы  можете</w:t>
      </w:r>
      <w:proofErr w:type="gramEnd"/>
      <w:r w:rsidRPr="00021263">
        <w:rPr>
          <w:sz w:val="24"/>
          <w:szCs w:val="24"/>
        </w:rPr>
        <w:t xml:space="preserve">  быть  привлечены  к  </w:t>
      </w:r>
      <w:r w:rsidRPr="00021263">
        <w:rPr>
          <w:sz w:val="24"/>
          <w:szCs w:val="24"/>
        </w:rPr>
        <w:lastRenderedPageBreak/>
        <w:t>административной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proofErr w:type="gramStart"/>
      <w:r w:rsidRPr="00021263">
        <w:rPr>
          <w:sz w:val="24"/>
          <w:szCs w:val="24"/>
        </w:rPr>
        <w:t xml:space="preserve">ответственности,   </w:t>
      </w:r>
      <w:proofErr w:type="gramEnd"/>
      <w:r w:rsidRPr="00021263">
        <w:rPr>
          <w:sz w:val="24"/>
          <w:szCs w:val="24"/>
        </w:rPr>
        <w:t>нестационарный   объект  демонтирован  в  принудительном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порядке.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Об   исполнении   </w:t>
      </w:r>
      <w:proofErr w:type="gramStart"/>
      <w:r w:rsidRPr="00021263">
        <w:rPr>
          <w:sz w:val="24"/>
          <w:szCs w:val="24"/>
        </w:rPr>
        <w:t>требований  настоящего</w:t>
      </w:r>
      <w:proofErr w:type="gramEnd"/>
      <w:r w:rsidRPr="00021263">
        <w:rPr>
          <w:sz w:val="24"/>
          <w:szCs w:val="24"/>
        </w:rPr>
        <w:t xml:space="preserve">  уведомления  сообщить  в  Комитет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proofErr w:type="gramStart"/>
      <w:r w:rsidRPr="00021263">
        <w:rPr>
          <w:sz w:val="24"/>
          <w:szCs w:val="24"/>
        </w:rPr>
        <w:t>потребительского  рынка</w:t>
      </w:r>
      <w:proofErr w:type="gramEnd"/>
      <w:r w:rsidRPr="00021263">
        <w:rPr>
          <w:sz w:val="24"/>
          <w:szCs w:val="24"/>
        </w:rPr>
        <w:t>, услуг и развития предпринимательства администрации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proofErr w:type="gramStart"/>
      <w:r w:rsidRPr="00021263">
        <w:rPr>
          <w:sz w:val="24"/>
          <w:szCs w:val="24"/>
        </w:rPr>
        <w:t>города  Оренбурга</w:t>
      </w:r>
      <w:proofErr w:type="gramEnd"/>
      <w:r w:rsidRPr="00021263">
        <w:rPr>
          <w:sz w:val="24"/>
          <w:szCs w:val="24"/>
        </w:rPr>
        <w:t xml:space="preserve">  (г.  </w:t>
      </w:r>
      <w:proofErr w:type="gramStart"/>
      <w:r w:rsidRPr="00021263">
        <w:rPr>
          <w:sz w:val="24"/>
          <w:szCs w:val="24"/>
        </w:rPr>
        <w:t>Оренбург,  400056</w:t>
      </w:r>
      <w:proofErr w:type="gramEnd"/>
      <w:r w:rsidRPr="00021263">
        <w:rPr>
          <w:sz w:val="24"/>
          <w:szCs w:val="24"/>
        </w:rPr>
        <w:t>,  пр.  Дзержинского, 34, тел. для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справок 98-75-35) в срок до "____" __________ 20___ года.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proofErr w:type="gramStart"/>
      <w:r w:rsidRPr="00021263">
        <w:rPr>
          <w:sz w:val="24"/>
          <w:szCs w:val="24"/>
        </w:rPr>
        <w:t>В  случае</w:t>
      </w:r>
      <w:proofErr w:type="gramEnd"/>
      <w:r w:rsidRPr="00021263">
        <w:rPr>
          <w:sz w:val="24"/>
          <w:szCs w:val="24"/>
        </w:rPr>
        <w:t xml:space="preserve">  невыполнения  Вами требования о демонтаже незаконно размещенного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proofErr w:type="gramStart"/>
      <w:r w:rsidRPr="00021263">
        <w:rPr>
          <w:sz w:val="24"/>
          <w:szCs w:val="24"/>
        </w:rPr>
        <w:t>нестационарного  объекта</w:t>
      </w:r>
      <w:proofErr w:type="gramEnd"/>
      <w:r w:rsidRPr="00021263">
        <w:rPr>
          <w:sz w:val="24"/>
          <w:szCs w:val="24"/>
        </w:rPr>
        <w:t xml:space="preserve">  в  срок  до ______ 20___ года, демонтаж незаконно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proofErr w:type="gramStart"/>
      <w:r w:rsidRPr="00021263">
        <w:rPr>
          <w:sz w:val="24"/>
          <w:szCs w:val="24"/>
        </w:rPr>
        <w:t>размещенного  нестационарного</w:t>
      </w:r>
      <w:proofErr w:type="gramEnd"/>
      <w:r w:rsidRPr="00021263">
        <w:rPr>
          <w:sz w:val="24"/>
          <w:szCs w:val="24"/>
        </w:rPr>
        <w:t xml:space="preserve">  объекта  будет  произведен  в принудительном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порядке.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Уведомление получено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(Ф.И.О., подпись гражданина, индивидуального предпринимателя или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уполномоченного представителя юридического лица, индивидуального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предпринимателя - владельца нестационарного торгового объекта)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Специалист ________________________________________________________________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_______________________                          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(дата, </w:t>
      </w:r>
      <w:proofErr w:type="gramStart"/>
      <w:r w:rsidRPr="00021263">
        <w:rPr>
          <w:sz w:val="24"/>
          <w:szCs w:val="24"/>
        </w:rPr>
        <w:t xml:space="preserve">время)   </w:t>
      </w:r>
      <w:proofErr w:type="gramEnd"/>
      <w:r w:rsidRPr="00021263">
        <w:rPr>
          <w:sz w:val="24"/>
          <w:szCs w:val="24"/>
        </w:rPr>
        <w:t xml:space="preserve">                                    (подпись)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right"/>
        <w:outlineLvl w:val="1"/>
        <w:rPr>
          <w:sz w:val="24"/>
          <w:szCs w:val="24"/>
        </w:rPr>
      </w:pPr>
      <w:r w:rsidRPr="00021263">
        <w:rPr>
          <w:sz w:val="24"/>
          <w:szCs w:val="24"/>
        </w:rPr>
        <w:t>Приложение 1.3</w:t>
      </w: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к Приложению</w:t>
      </w: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к решению</w:t>
      </w: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Оренбургского городского Совета</w:t>
      </w: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от 27 февраля 2018 г. N 490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                      "УТВЕРЖДАЮ":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                      Должностное лицо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                      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                      округа г. Оренбурга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bookmarkStart w:id="8" w:name="P251"/>
      <w:bookmarkEnd w:id="8"/>
      <w:r w:rsidRPr="00021263">
        <w:rPr>
          <w:sz w:val="24"/>
          <w:szCs w:val="24"/>
        </w:rPr>
        <w:lastRenderedPageBreak/>
        <w:t xml:space="preserve">                           АКТ осмотра N 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"___" ____________ 20__ года                                    г. Оренбург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Специалистом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(Ф.И.О. и должность)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proofErr w:type="gramStart"/>
      <w:r w:rsidRPr="00021263">
        <w:rPr>
          <w:sz w:val="24"/>
          <w:szCs w:val="24"/>
        </w:rPr>
        <w:t>составлен  настоящий</w:t>
      </w:r>
      <w:proofErr w:type="gramEnd"/>
      <w:r w:rsidRPr="00021263">
        <w:rPr>
          <w:sz w:val="24"/>
          <w:szCs w:val="24"/>
        </w:rPr>
        <w:t xml:space="preserve">  акт  о  том,  что  произведен  осмотр нестационарного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объекта, расположенного по адресу ________________________________________.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В ходе проведения осмотра нестационарного объекта выявлено: 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(указываются данные об исполнении уведомления о демонтаже, данные владельца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нестационарного торгового объекта (если они известны): Ф.И.О. и адрес - для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гражданина; наименование, адрес, Ф.И.О. индивидуального предпринимателя,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уполномоченного лица - для юридического лица, описание объекта)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С актом ознакомлен: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(Ф.И.О., подпись гражданина или уполномоченного представителя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индивидуального предпринимателя, юридического лица - владельца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нестационарного объекта (в случае их присутствия)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Специалист ________________________________________________________________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(Ф.И.О. и должность)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_______________________                            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(дата, </w:t>
      </w:r>
      <w:proofErr w:type="gramStart"/>
      <w:r w:rsidRPr="00021263">
        <w:rPr>
          <w:sz w:val="24"/>
          <w:szCs w:val="24"/>
        </w:rPr>
        <w:t xml:space="preserve">время)   </w:t>
      </w:r>
      <w:proofErr w:type="gramEnd"/>
      <w:r w:rsidRPr="00021263">
        <w:rPr>
          <w:sz w:val="24"/>
          <w:szCs w:val="24"/>
        </w:rPr>
        <w:t xml:space="preserve">                                     (подпись)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021263" w:rsidRDefault="00021263" w:rsidP="00021263">
      <w:pPr>
        <w:pStyle w:val="ConsPlusNormal"/>
        <w:ind w:left="-426"/>
        <w:jc w:val="both"/>
        <w:rPr>
          <w:sz w:val="24"/>
          <w:szCs w:val="24"/>
        </w:rPr>
      </w:pPr>
    </w:p>
    <w:p w:rsidR="00021263" w:rsidRDefault="00021263" w:rsidP="00021263">
      <w:pPr>
        <w:pStyle w:val="ConsPlusNormal"/>
        <w:ind w:left="-426"/>
        <w:jc w:val="both"/>
        <w:rPr>
          <w:sz w:val="24"/>
          <w:szCs w:val="24"/>
        </w:rPr>
      </w:pPr>
    </w:p>
    <w:p w:rsidR="00021263" w:rsidRDefault="00021263" w:rsidP="00021263">
      <w:pPr>
        <w:pStyle w:val="ConsPlusNormal"/>
        <w:ind w:left="-426"/>
        <w:jc w:val="both"/>
        <w:rPr>
          <w:sz w:val="24"/>
          <w:szCs w:val="24"/>
        </w:rPr>
      </w:pPr>
    </w:p>
    <w:p w:rsidR="00021263" w:rsidRDefault="00021263" w:rsidP="00021263">
      <w:pPr>
        <w:pStyle w:val="ConsPlusNormal"/>
        <w:ind w:left="-426"/>
        <w:jc w:val="both"/>
        <w:rPr>
          <w:sz w:val="24"/>
          <w:szCs w:val="24"/>
        </w:rPr>
      </w:pPr>
    </w:p>
    <w:p w:rsidR="00021263" w:rsidRDefault="00021263" w:rsidP="00021263">
      <w:pPr>
        <w:pStyle w:val="ConsPlusNormal"/>
        <w:ind w:left="-426"/>
        <w:jc w:val="both"/>
        <w:rPr>
          <w:sz w:val="24"/>
          <w:szCs w:val="24"/>
        </w:rPr>
      </w:pPr>
    </w:p>
    <w:p w:rsidR="00021263" w:rsidRDefault="00021263" w:rsidP="00021263">
      <w:pPr>
        <w:pStyle w:val="ConsPlusNormal"/>
        <w:ind w:left="-426"/>
        <w:jc w:val="both"/>
        <w:rPr>
          <w:sz w:val="24"/>
          <w:szCs w:val="24"/>
        </w:rPr>
      </w:pPr>
    </w:p>
    <w:p w:rsidR="00021263" w:rsidRDefault="00021263" w:rsidP="00021263">
      <w:pPr>
        <w:pStyle w:val="ConsPlusNormal"/>
        <w:ind w:left="-426"/>
        <w:jc w:val="both"/>
        <w:rPr>
          <w:sz w:val="24"/>
          <w:szCs w:val="24"/>
        </w:rPr>
      </w:pPr>
    </w:p>
    <w:p w:rsidR="00021263" w:rsidRDefault="00021263" w:rsidP="00021263">
      <w:pPr>
        <w:pStyle w:val="ConsPlusNormal"/>
        <w:ind w:left="-426"/>
        <w:jc w:val="both"/>
        <w:rPr>
          <w:sz w:val="24"/>
          <w:szCs w:val="24"/>
        </w:rPr>
      </w:pPr>
    </w:p>
    <w:p w:rsidR="00021263" w:rsidRDefault="00021263" w:rsidP="00021263">
      <w:pPr>
        <w:pStyle w:val="ConsPlusNormal"/>
        <w:ind w:left="-426"/>
        <w:jc w:val="both"/>
        <w:rPr>
          <w:sz w:val="24"/>
          <w:szCs w:val="24"/>
        </w:rPr>
      </w:pPr>
    </w:p>
    <w:p w:rsidR="00021263" w:rsidRPr="00021263" w:rsidRDefault="00021263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rmal"/>
        <w:ind w:left="-426"/>
        <w:jc w:val="right"/>
        <w:outlineLvl w:val="1"/>
        <w:rPr>
          <w:sz w:val="24"/>
          <w:szCs w:val="24"/>
        </w:rPr>
      </w:pPr>
      <w:r w:rsidRPr="00021263">
        <w:rPr>
          <w:sz w:val="24"/>
          <w:szCs w:val="24"/>
        </w:rPr>
        <w:lastRenderedPageBreak/>
        <w:t>Приложение 1.4</w:t>
      </w: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к Приложению</w:t>
      </w: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к решению</w:t>
      </w: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Оренбургского городского Совета</w:t>
      </w:r>
    </w:p>
    <w:p w:rsidR="006173D6" w:rsidRPr="00021263" w:rsidRDefault="006173D6" w:rsidP="00021263">
      <w:pPr>
        <w:pStyle w:val="ConsPlusNormal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от 27 февраля 2018 г. N 490</w:t>
      </w:r>
    </w:p>
    <w:p w:rsidR="006173D6" w:rsidRPr="00021263" w:rsidRDefault="006173D6" w:rsidP="00021263">
      <w:pPr>
        <w:pStyle w:val="ConsPlusNormal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nformat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             "УТВЕРЖДАЮ":</w:t>
      </w:r>
    </w:p>
    <w:p w:rsidR="006173D6" w:rsidRPr="00021263" w:rsidRDefault="006173D6" w:rsidP="00021263">
      <w:pPr>
        <w:pStyle w:val="ConsPlusNonformat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             Должностное лицо комитета</w:t>
      </w:r>
      <w:r w:rsidR="00021263">
        <w:rPr>
          <w:sz w:val="24"/>
          <w:szCs w:val="24"/>
        </w:rPr>
        <w:t xml:space="preserve"> </w:t>
      </w:r>
      <w:r w:rsidRPr="00021263">
        <w:rPr>
          <w:sz w:val="24"/>
          <w:szCs w:val="24"/>
        </w:rPr>
        <w:t>потребительского рынка, услуги развития предпринимательства</w:t>
      </w:r>
    </w:p>
    <w:p w:rsidR="006173D6" w:rsidRPr="00021263" w:rsidRDefault="006173D6" w:rsidP="00021263">
      <w:pPr>
        <w:pStyle w:val="ConsPlusNonformat"/>
        <w:ind w:left="-426"/>
        <w:jc w:val="right"/>
        <w:rPr>
          <w:sz w:val="24"/>
          <w:szCs w:val="24"/>
        </w:rPr>
      </w:pPr>
      <w:r w:rsidRPr="00021263">
        <w:rPr>
          <w:sz w:val="24"/>
          <w:szCs w:val="24"/>
        </w:rPr>
        <w:t>администрации г. Оренбурга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             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             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bookmarkStart w:id="9" w:name="P295"/>
      <w:bookmarkEnd w:id="9"/>
      <w:r w:rsidRPr="00021263">
        <w:rPr>
          <w:sz w:val="24"/>
          <w:szCs w:val="24"/>
        </w:rPr>
        <w:t xml:space="preserve">                              АКТ N 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о демонтаже незаконно размещенного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нестационарного объекта на территории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муниципального образования "город Оренбург"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"___" ____________ 20__ года                                    г. Оренбург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В присутствии: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(указываются данные о лицах, присутствующих при составлении акта: Ф.И.О.,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наименование должности должностных лиц, Ф.И.О., адрес, гражданина или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уполномоченного представителя юридического лица, индивидуального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предпринимателя - владельца нестационарного торгового объекта,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  имущества)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proofErr w:type="gramStart"/>
      <w:r w:rsidRPr="00021263">
        <w:rPr>
          <w:sz w:val="24"/>
          <w:szCs w:val="24"/>
        </w:rPr>
        <w:t>произведен  принудительный</w:t>
      </w:r>
      <w:proofErr w:type="gramEnd"/>
      <w:r w:rsidRPr="00021263">
        <w:rPr>
          <w:sz w:val="24"/>
          <w:szCs w:val="24"/>
        </w:rPr>
        <w:t xml:space="preserve">  демонтаж незаконно размещенного нестационарного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объекта, расположенного по адресу: _______________________________________.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(указывается адрес объекта, тип объекта: павильон, киоск, лоток, торговая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палатка, другой нестационарный объект)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Внешнее состояние объекта на момент демонтажа: 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(указывается подробное описание объекта, внешнее состояние объекта на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  момент демонтажа)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Демонтаж незаконно размещенного нестационарного объекта произведен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(Ф.И.О. или наименование уполномоченного лица, осуществившего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        демонтаж объекта)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lastRenderedPageBreak/>
        <w:t>на основании: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-  </w:t>
      </w:r>
      <w:hyperlink w:anchor="P142">
        <w:proofErr w:type="gramStart"/>
        <w:r w:rsidRPr="00021263">
          <w:rPr>
            <w:color w:val="0000FF"/>
            <w:sz w:val="24"/>
            <w:szCs w:val="24"/>
          </w:rPr>
          <w:t>Акта</w:t>
        </w:r>
      </w:hyperlink>
      <w:r w:rsidRPr="00021263">
        <w:rPr>
          <w:sz w:val="24"/>
          <w:szCs w:val="24"/>
        </w:rPr>
        <w:t xml:space="preserve">  о</w:t>
      </w:r>
      <w:proofErr w:type="gramEnd"/>
      <w:r w:rsidRPr="00021263">
        <w:rPr>
          <w:sz w:val="24"/>
          <w:szCs w:val="24"/>
        </w:rPr>
        <w:t xml:space="preserve">  выявлении  незаконно  размещенного  нестационарного  объекта на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proofErr w:type="gramStart"/>
      <w:r w:rsidRPr="00021263">
        <w:rPr>
          <w:sz w:val="24"/>
          <w:szCs w:val="24"/>
        </w:rPr>
        <w:t>территории  муниципального</w:t>
      </w:r>
      <w:proofErr w:type="gramEnd"/>
      <w:r w:rsidRPr="00021263">
        <w:rPr>
          <w:sz w:val="24"/>
          <w:szCs w:val="24"/>
        </w:rPr>
        <w:t xml:space="preserve">  образования  "город  Оренбург" от "____" 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N ____;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- </w:t>
      </w:r>
      <w:hyperlink w:anchor="P192">
        <w:r w:rsidRPr="00021263">
          <w:rPr>
            <w:color w:val="0000FF"/>
            <w:sz w:val="24"/>
            <w:szCs w:val="24"/>
          </w:rPr>
          <w:t>уведомления</w:t>
        </w:r>
      </w:hyperlink>
      <w:r w:rsidRPr="00021263">
        <w:rPr>
          <w:sz w:val="24"/>
          <w:szCs w:val="24"/>
        </w:rPr>
        <w:t xml:space="preserve"> о демонтаже незаконно размещенного нестационарного объекта от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"____" _________ N ____.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Время начала работ по демонтажу объекта: _________________________________.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Время окончания работ по демонтажу объекта _______________________________.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Вскрытие объекта не производилось (производилось) ________________________.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Опись   </w:t>
      </w:r>
      <w:proofErr w:type="gramStart"/>
      <w:r w:rsidRPr="00021263">
        <w:rPr>
          <w:sz w:val="24"/>
          <w:szCs w:val="24"/>
        </w:rPr>
        <w:t xml:space="preserve">имущества,   </w:t>
      </w:r>
      <w:proofErr w:type="gramEnd"/>
      <w:r w:rsidRPr="00021263">
        <w:rPr>
          <w:sz w:val="24"/>
          <w:szCs w:val="24"/>
        </w:rPr>
        <w:t>обнаруженного  внутри  установленного  нестационарного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proofErr w:type="gramStart"/>
      <w:r w:rsidRPr="00021263">
        <w:rPr>
          <w:sz w:val="24"/>
          <w:szCs w:val="24"/>
        </w:rPr>
        <w:t>объекта  (</w:t>
      </w:r>
      <w:proofErr w:type="gramEnd"/>
      <w:r w:rsidRPr="00021263">
        <w:rPr>
          <w:sz w:val="24"/>
          <w:szCs w:val="24"/>
        </w:rPr>
        <w:t>с  указанием  наименования  имущества  и  его  количества),  либо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информация о том, что имущество не обнаружено: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Принудительно демонтированный нестационарный объект помещен на хранение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__________________________________________________________________________.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Место   </w:t>
      </w:r>
      <w:proofErr w:type="gramStart"/>
      <w:r w:rsidRPr="00021263">
        <w:rPr>
          <w:sz w:val="24"/>
          <w:szCs w:val="24"/>
        </w:rPr>
        <w:t>хранения  имущества</w:t>
      </w:r>
      <w:proofErr w:type="gramEnd"/>
      <w:r w:rsidRPr="00021263">
        <w:rPr>
          <w:sz w:val="24"/>
          <w:szCs w:val="24"/>
        </w:rPr>
        <w:t>,  обнаруженного  в  нестационарном  объекте  (в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случаях, когда имущество обнаружено) 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С актом ознакомлен 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(Ф.И.О., дата, подпись гражданина или уполномоченного представителя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юридического лица - владельца нестационарного торгового объекта)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Настоящий акт составлен в _______________ экземплярах и вручен (направлен):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Приложение к акту: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Подписи лиц, присутствующих при демонтаже: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lastRenderedPageBreak/>
        <w:t>___________________________________________________________________________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               (Ф.И.О., наименование должности)</w:t>
      </w:r>
    </w:p>
    <w:p w:rsidR="006173D6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>__________________________                         ________________________</w:t>
      </w:r>
    </w:p>
    <w:p w:rsidR="00706CE8" w:rsidRPr="00021263" w:rsidRDefault="006173D6" w:rsidP="00021263">
      <w:pPr>
        <w:pStyle w:val="ConsPlusNonformat"/>
        <w:ind w:left="-426"/>
        <w:jc w:val="both"/>
        <w:rPr>
          <w:sz w:val="24"/>
          <w:szCs w:val="24"/>
        </w:rPr>
      </w:pPr>
      <w:r w:rsidRPr="00021263">
        <w:rPr>
          <w:sz w:val="24"/>
          <w:szCs w:val="24"/>
        </w:rPr>
        <w:t xml:space="preserve">      (дата, </w:t>
      </w:r>
      <w:proofErr w:type="gramStart"/>
      <w:r w:rsidRPr="00021263">
        <w:rPr>
          <w:sz w:val="24"/>
          <w:szCs w:val="24"/>
        </w:rPr>
        <w:t xml:space="preserve">время)   </w:t>
      </w:r>
      <w:proofErr w:type="gramEnd"/>
      <w:r w:rsidRPr="00021263">
        <w:rPr>
          <w:sz w:val="24"/>
          <w:szCs w:val="24"/>
        </w:rPr>
        <w:t xml:space="preserve">                                     </w:t>
      </w:r>
      <w:r w:rsidR="00021263">
        <w:rPr>
          <w:sz w:val="24"/>
          <w:szCs w:val="24"/>
        </w:rPr>
        <w:t>(подпись)</w:t>
      </w:r>
    </w:p>
    <w:sectPr w:rsidR="00706CE8" w:rsidRPr="00021263" w:rsidSect="00473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3D6"/>
    <w:rsid w:val="00021263"/>
    <w:rsid w:val="006173D6"/>
    <w:rsid w:val="00706CE8"/>
    <w:rsid w:val="00F3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36348F-1A78-4A09-9A70-B383C1CD0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73D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173D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173D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173D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12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12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E1FFC17DAE7851C8C87C9B99593899F650301916979DB78AE342038B81267225AD26575B21ACAA05E195E208FB727DF9936CF5C080F6073Dt9E" TargetMode="External"/><Relationship Id="rId13" Type="http://schemas.openxmlformats.org/officeDocument/2006/relationships/hyperlink" Target="consultantplus://offline/ref=18E1FFC17DAE7851C8C87C9B99593899F651361C11929DB78AE342038B81267225AD26575B21ADAE09E195E208FB727DF9936CF5C080F6073Dt9E" TargetMode="External"/><Relationship Id="rId18" Type="http://schemas.openxmlformats.org/officeDocument/2006/relationships/hyperlink" Target="consultantplus://offline/ref=18E1FFC17DAE7851C8C87C9B99593899F650301F10979DB78AE342038B81267237AD7E5B5B28B2AF0FF4C3B34E3AtDE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8E1FFC17DAE7851C8C862968F35659DF2596C161A9391E0D1BC195EDC882C2562E27F151F2CADAF0DEAC1BA47FA2E39A5806CFEC082F41BD8E74C30t7E" TargetMode="External"/><Relationship Id="rId7" Type="http://schemas.openxmlformats.org/officeDocument/2006/relationships/hyperlink" Target="consultantplus://offline/ref=18E1FFC17DAE7851C8C87C9B99593899F6533A1A15909DB78AE342038B81267225AD26575B20A9AD0CE195E208FB727DF9936CF5C080F6073Dt9E" TargetMode="External"/><Relationship Id="rId12" Type="http://schemas.openxmlformats.org/officeDocument/2006/relationships/hyperlink" Target="consultantplus://offline/ref=18E1FFC17DAE7851C8C87C9B99593899F651361C11929DB78AE342038B81267225AD26575B21ACAC0AE195E208FB727DF9936CF5C080F6073Dt9E" TargetMode="External"/><Relationship Id="rId17" Type="http://schemas.openxmlformats.org/officeDocument/2006/relationships/hyperlink" Target="consultantplus://offline/ref=18E1FFC17DAE7851C8C862968F35659DF2596C161A9391E0D1BC195EDC882C2562E27F151F2CADAF0DEAC1B547FA2E39A5806CFEC082F41BD8E74C30t7E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8E1FFC17DAE7851C8C862968F35659DF2596C161B9E94E7D3BC195EDC882C2562E27F151F2CADAF0DEAC1B547FA2E39A5806CFEC082F41BD8E74C30t7E" TargetMode="External"/><Relationship Id="rId20" Type="http://schemas.openxmlformats.org/officeDocument/2006/relationships/hyperlink" Target="consultantplus://offline/ref=18E1FFC17DAE7851C8C862968F35659DF2596C161A9391E0D1BC195EDC882C2562E27F151F2CADAF0DEAC1BB47FA2E39A5806CFEC082F41BD8E74C30t7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8E1FFC17DAE7851C8C862968F35659DF2596C161A9391E0D1BC195EDC882C2562E27F151F2CADAF0DEAC1B547FA2E39A5806CFEC082F41BD8E74C30t7E" TargetMode="External"/><Relationship Id="rId11" Type="http://schemas.openxmlformats.org/officeDocument/2006/relationships/hyperlink" Target="consultantplus://offline/ref=18E1FFC17DAE7851C8C87C9B99593899F650301916979DB78AE342038B81267225AD26575B21AAAC0DE195E208FB727DF9936CF5C080F6073Dt9E" TargetMode="External"/><Relationship Id="rId24" Type="http://schemas.openxmlformats.org/officeDocument/2006/relationships/hyperlink" Target="consultantplus://offline/ref=18E1FFC17DAE7851C8C862968F35659DF2596C161B9E94E7D3BC195EDC882C2562E27F151F2CADAF0DEAC3B347FA2E39A5806CFEC082F41BD8E74C30t7E" TargetMode="External"/><Relationship Id="rId5" Type="http://schemas.openxmlformats.org/officeDocument/2006/relationships/hyperlink" Target="consultantplus://offline/ref=18E1FFC17DAE7851C8C862968F35659DF2596C161B9E94E7D3BC195EDC882C2562E27F151F2CADAF0DEAC1B547FA2E39A5806CFEC082F41BD8E74C30t7E" TargetMode="External"/><Relationship Id="rId15" Type="http://schemas.openxmlformats.org/officeDocument/2006/relationships/hyperlink" Target="consultantplus://offline/ref=18E1FFC17DAE7851C8C862968F35659DF2596C16159695E7D2BC195EDC882C2562E27F071F74A1AF04F4C1B152AC7F7F3Ft3E" TargetMode="External"/><Relationship Id="rId23" Type="http://schemas.openxmlformats.org/officeDocument/2006/relationships/hyperlink" Target="consultantplus://offline/ref=18E1FFC17DAE7851C8C862968F35659DF2596C161B9E94E7D3BC195EDC882C2562E27F151F2CADAF0DEAC0B447FA2E39A5806CFEC082F41BD8E74C30t7E" TargetMode="External"/><Relationship Id="rId10" Type="http://schemas.openxmlformats.org/officeDocument/2006/relationships/hyperlink" Target="consultantplus://offline/ref=18E1FFC17DAE7851C8C87C9B99593899F650301916979DB78AE342038B81267225AD26575B21AFA608E195E208FB727DF9936CF5C080F6073Dt9E" TargetMode="External"/><Relationship Id="rId19" Type="http://schemas.openxmlformats.org/officeDocument/2006/relationships/hyperlink" Target="consultantplus://offline/ref=18E1FFC17DAE7851C8C862968F35659DF2596C161A9391E0D1BC195EDC882C2562E27F151F2CADAF0DEAC1B447FA2E39A5806CFEC082F41BD8E74C30t7E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18E1FFC17DAE7851C8C87C9B99593899F650301916979DB78AE342038B81267225AD26575B21ADA90BE195E208FB727DF9936CF5C080F6073Dt9E" TargetMode="External"/><Relationship Id="rId14" Type="http://schemas.openxmlformats.org/officeDocument/2006/relationships/hyperlink" Target="consultantplus://offline/ref=18E1FFC17DAE7851C8C862968F35659DF2596C16129693E2D5B04454D4D1202765ED20021865A1AE0DEAC5B345A52B2CB4D861F7D79CF607C4E54E0635t2E" TargetMode="External"/><Relationship Id="rId22" Type="http://schemas.openxmlformats.org/officeDocument/2006/relationships/hyperlink" Target="consultantplus://offline/ref=18E1FFC17DAE7851C8C862968F35659DF2596C161B9E94E7D3BC195EDC882C2562E27F151F2CADAF0DEAC0B747FA2E39A5806CFEC082F41BD8E74C30t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4820</Words>
  <Characters>27478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Скорикова Мария Александровна</dc:creator>
  <cp:keywords/>
  <dc:description/>
  <cp:lastModifiedBy>Скорикова Мария Александровна</cp:lastModifiedBy>
  <cp:revision>2</cp:revision>
  <cp:lastPrinted>2023-02-09T06:10:00Z</cp:lastPrinted>
  <dcterms:created xsi:type="dcterms:W3CDTF">2023-02-09T04:45:00Z</dcterms:created>
  <dcterms:modified xsi:type="dcterms:W3CDTF">2023-02-09T06:28:00Z</dcterms:modified>
</cp:coreProperties>
</file>