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861486" w14:paraId="6D5BAE24" w14:textId="77777777" w:rsidTr="00861486">
        <w:tc>
          <w:tcPr>
            <w:tcW w:w="5103" w:type="dxa"/>
          </w:tcPr>
          <w:p w14:paraId="606FCE8B" w14:textId="77777777" w:rsidR="00861486" w:rsidRDefault="00861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июля 2009 года</w:t>
            </w:r>
          </w:p>
        </w:tc>
        <w:tc>
          <w:tcPr>
            <w:tcW w:w="5104" w:type="dxa"/>
          </w:tcPr>
          <w:p w14:paraId="3C5393D9" w14:textId="77777777" w:rsidR="00861486" w:rsidRDefault="008614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172-ФЗ</w:t>
            </w:r>
          </w:p>
        </w:tc>
      </w:tr>
    </w:tbl>
    <w:p w14:paraId="713491C3" w14:textId="77777777" w:rsidR="00861486" w:rsidRDefault="00861486" w:rsidP="0086148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14:paraId="08C8DB42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C90185E" w14:textId="77777777" w:rsidR="00861486" w:rsidRDefault="00861486" w:rsidP="0086148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РОССИЙСКАЯ ФЕДЕРАЦИЯ</w:t>
      </w:r>
    </w:p>
    <w:p w14:paraId="5F039A20" w14:textId="77777777" w:rsidR="00861486" w:rsidRDefault="00861486" w:rsidP="0086148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3C9E82" w14:textId="77777777" w:rsidR="00861486" w:rsidRDefault="00861486" w:rsidP="0086148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ФЕДЕРАЛЬНЫЙ ЗАКОН</w:t>
      </w:r>
    </w:p>
    <w:p w14:paraId="3899B5BF" w14:textId="77777777" w:rsidR="00861486" w:rsidRDefault="00861486" w:rsidP="0086148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DE3607" w14:textId="77777777" w:rsidR="00861486" w:rsidRDefault="00861486" w:rsidP="0086148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АНТИКОРРУПЦИОННОЙ ЭКСПЕРТИЗЕ</w:t>
      </w:r>
    </w:p>
    <w:p w14:paraId="16CB9BFD" w14:textId="77777777" w:rsidR="00861486" w:rsidRDefault="00861486" w:rsidP="0086148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НОРМАТИВНЫХ ПРАВОВЫХ АКТОВ И ПРОЕКТОВ НОРМАТИВНЫХ</w:t>
      </w:r>
    </w:p>
    <w:p w14:paraId="1C2BECB0" w14:textId="77777777" w:rsidR="00861486" w:rsidRDefault="00861486" w:rsidP="0086148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ПРАВОВЫХ АКТОВ</w:t>
      </w:r>
    </w:p>
    <w:p w14:paraId="5C23E31E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67CCE52A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Принят</w:t>
      </w:r>
    </w:p>
    <w:p w14:paraId="3A807258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Думой</w:t>
      </w:r>
    </w:p>
    <w:p w14:paraId="6CAF7DFF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июля 2009 года</w:t>
      </w:r>
    </w:p>
    <w:p w14:paraId="23818C49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BEF8EAF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Одобрен</w:t>
      </w:r>
    </w:p>
    <w:p w14:paraId="704191F5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Советом Федерации</w:t>
      </w:r>
    </w:p>
    <w:p w14:paraId="1E8961A9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июля 2009 года</w:t>
      </w:r>
    </w:p>
    <w:p w14:paraId="17745B67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61486" w14:paraId="46589479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32B13" w14:textId="77777777" w:rsidR="00861486" w:rsidRDefault="00861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85BA1" w14:textId="77777777" w:rsidR="00861486" w:rsidRDefault="00861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0E026A1" w14:textId="77777777" w:rsidR="00861486" w:rsidRDefault="00861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02369AA0" w14:textId="77777777" w:rsidR="00861486" w:rsidRDefault="00861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Федеральных законов от 21.11.2011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329-ФЗ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03D69F15" w14:textId="77777777" w:rsidR="00861486" w:rsidRDefault="00861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21.10.2013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279-ФЗ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04.06.2018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145-ФЗ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11.10.2018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362-ФЗ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5BA18986" w14:textId="77777777" w:rsidR="00861486" w:rsidRDefault="00861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05.12.2022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498-ФЗ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30.09.2024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334-ФЗ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5C08C" w14:textId="77777777" w:rsidR="00861486" w:rsidRDefault="00861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4F44C916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1CE336BF" w14:textId="77777777" w:rsidR="00861486" w:rsidRDefault="00861486" w:rsidP="0086148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Статья 1</w:t>
      </w:r>
    </w:p>
    <w:p w14:paraId="53B80A7D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567733BA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36084A00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14:paraId="770BBD42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18689653" w14:textId="77777777" w:rsidR="00861486" w:rsidRDefault="00861486" w:rsidP="0086148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Статья 2</w:t>
      </w:r>
    </w:p>
    <w:p w14:paraId="7F5B9FAD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7909B285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14:paraId="04129021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обязательность проведения антикоррупционной экспертизы проектов нормативных правовых актов;</w:t>
      </w:r>
    </w:p>
    <w:p w14:paraId="5730068C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14:paraId="68780A6A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 в ред. Федерального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04.06.2018 N 145-ФЗ)</w:t>
      </w:r>
    </w:p>
    <w:p w14:paraId="60347161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обоснованность, объективность и </w:t>
      </w:r>
      <w:proofErr w:type="spellStart"/>
      <w:r>
        <w:rPr>
          <w:rFonts w:ascii="Arial" w:hAnsi="Arial" w:cs="Arial"/>
          <w:sz w:val="20"/>
          <w:szCs w:val="20"/>
        </w:rPr>
        <w:t>проверяемость</w:t>
      </w:r>
      <w:proofErr w:type="spellEnd"/>
      <w:r>
        <w:rPr>
          <w:rFonts w:ascii="Arial" w:hAnsi="Arial" w:cs="Arial"/>
          <w:sz w:val="20"/>
          <w:szCs w:val="20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14:paraId="56EE6D27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14:paraId="13DE65FC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а также их должностных лиц (далее - органы, </w:t>
      </w:r>
      <w:r>
        <w:rPr>
          <w:rFonts w:ascii="Arial" w:hAnsi="Arial" w:cs="Arial"/>
          <w:sz w:val="20"/>
          <w:szCs w:val="20"/>
        </w:rPr>
        <w:lastRenderedPageBreak/>
        <w:t>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14:paraId="55FB2ED7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30.09.2024 N 334-ФЗ)</w:t>
      </w:r>
    </w:p>
    <w:p w14:paraId="2040D416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72150BA2" w14:textId="77777777" w:rsidR="00861486" w:rsidRDefault="00861486" w:rsidP="0086148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Статья 3</w:t>
      </w:r>
    </w:p>
    <w:p w14:paraId="2C6C362C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4E66F440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Антикоррупционная экспертиза нормативных правовых актов (проектов нормативных правовых актов) проводится:</w:t>
      </w:r>
    </w:p>
    <w:p w14:paraId="5EB512EA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прокуратурой Российской Федерации - в соответствии с настоящим Федеральным законом и Федеральным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методике</w:t>
        </w:r>
      </w:hyperlink>
      <w:r>
        <w:rPr>
          <w:rFonts w:ascii="Arial" w:hAnsi="Arial" w:cs="Arial"/>
          <w:sz w:val="20"/>
          <w:szCs w:val="20"/>
        </w:rPr>
        <w:t>, определенной Правительством Российской Федерации;</w:t>
      </w:r>
    </w:p>
    <w:p w14:paraId="63A388C7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 xml:space="preserve"> и согласно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методике</w:t>
        </w:r>
      </w:hyperlink>
      <w:r>
        <w:rPr>
          <w:rFonts w:ascii="Arial" w:hAnsi="Arial" w:cs="Arial"/>
          <w:sz w:val="20"/>
          <w:szCs w:val="20"/>
        </w:rPr>
        <w:t>, определенным Правительством Российской Федерации;</w:t>
      </w:r>
    </w:p>
    <w:p w14:paraId="13C3181B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45"/>
      <w:bookmarkEnd w:id="0"/>
      <w:r>
        <w:rPr>
          <w:rFonts w:ascii="Arial" w:hAnsi="Arial" w:cs="Arial"/>
          <w:sz w:val="20"/>
          <w:szCs w:val="20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методике</w:t>
        </w:r>
      </w:hyperlink>
      <w:r>
        <w:rPr>
          <w:rFonts w:ascii="Arial" w:hAnsi="Arial" w:cs="Arial"/>
          <w:sz w:val="20"/>
          <w:szCs w:val="20"/>
        </w:rPr>
        <w:t>, определенной Правительством Российской Федерации.</w:t>
      </w:r>
    </w:p>
    <w:p w14:paraId="3E80872B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30.09.2024 N 334-ФЗ)</w:t>
      </w:r>
    </w:p>
    <w:p w14:paraId="63CE61C6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14:paraId="7F89CB02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прав, свобод и обязанностей человека и гражданина;</w:t>
      </w:r>
    </w:p>
    <w:p w14:paraId="643E0303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14:paraId="3A066A86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14:paraId="233167C1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1"/>
      <w:bookmarkEnd w:id="1"/>
      <w:r>
        <w:rPr>
          <w:rFonts w:ascii="Arial" w:hAnsi="Arial" w:cs="Arial"/>
          <w:sz w:val="20"/>
          <w:szCs w:val="20"/>
        </w:rPr>
        <w:t>3. Федеральный орган исполнительной власти в области юстиции проводит антикоррупционную экспертизу:</w:t>
      </w:r>
    </w:p>
    <w:p w14:paraId="39661F1F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2"/>
      <w:bookmarkEnd w:id="2"/>
      <w:r>
        <w:rPr>
          <w:rFonts w:ascii="Arial" w:hAnsi="Arial" w:cs="Arial"/>
          <w:sz w:val="20"/>
          <w:szCs w:val="20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1DC4B118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53"/>
      <w:bookmarkEnd w:id="3"/>
      <w:r>
        <w:rPr>
          <w:rFonts w:ascii="Arial" w:hAnsi="Arial" w:cs="Arial"/>
          <w:sz w:val="20"/>
          <w:szCs w:val="20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1DCAAE7A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21.11.2011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N 329-ФЗ</w:t>
        </w:r>
      </w:hyperlink>
      <w:r>
        <w:rPr>
          <w:rFonts w:ascii="Arial" w:hAnsi="Arial" w:cs="Arial"/>
          <w:sz w:val="20"/>
          <w:szCs w:val="20"/>
        </w:rPr>
        <w:t xml:space="preserve">, от 21.10.2013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N 279-ФЗ</w:t>
        </w:r>
      </w:hyperlink>
      <w:r>
        <w:rPr>
          <w:rFonts w:ascii="Arial" w:hAnsi="Arial" w:cs="Arial"/>
          <w:sz w:val="20"/>
          <w:szCs w:val="20"/>
        </w:rPr>
        <w:t>)</w:t>
      </w:r>
    </w:p>
    <w:p w14:paraId="0394401D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55"/>
      <w:bookmarkEnd w:id="4"/>
      <w:r>
        <w:rPr>
          <w:rFonts w:ascii="Arial" w:hAnsi="Arial" w:cs="Arial"/>
          <w:sz w:val="20"/>
          <w:szCs w:val="20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14:paraId="696C3814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56"/>
      <w:bookmarkEnd w:id="5"/>
      <w:r>
        <w:rPr>
          <w:rFonts w:ascii="Arial" w:hAnsi="Arial" w:cs="Arial"/>
          <w:sz w:val="20"/>
          <w:szCs w:val="20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14:paraId="77B04329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14:paraId="400D6B50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58"/>
      <w:bookmarkEnd w:id="6"/>
      <w:r>
        <w:rPr>
          <w:rFonts w:ascii="Arial" w:hAnsi="Arial" w:cs="Arial"/>
          <w:sz w:val="20"/>
          <w:szCs w:val="20"/>
        </w:rPr>
        <w:lastRenderedPageBreak/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14:paraId="5DDAB9CC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14:paraId="2B16A9DE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14:paraId="1F7F6C90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6 введена Федеральным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14:paraId="76748BA7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14:paraId="701E8079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7 введена Федеральным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14:paraId="5D339712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14:paraId="1F3763C9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8 введена Федеральным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14:paraId="2AFBCC1F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18D27A49" w14:textId="77777777" w:rsidR="00861486" w:rsidRDefault="00861486" w:rsidP="0086148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Статья 4</w:t>
      </w:r>
    </w:p>
    <w:p w14:paraId="5DA9FEC3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5D9F5A2D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Выявленные в нормативных правовых актах (проектах нормативных правовых актов) коррупциогенные факторы отражаются:</w:t>
      </w:r>
    </w:p>
    <w:p w14:paraId="45535A4C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14:paraId="29BBE94E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в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заключении</w:t>
        </w:r>
      </w:hyperlink>
      <w:r>
        <w:rPr>
          <w:rFonts w:ascii="Arial" w:hAnsi="Arial" w:cs="Arial"/>
          <w:sz w:val="20"/>
          <w:szCs w:val="20"/>
        </w:rPr>
        <w:t xml:space="preserve">, составляемом при проведении антикоррупционной экспертизы в случаях, предусмотренных </w:t>
      </w:r>
      <w:hyperlink w:anchor="Par51" w:history="1">
        <w:r>
          <w:rPr>
            <w:rFonts w:ascii="Arial" w:hAnsi="Arial" w:cs="Arial"/>
            <w:color w:val="0000FF"/>
            <w:sz w:val="20"/>
            <w:szCs w:val="20"/>
          </w:rPr>
          <w:t>частями 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58" w:history="1">
        <w:r>
          <w:rPr>
            <w:rFonts w:ascii="Arial" w:hAnsi="Arial" w:cs="Arial"/>
            <w:color w:val="0000FF"/>
            <w:sz w:val="20"/>
            <w:szCs w:val="20"/>
          </w:rPr>
          <w:t>4 статьи 3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 (далее - заключение).</w:t>
      </w:r>
    </w:p>
    <w:p w14:paraId="28F22B0E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6D6A8A21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орган субъекта Российской Федерации, представительный орган федеральной территории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14:paraId="2B421039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30.09.2024 N 334-ФЗ)</w:t>
      </w:r>
    </w:p>
    <w:p w14:paraId="2075147B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14:paraId="469F67E2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anchor="Par55" w:history="1">
        <w:r>
          <w:rPr>
            <w:rFonts w:ascii="Arial" w:hAnsi="Arial" w:cs="Arial"/>
            <w:color w:val="0000FF"/>
            <w:sz w:val="20"/>
            <w:szCs w:val="20"/>
          </w:rPr>
          <w:t>пунктом 3 части 3 статьи 3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</w:t>
      </w:r>
      <w:r>
        <w:rPr>
          <w:rFonts w:ascii="Arial" w:hAnsi="Arial" w:cs="Arial"/>
          <w:sz w:val="20"/>
          <w:szCs w:val="20"/>
        </w:rPr>
        <w:lastRenderedPageBreak/>
        <w:t>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14:paraId="6C612197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4.1 введена Федеральным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14:paraId="65528B8C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anchor="Par52" w:history="1">
        <w:r>
          <w:rPr>
            <w:rFonts w:ascii="Arial" w:hAnsi="Arial" w:cs="Arial"/>
            <w:color w:val="0000FF"/>
            <w:sz w:val="20"/>
            <w:szCs w:val="20"/>
          </w:rPr>
          <w:t>пунктами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53" w:history="1">
        <w:r>
          <w:rPr>
            <w:rFonts w:ascii="Arial" w:hAnsi="Arial" w:cs="Arial"/>
            <w:color w:val="0000FF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56" w:history="1">
        <w:r>
          <w:rPr>
            <w:rFonts w:ascii="Arial" w:hAnsi="Arial" w:cs="Arial"/>
            <w:color w:val="0000FF"/>
            <w:sz w:val="20"/>
            <w:szCs w:val="20"/>
          </w:rPr>
          <w:t>4 части 3 статьи 3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14:paraId="2AC07711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5 в ред. Федерального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14:paraId="34A48EA9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14:paraId="2801A7D0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14:paraId="628F95CD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3972BF00" w14:textId="77777777" w:rsidR="00861486" w:rsidRDefault="00861486" w:rsidP="0086148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Статья 5</w:t>
      </w:r>
    </w:p>
    <w:p w14:paraId="02164190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2ADDEDA2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Институты гражданского общества и граждане Российской Федерации (далее - граждане) могут в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14:paraId="1EF21BCD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21.11.2011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N 329-ФЗ</w:t>
        </w:r>
      </w:hyperlink>
      <w:r>
        <w:rPr>
          <w:rFonts w:ascii="Arial" w:hAnsi="Arial" w:cs="Arial"/>
          <w:sz w:val="20"/>
          <w:szCs w:val="20"/>
        </w:rPr>
        <w:t xml:space="preserve">, от 11.10.2018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N 362-ФЗ</w:t>
        </w:r>
      </w:hyperlink>
      <w:r>
        <w:rPr>
          <w:rFonts w:ascii="Arial" w:hAnsi="Arial" w:cs="Arial"/>
          <w:sz w:val="20"/>
          <w:szCs w:val="20"/>
        </w:rPr>
        <w:t>)</w:t>
      </w:r>
    </w:p>
    <w:p w14:paraId="49213794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1A5DF3C5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гражданами, имеющими неснятую или непогашенную судимость;</w:t>
      </w:r>
    </w:p>
    <w:p w14:paraId="215D9F97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гражданами, сведения </w:t>
      </w:r>
      <w:proofErr w:type="gramStart"/>
      <w:r>
        <w:rPr>
          <w:rFonts w:ascii="Arial" w:hAnsi="Arial" w:cs="Arial"/>
          <w:sz w:val="20"/>
          <w:szCs w:val="20"/>
        </w:rPr>
        <w:t>о применении</w:t>
      </w:r>
      <w:proofErr w:type="gramEnd"/>
      <w:r>
        <w:rPr>
          <w:rFonts w:ascii="Arial" w:hAnsi="Arial" w:cs="Arial"/>
          <w:sz w:val="20"/>
          <w:szCs w:val="20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1FC02139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гражданами, осуществляющими деятельность в органах и организациях, указанных в </w:t>
      </w:r>
      <w:hyperlink w:anchor="Par45" w:history="1">
        <w:r>
          <w:rPr>
            <w:rFonts w:ascii="Arial" w:hAnsi="Arial" w:cs="Arial"/>
            <w:color w:val="0000FF"/>
            <w:sz w:val="20"/>
            <w:szCs w:val="20"/>
          </w:rPr>
          <w:t>пункте 3 части 1 статьи 3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закона;</w:t>
      </w:r>
    </w:p>
    <w:p w14:paraId="28C7587B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международными и иностранными организациями;</w:t>
      </w:r>
    </w:p>
    <w:p w14:paraId="029A392F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иностранными агентами.</w:t>
      </w:r>
    </w:p>
    <w:p w14:paraId="71907306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 в ред. Федерального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05.12.2022 N 498-ФЗ)</w:t>
      </w:r>
    </w:p>
    <w:p w14:paraId="4D999ACD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1.1 введена Федеральным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11.10.2018 N 362-ФЗ)</w:t>
      </w:r>
    </w:p>
    <w:p w14:paraId="18D4915A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В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заключении</w:t>
        </w:r>
      </w:hyperlink>
      <w:r>
        <w:rPr>
          <w:rFonts w:ascii="Arial" w:hAnsi="Arial" w:cs="Arial"/>
          <w:sz w:val="20"/>
          <w:szCs w:val="20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2DD8EC3C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14:paraId="75EB78A9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6580D471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Президент</w:t>
      </w:r>
    </w:p>
    <w:p w14:paraId="1A62E65E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14:paraId="5F2C6C87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Д.МЕДВЕДЕВ</w:t>
      </w:r>
    </w:p>
    <w:p w14:paraId="464C62B7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Москва, Кремль</w:t>
      </w:r>
    </w:p>
    <w:p w14:paraId="7B73E0FE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 июля 2009 года</w:t>
      </w:r>
    </w:p>
    <w:p w14:paraId="278B5A4C" w14:textId="77777777" w:rsidR="00861486" w:rsidRDefault="00861486" w:rsidP="00861486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172-ФЗ</w:t>
      </w:r>
    </w:p>
    <w:p w14:paraId="2813F059" w14:textId="77777777" w:rsidR="00861486" w:rsidRDefault="00861486" w:rsidP="00861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31A0DD" w14:textId="77777777" w:rsidR="00D910A5" w:rsidRDefault="00D910A5">
      <w:bookmarkStart w:id="7" w:name="_GoBack"/>
      <w:bookmarkEnd w:id="7"/>
    </w:p>
    <w:sectPr w:rsidR="00D910A5" w:rsidSect="00FC5543">
      <w:pgSz w:w="11906" w:h="16838"/>
      <w:pgMar w:top="1135" w:right="566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D5"/>
    <w:rsid w:val="00861486"/>
    <w:rsid w:val="00D910A5"/>
    <w:rsid w:val="00F444D5"/>
    <w:rsid w:val="00FC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7837"/>
  <w15:chartTrackingRefBased/>
  <w15:docId w15:val="{3FA6EE71-E295-467C-BEF5-3071D14C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3276&amp;dst=100208" TargetMode="External"/><Relationship Id="rId13" Type="http://schemas.openxmlformats.org/officeDocument/2006/relationships/hyperlink" Target="https://login.consultant.ru/link/?req=doc&amp;base=LAW&amp;n=475604&amp;dst=100027" TargetMode="External"/><Relationship Id="rId18" Type="http://schemas.openxmlformats.org/officeDocument/2006/relationships/hyperlink" Target="https://login.consultant.ru/link/?req=doc&amp;base=LAW&amp;n=486919&amp;dst=100044" TargetMode="External"/><Relationship Id="rId26" Type="http://schemas.openxmlformats.org/officeDocument/2006/relationships/hyperlink" Target="https://login.consultant.ru/link/?req=doc&amp;base=LAW&amp;n=486919&amp;dst=10004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04446&amp;dst=100494" TargetMode="External"/><Relationship Id="rId34" Type="http://schemas.openxmlformats.org/officeDocument/2006/relationships/hyperlink" Target="https://login.consultant.ru/link/?req=doc&amp;base=LAW&amp;n=433276&amp;dst=100208" TargetMode="External"/><Relationship Id="rId7" Type="http://schemas.openxmlformats.org/officeDocument/2006/relationships/hyperlink" Target="https://login.consultant.ru/link/?req=doc&amp;base=LAW&amp;n=308716&amp;dst=100008" TargetMode="External"/><Relationship Id="rId12" Type="http://schemas.openxmlformats.org/officeDocument/2006/relationships/hyperlink" Target="https://login.consultant.ru/link/?req=doc&amp;base=LAW&amp;n=487015&amp;dst=100525" TargetMode="External"/><Relationship Id="rId17" Type="http://schemas.openxmlformats.org/officeDocument/2006/relationships/hyperlink" Target="https://login.consultant.ru/link/?req=doc&amp;base=LAW&amp;n=475604&amp;dst=100027" TargetMode="External"/><Relationship Id="rId25" Type="http://schemas.openxmlformats.org/officeDocument/2006/relationships/hyperlink" Target="https://login.consultant.ru/link/?req=doc&amp;base=LAW&amp;n=485893&amp;dst=100012" TargetMode="External"/><Relationship Id="rId33" Type="http://schemas.openxmlformats.org/officeDocument/2006/relationships/hyperlink" Target="https://login.consultant.ru/link/?req=doc&amp;base=LAW&amp;n=308716&amp;dst=100009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27788" TargetMode="External"/><Relationship Id="rId20" Type="http://schemas.openxmlformats.org/officeDocument/2006/relationships/hyperlink" Target="https://login.consultant.ru/link/?req=doc&amp;base=LAW&amp;n=153475&amp;dst=100008" TargetMode="External"/><Relationship Id="rId29" Type="http://schemas.openxmlformats.org/officeDocument/2006/relationships/hyperlink" Target="https://login.consultant.ru/link/?req=doc&amp;base=LAW&amp;n=404446&amp;dst=1005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99390&amp;dst=100008" TargetMode="External"/><Relationship Id="rId11" Type="http://schemas.openxmlformats.org/officeDocument/2006/relationships/hyperlink" Target="https://login.consultant.ru/link/?req=doc&amp;base=LAW&amp;n=486919&amp;dst=100043" TargetMode="External"/><Relationship Id="rId24" Type="http://schemas.openxmlformats.org/officeDocument/2006/relationships/hyperlink" Target="https://login.consultant.ru/link/?req=doc&amp;base=LAW&amp;n=404446&amp;dst=100499" TargetMode="External"/><Relationship Id="rId32" Type="http://schemas.openxmlformats.org/officeDocument/2006/relationships/hyperlink" Target="https://login.consultant.ru/link/?req=doc&amp;base=LAW&amp;n=404446&amp;dst=100507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53475&amp;dst=100008" TargetMode="External"/><Relationship Id="rId15" Type="http://schemas.openxmlformats.org/officeDocument/2006/relationships/hyperlink" Target="https://login.consultant.ru/link/?req=doc&amp;base=LAW&amp;n=475604&amp;dst=100027" TargetMode="External"/><Relationship Id="rId23" Type="http://schemas.openxmlformats.org/officeDocument/2006/relationships/hyperlink" Target="https://login.consultant.ru/link/?req=doc&amp;base=LAW&amp;n=404446&amp;dst=100497" TargetMode="External"/><Relationship Id="rId28" Type="http://schemas.openxmlformats.org/officeDocument/2006/relationships/hyperlink" Target="https://login.consultant.ru/link/?req=doc&amp;base=LAW&amp;n=404446&amp;dst=100504" TargetMode="External"/><Relationship Id="rId36" Type="http://schemas.openxmlformats.org/officeDocument/2006/relationships/hyperlink" Target="https://login.consultant.ru/link/?req=doc&amp;base=LAW&amp;n=142531&amp;dst=100010" TargetMode="External"/><Relationship Id="rId10" Type="http://schemas.openxmlformats.org/officeDocument/2006/relationships/hyperlink" Target="https://login.consultant.ru/link/?req=doc&amp;base=LAW&amp;n=299390&amp;dst=100008" TargetMode="External"/><Relationship Id="rId19" Type="http://schemas.openxmlformats.org/officeDocument/2006/relationships/hyperlink" Target="https://login.consultant.ru/link/?req=doc&amp;base=LAW&amp;n=404446&amp;dst=100493" TargetMode="External"/><Relationship Id="rId31" Type="http://schemas.openxmlformats.org/officeDocument/2006/relationships/hyperlink" Target="https://login.consultant.ru/link/?req=doc&amp;base=LAW&amp;n=454849&amp;dst=100016" TargetMode="External"/><Relationship Id="rId4" Type="http://schemas.openxmlformats.org/officeDocument/2006/relationships/hyperlink" Target="https://login.consultant.ru/link/?req=doc&amp;base=LAW&amp;n=404446&amp;dst=100490" TargetMode="External"/><Relationship Id="rId9" Type="http://schemas.openxmlformats.org/officeDocument/2006/relationships/hyperlink" Target="https://login.consultant.ru/link/?req=doc&amp;base=LAW&amp;n=486919&amp;dst=100042" TargetMode="External"/><Relationship Id="rId14" Type="http://schemas.openxmlformats.org/officeDocument/2006/relationships/hyperlink" Target="https://login.consultant.ru/link/?req=doc&amp;base=LAW&amp;n=475604&amp;dst=100013" TargetMode="External"/><Relationship Id="rId22" Type="http://schemas.openxmlformats.org/officeDocument/2006/relationships/hyperlink" Target="https://login.consultant.ru/link/?req=doc&amp;base=LAW&amp;n=404446&amp;dst=100495" TargetMode="External"/><Relationship Id="rId27" Type="http://schemas.openxmlformats.org/officeDocument/2006/relationships/hyperlink" Target="https://login.consultant.ru/link/?req=doc&amp;base=LAW&amp;n=404446&amp;dst=100502" TargetMode="External"/><Relationship Id="rId30" Type="http://schemas.openxmlformats.org/officeDocument/2006/relationships/hyperlink" Target="https://login.consultant.ru/link/?req=doc&amp;base=LAW&amp;n=475604&amp;dst=100021" TargetMode="External"/><Relationship Id="rId35" Type="http://schemas.openxmlformats.org/officeDocument/2006/relationships/hyperlink" Target="https://login.consultant.ru/link/?req=doc&amp;base=LAW&amp;n=308716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2400</Words>
  <Characters>13680</Characters>
  <Application>Microsoft Office Word</Application>
  <DocSecurity>0</DocSecurity>
  <Lines>114</Lines>
  <Paragraphs>32</Paragraphs>
  <ScaleCrop>false</ScaleCrop>
  <Company/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Евгений Николаевич</dc:creator>
  <cp:keywords/>
  <dc:description/>
  <cp:lastModifiedBy>Афанасьев Евгений Николаевич</cp:lastModifiedBy>
  <cp:revision>5</cp:revision>
  <dcterms:created xsi:type="dcterms:W3CDTF">2025-03-26T06:42:00Z</dcterms:created>
  <dcterms:modified xsi:type="dcterms:W3CDTF">2025-03-26T06:54:00Z</dcterms:modified>
</cp:coreProperties>
</file>