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ОТ </w:t>
      </w:r>
      <w:r w:rsidR="00ED5D89">
        <w:rPr>
          <w:rFonts w:eastAsiaTheme="minorHAnsi"/>
          <w:b/>
          <w:sz w:val="24"/>
          <w:szCs w:val="24"/>
        </w:rPr>
        <w:t>1</w:t>
      </w:r>
      <w:r w:rsidR="00C923F2">
        <w:rPr>
          <w:rFonts w:eastAsiaTheme="minorHAnsi"/>
          <w:b/>
          <w:sz w:val="24"/>
          <w:szCs w:val="24"/>
        </w:rPr>
        <w:t>2</w:t>
      </w:r>
      <w:r w:rsidRPr="003707B2">
        <w:rPr>
          <w:rFonts w:eastAsiaTheme="minorHAnsi"/>
          <w:b/>
          <w:sz w:val="24"/>
          <w:szCs w:val="24"/>
        </w:rPr>
        <w:t>.</w:t>
      </w:r>
      <w:r w:rsidR="00115C6E" w:rsidRPr="003707B2">
        <w:rPr>
          <w:rFonts w:eastAsiaTheme="minorHAnsi"/>
          <w:b/>
          <w:sz w:val="24"/>
          <w:szCs w:val="24"/>
        </w:rPr>
        <w:t>0</w:t>
      </w:r>
      <w:r w:rsidR="00C923F2">
        <w:rPr>
          <w:rFonts w:eastAsiaTheme="minorHAnsi"/>
          <w:b/>
          <w:sz w:val="24"/>
          <w:szCs w:val="24"/>
        </w:rPr>
        <w:t>8</w:t>
      </w:r>
      <w:r w:rsidRPr="003707B2">
        <w:rPr>
          <w:rFonts w:eastAsiaTheme="minorHAnsi"/>
          <w:b/>
          <w:sz w:val="24"/>
          <w:szCs w:val="24"/>
        </w:rPr>
        <w:t>.202</w:t>
      </w:r>
      <w:r w:rsidR="00115C6E" w:rsidRPr="003707B2">
        <w:rPr>
          <w:rFonts w:eastAsiaTheme="minorHAnsi"/>
          <w:b/>
          <w:sz w:val="24"/>
          <w:szCs w:val="24"/>
        </w:rPr>
        <w:t>4</w:t>
      </w:r>
      <w:proofErr w:type="gramStart"/>
      <w:r w:rsidRPr="003707B2">
        <w:rPr>
          <w:rFonts w:eastAsiaTheme="minorHAnsi"/>
          <w:b/>
          <w:sz w:val="24"/>
          <w:szCs w:val="24"/>
        </w:rPr>
        <w:t xml:space="preserve"> № Б</w:t>
      </w:r>
      <w:proofErr w:type="gramEnd"/>
      <w:r w:rsidRPr="003707B2">
        <w:rPr>
          <w:rFonts w:eastAsiaTheme="minorHAnsi"/>
          <w:b/>
          <w:sz w:val="24"/>
          <w:szCs w:val="24"/>
        </w:rPr>
        <w:t>/Н О РЕЗУЛЬТАТАХ</w:t>
      </w:r>
    </w:p>
    <w:p w:rsidR="003C1692" w:rsidRPr="003707B2" w:rsidRDefault="003B05D2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ПУБЛИЧНЫХ СЛУШАНИЙ</w:t>
      </w:r>
      <w:r w:rsidR="00EE4C33" w:rsidRPr="003707B2">
        <w:rPr>
          <w:rFonts w:eastAsiaTheme="minorHAnsi"/>
          <w:b/>
          <w:sz w:val="24"/>
          <w:szCs w:val="24"/>
        </w:rPr>
        <w:t xml:space="preserve"> ПО ПРОЕКТУ</w:t>
      </w:r>
    </w:p>
    <w:p w:rsidR="00EE4C33" w:rsidRPr="003707B2" w:rsidRDefault="00EE4C33" w:rsidP="000870C6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«</w:t>
      </w:r>
      <w:r w:rsidR="00C64BDF" w:rsidRPr="003707B2">
        <w:rPr>
          <w:rFonts w:eastAsiaTheme="minorHAnsi"/>
          <w:b/>
          <w:sz w:val="24"/>
          <w:szCs w:val="24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3707B2">
        <w:rPr>
          <w:rFonts w:eastAsiaTheme="minorHAnsi"/>
          <w:b/>
          <w:sz w:val="24"/>
          <w:szCs w:val="24"/>
        </w:rPr>
        <w:t>»</w:t>
      </w:r>
    </w:p>
    <w:p w:rsidR="003C1692" w:rsidRPr="003707B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</w:t>
      </w:r>
    </w:p>
    <w:p w:rsidR="00D74E4B" w:rsidRPr="003707B2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ED5D89">
        <w:rPr>
          <w:sz w:val="24"/>
          <w:szCs w:val="24"/>
        </w:rPr>
        <w:t>1</w:t>
      </w:r>
      <w:r w:rsidR="00C923F2">
        <w:rPr>
          <w:sz w:val="24"/>
          <w:szCs w:val="24"/>
        </w:rPr>
        <w:t>2</w:t>
      </w:r>
      <w:r w:rsidR="003707B2" w:rsidRPr="003707B2">
        <w:rPr>
          <w:sz w:val="24"/>
          <w:szCs w:val="24"/>
        </w:rPr>
        <w:t>.0</w:t>
      </w:r>
      <w:r w:rsidR="00C923F2">
        <w:rPr>
          <w:sz w:val="24"/>
          <w:szCs w:val="24"/>
        </w:rPr>
        <w:t>8</w:t>
      </w:r>
      <w:r w:rsidR="003707B2" w:rsidRPr="003707B2">
        <w:rPr>
          <w:sz w:val="24"/>
          <w:szCs w:val="24"/>
        </w:rPr>
        <w:t xml:space="preserve">.2024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707B2" w:rsidRPr="003707B2" w:rsidRDefault="003707B2" w:rsidP="00ED5D89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1. Признать публичные слушания, проводимые </w:t>
      </w:r>
      <w:r w:rsidR="00ED5D89" w:rsidRPr="00ED5D89">
        <w:rPr>
          <w:sz w:val="24"/>
          <w:szCs w:val="24"/>
        </w:rPr>
        <w:t>1</w:t>
      </w:r>
      <w:r w:rsidR="00C923F2">
        <w:rPr>
          <w:sz w:val="24"/>
          <w:szCs w:val="24"/>
        </w:rPr>
        <w:t>2</w:t>
      </w:r>
      <w:r w:rsidR="00ED5D89" w:rsidRPr="00ED5D89">
        <w:rPr>
          <w:sz w:val="24"/>
          <w:szCs w:val="24"/>
        </w:rPr>
        <w:t>.0</w:t>
      </w:r>
      <w:r w:rsidR="00C923F2">
        <w:rPr>
          <w:sz w:val="24"/>
          <w:szCs w:val="24"/>
        </w:rPr>
        <w:t>8</w:t>
      </w:r>
      <w:r w:rsidR="00ED5D89" w:rsidRPr="00ED5D89">
        <w:rPr>
          <w:sz w:val="24"/>
          <w:szCs w:val="24"/>
        </w:rPr>
        <w:t xml:space="preserve">.2024 </w:t>
      </w:r>
      <w:r w:rsidRPr="003707B2">
        <w:rPr>
          <w:sz w:val="24"/>
          <w:szCs w:val="24"/>
        </w:rPr>
        <w:t xml:space="preserve">года по проекту о внесении изменений в Правила землепользования и застройки муниципального образования «город Оренбург», подлежащий рассмотрению на публичных слушаниях, проводимых на основании постановления Главы города Оренбурга </w:t>
      </w:r>
      <w:r w:rsidR="00ED5D89" w:rsidRPr="00ED5D89">
        <w:rPr>
          <w:sz w:val="24"/>
          <w:szCs w:val="24"/>
        </w:rPr>
        <w:t>от 2</w:t>
      </w:r>
      <w:r w:rsidR="00C923F2">
        <w:rPr>
          <w:sz w:val="24"/>
          <w:szCs w:val="24"/>
        </w:rPr>
        <w:t>2</w:t>
      </w:r>
      <w:r w:rsidR="00ED5D89" w:rsidRPr="00ED5D89">
        <w:rPr>
          <w:sz w:val="24"/>
          <w:szCs w:val="24"/>
        </w:rPr>
        <w:t>.0</w:t>
      </w:r>
      <w:r w:rsidR="00C923F2">
        <w:rPr>
          <w:sz w:val="24"/>
          <w:szCs w:val="24"/>
        </w:rPr>
        <w:t>7</w:t>
      </w:r>
      <w:r w:rsidR="00ED5D89" w:rsidRPr="00ED5D89">
        <w:rPr>
          <w:sz w:val="24"/>
          <w:szCs w:val="24"/>
        </w:rPr>
        <w:t xml:space="preserve">.2024 № </w:t>
      </w:r>
      <w:r w:rsidR="00C923F2">
        <w:rPr>
          <w:sz w:val="24"/>
          <w:szCs w:val="24"/>
        </w:rPr>
        <w:t>78</w:t>
      </w:r>
      <w:r w:rsidR="00ED5D89" w:rsidRPr="00ED5D89">
        <w:rPr>
          <w:sz w:val="24"/>
          <w:szCs w:val="24"/>
        </w:rPr>
        <w:t>–п и публикации в газете «Вечерний</w:t>
      </w:r>
      <w:r w:rsidR="00ED5D89">
        <w:rPr>
          <w:sz w:val="24"/>
          <w:szCs w:val="24"/>
        </w:rPr>
        <w:t xml:space="preserve"> Оренбург» (№ </w:t>
      </w:r>
      <w:r w:rsidR="00C923F2">
        <w:rPr>
          <w:sz w:val="24"/>
          <w:szCs w:val="24"/>
        </w:rPr>
        <w:t>56</w:t>
      </w:r>
      <w:r w:rsidR="00ED5D89">
        <w:rPr>
          <w:sz w:val="24"/>
          <w:szCs w:val="24"/>
        </w:rPr>
        <w:t xml:space="preserve"> от 2</w:t>
      </w:r>
      <w:r w:rsidR="00C923F2">
        <w:rPr>
          <w:sz w:val="24"/>
          <w:szCs w:val="24"/>
        </w:rPr>
        <w:t>4</w:t>
      </w:r>
      <w:bookmarkStart w:id="0" w:name="_GoBack"/>
      <w:bookmarkEnd w:id="0"/>
      <w:r w:rsidR="00ED5D89">
        <w:rPr>
          <w:sz w:val="24"/>
          <w:szCs w:val="24"/>
        </w:rPr>
        <w:t>.0</w:t>
      </w:r>
      <w:r w:rsidR="00C923F2">
        <w:rPr>
          <w:sz w:val="24"/>
          <w:szCs w:val="24"/>
        </w:rPr>
        <w:t>7</w:t>
      </w:r>
      <w:r w:rsidR="00ED5D89">
        <w:rPr>
          <w:sz w:val="24"/>
          <w:szCs w:val="24"/>
        </w:rPr>
        <w:t xml:space="preserve">.2024) </w:t>
      </w:r>
      <w:r w:rsidRPr="003707B2">
        <w:rPr>
          <w:sz w:val="24"/>
          <w:szCs w:val="24"/>
        </w:rPr>
        <w:t>состоявшимися;</w:t>
      </w:r>
    </w:p>
    <w:p w:rsidR="003707B2" w:rsidRPr="003707B2" w:rsidRDefault="003707B2" w:rsidP="003707B2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проекта о внесении изменений </w:t>
      </w:r>
      <w:r w:rsidR="004D4BC8">
        <w:rPr>
          <w:sz w:val="24"/>
          <w:szCs w:val="24"/>
        </w:rPr>
        <w:br/>
      </w:r>
      <w:r w:rsidRPr="003707B2">
        <w:rPr>
          <w:sz w:val="24"/>
          <w:szCs w:val="24"/>
        </w:rPr>
        <w:t>в ПЗЗ.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923F2">
        <w:rPr>
          <w:rFonts w:eastAsiaTheme="minorHAnsi"/>
          <w:sz w:val="24"/>
          <w:szCs w:val="24"/>
          <w:lang w:eastAsia="en-US"/>
        </w:rPr>
        <w:t>4</w:t>
      </w:r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C923F2" w:rsidRPr="003707B2" w:rsidTr="0065353C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2" w:rsidRPr="003707B2" w:rsidRDefault="00C923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C923F2">
              <w:rPr>
                <w:rFonts w:eastAsiaTheme="minorHAnsi"/>
                <w:sz w:val="22"/>
                <w:szCs w:val="24"/>
                <w:lang w:eastAsia="en-US"/>
              </w:rPr>
              <w:t>Предложений и замечаний не поступило</w:t>
            </w:r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3707B2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3707B2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C923F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>управления–начальник</w:t>
            </w:r>
            <w:proofErr w:type="gramEnd"/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отдела градостроительной деятельности управления градостроительства </w:t>
            </w:r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br/>
              <w:t>и землепользования департамента градостроительства и земельных отношений администрации города Оренбурга</w:t>
            </w:r>
            <w:r w:rsidR="001F2E38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923F2" w:rsidRPr="00C923F2" w:rsidRDefault="00C923F2" w:rsidP="00C92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>Белозерцев К.А.</w:t>
            </w:r>
          </w:p>
          <w:p w:rsidR="00C923F2" w:rsidRPr="003707B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публичных слушаний,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BE3876" w:rsidRPr="003707B2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707B2" w:rsidRDefault="003707B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4D4BC8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C923F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5D89" w:rsidRDefault="004D4BC8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0870C6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C923F2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ED5D8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C923F2">
              <w:rPr>
                <w:rFonts w:ascii="Times New Roman CYR" w:hAnsi="Times New Roman CYR" w:cs="Times New Roman CYR"/>
                <w:sz w:val="24"/>
                <w:szCs w:val="24"/>
              </w:rPr>
              <w:t>Маленкова</w:t>
            </w:r>
          </w:p>
          <w:p w:rsidR="00C923F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5C6E"/>
    <w:rsid w:val="001F2E38"/>
    <w:rsid w:val="00217293"/>
    <w:rsid w:val="00255665"/>
    <w:rsid w:val="002A6FC7"/>
    <w:rsid w:val="0036486C"/>
    <w:rsid w:val="003707B2"/>
    <w:rsid w:val="003B05D2"/>
    <w:rsid w:val="003B4A7E"/>
    <w:rsid w:val="003C1692"/>
    <w:rsid w:val="003D2774"/>
    <w:rsid w:val="004D4BC8"/>
    <w:rsid w:val="004D4C00"/>
    <w:rsid w:val="005A0351"/>
    <w:rsid w:val="005C5D6A"/>
    <w:rsid w:val="006351E2"/>
    <w:rsid w:val="006A2F6B"/>
    <w:rsid w:val="00843245"/>
    <w:rsid w:val="00853999"/>
    <w:rsid w:val="008817B0"/>
    <w:rsid w:val="00881F04"/>
    <w:rsid w:val="00976F74"/>
    <w:rsid w:val="0098163D"/>
    <w:rsid w:val="009F5ADF"/>
    <w:rsid w:val="00B96C4C"/>
    <w:rsid w:val="00BC7AB5"/>
    <w:rsid w:val="00BE3876"/>
    <w:rsid w:val="00C64BDF"/>
    <w:rsid w:val="00C77DC4"/>
    <w:rsid w:val="00C923F2"/>
    <w:rsid w:val="00D51B9A"/>
    <w:rsid w:val="00D74E4B"/>
    <w:rsid w:val="00DF47C2"/>
    <w:rsid w:val="00ED5D89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2</cp:revision>
  <cp:lastPrinted>2023-11-21T07:44:00Z</cp:lastPrinted>
  <dcterms:created xsi:type="dcterms:W3CDTF">2024-08-12T09:38:00Z</dcterms:created>
  <dcterms:modified xsi:type="dcterms:W3CDTF">2024-08-12T09:38:00Z</dcterms:modified>
</cp:coreProperties>
</file>