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20"/>
        <w:gridCol w:w="3210"/>
        <w:gridCol w:w="6030"/>
        <w:gridCol w:w="120"/>
      </w:tblGrid>
      <w:tr w:rsidR="007228C6">
        <w:tc>
          <w:tcPr>
            <w:tcW w:w="10200" w:type="dxa"/>
            <w:gridSpan w:val="5"/>
            <w:shd w:val="clear" w:color="auto" w:fill="auto"/>
          </w:tcPr>
          <w:p w:rsidR="007228C6" w:rsidRDefault="00F477A9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ОПИСАНИЕ МЕСТОПОЛОЖЕНИЯ ГРАНИЦ</w:t>
            </w:r>
          </w:p>
        </w:tc>
      </w:tr>
      <w:tr w:rsidR="007228C6">
        <w:tc>
          <w:tcPr>
            <w:tcW w:w="120" w:type="dxa"/>
            <w:shd w:val="clear" w:color="auto" w:fill="auto"/>
          </w:tcPr>
          <w:p w:rsidR="007228C6" w:rsidRDefault="007228C6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Публичный сервитут для эксплуатации объекта: Тепловая сеть от ЦТП-25</w:t>
            </w:r>
          </w:p>
        </w:tc>
        <w:tc>
          <w:tcPr>
            <w:tcW w:w="120" w:type="dxa"/>
            <w:shd w:val="clear" w:color="auto" w:fill="auto"/>
          </w:tcPr>
          <w:p w:rsidR="007228C6" w:rsidRDefault="007228C6">
            <w:pPr>
              <w:pStyle w:val="ParagraphStyle1"/>
              <w:rPr>
                <w:rStyle w:val="CharacterStyle1"/>
                <w:rFonts w:eastAsia="Calibri"/>
              </w:rPr>
            </w:pPr>
          </w:p>
        </w:tc>
      </w:tr>
      <w:tr w:rsidR="007228C6">
        <w:tc>
          <w:tcPr>
            <w:tcW w:w="10200" w:type="dxa"/>
            <w:gridSpan w:val="5"/>
            <w:shd w:val="clear" w:color="auto" w:fill="auto"/>
          </w:tcPr>
          <w:p w:rsidR="007228C6" w:rsidRDefault="00F477A9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7228C6">
        <w:trPr>
          <w:trHeight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 w:rsidR="007228C6" w:rsidRDefault="00F477A9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Раздел 1</w:t>
            </w:r>
          </w:p>
        </w:tc>
      </w:tr>
      <w:tr w:rsidR="007228C6"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Сведения об объекте</w:t>
            </w:r>
          </w:p>
        </w:tc>
      </w:tr>
      <w:tr w:rsidR="007228C6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№</w:t>
            </w:r>
            <w:r>
              <w:rPr>
                <w:rStyle w:val="CharacterStyle6"/>
                <w:rFonts w:eastAsia="Calibri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Описание характеристик</w:t>
            </w:r>
          </w:p>
        </w:tc>
      </w:tr>
      <w:tr w:rsidR="007228C6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7228C6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 w:rsidP="00C806D8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Оренбургская область, Оренбург г</w:t>
            </w:r>
            <w:r w:rsidR="00C806D8" w:rsidRPr="00C806D8">
              <w:rPr>
                <w:rStyle w:val="CharacterStyle9"/>
                <w:rFonts w:eastAsia="Calibri"/>
              </w:rPr>
              <w:t>, ул.</w:t>
            </w:r>
            <w:r w:rsidR="00C806D8">
              <w:rPr>
                <w:rStyle w:val="CharacterStyle9"/>
                <w:rFonts w:eastAsia="Calibri"/>
              </w:rPr>
              <w:t>Родимцева</w:t>
            </w:r>
            <w:r w:rsidR="00C806D8" w:rsidRPr="00C806D8">
              <w:rPr>
                <w:rStyle w:val="CharacterStyle9"/>
                <w:rFonts w:eastAsia="Calibri"/>
              </w:rPr>
              <w:t xml:space="preserve">, </w:t>
            </w:r>
            <w:r w:rsidR="00C806D8">
              <w:rPr>
                <w:rStyle w:val="CharacterStyle9"/>
                <w:rFonts w:eastAsia="Calibri"/>
              </w:rPr>
              <w:t xml:space="preserve">в пределах кадастрового квартала </w:t>
            </w:r>
            <w:r w:rsidR="00C806D8" w:rsidRPr="00DF42CF">
              <w:rPr>
                <w:rStyle w:val="CharacterStyle9"/>
                <w:rFonts w:eastAsia="Calibri"/>
              </w:rPr>
              <w:t>56:44:0112001</w:t>
            </w:r>
          </w:p>
        </w:tc>
      </w:tr>
      <w:tr w:rsidR="007228C6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5 516 м² ± 28 м²</w:t>
            </w:r>
          </w:p>
        </w:tc>
      </w:tr>
      <w:tr w:rsidR="0029688A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688A" w:rsidRDefault="0029688A" w:rsidP="0029688A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3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9688A" w:rsidRDefault="0029688A" w:rsidP="0029688A">
            <w:pPr>
              <w:pStyle w:val="ParagraphStyle9"/>
              <w:rPr>
                <w:rStyle w:val="CharacterStyle9"/>
                <w:rFonts w:eastAsia="Calibri"/>
              </w:rPr>
            </w:pPr>
            <w:r w:rsidRPr="004A636A">
              <w:rPr>
                <w:rStyle w:val="CharacterStyle9"/>
                <w:rFonts w:eastAsia="Calibri"/>
              </w:rPr>
              <w:t>Кадастровые номера земельных участков, в отношении которых испрашивается публичный сервитут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D2E18" w:rsidRPr="00FD2E18" w:rsidRDefault="00C806D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C806D8">
              <w:rPr>
                <w:rStyle w:val="CharacterStyle9"/>
                <w:rFonts w:eastAsia="Calibri"/>
              </w:rPr>
              <w:t xml:space="preserve">Кадастровые номера земельных участков, в отношении которых испрашивается публичный сервитут </w:t>
            </w:r>
            <w:r w:rsidR="00FD2E18" w:rsidRPr="00FD2E18">
              <w:rPr>
                <w:rStyle w:val="CharacterStyle9"/>
                <w:rFonts w:eastAsia="Calibri"/>
              </w:rPr>
              <w:t>56:44:0112001:103</w:t>
            </w:r>
          </w:p>
          <w:p w:rsidR="00FD2E18" w:rsidRPr="00FD2E18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56:44:0112001:96</w:t>
            </w:r>
          </w:p>
          <w:p w:rsidR="00FD2E18" w:rsidRPr="00FD2E18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56:44:0112001:62</w:t>
            </w:r>
          </w:p>
          <w:p w:rsidR="00FD2E18" w:rsidRPr="00FD2E18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56:44:0112001:59</w:t>
            </w:r>
          </w:p>
          <w:p w:rsidR="00FD2E18" w:rsidRPr="00FD2E18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56:44:0112001:122</w:t>
            </w:r>
          </w:p>
          <w:p w:rsidR="00FD2E18" w:rsidRPr="00FD2E18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56:44:0112001:104</w:t>
            </w:r>
          </w:p>
          <w:p w:rsidR="00FD2E18" w:rsidRPr="00FD2E18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56:44:0112001:99</w:t>
            </w:r>
          </w:p>
          <w:p w:rsidR="00FD2E18" w:rsidRPr="00FD2E18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56:44:0112001:133</w:t>
            </w:r>
          </w:p>
          <w:p w:rsidR="00FD2E18" w:rsidRPr="00FD2E18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56:44:0112001:95</w:t>
            </w:r>
          </w:p>
          <w:p w:rsidR="00FD2E18" w:rsidRPr="00FD2E18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56:44:0112001:106</w:t>
            </w:r>
          </w:p>
          <w:p w:rsidR="0029688A" w:rsidRDefault="00FD2E1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FD2E18">
              <w:rPr>
                <w:rStyle w:val="CharacterStyle9"/>
                <w:rFonts w:eastAsia="Calibri"/>
              </w:rPr>
              <w:t>56:44:0112001:105</w:t>
            </w:r>
          </w:p>
          <w:p w:rsidR="00DF42CF" w:rsidRDefault="00C806D8" w:rsidP="00FD2E18">
            <w:pPr>
              <w:pStyle w:val="ParagraphStyle9"/>
              <w:rPr>
                <w:rStyle w:val="CharacterStyle9"/>
                <w:rFonts w:eastAsia="Calibri"/>
              </w:rPr>
            </w:pPr>
            <w:r w:rsidRPr="00C806D8">
              <w:rPr>
                <w:rStyle w:val="CharacterStyle9"/>
                <w:rFonts w:eastAsia="Calibri"/>
              </w:rPr>
              <w:t xml:space="preserve">Кадастровые номера кадастрового квартала, в отношении которых испрашивается публичный сервитут </w:t>
            </w:r>
            <w:r w:rsidR="00DF42CF" w:rsidRPr="00DF42CF">
              <w:rPr>
                <w:rStyle w:val="CharacterStyle9"/>
                <w:rFonts w:eastAsia="Calibri"/>
              </w:rPr>
              <w:t>56:44:0112001</w:t>
            </w:r>
          </w:p>
        </w:tc>
      </w:tr>
    </w:tbl>
    <w:p w:rsidR="007228C6" w:rsidRDefault="007228C6">
      <w:pPr>
        <w:sectPr w:rsidR="007228C6">
          <w:pgSz w:w="11908" w:h="16833"/>
          <w:pgMar w:top="578" w:right="561" w:bottom="578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915"/>
        <w:gridCol w:w="495"/>
        <w:gridCol w:w="1425"/>
        <w:gridCol w:w="2685"/>
        <w:gridCol w:w="1560"/>
        <w:gridCol w:w="1695"/>
        <w:gridCol w:w="120"/>
      </w:tblGrid>
      <w:tr w:rsidR="007228C6">
        <w:tc>
          <w:tcPr>
            <w:tcW w:w="10200" w:type="dxa"/>
            <w:gridSpan w:val="8"/>
            <w:shd w:val="clear" w:color="auto" w:fill="auto"/>
            <w:vAlign w:val="bottom"/>
          </w:tcPr>
          <w:p w:rsidR="007228C6" w:rsidRDefault="00F477A9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7228C6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7228C6">
        <w:tc>
          <w:tcPr>
            <w:tcW w:w="22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>МСК - субъект 56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15"/>
              <w:rPr>
                <w:rStyle w:val="CharacterStyle15"/>
                <w:rFonts w:eastAsia="Calibri"/>
              </w:rPr>
            </w:pPr>
          </w:p>
        </w:tc>
      </w:tr>
      <w:tr w:rsidR="007228C6">
        <w:trPr>
          <w:trHeight w:val="120"/>
        </w:trPr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16"/>
              <w:rPr>
                <w:rStyle w:val="CharacterStyle16"/>
                <w:rFonts w:eastAsia="Calibri"/>
              </w:rPr>
            </w:pPr>
          </w:p>
        </w:tc>
      </w:tr>
      <w:tr w:rsidR="007228C6"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2. Сведения о характерных точках границ объекта</w:t>
            </w:r>
          </w:p>
        </w:tc>
      </w:tr>
      <w:tr w:rsidR="007228C6">
        <w:trPr>
          <w:trHeight w:val="735"/>
        </w:trPr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Обозначение характерных точек</w:t>
            </w:r>
            <w:r>
              <w:rPr>
                <w:rStyle w:val="CharacterStyle18"/>
                <w:rFonts w:eastAsia="Calibri"/>
              </w:rPr>
              <w:br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br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7228C6"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X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Y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435483,74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2308438,90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435488,16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2308433,48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435474,89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2308422,65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435529,66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2308362,33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435527,54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2308360,35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435535,02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2308352,14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435617,41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2308424,79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435610,29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2308432,56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435612,04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2308434,45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435606,23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2308440,87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435611,41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2308445,57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435616,45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2308440,07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435619,14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2308442,75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435613,71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2308448,77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435634,22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2308468,56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435637,47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2308465,38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435660,23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2308484,30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7228C6">
        <w:tc>
          <w:tcPr>
            <w:tcW w:w="10200" w:type="dxa"/>
            <w:gridSpan w:val="6"/>
            <w:shd w:val="clear" w:color="auto" w:fill="auto"/>
            <w:vAlign w:val="bottom"/>
          </w:tcPr>
          <w:p w:rsidR="007228C6" w:rsidRDefault="00F477A9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7228C6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435662,47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2308487,34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435664,61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2308489,30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435655,17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2308500,12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435668,84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2308512,50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435673,54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2308507,32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435664,90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2308499,47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435674,51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2308488,88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435668,58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2308483,41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435700,44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2308447,65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435695,79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2308442,95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435704,33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2308433,89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435705,89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2308435,32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435711,64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2308429,23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435710,25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2308427,62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435729,24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2308407,46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435727,72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2308405,74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435738,51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2308394,60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435736,64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2308392,32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435742,26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2308386,55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435737,26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2308381,67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7228C6">
        <w:tc>
          <w:tcPr>
            <w:tcW w:w="10200" w:type="dxa"/>
            <w:gridSpan w:val="6"/>
            <w:shd w:val="clear" w:color="auto" w:fill="auto"/>
            <w:vAlign w:val="bottom"/>
          </w:tcPr>
          <w:p w:rsidR="007228C6" w:rsidRDefault="00F477A9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7228C6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435727,34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2308391,74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435729,21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2308394,16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435722,56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2308400,86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435724,17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2308402,63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435679,16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2308450,75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435684,11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2308455,42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435663,73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2308478,19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435654,60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2308470,52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435655,78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2308468,90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435649,04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2308463,22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435647,57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2308464,67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435641,36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2308459,52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435637,51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2308463,49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435635,40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2308461,23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435646,90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2308449,86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435633,54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2308437,11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435636,40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2308433,92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435634,04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2308431,21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435646,01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2308418,82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435636,08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2308409,31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7228C6">
        <w:tc>
          <w:tcPr>
            <w:tcW w:w="10200" w:type="dxa"/>
            <w:gridSpan w:val="6"/>
            <w:shd w:val="clear" w:color="auto" w:fill="auto"/>
            <w:vAlign w:val="bottom"/>
          </w:tcPr>
          <w:p w:rsidR="007228C6" w:rsidRDefault="00F477A9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7228C6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435665,76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2308378,63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435660,72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2308373,77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435631,05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2308404,44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435624,84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2308398,44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435635,11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2308387,82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435630,07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2308382,96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435614,89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2308398,63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435626,18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2308409,47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435621,70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2308414,15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435624,40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2308417,10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435622,03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2308419,54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435583,63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2308385,66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435584,65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2308384,64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435579,35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2308379,68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435578,06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2308380,75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435517,22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2308327,61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435501,45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2308346,06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435492,70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2308338,51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435493,29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2308337,78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435473,06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2308319,22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7228C6">
        <w:tc>
          <w:tcPr>
            <w:tcW w:w="10200" w:type="dxa"/>
            <w:gridSpan w:val="6"/>
            <w:shd w:val="clear" w:color="auto" w:fill="auto"/>
            <w:vAlign w:val="bottom"/>
          </w:tcPr>
          <w:p w:rsidR="007228C6" w:rsidRDefault="00F477A9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7228C6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435468,32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2308324,38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435488,43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2308342,85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435487,76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2308343,54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435502,11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2308355,86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435518,00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2308337,53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435529,72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2308347,58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435518,20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2308360,38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435520,20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2308362,49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435464,74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2308423,36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435483,74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2308</w:t>
            </w:r>
            <w:bookmarkStart w:id="0" w:name="_GoBack"/>
            <w:bookmarkEnd w:id="0"/>
            <w:r>
              <w:rPr>
                <w:rStyle w:val="CharacterStyle21"/>
                <w:rFonts w:eastAsia="Calibri"/>
              </w:rPr>
              <w:t>438,90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7228C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7228C6"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85"/>
        <w:gridCol w:w="255"/>
        <w:gridCol w:w="1125"/>
        <w:gridCol w:w="1140"/>
        <w:gridCol w:w="1125"/>
        <w:gridCol w:w="1605"/>
        <w:gridCol w:w="1530"/>
        <w:gridCol w:w="1095"/>
        <w:gridCol w:w="120"/>
      </w:tblGrid>
      <w:tr w:rsidR="007228C6">
        <w:tc>
          <w:tcPr>
            <w:tcW w:w="10200" w:type="dxa"/>
            <w:gridSpan w:val="10"/>
            <w:shd w:val="clear" w:color="auto" w:fill="auto"/>
            <w:vAlign w:val="bottom"/>
          </w:tcPr>
          <w:p w:rsidR="007228C6" w:rsidRDefault="00F477A9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lastRenderedPageBreak/>
              <w:t>Раздел 3</w:t>
            </w:r>
          </w:p>
        </w:tc>
      </w:tr>
      <w:tr w:rsidR="007228C6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7228C6"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26"/>
              <w:rPr>
                <w:rStyle w:val="CharacterStyle26"/>
                <w:rFonts w:eastAsia="Calibri"/>
              </w:rPr>
            </w:pPr>
            <w:r>
              <w:rPr>
                <w:rStyle w:val="CharacterStyle26"/>
                <w:rFonts w:eastAsia="Calibri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27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t>МСК - субъект 56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28"/>
              <w:rPr>
                <w:rStyle w:val="CharacterStyle28"/>
                <w:rFonts w:eastAsia="Calibri"/>
              </w:rPr>
            </w:pPr>
          </w:p>
        </w:tc>
      </w:tr>
      <w:tr w:rsidR="007228C6">
        <w:trPr>
          <w:trHeight w:val="120"/>
        </w:trPr>
        <w:tc>
          <w:tcPr>
            <w:tcW w:w="10200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29"/>
              <w:rPr>
                <w:rStyle w:val="CharacterStyle29"/>
                <w:rFonts w:eastAsia="Calibri"/>
              </w:rPr>
            </w:pPr>
          </w:p>
        </w:tc>
      </w:tr>
      <w:tr w:rsidR="007228C6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2. Сведения о характерных точках границ объекта</w:t>
            </w:r>
          </w:p>
        </w:tc>
      </w:tr>
      <w:tr w:rsidR="007228C6">
        <w:trPr>
          <w:trHeight w:val="735"/>
        </w:trPr>
        <w:tc>
          <w:tcPr>
            <w:tcW w:w="1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Обозначение характерных точек</w:t>
            </w:r>
            <w:r>
              <w:rPr>
                <w:rStyle w:val="CharacterStyle31"/>
                <w:rFonts w:eastAsia="Calibri"/>
              </w:rPr>
              <w:br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7228C6" w:rsidRDefault="00F477A9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7228C6">
        <w:tc>
          <w:tcPr>
            <w:tcW w:w="1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Y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Y</w:t>
            </w:r>
          </w:p>
        </w:tc>
        <w:tc>
          <w:tcPr>
            <w:tcW w:w="160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7228C6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7228C6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7228C6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</w:tbl>
    <w:p w:rsidR="007228C6" w:rsidRDefault="007228C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40"/>
        <w:gridCol w:w="1125"/>
        <w:gridCol w:w="1140"/>
        <w:gridCol w:w="1125"/>
        <w:gridCol w:w="1605"/>
        <w:gridCol w:w="1530"/>
        <w:gridCol w:w="1215"/>
      </w:tblGrid>
      <w:tr w:rsidR="007228C6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228C6" w:rsidRDefault="00F477A9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7228C6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7228C6" w:rsidRDefault="007228C6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225"/>
        <w:gridCol w:w="90"/>
        <w:gridCol w:w="780"/>
        <w:gridCol w:w="2670"/>
        <w:gridCol w:w="765"/>
        <w:gridCol w:w="210"/>
        <w:gridCol w:w="615"/>
        <w:gridCol w:w="195"/>
        <w:gridCol w:w="1245"/>
        <w:gridCol w:w="510"/>
        <w:gridCol w:w="390"/>
        <w:gridCol w:w="510"/>
        <w:gridCol w:w="810"/>
        <w:gridCol w:w="30"/>
        <w:gridCol w:w="135"/>
        <w:gridCol w:w="20"/>
      </w:tblGrid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 w:rsidR="007228C6" w:rsidRDefault="00F477A9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Раздел 4</w:t>
            </w:r>
          </w:p>
        </w:tc>
      </w:tr>
      <w:tr w:rsidR="007228C6">
        <w:trPr>
          <w:trHeight w:val="36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Схема расположения границ публичного сервитута</w:t>
            </w:r>
          </w:p>
        </w:tc>
      </w:tr>
      <w:tr w:rsidR="007228C6">
        <w:trPr>
          <w:trHeight w:val="15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2115" w:type="dxa"/>
            <w:gridSpan w:val="5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5700" w:type="dxa"/>
            <w:gridSpan w:val="6"/>
            <w:shd w:val="clear" w:color="auto" w:fill="auto"/>
            <w:vAlign w:val="center"/>
          </w:tcPr>
          <w:p w:rsidR="007228C6" w:rsidRDefault="00F477A9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3619500" cy="466725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466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  <w:gridSpan w:val="6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3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7228C6" w:rsidRDefault="00F477A9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Масштаб 1:2 500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0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3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7228C6" w:rsidRDefault="00F477A9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граница земельного участка</w:t>
            </w:r>
          </w:p>
        </w:tc>
        <w:tc>
          <w:tcPr>
            <w:tcW w:w="16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2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511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4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характерная точка объекта</w:t>
            </w:r>
          </w:p>
        </w:tc>
        <w:tc>
          <w:tcPr>
            <w:tcW w:w="16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2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4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вновь образованная граница объекта землеустройства</w:t>
            </w:r>
          </w:p>
        </w:tc>
        <w:tc>
          <w:tcPr>
            <w:tcW w:w="16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2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4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Границы объектов капитального строительства.</w:t>
            </w:r>
          </w:p>
        </w:tc>
        <w:tc>
          <w:tcPr>
            <w:tcW w:w="16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2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4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8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7228C6" w:rsidRDefault="00F477A9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Подпись</w:t>
            </w:r>
          </w:p>
        </w:tc>
        <w:tc>
          <w:tcPr>
            <w:tcW w:w="3765" w:type="dxa"/>
            <w:gridSpan w:val="4"/>
            <w:tcBorders>
              <w:bottom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46"/>
              <w:rPr>
                <w:rStyle w:val="CharacterStyle43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7228C6" w:rsidRDefault="00F477A9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7228C6" w:rsidRDefault="00F477A9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7228C6" w:rsidRDefault="00F477A9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»</w:t>
            </w:r>
          </w:p>
        </w:tc>
        <w:tc>
          <w:tcPr>
            <w:tcW w:w="175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7228C6" w:rsidRDefault="00F477A9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22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7228C6" w:rsidRDefault="00F477A9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7228C6" w:rsidRDefault="007228C6">
            <w:pPr>
              <w:pStyle w:val="ParagraphStyle45"/>
              <w:rPr>
                <w:rStyle w:val="CharacterStyle42"/>
                <w:rFonts w:eastAsia="Calibri"/>
              </w:rPr>
            </w:pP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7228C6" w:rsidRDefault="00F477A9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27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105"/>
        <w:gridCol w:w="810"/>
        <w:gridCol w:w="3765"/>
        <w:gridCol w:w="765"/>
        <w:gridCol w:w="210"/>
        <w:gridCol w:w="615"/>
        <w:gridCol w:w="195"/>
        <w:gridCol w:w="1755"/>
        <w:gridCol w:w="390"/>
        <w:gridCol w:w="510"/>
        <w:gridCol w:w="480"/>
        <w:gridCol w:w="360"/>
        <w:gridCol w:w="135"/>
        <w:gridCol w:w="20"/>
      </w:tblGrid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7228C6" w:rsidRDefault="00F477A9">
            <w:pPr>
              <w:pStyle w:val="ParagraphStyle49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Раздел 4</w:t>
            </w:r>
          </w:p>
        </w:tc>
      </w:tr>
      <w:tr w:rsidR="007228C6">
        <w:trPr>
          <w:trHeight w:val="36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50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Схема расположения границ публичного сервитута</w:t>
            </w:r>
          </w:p>
        </w:tc>
      </w:tr>
      <w:tr w:rsidR="007228C6">
        <w:trPr>
          <w:trHeight w:val="15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210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495" w:type="dxa"/>
            <w:gridSpan w:val="10"/>
            <w:shd w:val="clear" w:color="auto" w:fill="auto"/>
            <w:vAlign w:val="center"/>
          </w:tcPr>
          <w:p w:rsidR="007228C6" w:rsidRDefault="00F477A9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029325" cy="777240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3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51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7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7228C6" w:rsidRDefault="00F477A9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53"/>
              <w:rPr>
                <w:rStyle w:val="CharacterStyle50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7228C6" w:rsidRDefault="00F477A9">
            <w:pPr>
              <w:pStyle w:val="ParagraphStyle54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7228C6" w:rsidRDefault="00F477A9">
            <w:pPr>
              <w:pStyle w:val="ParagraphStyle54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7228C6" w:rsidRDefault="00F477A9">
            <w:pPr>
              <w:pStyle w:val="ParagraphStyle54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7228C6" w:rsidRDefault="00F477A9">
            <w:pPr>
              <w:pStyle w:val="ParagraphStyle54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22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7228C6" w:rsidRDefault="00F477A9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7228C6">
            <w:pPr>
              <w:pStyle w:val="ParagraphStyle52"/>
              <w:rPr>
                <w:rStyle w:val="CharacterStyle49"/>
                <w:rFonts w:eastAsia="Calibri"/>
              </w:rPr>
            </w:pP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85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105"/>
        <w:gridCol w:w="810"/>
        <w:gridCol w:w="3765"/>
        <w:gridCol w:w="765"/>
        <w:gridCol w:w="210"/>
        <w:gridCol w:w="615"/>
        <w:gridCol w:w="195"/>
        <w:gridCol w:w="1755"/>
        <w:gridCol w:w="390"/>
        <w:gridCol w:w="510"/>
        <w:gridCol w:w="480"/>
        <w:gridCol w:w="360"/>
        <w:gridCol w:w="135"/>
        <w:gridCol w:w="20"/>
      </w:tblGrid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7228C6" w:rsidRDefault="00F477A9">
            <w:pPr>
              <w:pStyle w:val="ParagraphStyle56"/>
              <w:rPr>
                <w:rStyle w:val="CharacterStyle53"/>
                <w:rFonts w:eastAsia="Calibri"/>
              </w:rPr>
            </w:pPr>
            <w:r>
              <w:rPr>
                <w:rStyle w:val="CharacterStyle53"/>
                <w:rFonts w:eastAsia="Calibri"/>
              </w:rPr>
              <w:t>Раздел 4</w:t>
            </w:r>
          </w:p>
        </w:tc>
      </w:tr>
      <w:tr w:rsidR="007228C6">
        <w:trPr>
          <w:trHeight w:val="36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57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Схема расположения границ публичного сервитута</w:t>
            </w:r>
          </w:p>
        </w:tc>
      </w:tr>
      <w:tr w:rsidR="007228C6">
        <w:trPr>
          <w:trHeight w:val="15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210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495" w:type="dxa"/>
            <w:gridSpan w:val="10"/>
            <w:shd w:val="clear" w:color="auto" w:fill="auto"/>
            <w:vAlign w:val="center"/>
          </w:tcPr>
          <w:p w:rsidR="007228C6" w:rsidRDefault="00F477A9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029325" cy="777240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3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58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7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7228C6" w:rsidRDefault="00F477A9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60"/>
              <w:rPr>
                <w:rStyle w:val="CharacterStyle57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7228C6" w:rsidRDefault="00F477A9">
            <w:pPr>
              <w:pStyle w:val="ParagraphStyle61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7228C6" w:rsidRDefault="00F477A9">
            <w:pPr>
              <w:pStyle w:val="ParagraphStyle61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7228C6" w:rsidRDefault="00F477A9">
            <w:pPr>
              <w:pStyle w:val="ParagraphStyle61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7228C6" w:rsidRDefault="00F477A9">
            <w:pPr>
              <w:pStyle w:val="ParagraphStyle61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7228C6" w:rsidRDefault="00F477A9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7228C6">
            <w:pPr>
              <w:pStyle w:val="ParagraphStyle59"/>
              <w:rPr>
                <w:rStyle w:val="CharacterStyle56"/>
                <w:rFonts w:eastAsia="Calibri"/>
              </w:rPr>
            </w:pP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85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105"/>
        <w:gridCol w:w="810"/>
        <w:gridCol w:w="3765"/>
        <w:gridCol w:w="765"/>
        <w:gridCol w:w="210"/>
        <w:gridCol w:w="615"/>
        <w:gridCol w:w="195"/>
        <w:gridCol w:w="1755"/>
        <w:gridCol w:w="390"/>
        <w:gridCol w:w="510"/>
        <w:gridCol w:w="480"/>
        <w:gridCol w:w="360"/>
        <w:gridCol w:w="135"/>
        <w:gridCol w:w="20"/>
      </w:tblGrid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7228C6" w:rsidRDefault="00F477A9">
            <w:pPr>
              <w:pStyle w:val="ParagraphStyle63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Раздел 4</w:t>
            </w:r>
          </w:p>
        </w:tc>
      </w:tr>
      <w:tr w:rsidR="007228C6">
        <w:trPr>
          <w:trHeight w:val="36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64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Схема расположения границ публичного сервитута</w:t>
            </w:r>
          </w:p>
        </w:tc>
      </w:tr>
      <w:tr w:rsidR="007228C6">
        <w:trPr>
          <w:trHeight w:val="15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210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495" w:type="dxa"/>
            <w:gridSpan w:val="10"/>
            <w:shd w:val="clear" w:color="auto" w:fill="auto"/>
            <w:vAlign w:val="center"/>
          </w:tcPr>
          <w:p w:rsidR="007228C6" w:rsidRDefault="00F477A9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029325" cy="777240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3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65"/>
              <w:rPr>
                <w:rStyle w:val="CharacterStyle62"/>
                <w:rFonts w:eastAsia="Calibri"/>
              </w:rPr>
            </w:pPr>
            <w:r>
              <w:rPr>
                <w:rStyle w:val="CharacterStyle62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7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7228C6" w:rsidRDefault="00F477A9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67"/>
              <w:rPr>
                <w:rStyle w:val="CharacterStyle64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7228C6" w:rsidRDefault="00F477A9">
            <w:pPr>
              <w:pStyle w:val="ParagraphStyle68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7228C6" w:rsidRDefault="00F477A9">
            <w:pPr>
              <w:pStyle w:val="ParagraphStyle68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7228C6" w:rsidRDefault="00F477A9">
            <w:pPr>
              <w:pStyle w:val="ParagraphStyle68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7228C6" w:rsidRDefault="00F477A9">
            <w:pPr>
              <w:pStyle w:val="ParagraphStyle68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22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7228C6" w:rsidRDefault="00F477A9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7228C6">
            <w:pPr>
              <w:pStyle w:val="ParagraphStyle66"/>
              <w:rPr>
                <w:rStyle w:val="CharacterStyle63"/>
                <w:rFonts w:eastAsia="Calibri"/>
              </w:rPr>
            </w:pP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85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105"/>
        <w:gridCol w:w="810"/>
        <w:gridCol w:w="3765"/>
        <w:gridCol w:w="765"/>
        <w:gridCol w:w="210"/>
        <w:gridCol w:w="615"/>
        <w:gridCol w:w="195"/>
        <w:gridCol w:w="1755"/>
        <w:gridCol w:w="390"/>
        <w:gridCol w:w="510"/>
        <w:gridCol w:w="480"/>
        <w:gridCol w:w="360"/>
        <w:gridCol w:w="135"/>
        <w:gridCol w:w="20"/>
      </w:tblGrid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7228C6" w:rsidRDefault="00F477A9">
            <w:pPr>
              <w:pStyle w:val="ParagraphStyle70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Раздел 4</w:t>
            </w:r>
          </w:p>
        </w:tc>
      </w:tr>
      <w:tr w:rsidR="007228C6">
        <w:trPr>
          <w:trHeight w:val="36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71"/>
              <w:rPr>
                <w:rStyle w:val="CharacterStyle68"/>
                <w:rFonts w:eastAsia="Calibri"/>
              </w:rPr>
            </w:pPr>
            <w:r>
              <w:rPr>
                <w:rStyle w:val="CharacterStyle68"/>
                <w:rFonts w:eastAsia="Calibri"/>
              </w:rPr>
              <w:t>Схема расположения границ публичного сервитута</w:t>
            </w:r>
          </w:p>
        </w:tc>
      </w:tr>
      <w:tr w:rsidR="007228C6">
        <w:trPr>
          <w:trHeight w:val="15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210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495" w:type="dxa"/>
            <w:gridSpan w:val="10"/>
            <w:shd w:val="clear" w:color="auto" w:fill="auto"/>
            <w:vAlign w:val="center"/>
          </w:tcPr>
          <w:p w:rsidR="007228C6" w:rsidRDefault="00F477A9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029325" cy="777240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3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72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7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7228C6" w:rsidRDefault="00F477A9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74"/>
              <w:rPr>
                <w:rStyle w:val="CharacterStyle71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7228C6" w:rsidRDefault="00F477A9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7228C6" w:rsidRDefault="00F477A9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7228C6" w:rsidRDefault="00F477A9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7228C6" w:rsidRDefault="00F477A9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22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7228C6" w:rsidRDefault="00F477A9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7228C6">
            <w:pPr>
              <w:pStyle w:val="ParagraphStyle73"/>
              <w:rPr>
                <w:rStyle w:val="CharacterStyle70"/>
                <w:rFonts w:eastAsia="Calibri"/>
              </w:rPr>
            </w:pP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85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105"/>
        <w:gridCol w:w="810"/>
        <w:gridCol w:w="3765"/>
        <w:gridCol w:w="765"/>
        <w:gridCol w:w="210"/>
        <w:gridCol w:w="615"/>
        <w:gridCol w:w="195"/>
        <w:gridCol w:w="1755"/>
        <w:gridCol w:w="390"/>
        <w:gridCol w:w="510"/>
        <w:gridCol w:w="480"/>
        <w:gridCol w:w="360"/>
        <w:gridCol w:w="135"/>
        <w:gridCol w:w="20"/>
      </w:tblGrid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7228C6" w:rsidRDefault="00F477A9">
            <w:pPr>
              <w:pStyle w:val="ParagraphStyle77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Раздел 4</w:t>
            </w:r>
          </w:p>
        </w:tc>
      </w:tr>
      <w:tr w:rsidR="007228C6">
        <w:trPr>
          <w:trHeight w:val="36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78"/>
              <w:rPr>
                <w:rStyle w:val="CharacterStyle75"/>
                <w:rFonts w:eastAsia="Calibri"/>
              </w:rPr>
            </w:pPr>
            <w:r>
              <w:rPr>
                <w:rStyle w:val="CharacterStyle75"/>
                <w:rFonts w:eastAsia="Calibri"/>
              </w:rPr>
              <w:t>Схема расположения границ публичного сервитута</w:t>
            </w:r>
          </w:p>
        </w:tc>
      </w:tr>
      <w:tr w:rsidR="007228C6">
        <w:trPr>
          <w:trHeight w:val="15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210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495" w:type="dxa"/>
            <w:gridSpan w:val="10"/>
            <w:shd w:val="clear" w:color="auto" w:fill="auto"/>
            <w:vAlign w:val="center"/>
          </w:tcPr>
          <w:p w:rsidR="007228C6" w:rsidRDefault="00F477A9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029325" cy="777240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3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79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7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7228C6" w:rsidRDefault="00F477A9">
            <w:pPr>
              <w:pStyle w:val="ParagraphStyle80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81"/>
              <w:rPr>
                <w:rStyle w:val="CharacterStyle78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7228C6" w:rsidRDefault="00F477A9">
            <w:pPr>
              <w:pStyle w:val="ParagraphStyle82"/>
              <w:rPr>
                <w:rStyle w:val="CharacterStyle79"/>
                <w:rFonts w:eastAsia="Calibri"/>
              </w:rPr>
            </w:pPr>
            <w:r>
              <w:rPr>
                <w:rStyle w:val="CharacterStyle79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7228C6" w:rsidRDefault="00F477A9">
            <w:pPr>
              <w:pStyle w:val="ParagraphStyle82"/>
              <w:rPr>
                <w:rStyle w:val="CharacterStyle79"/>
                <w:rFonts w:eastAsia="Calibri"/>
              </w:rPr>
            </w:pPr>
            <w:r>
              <w:rPr>
                <w:rStyle w:val="CharacterStyle79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7228C6" w:rsidRDefault="00F477A9">
            <w:pPr>
              <w:pStyle w:val="ParagraphStyle82"/>
              <w:rPr>
                <w:rStyle w:val="CharacterStyle79"/>
                <w:rFonts w:eastAsia="Calibri"/>
              </w:rPr>
            </w:pPr>
            <w:r>
              <w:rPr>
                <w:rStyle w:val="CharacterStyle79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7228C6" w:rsidRDefault="00F477A9">
            <w:pPr>
              <w:pStyle w:val="ParagraphStyle82"/>
              <w:rPr>
                <w:rStyle w:val="CharacterStyle79"/>
                <w:rFonts w:eastAsia="Calibri"/>
              </w:rPr>
            </w:pPr>
            <w:r>
              <w:rPr>
                <w:rStyle w:val="CharacterStyle79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22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7228C6" w:rsidRDefault="00F477A9">
            <w:pPr>
              <w:pStyle w:val="ParagraphStyle80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7228C6">
            <w:pPr>
              <w:pStyle w:val="ParagraphStyle80"/>
              <w:rPr>
                <w:rStyle w:val="CharacterStyle77"/>
                <w:rFonts w:eastAsia="Calibri"/>
              </w:rPr>
            </w:pP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80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85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105"/>
        <w:gridCol w:w="810"/>
        <w:gridCol w:w="3765"/>
        <w:gridCol w:w="765"/>
        <w:gridCol w:w="210"/>
        <w:gridCol w:w="615"/>
        <w:gridCol w:w="195"/>
        <w:gridCol w:w="1755"/>
        <w:gridCol w:w="390"/>
        <w:gridCol w:w="510"/>
        <w:gridCol w:w="480"/>
        <w:gridCol w:w="360"/>
        <w:gridCol w:w="135"/>
        <w:gridCol w:w="20"/>
      </w:tblGrid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7228C6" w:rsidRDefault="00F477A9">
            <w:pPr>
              <w:pStyle w:val="ParagraphStyle84"/>
              <w:rPr>
                <w:rStyle w:val="CharacterStyle81"/>
                <w:rFonts w:eastAsia="Calibri"/>
              </w:rPr>
            </w:pPr>
            <w:r>
              <w:rPr>
                <w:rStyle w:val="CharacterStyle81"/>
                <w:rFonts w:eastAsia="Calibri"/>
              </w:rPr>
              <w:t>Раздел 4</w:t>
            </w:r>
          </w:p>
        </w:tc>
      </w:tr>
      <w:tr w:rsidR="007228C6">
        <w:trPr>
          <w:trHeight w:val="36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85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Схема расположения границ публичного сервитута</w:t>
            </w:r>
          </w:p>
        </w:tc>
      </w:tr>
      <w:tr w:rsidR="007228C6">
        <w:trPr>
          <w:trHeight w:val="15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210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495" w:type="dxa"/>
            <w:gridSpan w:val="10"/>
            <w:shd w:val="clear" w:color="auto" w:fill="auto"/>
            <w:vAlign w:val="center"/>
          </w:tcPr>
          <w:p w:rsidR="007228C6" w:rsidRDefault="00F477A9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029325" cy="7772400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3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86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7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7228C6" w:rsidRDefault="00F477A9">
            <w:pPr>
              <w:pStyle w:val="ParagraphStyle87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88"/>
              <w:rPr>
                <w:rStyle w:val="CharacterStyle85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7228C6" w:rsidRDefault="00F477A9">
            <w:pPr>
              <w:pStyle w:val="ParagraphStyle89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7228C6" w:rsidRDefault="00F477A9">
            <w:pPr>
              <w:pStyle w:val="ParagraphStyle89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7228C6" w:rsidRDefault="00F477A9">
            <w:pPr>
              <w:pStyle w:val="ParagraphStyle89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7228C6" w:rsidRDefault="00F477A9">
            <w:pPr>
              <w:pStyle w:val="ParagraphStyle89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22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7228C6" w:rsidRDefault="00F477A9">
            <w:pPr>
              <w:pStyle w:val="ParagraphStyle87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7228C6">
            <w:pPr>
              <w:pStyle w:val="ParagraphStyle87"/>
              <w:rPr>
                <w:rStyle w:val="CharacterStyle84"/>
                <w:rFonts w:eastAsia="Calibri"/>
              </w:rPr>
            </w:pP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87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85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</w:tbl>
    <w:p w:rsidR="007228C6" w:rsidRDefault="007228C6">
      <w:pPr>
        <w:sectPr w:rsidR="007228C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105"/>
        <w:gridCol w:w="810"/>
        <w:gridCol w:w="3765"/>
        <w:gridCol w:w="765"/>
        <w:gridCol w:w="210"/>
        <w:gridCol w:w="615"/>
        <w:gridCol w:w="195"/>
        <w:gridCol w:w="1755"/>
        <w:gridCol w:w="390"/>
        <w:gridCol w:w="510"/>
        <w:gridCol w:w="480"/>
        <w:gridCol w:w="360"/>
        <w:gridCol w:w="135"/>
        <w:gridCol w:w="20"/>
      </w:tblGrid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7228C6" w:rsidRDefault="00F477A9">
            <w:pPr>
              <w:pStyle w:val="ParagraphStyle91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Раздел 4</w:t>
            </w:r>
          </w:p>
        </w:tc>
      </w:tr>
      <w:tr w:rsidR="007228C6">
        <w:trPr>
          <w:trHeight w:val="36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92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Схема расположения границ публичного сервитута</w:t>
            </w:r>
          </w:p>
        </w:tc>
      </w:tr>
      <w:tr w:rsidR="007228C6">
        <w:trPr>
          <w:trHeight w:val="15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210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495" w:type="dxa"/>
            <w:gridSpan w:val="10"/>
            <w:shd w:val="clear" w:color="auto" w:fill="auto"/>
            <w:vAlign w:val="center"/>
          </w:tcPr>
          <w:p w:rsidR="007228C6" w:rsidRDefault="00F477A9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029325" cy="7772400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gridSpan w:val="2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3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93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27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7228C6" w:rsidRDefault="00F477A9">
            <w:pPr>
              <w:pStyle w:val="ParagraphStyle94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7228C6">
            <w:pPr>
              <w:pStyle w:val="ParagraphStyle95"/>
              <w:rPr>
                <w:rStyle w:val="CharacterStyle92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7228C6" w:rsidRDefault="00F477A9">
            <w:pPr>
              <w:pStyle w:val="ParagraphStyle96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7228C6" w:rsidRDefault="00F477A9">
            <w:pPr>
              <w:pStyle w:val="ParagraphStyle96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7228C6" w:rsidRDefault="00F477A9">
            <w:pPr>
              <w:pStyle w:val="ParagraphStyle96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7228C6" w:rsidRDefault="00F477A9">
            <w:pPr>
              <w:pStyle w:val="ParagraphStyle96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7228C6" w:rsidRDefault="00F477A9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7228C6" w:rsidRDefault="00F477A9">
            <w:pPr>
              <w:pStyle w:val="ParagraphStyle94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7228C6">
            <w:pPr>
              <w:pStyle w:val="ParagraphStyle94"/>
              <w:rPr>
                <w:rStyle w:val="CharacterStyle91"/>
                <w:rFonts w:eastAsia="Calibri"/>
              </w:rPr>
            </w:pP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300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7228C6" w:rsidRDefault="00F477A9">
            <w:pPr>
              <w:pStyle w:val="ParagraphStyle94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val="85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  <w:tr w:rsidR="007228C6">
        <w:trPr>
          <w:trHeight w:hRule="exact" w:val="15"/>
        </w:trPr>
        <w:tc>
          <w:tcPr>
            <w:tcW w:w="15" w:type="dxa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7228C6" w:rsidRDefault="00F477A9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228C6" w:rsidRDefault="007228C6">
            <w:pPr>
              <w:rPr>
                <w:rStyle w:val="FakeCharacterStyle"/>
              </w:rPr>
            </w:pPr>
          </w:p>
        </w:tc>
      </w:tr>
    </w:tbl>
    <w:p w:rsidR="007228C6" w:rsidRDefault="007228C6">
      <w:pPr>
        <w:spacing w:line="15" w:lineRule="exact"/>
      </w:pPr>
    </w:p>
    <w:sectPr w:rsidR="007228C6">
      <w:pgSz w:w="11908" w:h="16833"/>
      <w:pgMar w:top="566" w:right="510" w:bottom="850" w:left="1133" w:header="230" w:footer="24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28C6"/>
    <w:rsid w:val="0029688A"/>
    <w:rsid w:val="007228C6"/>
    <w:rsid w:val="00A76371"/>
    <w:rsid w:val="00C806D8"/>
    <w:rsid w:val="00DF42CF"/>
    <w:rsid w:val="00F477A9"/>
    <w:rsid w:val="00FD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E5EA8"/>
  <w15:docId w15:val="{21390F79-EC50-4FEC-89C8-E47743F2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jc w:val="center"/>
    </w:pPr>
  </w:style>
  <w:style w:type="paragraph" w:customStyle="1" w:styleId="ParagraphStyle1">
    <w:name w:val="ParagraphStyle1"/>
    <w:hidden/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ind w:left="28" w:right="28"/>
      <w:jc w:val="center"/>
    </w:pPr>
  </w:style>
  <w:style w:type="paragraph" w:customStyle="1" w:styleId="ParagraphStyle5">
    <w:name w:val="ParagraphStyle5"/>
    <w:hidden/>
    <w:pPr>
      <w:jc w:val="center"/>
    </w:pPr>
  </w:style>
  <w:style w:type="paragraph" w:customStyle="1" w:styleId="ParagraphStyle6">
    <w:name w:val="ParagraphStyle6"/>
    <w:hidden/>
    <w:pPr>
      <w:ind w:left="28" w:right="28"/>
      <w:jc w:val="center"/>
    </w:pPr>
  </w:style>
  <w:style w:type="paragraph" w:customStyle="1" w:styleId="ParagraphStyle7">
    <w:name w:val="ParagraphStyle7"/>
    <w:hidden/>
    <w:pPr>
      <w:ind w:left="28" w:right="28"/>
      <w:jc w:val="center"/>
    </w:pPr>
  </w:style>
  <w:style w:type="paragraph" w:customStyle="1" w:styleId="ParagraphStyle8">
    <w:name w:val="ParagraphStyle8"/>
    <w:hidden/>
    <w:pPr>
      <w:ind w:left="28" w:right="28"/>
      <w:jc w:val="center"/>
    </w:pPr>
  </w:style>
  <w:style w:type="paragraph" w:customStyle="1" w:styleId="ParagraphStyle9">
    <w:name w:val="ParagraphStyle9"/>
    <w:hidden/>
    <w:pPr>
      <w:ind w:left="28" w:right="28"/>
    </w:pPr>
  </w:style>
  <w:style w:type="paragraph" w:customStyle="1" w:styleId="ParagraphStyle10">
    <w:name w:val="ParagraphStyle10"/>
    <w:hidden/>
    <w:pPr>
      <w:ind w:left="28" w:right="28"/>
      <w:jc w:val="center"/>
    </w:pPr>
  </w:style>
  <w:style w:type="paragraph" w:customStyle="1" w:styleId="ParagraphStyle11">
    <w:name w:val="ParagraphStyle11"/>
    <w:hidden/>
    <w:pPr>
      <w:ind w:left="28" w:right="28"/>
      <w:jc w:val="center"/>
    </w:pPr>
  </w:style>
  <w:style w:type="paragraph" w:customStyle="1" w:styleId="ParagraphStyle12">
    <w:name w:val="ParagraphStyle12"/>
    <w:hidden/>
    <w:pPr>
      <w:jc w:val="center"/>
    </w:pPr>
  </w:style>
  <w:style w:type="paragraph" w:customStyle="1" w:styleId="ParagraphStyle13">
    <w:name w:val="ParagraphStyle13"/>
    <w:hidden/>
    <w:pPr>
      <w:ind w:left="28" w:right="28"/>
    </w:pPr>
  </w:style>
  <w:style w:type="paragraph" w:customStyle="1" w:styleId="ParagraphStyle14">
    <w:name w:val="ParagraphStyle14"/>
    <w:hidden/>
    <w:pPr>
      <w:ind w:left="28" w:right="28"/>
    </w:pPr>
  </w:style>
  <w:style w:type="paragraph" w:customStyle="1" w:styleId="ParagraphStyle15">
    <w:name w:val="ParagraphStyle15"/>
    <w:hidden/>
    <w:pPr>
      <w:ind w:left="28" w:right="28"/>
    </w:pPr>
  </w:style>
  <w:style w:type="paragraph" w:customStyle="1" w:styleId="ParagraphStyle16">
    <w:name w:val="ParagraphStyle16"/>
    <w:hidden/>
    <w:pPr>
      <w:ind w:left="28" w:right="28"/>
    </w:pPr>
  </w:style>
  <w:style w:type="paragraph" w:customStyle="1" w:styleId="ParagraphStyle17">
    <w:name w:val="ParagraphStyle17"/>
    <w:hidden/>
    <w:pPr>
      <w:ind w:left="28" w:right="28"/>
      <w:jc w:val="center"/>
    </w:pPr>
  </w:style>
  <w:style w:type="paragraph" w:customStyle="1" w:styleId="ParagraphStyle18">
    <w:name w:val="ParagraphStyle18"/>
    <w:hidden/>
    <w:pPr>
      <w:ind w:left="28" w:right="28"/>
      <w:jc w:val="center"/>
    </w:pPr>
  </w:style>
  <w:style w:type="paragraph" w:customStyle="1" w:styleId="ParagraphStyle19">
    <w:name w:val="ParagraphStyle19"/>
    <w:hidden/>
    <w:pPr>
      <w:ind w:left="28" w:right="28"/>
      <w:jc w:val="center"/>
    </w:pPr>
  </w:style>
  <w:style w:type="paragraph" w:customStyle="1" w:styleId="ParagraphStyle20">
    <w:name w:val="ParagraphStyle20"/>
    <w:hidden/>
    <w:pPr>
      <w:ind w:left="28" w:right="28"/>
      <w:jc w:val="center"/>
    </w:pPr>
  </w:style>
  <w:style w:type="paragraph" w:customStyle="1" w:styleId="ParagraphStyle21">
    <w:name w:val="ParagraphStyle21"/>
    <w:hidden/>
    <w:pPr>
      <w:ind w:left="28" w:right="28"/>
      <w:jc w:val="center"/>
    </w:pPr>
  </w:style>
  <w:style w:type="paragraph" w:customStyle="1" w:styleId="ParagraphStyle22">
    <w:name w:val="ParagraphStyle22"/>
    <w:hidden/>
    <w:pPr>
      <w:ind w:left="28" w:right="28"/>
      <w:jc w:val="center"/>
    </w:pPr>
  </w:style>
  <w:style w:type="paragraph" w:customStyle="1" w:styleId="ParagraphStyle23">
    <w:name w:val="ParagraphStyle23"/>
    <w:hidden/>
    <w:pPr>
      <w:ind w:left="28" w:right="28"/>
      <w:jc w:val="center"/>
    </w:pPr>
  </w:style>
  <w:style w:type="paragraph" w:customStyle="1" w:styleId="ParagraphStyle24">
    <w:name w:val="ParagraphStyle24"/>
    <w:hidden/>
    <w:pPr>
      <w:ind w:left="28" w:right="28"/>
      <w:jc w:val="center"/>
    </w:pPr>
  </w:style>
  <w:style w:type="paragraph" w:customStyle="1" w:styleId="ParagraphStyle25">
    <w:name w:val="ParagraphStyle25"/>
    <w:hidden/>
    <w:pPr>
      <w:jc w:val="center"/>
    </w:pPr>
  </w:style>
  <w:style w:type="paragraph" w:customStyle="1" w:styleId="ParagraphStyle26">
    <w:name w:val="ParagraphStyle26"/>
    <w:hidden/>
    <w:pPr>
      <w:ind w:left="28" w:right="28"/>
    </w:pPr>
  </w:style>
  <w:style w:type="paragraph" w:customStyle="1" w:styleId="ParagraphStyle27">
    <w:name w:val="ParagraphStyle27"/>
    <w:hidden/>
    <w:pPr>
      <w:ind w:left="28" w:right="28"/>
    </w:pPr>
  </w:style>
  <w:style w:type="paragraph" w:customStyle="1" w:styleId="ParagraphStyle28">
    <w:name w:val="ParagraphStyle28"/>
    <w:hidden/>
    <w:pPr>
      <w:ind w:left="28" w:right="28"/>
    </w:pPr>
  </w:style>
  <w:style w:type="paragraph" w:customStyle="1" w:styleId="ParagraphStyle29">
    <w:name w:val="ParagraphStyle29"/>
    <w:hidden/>
    <w:pPr>
      <w:ind w:left="28" w:right="28"/>
    </w:pPr>
  </w:style>
  <w:style w:type="paragraph" w:customStyle="1" w:styleId="ParagraphStyle30">
    <w:name w:val="ParagraphStyle30"/>
    <w:hidden/>
    <w:pPr>
      <w:ind w:left="28" w:right="28"/>
      <w:jc w:val="center"/>
    </w:pPr>
  </w:style>
  <w:style w:type="paragraph" w:customStyle="1" w:styleId="ParagraphStyle31">
    <w:name w:val="ParagraphStyle31"/>
    <w:hidden/>
    <w:pPr>
      <w:ind w:left="28" w:right="28"/>
      <w:jc w:val="center"/>
    </w:pPr>
  </w:style>
  <w:style w:type="paragraph" w:customStyle="1" w:styleId="ParagraphStyle32">
    <w:name w:val="ParagraphStyle32"/>
    <w:hidden/>
    <w:pPr>
      <w:ind w:left="28" w:right="28"/>
      <w:jc w:val="center"/>
    </w:pPr>
  </w:style>
  <w:style w:type="paragraph" w:customStyle="1" w:styleId="ParagraphStyle33">
    <w:name w:val="ParagraphStyle33"/>
    <w:hidden/>
    <w:pPr>
      <w:ind w:left="28" w:right="28"/>
      <w:jc w:val="center"/>
    </w:pPr>
  </w:style>
  <w:style w:type="paragraph" w:customStyle="1" w:styleId="ParagraphStyle34">
    <w:name w:val="ParagraphStyle34"/>
    <w:hidden/>
    <w:pPr>
      <w:ind w:left="28" w:right="28"/>
      <w:jc w:val="center"/>
    </w:pPr>
  </w:style>
  <w:style w:type="paragraph" w:customStyle="1" w:styleId="ParagraphStyle35">
    <w:name w:val="ParagraphStyle35"/>
    <w:hidden/>
    <w:pPr>
      <w:ind w:left="28" w:right="28"/>
      <w:jc w:val="center"/>
    </w:pPr>
  </w:style>
  <w:style w:type="paragraph" w:customStyle="1" w:styleId="ParagraphStyle36">
    <w:name w:val="ParagraphStyle36"/>
    <w:hidden/>
    <w:pPr>
      <w:ind w:left="28" w:right="28"/>
      <w:jc w:val="center"/>
    </w:pPr>
  </w:style>
  <w:style w:type="paragraph" w:customStyle="1" w:styleId="ParagraphStyle37">
    <w:name w:val="ParagraphStyle37"/>
    <w:hidden/>
    <w:pPr>
      <w:ind w:left="28" w:right="28"/>
      <w:jc w:val="center"/>
    </w:pPr>
  </w:style>
  <w:style w:type="paragraph" w:customStyle="1" w:styleId="ParagraphStyle38">
    <w:name w:val="ParagraphStyle38"/>
    <w:hidden/>
    <w:pPr>
      <w:ind w:left="28" w:right="28"/>
      <w:jc w:val="center"/>
    </w:pPr>
  </w:style>
  <w:style w:type="paragraph" w:customStyle="1" w:styleId="ParagraphStyle39">
    <w:name w:val="ParagraphStyle39"/>
    <w:hidden/>
    <w:pPr>
      <w:jc w:val="center"/>
    </w:pPr>
  </w:style>
  <w:style w:type="paragraph" w:customStyle="1" w:styleId="ParagraphStyle40">
    <w:name w:val="ParagraphStyle40"/>
    <w:hidden/>
    <w:pPr>
      <w:jc w:val="center"/>
    </w:pPr>
  </w:style>
  <w:style w:type="paragraph" w:customStyle="1" w:styleId="ParagraphStyle41">
    <w:name w:val="ParagraphStyle41"/>
    <w:hidden/>
    <w:pPr>
      <w:ind w:left="141" w:right="28"/>
      <w:jc w:val="center"/>
    </w:pPr>
  </w:style>
  <w:style w:type="paragraph" w:customStyle="1" w:styleId="ParagraphStyle42">
    <w:name w:val="ParagraphStyle42"/>
    <w:hidden/>
    <w:pPr>
      <w:ind w:left="141" w:right="28"/>
    </w:pPr>
  </w:style>
  <w:style w:type="paragraph" w:customStyle="1" w:styleId="ParagraphStyle43">
    <w:name w:val="ParagraphStyle43"/>
    <w:hidden/>
    <w:pPr>
      <w:ind w:left="28" w:right="28"/>
    </w:pPr>
  </w:style>
  <w:style w:type="paragraph" w:customStyle="1" w:styleId="ParagraphStyle44">
    <w:name w:val="ParagraphStyle44"/>
    <w:hidden/>
    <w:pPr>
      <w:jc w:val="center"/>
    </w:pPr>
  </w:style>
  <w:style w:type="paragraph" w:customStyle="1" w:styleId="ParagraphStyle45">
    <w:name w:val="ParagraphStyle45"/>
    <w:hidden/>
  </w:style>
  <w:style w:type="paragraph" w:customStyle="1" w:styleId="ParagraphStyle46">
    <w:name w:val="ParagraphStyle46"/>
    <w:hidden/>
  </w:style>
  <w:style w:type="paragraph" w:customStyle="1" w:styleId="ParagraphStyle47">
    <w:name w:val="ParagraphStyle47"/>
    <w:hidden/>
    <w:pPr>
      <w:jc w:val="center"/>
    </w:pPr>
  </w:style>
  <w:style w:type="paragraph" w:customStyle="1" w:styleId="ParagraphStyle48">
    <w:name w:val="ParagraphStyle48"/>
    <w:hidden/>
    <w:pPr>
      <w:jc w:val="center"/>
    </w:pPr>
  </w:style>
  <w:style w:type="paragraph" w:customStyle="1" w:styleId="ParagraphStyle49">
    <w:name w:val="ParagraphStyle49"/>
    <w:hidden/>
    <w:pPr>
      <w:ind w:left="28" w:right="28"/>
      <w:jc w:val="center"/>
    </w:pPr>
  </w:style>
  <w:style w:type="paragraph" w:customStyle="1" w:styleId="ParagraphStyle50">
    <w:name w:val="ParagraphStyle50"/>
    <w:hidden/>
    <w:pPr>
      <w:ind w:left="28" w:right="28"/>
      <w:jc w:val="center"/>
    </w:pPr>
  </w:style>
  <w:style w:type="paragraph" w:customStyle="1" w:styleId="ParagraphStyle51">
    <w:name w:val="ParagraphStyle51"/>
    <w:hidden/>
    <w:pPr>
      <w:ind w:left="141" w:right="28"/>
      <w:jc w:val="center"/>
    </w:pPr>
  </w:style>
  <w:style w:type="paragraph" w:customStyle="1" w:styleId="ParagraphStyle52">
    <w:name w:val="ParagraphStyle52"/>
    <w:hidden/>
  </w:style>
  <w:style w:type="paragraph" w:customStyle="1" w:styleId="ParagraphStyle53">
    <w:name w:val="ParagraphStyle53"/>
    <w:hidden/>
  </w:style>
  <w:style w:type="paragraph" w:customStyle="1" w:styleId="ParagraphStyle54">
    <w:name w:val="ParagraphStyle54"/>
    <w:hidden/>
    <w:pPr>
      <w:jc w:val="center"/>
    </w:pPr>
  </w:style>
  <w:style w:type="paragraph" w:customStyle="1" w:styleId="ParagraphStyle55">
    <w:name w:val="ParagraphStyle55"/>
    <w:hidden/>
    <w:pPr>
      <w:jc w:val="center"/>
    </w:pPr>
  </w:style>
  <w:style w:type="paragraph" w:customStyle="1" w:styleId="ParagraphStyle56">
    <w:name w:val="ParagraphStyle56"/>
    <w:hidden/>
    <w:pPr>
      <w:ind w:left="28" w:right="28"/>
      <w:jc w:val="center"/>
    </w:pPr>
  </w:style>
  <w:style w:type="paragraph" w:customStyle="1" w:styleId="ParagraphStyle57">
    <w:name w:val="ParagraphStyle57"/>
    <w:hidden/>
    <w:pPr>
      <w:ind w:left="28" w:right="28"/>
      <w:jc w:val="center"/>
    </w:pPr>
  </w:style>
  <w:style w:type="paragraph" w:customStyle="1" w:styleId="ParagraphStyle58">
    <w:name w:val="ParagraphStyle58"/>
    <w:hidden/>
    <w:pPr>
      <w:ind w:left="141" w:right="28"/>
      <w:jc w:val="center"/>
    </w:pPr>
  </w:style>
  <w:style w:type="paragraph" w:customStyle="1" w:styleId="ParagraphStyle59">
    <w:name w:val="ParagraphStyle59"/>
    <w:hidden/>
  </w:style>
  <w:style w:type="paragraph" w:customStyle="1" w:styleId="ParagraphStyle60">
    <w:name w:val="ParagraphStyle60"/>
    <w:hidden/>
  </w:style>
  <w:style w:type="paragraph" w:customStyle="1" w:styleId="ParagraphStyle61">
    <w:name w:val="ParagraphStyle61"/>
    <w:hidden/>
    <w:pPr>
      <w:jc w:val="center"/>
    </w:pPr>
  </w:style>
  <w:style w:type="paragraph" w:customStyle="1" w:styleId="ParagraphStyle62">
    <w:name w:val="ParagraphStyle62"/>
    <w:hidden/>
    <w:pPr>
      <w:jc w:val="center"/>
    </w:pPr>
  </w:style>
  <w:style w:type="paragraph" w:customStyle="1" w:styleId="ParagraphStyle63">
    <w:name w:val="ParagraphStyle63"/>
    <w:hidden/>
    <w:pPr>
      <w:ind w:left="28" w:right="28"/>
      <w:jc w:val="center"/>
    </w:pPr>
  </w:style>
  <w:style w:type="paragraph" w:customStyle="1" w:styleId="ParagraphStyle64">
    <w:name w:val="ParagraphStyle64"/>
    <w:hidden/>
    <w:pPr>
      <w:ind w:left="28" w:right="28"/>
      <w:jc w:val="center"/>
    </w:pPr>
  </w:style>
  <w:style w:type="paragraph" w:customStyle="1" w:styleId="ParagraphStyle65">
    <w:name w:val="ParagraphStyle65"/>
    <w:hidden/>
    <w:pPr>
      <w:ind w:left="141" w:right="28"/>
      <w:jc w:val="center"/>
    </w:pPr>
  </w:style>
  <w:style w:type="paragraph" w:customStyle="1" w:styleId="ParagraphStyle66">
    <w:name w:val="ParagraphStyle66"/>
    <w:hidden/>
  </w:style>
  <w:style w:type="paragraph" w:customStyle="1" w:styleId="ParagraphStyle67">
    <w:name w:val="ParagraphStyle67"/>
    <w:hidden/>
  </w:style>
  <w:style w:type="paragraph" w:customStyle="1" w:styleId="ParagraphStyle68">
    <w:name w:val="ParagraphStyle68"/>
    <w:hidden/>
    <w:pPr>
      <w:jc w:val="center"/>
    </w:pPr>
  </w:style>
  <w:style w:type="paragraph" w:customStyle="1" w:styleId="ParagraphStyle69">
    <w:name w:val="ParagraphStyle69"/>
    <w:hidden/>
    <w:pPr>
      <w:jc w:val="center"/>
    </w:pPr>
  </w:style>
  <w:style w:type="paragraph" w:customStyle="1" w:styleId="ParagraphStyle70">
    <w:name w:val="ParagraphStyle70"/>
    <w:hidden/>
    <w:pPr>
      <w:ind w:left="28" w:right="28"/>
      <w:jc w:val="center"/>
    </w:pPr>
  </w:style>
  <w:style w:type="paragraph" w:customStyle="1" w:styleId="ParagraphStyle71">
    <w:name w:val="ParagraphStyle71"/>
    <w:hidden/>
    <w:pPr>
      <w:ind w:left="28" w:right="28"/>
      <w:jc w:val="center"/>
    </w:pPr>
  </w:style>
  <w:style w:type="paragraph" w:customStyle="1" w:styleId="ParagraphStyle72">
    <w:name w:val="ParagraphStyle72"/>
    <w:hidden/>
    <w:pPr>
      <w:ind w:left="141" w:right="28"/>
      <w:jc w:val="center"/>
    </w:pPr>
  </w:style>
  <w:style w:type="paragraph" w:customStyle="1" w:styleId="ParagraphStyle73">
    <w:name w:val="ParagraphStyle73"/>
    <w:hidden/>
  </w:style>
  <w:style w:type="paragraph" w:customStyle="1" w:styleId="ParagraphStyle74">
    <w:name w:val="ParagraphStyle74"/>
    <w:hidden/>
  </w:style>
  <w:style w:type="paragraph" w:customStyle="1" w:styleId="ParagraphStyle75">
    <w:name w:val="ParagraphStyle75"/>
    <w:hidden/>
    <w:pPr>
      <w:jc w:val="center"/>
    </w:pPr>
  </w:style>
  <w:style w:type="paragraph" w:customStyle="1" w:styleId="ParagraphStyle76">
    <w:name w:val="ParagraphStyle76"/>
    <w:hidden/>
    <w:pPr>
      <w:jc w:val="center"/>
    </w:pPr>
  </w:style>
  <w:style w:type="paragraph" w:customStyle="1" w:styleId="ParagraphStyle77">
    <w:name w:val="ParagraphStyle77"/>
    <w:hidden/>
    <w:pPr>
      <w:ind w:left="28" w:right="28"/>
      <w:jc w:val="center"/>
    </w:pPr>
  </w:style>
  <w:style w:type="paragraph" w:customStyle="1" w:styleId="ParagraphStyle78">
    <w:name w:val="ParagraphStyle78"/>
    <w:hidden/>
    <w:pPr>
      <w:ind w:left="28" w:right="28"/>
      <w:jc w:val="center"/>
    </w:pPr>
  </w:style>
  <w:style w:type="paragraph" w:customStyle="1" w:styleId="ParagraphStyle79">
    <w:name w:val="ParagraphStyle79"/>
    <w:hidden/>
    <w:pPr>
      <w:ind w:left="141" w:right="28"/>
      <w:jc w:val="center"/>
    </w:pPr>
  </w:style>
  <w:style w:type="paragraph" w:customStyle="1" w:styleId="ParagraphStyle80">
    <w:name w:val="ParagraphStyle80"/>
    <w:hidden/>
  </w:style>
  <w:style w:type="paragraph" w:customStyle="1" w:styleId="ParagraphStyle81">
    <w:name w:val="ParagraphStyle81"/>
    <w:hidden/>
  </w:style>
  <w:style w:type="paragraph" w:customStyle="1" w:styleId="ParagraphStyle82">
    <w:name w:val="ParagraphStyle82"/>
    <w:hidden/>
    <w:pPr>
      <w:jc w:val="center"/>
    </w:pPr>
  </w:style>
  <w:style w:type="paragraph" w:customStyle="1" w:styleId="ParagraphStyle83">
    <w:name w:val="ParagraphStyle83"/>
    <w:hidden/>
    <w:pPr>
      <w:jc w:val="center"/>
    </w:pPr>
  </w:style>
  <w:style w:type="paragraph" w:customStyle="1" w:styleId="ParagraphStyle84">
    <w:name w:val="ParagraphStyle84"/>
    <w:hidden/>
    <w:pPr>
      <w:ind w:left="28" w:right="28"/>
      <w:jc w:val="center"/>
    </w:pPr>
  </w:style>
  <w:style w:type="paragraph" w:customStyle="1" w:styleId="ParagraphStyle85">
    <w:name w:val="ParagraphStyle85"/>
    <w:hidden/>
    <w:pPr>
      <w:ind w:left="28" w:right="28"/>
      <w:jc w:val="center"/>
    </w:pPr>
  </w:style>
  <w:style w:type="paragraph" w:customStyle="1" w:styleId="ParagraphStyle86">
    <w:name w:val="ParagraphStyle86"/>
    <w:hidden/>
    <w:pPr>
      <w:ind w:left="141" w:right="28"/>
      <w:jc w:val="center"/>
    </w:pPr>
  </w:style>
  <w:style w:type="paragraph" w:customStyle="1" w:styleId="ParagraphStyle87">
    <w:name w:val="ParagraphStyle87"/>
    <w:hidden/>
  </w:style>
  <w:style w:type="paragraph" w:customStyle="1" w:styleId="ParagraphStyle88">
    <w:name w:val="ParagraphStyle88"/>
    <w:hidden/>
  </w:style>
  <w:style w:type="paragraph" w:customStyle="1" w:styleId="ParagraphStyle89">
    <w:name w:val="ParagraphStyle89"/>
    <w:hidden/>
    <w:pPr>
      <w:jc w:val="center"/>
    </w:pPr>
  </w:style>
  <w:style w:type="paragraph" w:customStyle="1" w:styleId="ParagraphStyle90">
    <w:name w:val="ParagraphStyle90"/>
    <w:hidden/>
    <w:pPr>
      <w:jc w:val="center"/>
    </w:pPr>
  </w:style>
  <w:style w:type="paragraph" w:customStyle="1" w:styleId="ParagraphStyle91">
    <w:name w:val="ParagraphStyle91"/>
    <w:hidden/>
    <w:pPr>
      <w:ind w:left="28" w:right="28"/>
      <w:jc w:val="center"/>
    </w:pPr>
  </w:style>
  <w:style w:type="paragraph" w:customStyle="1" w:styleId="ParagraphStyle92">
    <w:name w:val="ParagraphStyle92"/>
    <w:hidden/>
    <w:pPr>
      <w:ind w:left="28" w:right="28"/>
      <w:jc w:val="center"/>
    </w:pPr>
  </w:style>
  <w:style w:type="paragraph" w:customStyle="1" w:styleId="ParagraphStyle93">
    <w:name w:val="ParagraphStyle93"/>
    <w:hidden/>
    <w:pPr>
      <w:ind w:left="141" w:right="28"/>
      <w:jc w:val="center"/>
    </w:pPr>
  </w:style>
  <w:style w:type="paragraph" w:customStyle="1" w:styleId="ParagraphStyle94">
    <w:name w:val="ParagraphStyle94"/>
    <w:hidden/>
  </w:style>
  <w:style w:type="paragraph" w:customStyle="1" w:styleId="ParagraphStyle95">
    <w:name w:val="ParagraphStyle95"/>
    <w:hidden/>
  </w:style>
  <w:style w:type="paragraph" w:customStyle="1" w:styleId="ParagraphStyle96">
    <w:name w:val="ParagraphStyle96"/>
    <w:hidden/>
    <w:pPr>
      <w:jc w:val="center"/>
    </w:pPr>
  </w:style>
  <w:style w:type="paragraph" w:customStyle="1" w:styleId="ParagraphStyle97">
    <w:name w:val="ParagraphStyle97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1">
    <w:name w:val="CharacterStyle5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2">
    <w:name w:val="CharacterStyle5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3">
    <w:name w:val="CharacterStyle5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4">
    <w:name w:val="CharacterStyle5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5">
    <w:name w:val="CharacterStyle5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6">
    <w:name w:val="CharacterStyle5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7">
    <w:name w:val="CharacterStyle5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8">
    <w:name w:val="CharacterStyle5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9">
    <w:name w:val="CharacterStyle5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0">
    <w:name w:val="CharacterStyle6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1">
    <w:name w:val="CharacterStyle6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2">
    <w:name w:val="CharacterStyle6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3">
    <w:name w:val="CharacterStyle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4">
    <w:name w:val="CharacterStyle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5">
    <w:name w:val="CharacterStyle6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6">
    <w:name w:val="CharacterStyle6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7">
    <w:name w:val="CharacterStyle6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8">
    <w:name w:val="CharacterStyle6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9">
    <w:name w:val="CharacterStyle6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0">
    <w:name w:val="CharacterStyle7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1">
    <w:name w:val="CharacterStyle7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2">
    <w:name w:val="CharacterStyle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3">
    <w:name w:val="CharacterStyle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4">
    <w:name w:val="CharacterStyle7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5">
    <w:name w:val="CharacterStyle7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6">
    <w:name w:val="CharacterStyle7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7">
    <w:name w:val="CharacterStyle7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8">
    <w:name w:val="CharacterStyle7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9">
    <w:name w:val="CharacterStyle7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0">
    <w:name w:val="CharacterStyle8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1">
    <w:name w:val="CharacterStyle8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2">
    <w:name w:val="CharacterStyle8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3">
    <w:name w:val="CharacterStyle8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4">
    <w:name w:val="CharacterStyle8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5">
    <w:name w:val="CharacterStyle8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6">
    <w:name w:val="CharacterStyle8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7">
    <w:name w:val="CharacterStyle8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8">
    <w:name w:val="CharacterStyle8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9">
    <w:name w:val="CharacterStyle8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0">
    <w:name w:val="CharacterStyle9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1">
    <w:name w:val="CharacterStyle9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2">
    <w:name w:val="CharacterStyle9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3">
    <w:name w:val="CharacterStyle9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4">
    <w:name w:val="CharacterStyle9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D2E1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2E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Михайлова Елена Михайловна</cp:lastModifiedBy>
  <cp:revision>7</cp:revision>
  <cp:lastPrinted>2022-12-13T12:18:00Z</cp:lastPrinted>
  <dcterms:created xsi:type="dcterms:W3CDTF">2022-12-05T04:49:00Z</dcterms:created>
  <dcterms:modified xsi:type="dcterms:W3CDTF">2023-04-21T11:24:00Z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