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1B" w:rsidRDefault="00C0571B" w:rsidP="00C0571B">
      <w:pPr>
        <w:pStyle w:val="2"/>
      </w:pPr>
      <w:r>
        <w:t xml:space="preserve">А Н А Л И </w:t>
      </w:r>
      <w:proofErr w:type="gramStart"/>
      <w:r>
        <w:t>З</w:t>
      </w:r>
      <w:proofErr w:type="gramEnd"/>
    </w:p>
    <w:p w:rsidR="00C0571B" w:rsidRDefault="00C0571B" w:rsidP="00C0571B">
      <w:pPr>
        <w:jc w:val="center"/>
        <w:rPr>
          <w:i/>
          <w:sz w:val="28"/>
        </w:rPr>
      </w:pPr>
    </w:p>
    <w:p w:rsidR="00C0571B" w:rsidRDefault="00C0571B" w:rsidP="00C0571B">
      <w:pPr>
        <w:jc w:val="center"/>
        <w:rPr>
          <w:i/>
          <w:sz w:val="28"/>
        </w:rPr>
      </w:pPr>
      <w:r>
        <w:rPr>
          <w:i/>
          <w:sz w:val="28"/>
        </w:rPr>
        <w:t>Производственно- финансовой деятельности сельхозпредприятий всех форм собственности, КФХ и ЛПХ за 1 квартал 202</w:t>
      </w:r>
      <w:r w:rsidR="00F141CD">
        <w:rPr>
          <w:i/>
          <w:sz w:val="28"/>
        </w:rPr>
        <w:t>2</w:t>
      </w:r>
      <w:r>
        <w:rPr>
          <w:i/>
          <w:sz w:val="28"/>
        </w:rPr>
        <w:t xml:space="preserve"> г.</w:t>
      </w:r>
    </w:p>
    <w:p w:rsidR="00C0571B" w:rsidRDefault="00C0571B" w:rsidP="00C0571B">
      <w:pPr>
        <w:jc w:val="center"/>
        <w:rPr>
          <w:i/>
          <w:sz w:val="28"/>
        </w:rPr>
      </w:pPr>
    </w:p>
    <w:p w:rsidR="00C0571B" w:rsidRDefault="00C0571B" w:rsidP="00C0571B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20EAC" w:rsidRPr="00DE3AAD">
        <w:rPr>
          <w:sz w:val="28"/>
          <w:szCs w:val="28"/>
        </w:rPr>
        <w:t>Основн</w:t>
      </w:r>
      <w:r w:rsidR="00220EAC">
        <w:rPr>
          <w:sz w:val="28"/>
          <w:szCs w:val="28"/>
        </w:rPr>
        <w:t>ой</w:t>
      </w:r>
      <w:r w:rsidR="00220EAC" w:rsidRPr="00DE3AAD">
        <w:rPr>
          <w:sz w:val="28"/>
          <w:szCs w:val="28"/>
        </w:rPr>
        <w:t xml:space="preserve"> задач</w:t>
      </w:r>
      <w:r w:rsidR="00220EAC">
        <w:rPr>
          <w:sz w:val="28"/>
          <w:szCs w:val="28"/>
        </w:rPr>
        <w:t>ей АПК города остается</w:t>
      </w:r>
      <w:r w:rsidR="00220EAC" w:rsidRPr="00DE3AAD">
        <w:rPr>
          <w:sz w:val="28"/>
          <w:szCs w:val="28"/>
        </w:rPr>
        <w:t xml:space="preserve"> создани</w:t>
      </w:r>
      <w:r w:rsidR="00220EAC">
        <w:rPr>
          <w:sz w:val="28"/>
          <w:szCs w:val="28"/>
        </w:rPr>
        <w:t>е</w:t>
      </w:r>
      <w:r w:rsidR="00220EAC" w:rsidRPr="00DE3AAD">
        <w:rPr>
          <w:sz w:val="28"/>
          <w:szCs w:val="28"/>
        </w:rPr>
        <w:t xml:space="preserve"> условий для расширения рынка сельскохозяйственной продукции, сырья и продовольствия, обеспечения продовольственной безопасности населения МО «город Оренбург», совершенствование ресурсосберегающих  технологий  производства</w:t>
      </w:r>
      <w:r w:rsidR="00220EAC">
        <w:rPr>
          <w:sz w:val="28"/>
          <w:szCs w:val="28"/>
        </w:rPr>
        <w:t xml:space="preserve">, повышение урожайности сельскохозяйственных культур. </w:t>
      </w:r>
      <w:r w:rsidR="00F141CD" w:rsidRPr="00F141CD">
        <w:rPr>
          <w:sz w:val="28"/>
        </w:rPr>
        <w:t xml:space="preserve">Два года экономика испытывает большое давление, связанное с распространением коронавирусной инфекции. Несмотря на эти </w:t>
      </w:r>
      <w:r w:rsidR="00F141CD">
        <w:rPr>
          <w:sz w:val="28"/>
        </w:rPr>
        <w:t>огромные</w:t>
      </w:r>
      <w:r w:rsidR="00F141CD" w:rsidRPr="00F141CD">
        <w:rPr>
          <w:sz w:val="28"/>
        </w:rPr>
        <w:t xml:space="preserve"> риски, несмотря на то, что в этом году </w:t>
      </w:r>
      <w:r w:rsidR="00220EAC">
        <w:rPr>
          <w:sz w:val="28"/>
        </w:rPr>
        <w:t xml:space="preserve">АПК </w:t>
      </w:r>
      <w:r w:rsidR="00F141CD" w:rsidRPr="00F141CD">
        <w:rPr>
          <w:sz w:val="28"/>
        </w:rPr>
        <w:t>столкнулс</w:t>
      </w:r>
      <w:r w:rsidR="00220EAC">
        <w:rPr>
          <w:sz w:val="28"/>
        </w:rPr>
        <w:t>я</w:t>
      </w:r>
      <w:r w:rsidR="00F141CD" w:rsidRPr="00F141CD">
        <w:rPr>
          <w:sz w:val="28"/>
        </w:rPr>
        <w:t xml:space="preserve"> еще с масштабными проблемами, связанными с неблагоприятными метеоусловиями, с неблагоприятными погодными условиями, наш агропромышленный комплекс продолжает оставаться одним из ключевых драйверов развития экономики</w:t>
      </w:r>
      <w:r w:rsidR="00220EAC">
        <w:rPr>
          <w:sz w:val="28"/>
        </w:rPr>
        <w:t xml:space="preserve">. </w:t>
      </w:r>
    </w:p>
    <w:p w:rsidR="00C0571B" w:rsidRPr="00360B67" w:rsidRDefault="00C0571B" w:rsidP="00C0571B">
      <w:pPr>
        <w:jc w:val="both"/>
        <w:rPr>
          <w:sz w:val="28"/>
        </w:rPr>
      </w:pPr>
      <w:r>
        <w:rPr>
          <w:sz w:val="28"/>
          <w:szCs w:val="28"/>
        </w:rPr>
        <w:tab/>
      </w:r>
      <w:r w:rsidRPr="00360B67">
        <w:rPr>
          <w:sz w:val="28"/>
        </w:rPr>
        <w:t>Рабочим планом по проведению весенне-полевых работ 202</w:t>
      </w:r>
      <w:r w:rsidR="00220EAC">
        <w:rPr>
          <w:sz w:val="28"/>
        </w:rPr>
        <w:t>2</w:t>
      </w:r>
      <w:r w:rsidRPr="00360B67">
        <w:rPr>
          <w:sz w:val="28"/>
        </w:rPr>
        <w:t xml:space="preserve"> году </w:t>
      </w:r>
      <w:r w:rsidRPr="00360B67">
        <w:rPr>
          <w:i/>
          <w:sz w:val="28"/>
        </w:rPr>
        <w:t>по всем категориям хозяйств</w:t>
      </w:r>
      <w:r w:rsidRPr="00360B67">
        <w:rPr>
          <w:sz w:val="28"/>
        </w:rPr>
        <w:t xml:space="preserve">, планируется проведение посевных работ на площади </w:t>
      </w:r>
      <w:r w:rsidR="00256A66">
        <w:rPr>
          <w:sz w:val="28"/>
        </w:rPr>
        <w:t>32,6</w:t>
      </w:r>
      <w:r w:rsidRPr="00360B67">
        <w:rPr>
          <w:sz w:val="28"/>
        </w:rPr>
        <w:t xml:space="preserve"> тыс. га, в том числе  </w:t>
      </w:r>
      <w:r w:rsidR="00335209" w:rsidRPr="00360B67">
        <w:rPr>
          <w:sz w:val="28"/>
        </w:rPr>
        <w:t xml:space="preserve">будет посеяно </w:t>
      </w:r>
      <w:r w:rsidRPr="00360B67">
        <w:rPr>
          <w:sz w:val="28"/>
        </w:rPr>
        <w:t xml:space="preserve">яровых зерновых и зернобобовых культур на площади </w:t>
      </w:r>
      <w:r w:rsidR="00256A66">
        <w:rPr>
          <w:sz w:val="28"/>
        </w:rPr>
        <w:t>17</w:t>
      </w:r>
      <w:r w:rsidR="00335209" w:rsidRPr="00360B67">
        <w:rPr>
          <w:sz w:val="28"/>
        </w:rPr>
        <w:t xml:space="preserve"> </w:t>
      </w:r>
      <w:r w:rsidRPr="00360B67">
        <w:rPr>
          <w:sz w:val="28"/>
        </w:rPr>
        <w:t>тыс.га.</w:t>
      </w:r>
    </w:p>
    <w:p w:rsidR="00523040" w:rsidRPr="00360B67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 xml:space="preserve">Структурой посевных площадей, кроме </w:t>
      </w:r>
      <w:r w:rsidR="00335209" w:rsidRPr="00360B67">
        <w:rPr>
          <w:sz w:val="28"/>
        </w:rPr>
        <w:t>яровых зерновых и зернобобовых культур</w:t>
      </w:r>
      <w:r w:rsidRPr="00360B67">
        <w:rPr>
          <w:sz w:val="28"/>
        </w:rPr>
        <w:t xml:space="preserve">, предусматривается сев </w:t>
      </w:r>
      <w:r w:rsidR="009D026B">
        <w:rPr>
          <w:sz w:val="28"/>
        </w:rPr>
        <w:t>8,8</w:t>
      </w:r>
      <w:r w:rsidRPr="00360B67">
        <w:rPr>
          <w:sz w:val="28"/>
        </w:rPr>
        <w:t xml:space="preserve"> тыс</w:t>
      </w:r>
      <w:proofErr w:type="gramStart"/>
      <w:r w:rsidRPr="00360B67">
        <w:rPr>
          <w:sz w:val="28"/>
        </w:rPr>
        <w:t>.г</w:t>
      </w:r>
      <w:proofErr w:type="gramEnd"/>
      <w:r w:rsidRPr="00360B67">
        <w:rPr>
          <w:sz w:val="28"/>
        </w:rPr>
        <w:t xml:space="preserve">а технических культур, </w:t>
      </w:r>
      <w:r w:rsidR="00256A66">
        <w:rPr>
          <w:sz w:val="28"/>
        </w:rPr>
        <w:t>0,7 тыс.га  овощей и 3,0</w:t>
      </w:r>
      <w:r w:rsidR="00585A11" w:rsidRPr="00360B67">
        <w:rPr>
          <w:sz w:val="28"/>
        </w:rPr>
        <w:t xml:space="preserve"> </w:t>
      </w:r>
      <w:r w:rsidRPr="00360B67">
        <w:rPr>
          <w:sz w:val="28"/>
        </w:rPr>
        <w:t>тыс.га кормовых</w:t>
      </w:r>
      <w:r w:rsidR="009D026B">
        <w:rPr>
          <w:sz w:val="28"/>
        </w:rPr>
        <w:t xml:space="preserve"> культур</w:t>
      </w:r>
      <w:r w:rsidRPr="00360B67">
        <w:rPr>
          <w:sz w:val="28"/>
        </w:rPr>
        <w:t xml:space="preserve">. </w:t>
      </w:r>
      <w:r w:rsidR="00F37EDB" w:rsidRPr="00360B67">
        <w:rPr>
          <w:sz w:val="28"/>
        </w:rPr>
        <w:t xml:space="preserve"> Общая площадь зерновых культур с учетом посева озимых культур осенью 20</w:t>
      </w:r>
      <w:r w:rsidR="007A09D0" w:rsidRPr="00360B67">
        <w:rPr>
          <w:sz w:val="28"/>
        </w:rPr>
        <w:t>2</w:t>
      </w:r>
      <w:r w:rsidR="009D026B">
        <w:rPr>
          <w:sz w:val="28"/>
        </w:rPr>
        <w:t>1</w:t>
      </w:r>
      <w:r w:rsidR="007A09D0" w:rsidRPr="00360B67">
        <w:rPr>
          <w:sz w:val="28"/>
        </w:rPr>
        <w:t xml:space="preserve"> </w:t>
      </w:r>
      <w:r w:rsidR="00F37EDB" w:rsidRPr="00360B67">
        <w:rPr>
          <w:sz w:val="28"/>
        </w:rPr>
        <w:t>года под урожай 202</w:t>
      </w:r>
      <w:r w:rsidR="009D026B">
        <w:rPr>
          <w:sz w:val="28"/>
        </w:rPr>
        <w:t>2</w:t>
      </w:r>
      <w:r w:rsidR="00F37EDB" w:rsidRPr="00360B67">
        <w:rPr>
          <w:sz w:val="28"/>
        </w:rPr>
        <w:t xml:space="preserve"> года составит </w:t>
      </w:r>
      <w:r w:rsidR="00256A66">
        <w:rPr>
          <w:sz w:val="28"/>
        </w:rPr>
        <w:t>20,1</w:t>
      </w:r>
      <w:r w:rsidR="00F37EDB" w:rsidRPr="00360B67">
        <w:rPr>
          <w:sz w:val="28"/>
        </w:rPr>
        <w:t xml:space="preserve"> тысяч гектаров. </w:t>
      </w:r>
      <w:r w:rsidR="00523040" w:rsidRPr="00360B67">
        <w:rPr>
          <w:sz w:val="28"/>
        </w:rPr>
        <w:t xml:space="preserve">    </w:t>
      </w:r>
    </w:p>
    <w:p w:rsidR="00C0571B" w:rsidRPr="00360B67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>Министерством сельского хозяйства</w:t>
      </w:r>
      <w:r w:rsidR="004B00FB" w:rsidRPr="00360B67">
        <w:rPr>
          <w:sz w:val="28"/>
        </w:rPr>
        <w:t>, торговли, пищевой иперерабатывающей промышленности Оренбургской областидо</w:t>
      </w:r>
      <w:r w:rsidRPr="00360B67">
        <w:rPr>
          <w:sz w:val="28"/>
        </w:rPr>
        <w:t>раб</w:t>
      </w:r>
      <w:r w:rsidR="004B00FB" w:rsidRPr="00360B67">
        <w:rPr>
          <w:sz w:val="28"/>
        </w:rPr>
        <w:t>а</w:t>
      </w:r>
      <w:r w:rsidRPr="00360B67">
        <w:rPr>
          <w:sz w:val="28"/>
        </w:rPr>
        <w:t>т</w:t>
      </w:r>
      <w:r w:rsidR="004B00FB" w:rsidRPr="00360B67">
        <w:rPr>
          <w:sz w:val="28"/>
        </w:rPr>
        <w:t>ываются</w:t>
      </w:r>
      <w:r w:rsidRPr="00360B67">
        <w:rPr>
          <w:sz w:val="28"/>
        </w:rPr>
        <w:t xml:space="preserve"> постановления Правительства Оренбургской области на различные виды стимуляции производственных процессов в отрасли растениеводства в виде компенсации части затрат на элитное семеноводство, </w:t>
      </w:r>
      <w:r w:rsidR="00921FF8" w:rsidRPr="00360B67">
        <w:rPr>
          <w:sz w:val="28"/>
        </w:rPr>
        <w:t xml:space="preserve">на поддержание доходности </w:t>
      </w:r>
      <w:r w:rsidRPr="00360B67">
        <w:rPr>
          <w:sz w:val="28"/>
        </w:rPr>
        <w:t xml:space="preserve"> сельскохозяйственн</w:t>
      </w:r>
      <w:r w:rsidR="00921FF8" w:rsidRPr="00360B67">
        <w:rPr>
          <w:sz w:val="28"/>
        </w:rPr>
        <w:t>ых товаропроизводителей в области растениеводства</w:t>
      </w:r>
      <w:r w:rsidRPr="00360B67">
        <w:rPr>
          <w:sz w:val="28"/>
        </w:rPr>
        <w:t>, на уход за многолетними насаждениями, компенсация части затрат по страхованию посевов.</w:t>
      </w:r>
    </w:p>
    <w:p w:rsidR="00C0571B" w:rsidRPr="00360B67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>Подготовка к весенне-полевым работам предприятиями города в 1 квартале 20</w:t>
      </w:r>
      <w:r w:rsidR="00921FF8" w:rsidRPr="00360B67">
        <w:rPr>
          <w:sz w:val="28"/>
        </w:rPr>
        <w:t>2</w:t>
      </w:r>
      <w:r w:rsidR="004C435C">
        <w:rPr>
          <w:sz w:val="28"/>
        </w:rPr>
        <w:t>2</w:t>
      </w:r>
      <w:r w:rsidRPr="00360B67">
        <w:rPr>
          <w:sz w:val="28"/>
        </w:rPr>
        <w:t xml:space="preserve"> года ведется </w:t>
      </w:r>
      <w:r w:rsidR="00921FF8" w:rsidRPr="00360B67">
        <w:rPr>
          <w:sz w:val="28"/>
        </w:rPr>
        <w:t>за счет</w:t>
      </w:r>
      <w:r w:rsidR="00523040" w:rsidRPr="00360B67">
        <w:rPr>
          <w:sz w:val="28"/>
        </w:rPr>
        <w:t xml:space="preserve"> </w:t>
      </w:r>
      <w:r w:rsidR="00921FF8" w:rsidRPr="00360B67">
        <w:rPr>
          <w:sz w:val="28"/>
        </w:rPr>
        <w:t>собственных</w:t>
      </w:r>
      <w:r w:rsidRPr="00360B67">
        <w:rPr>
          <w:sz w:val="28"/>
        </w:rPr>
        <w:t xml:space="preserve"> средств, </w:t>
      </w:r>
      <w:r w:rsidR="00921FF8" w:rsidRPr="00360B67">
        <w:rPr>
          <w:sz w:val="28"/>
        </w:rPr>
        <w:t xml:space="preserve">и с привлечением льготных кредитов, </w:t>
      </w:r>
      <w:r w:rsidRPr="00360B67">
        <w:rPr>
          <w:sz w:val="28"/>
        </w:rPr>
        <w:t>взяты кредиты КФХ</w:t>
      </w:r>
      <w:r w:rsidR="004C435C">
        <w:rPr>
          <w:sz w:val="28"/>
        </w:rPr>
        <w:t xml:space="preserve"> </w:t>
      </w:r>
      <w:r w:rsidRPr="00360B67">
        <w:rPr>
          <w:sz w:val="28"/>
        </w:rPr>
        <w:t xml:space="preserve">на сумму </w:t>
      </w:r>
      <w:r w:rsidR="007A09D0" w:rsidRPr="00360B67">
        <w:rPr>
          <w:sz w:val="28"/>
        </w:rPr>
        <w:t>10</w:t>
      </w:r>
      <w:r w:rsidRPr="00360B67">
        <w:rPr>
          <w:sz w:val="28"/>
        </w:rPr>
        <w:t>,0 млн. рублей</w:t>
      </w:r>
      <w:r w:rsidR="00921FF8" w:rsidRPr="00360B67">
        <w:rPr>
          <w:sz w:val="28"/>
        </w:rPr>
        <w:t xml:space="preserve"> и предприятием на сумму </w:t>
      </w:r>
      <w:r w:rsidR="007A09D0" w:rsidRPr="00360B67">
        <w:rPr>
          <w:sz w:val="28"/>
        </w:rPr>
        <w:t>2</w:t>
      </w:r>
      <w:r w:rsidR="004C435C">
        <w:rPr>
          <w:sz w:val="28"/>
        </w:rPr>
        <w:t>6</w:t>
      </w:r>
      <w:r w:rsidR="00921FF8" w:rsidRPr="00360B67">
        <w:rPr>
          <w:sz w:val="28"/>
        </w:rPr>
        <w:t>,0 млн. рубле</w:t>
      </w:r>
      <w:r w:rsidR="00F37EDB" w:rsidRPr="00360B67">
        <w:rPr>
          <w:sz w:val="28"/>
        </w:rPr>
        <w:t>й</w:t>
      </w:r>
      <w:r w:rsidRPr="00360B67">
        <w:rPr>
          <w:sz w:val="28"/>
        </w:rPr>
        <w:t xml:space="preserve"> (приобретались элитные семена, ГСМ</w:t>
      </w:r>
      <w:r w:rsidR="00921FF8" w:rsidRPr="00360B67">
        <w:rPr>
          <w:sz w:val="28"/>
        </w:rPr>
        <w:t>, удобрения, запчасти</w:t>
      </w:r>
      <w:r w:rsidRPr="00360B67">
        <w:rPr>
          <w:sz w:val="28"/>
        </w:rPr>
        <w:t>).</w:t>
      </w:r>
    </w:p>
    <w:p w:rsidR="00C0571B" w:rsidRPr="00B143DA" w:rsidRDefault="00C0571B" w:rsidP="00C0571B">
      <w:pPr>
        <w:ind w:firstLine="708"/>
        <w:jc w:val="both"/>
        <w:rPr>
          <w:sz w:val="28"/>
        </w:rPr>
      </w:pPr>
      <w:r w:rsidRPr="00B143DA">
        <w:rPr>
          <w:sz w:val="28"/>
        </w:rPr>
        <w:t>На 1 апреля 20</w:t>
      </w:r>
      <w:r w:rsidR="00921FF8" w:rsidRPr="00B143DA">
        <w:rPr>
          <w:sz w:val="28"/>
        </w:rPr>
        <w:t>2</w:t>
      </w:r>
      <w:r w:rsidR="004C435C" w:rsidRPr="00B143DA">
        <w:rPr>
          <w:sz w:val="28"/>
        </w:rPr>
        <w:t>2</w:t>
      </w:r>
      <w:r w:rsidRPr="00B143DA">
        <w:rPr>
          <w:sz w:val="28"/>
        </w:rPr>
        <w:t xml:space="preserve"> сельскохозяйственные предприятия АПК города обеспечены на 100% семенами зерновых и овощных культур.</w:t>
      </w:r>
      <w:r w:rsidR="00EB2619" w:rsidRPr="00B143DA">
        <w:rPr>
          <w:sz w:val="28"/>
        </w:rPr>
        <w:t xml:space="preserve"> Приобретено 882,4</w:t>
      </w:r>
      <w:r w:rsidR="00F37EDB" w:rsidRPr="00B143DA">
        <w:rPr>
          <w:sz w:val="28"/>
        </w:rPr>
        <w:t xml:space="preserve"> тонн</w:t>
      </w:r>
      <w:r w:rsidR="00EB2619" w:rsidRPr="00B143DA">
        <w:rPr>
          <w:sz w:val="28"/>
        </w:rPr>
        <w:t>ы</w:t>
      </w:r>
      <w:r w:rsidR="00F37EDB" w:rsidRPr="00B143DA">
        <w:rPr>
          <w:sz w:val="28"/>
        </w:rPr>
        <w:t xml:space="preserve"> минеральных удобрений, </w:t>
      </w:r>
      <w:r w:rsidR="00EB2619" w:rsidRPr="00B143DA">
        <w:rPr>
          <w:sz w:val="28"/>
        </w:rPr>
        <w:t>545</w:t>
      </w:r>
      <w:r w:rsidR="00F37EDB" w:rsidRPr="00B143DA">
        <w:rPr>
          <w:sz w:val="28"/>
        </w:rPr>
        <w:t xml:space="preserve"> литров средств защиты растений </w:t>
      </w:r>
      <w:r w:rsidR="00DA5781" w:rsidRPr="00B143DA">
        <w:rPr>
          <w:sz w:val="28"/>
        </w:rPr>
        <w:t>для протравливания семян сельскохозяйственных культур.</w:t>
      </w:r>
    </w:p>
    <w:p w:rsidR="00C0571B" w:rsidRPr="00360B67" w:rsidRDefault="00921FF8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lastRenderedPageBreak/>
        <w:t>Неизменно а</w:t>
      </w:r>
      <w:r w:rsidR="00C0571B" w:rsidRPr="00360B67">
        <w:rPr>
          <w:sz w:val="28"/>
        </w:rPr>
        <w:t xml:space="preserve">ктуальным остается вопрос роста цен на минеральные </w:t>
      </w:r>
      <w:bookmarkStart w:id="0" w:name="_GoBack"/>
      <w:bookmarkEnd w:id="0"/>
      <w:r w:rsidR="00C0571B" w:rsidRPr="00360B67">
        <w:rPr>
          <w:sz w:val="28"/>
        </w:rPr>
        <w:t>удобрения, на ГСМ и энергоносители.</w:t>
      </w:r>
    </w:p>
    <w:p w:rsidR="00585A11" w:rsidRPr="00D233C1" w:rsidRDefault="00585A11" w:rsidP="00C0571B">
      <w:pPr>
        <w:ind w:firstLine="708"/>
        <w:jc w:val="both"/>
        <w:rPr>
          <w:sz w:val="28"/>
        </w:rPr>
      </w:pPr>
      <w:r w:rsidRPr="00D233C1">
        <w:rPr>
          <w:sz w:val="28"/>
        </w:rPr>
        <w:t xml:space="preserve">Приобретено </w:t>
      </w:r>
      <w:r w:rsidR="00AB5365" w:rsidRPr="00D233C1">
        <w:rPr>
          <w:sz w:val="28"/>
        </w:rPr>
        <w:t>на 01.04.202</w:t>
      </w:r>
      <w:r w:rsidR="004C435C" w:rsidRPr="00D233C1">
        <w:rPr>
          <w:sz w:val="28"/>
        </w:rPr>
        <w:t>2</w:t>
      </w:r>
      <w:r w:rsidR="00AB5365" w:rsidRPr="00D233C1">
        <w:rPr>
          <w:sz w:val="28"/>
        </w:rPr>
        <w:t xml:space="preserve"> года дизельного топлива  1</w:t>
      </w:r>
      <w:r w:rsidR="00D420AD" w:rsidRPr="00D233C1">
        <w:rPr>
          <w:sz w:val="28"/>
        </w:rPr>
        <w:t>6</w:t>
      </w:r>
      <w:r w:rsidR="00D233C1">
        <w:rPr>
          <w:sz w:val="28"/>
        </w:rPr>
        <w:t>8</w:t>
      </w:r>
      <w:r w:rsidR="00AB5365" w:rsidRPr="00D233C1">
        <w:rPr>
          <w:sz w:val="28"/>
        </w:rPr>
        <w:t xml:space="preserve"> тонны, бензина </w:t>
      </w:r>
      <w:r w:rsidR="00D420AD" w:rsidRPr="00D233C1">
        <w:rPr>
          <w:sz w:val="28"/>
        </w:rPr>
        <w:t>3</w:t>
      </w:r>
      <w:r w:rsidR="00D233C1">
        <w:rPr>
          <w:sz w:val="28"/>
        </w:rPr>
        <w:t>4</w:t>
      </w:r>
      <w:r w:rsidR="00AB5365" w:rsidRPr="00D233C1">
        <w:rPr>
          <w:sz w:val="28"/>
        </w:rPr>
        <w:t xml:space="preserve"> тонну.</w:t>
      </w:r>
    </w:p>
    <w:p w:rsidR="00C0571B" w:rsidRPr="00D233C1" w:rsidRDefault="00C0571B" w:rsidP="00C0571B">
      <w:pPr>
        <w:ind w:firstLine="708"/>
        <w:jc w:val="both"/>
        <w:rPr>
          <w:sz w:val="28"/>
        </w:rPr>
      </w:pPr>
      <w:r w:rsidRPr="00D233C1">
        <w:rPr>
          <w:sz w:val="28"/>
        </w:rPr>
        <w:t>Готовность техники  на 01.04.20</w:t>
      </w:r>
      <w:r w:rsidR="00921FF8" w:rsidRPr="00D233C1">
        <w:rPr>
          <w:sz w:val="28"/>
        </w:rPr>
        <w:t>2</w:t>
      </w:r>
      <w:r w:rsidR="004C435C" w:rsidRPr="00D233C1">
        <w:rPr>
          <w:sz w:val="28"/>
        </w:rPr>
        <w:t>2</w:t>
      </w:r>
      <w:r w:rsidRPr="00D233C1">
        <w:rPr>
          <w:sz w:val="28"/>
        </w:rPr>
        <w:t xml:space="preserve">г. составляет - тракторы 99%, сеялки </w:t>
      </w:r>
      <w:r w:rsidR="00D233C1" w:rsidRPr="00D233C1">
        <w:rPr>
          <w:sz w:val="28"/>
        </w:rPr>
        <w:t>99</w:t>
      </w:r>
      <w:r w:rsidR="00F37EDB" w:rsidRPr="00D233C1">
        <w:rPr>
          <w:sz w:val="28"/>
        </w:rPr>
        <w:t xml:space="preserve"> </w:t>
      </w:r>
      <w:r w:rsidRPr="00D233C1">
        <w:rPr>
          <w:sz w:val="28"/>
        </w:rPr>
        <w:t xml:space="preserve">%, культиваторы 100%. </w:t>
      </w:r>
    </w:p>
    <w:p w:rsidR="00920DCC" w:rsidRPr="00B143DA" w:rsidRDefault="00920DCC" w:rsidP="00C0571B">
      <w:pPr>
        <w:ind w:firstLine="708"/>
        <w:jc w:val="both"/>
        <w:rPr>
          <w:sz w:val="28"/>
        </w:rPr>
      </w:pPr>
      <w:r w:rsidRPr="00B143DA">
        <w:rPr>
          <w:sz w:val="28"/>
        </w:rPr>
        <w:t xml:space="preserve">Произведено овощей закрытого грунта в ООО «Экоферма «Кушкульские теплицы» </w:t>
      </w:r>
      <w:r w:rsidR="00585A11" w:rsidRPr="00B143DA">
        <w:rPr>
          <w:sz w:val="28"/>
        </w:rPr>
        <w:t xml:space="preserve">за первый квартал по культурам составляет: </w:t>
      </w:r>
      <w:r w:rsidRPr="00B143DA">
        <w:rPr>
          <w:sz w:val="28"/>
        </w:rPr>
        <w:t xml:space="preserve">огурцов </w:t>
      </w:r>
      <w:r w:rsidR="00483E99" w:rsidRPr="00B143DA">
        <w:rPr>
          <w:sz w:val="28"/>
        </w:rPr>
        <w:t>1537,9 тонн</w:t>
      </w:r>
      <w:r w:rsidRPr="00B143DA">
        <w:rPr>
          <w:sz w:val="28"/>
        </w:rPr>
        <w:t xml:space="preserve">, зеленные культуры </w:t>
      </w:r>
      <w:r w:rsidR="00483E99" w:rsidRPr="00B143DA">
        <w:rPr>
          <w:sz w:val="28"/>
        </w:rPr>
        <w:t>7,3 тонны, томаты 16,8 тонн.</w:t>
      </w:r>
    </w:p>
    <w:p w:rsidR="00C0571B" w:rsidRDefault="00C0571B" w:rsidP="00C0571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Для поддержки животноводческой отрасли </w:t>
      </w:r>
      <w:r w:rsidR="00921FF8">
        <w:rPr>
          <w:sz w:val="28"/>
        </w:rPr>
        <w:t>Министерством сельского хозяйства, торговли, пищевой и перерабатывающей промышленности Оренбургской области дорабатываются п</w:t>
      </w:r>
      <w:r w:rsidR="00921FF8" w:rsidRPr="00427762">
        <w:rPr>
          <w:sz w:val="28"/>
        </w:rPr>
        <w:t xml:space="preserve">остановления Правительства Оренбургской области </w:t>
      </w:r>
      <w:r w:rsidRPr="00427762">
        <w:rPr>
          <w:sz w:val="28"/>
        </w:rPr>
        <w:t xml:space="preserve">на различные виды стимуляции производственных процессов в виде дотаций на </w:t>
      </w:r>
      <w:r>
        <w:rPr>
          <w:sz w:val="28"/>
        </w:rPr>
        <w:t>продукцию животноводства</w:t>
      </w:r>
      <w:r w:rsidRPr="00427762">
        <w:rPr>
          <w:sz w:val="28"/>
        </w:rPr>
        <w:t>,</w:t>
      </w:r>
      <w:r>
        <w:rPr>
          <w:sz w:val="28"/>
        </w:rPr>
        <w:t xml:space="preserve"> содержание маточного поголовья овец и коз, племенное дело, развитие мясного скотоводства и реализацию товарного молока, на компенсацию части затрат по страхованию животных.</w:t>
      </w:r>
      <w:proofErr w:type="gramEnd"/>
    </w:p>
    <w:p w:rsidR="00C0571B" w:rsidRPr="00193B87" w:rsidRDefault="00C0571B" w:rsidP="00C0571B">
      <w:pPr>
        <w:ind w:firstLine="708"/>
        <w:jc w:val="both"/>
        <w:rPr>
          <w:sz w:val="28"/>
        </w:rPr>
      </w:pPr>
      <w:r>
        <w:rPr>
          <w:sz w:val="28"/>
        </w:rPr>
        <w:t>За 1 квартал 20</w:t>
      </w:r>
      <w:r w:rsidR="00921FF8">
        <w:rPr>
          <w:sz w:val="28"/>
        </w:rPr>
        <w:t>2</w:t>
      </w:r>
      <w:r w:rsidR="004C435C">
        <w:rPr>
          <w:sz w:val="28"/>
        </w:rPr>
        <w:t>2</w:t>
      </w:r>
      <w:r>
        <w:rPr>
          <w:sz w:val="28"/>
        </w:rPr>
        <w:t xml:space="preserve"> года </w:t>
      </w:r>
      <w:r w:rsidRPr="00193B87">
        <w:rPr>
          <w:sz w:val="28"/>
        </w:rPr>
        <w:t>поголовье</w:t>
      </w:r>
      <w:r>
        <w:rPr>
          <w:sz w:val="28"/>
        </w:rPr>
        <w:t xml:space="preserve"> свиней</w:t>
      </w:r>
      <w:r w:rsidR="00AB5365">
        <w:rPr>
          <w:sz w:val="28"/>
        </w:rPr>
        <w:t xml:space="preserve"> </w:t>
      </w:r>
      <w:r w:rsidR="009A3D97">
        <w:rPr>
          <w:sz w:val="28"/>
        </w:rPr>
        <w:t>увеличилось</w:t>
      </w:r>
      <w:r w:rsidR="00AB5365">
        <w:rPr>
          <w:sz w:val="28"/>
        </w:rPr>
        <w:t xml:space="preserve"> </w:t>
      </w:r>
      <w:r>
        <w:rPr>
          <w:sz w:val="28"/>
        </w:rPr>
        <w:t xml:space="preserve">на </w:t>
      </w:r>
      <w:r w:rsidR="003C2238">
        <w:rPr>
          <w:sz w:val="28"/>
        </w:rPr>
        <w:t>43</w:t>
      </w:r>
      <w:r>
        <w:rPr>
          <w:sz w:val="28"/>
        </w:rPr>
        <w:t xml:space="preserve"> голов</w:t>
      </w:r>
      <w:r w:rsidR="003C2238">
        <w:rPr>
          <w:sz w:val="28"/>
        </w:rPr>
        <w:t>ы</w:t>
      </w:r>
      <w:r>
        <w:rPr>
          <w:sz w:val="28"/>
        </w:rPr>
        <w:t xml:space="preserve"> </w:t>
      </w:r>
      <w:r w:rsidRPr="00193B87">
        <w:rPr>
          <w:sz w:val="28"/>
        </w:rPr>
        <w:t xml:space="preserve">по сравнению с аналогичным периодом прошлого года </w:t>
      </w:r>
      <w:r>
        <w:rPr>
          <w:sz w:val="28"/>
        </w:rPr>
        <w:t>(</w:t>
      </w:r>
      <w:r w:rsidRPr="00193B87">
        <w:rPr>
          <w:sz w:val="28"/>
        </w:rPr>
        <w:t xml:space="preserve">на </w:t>
      </w:r>
      <w:r w:rsidR="003C2238">
        <w:rPr>
          <w:sz w:val="28"/>
        </w:rPr>
        <w:t>2,3</w:t>
      </w:r>
      <w:r w:rsidRPr="00193B87">
        <w:rPr>
          <w:sz w:val="28"/>
        </w:rPr>
        <w:t>%</w:t>
      </w:r>
      <w:r>
        <w:rPr>
          <w:sz w:val="28"/>
        </w:rPr>
        <w:t>)</w:t>
      </w:r>
      <w:r w:rsidRPr="00193B87">
        <w:rPr>
          <w:sz w:val="28"/>
        </w:rPr>
        <w:t xml:space="preserve">, общая численность составляет </w:t>
      </w:r>
      <w:r w:rsidR="009B0F21">
        <w:rPr>
          <w:sz w:val="28"/>
        </w:rPr>
        <w:t>19</w:t>
      </w:r>
      <w:r w:rsidR="003C2238">
        <w:rPr>
          <w:sz w:val="28"/>
        </w:rPr>
        <w:t>47</w:t>
      </w:r>
      <w:r w:rsidR="009B0F21">
        <w:rPr>
          <w:sz w:val="28"/>
        </w:rPr>
        <w:t xml:space="preserve"> </w:t>
      </w:r>
      <w:r w:rsidRPr="00193B87">
        <w:rPr>
          <w:sz w:val="28"/>
        </w:rPr>
        <w:t xml:space="preserve"> голов</w:t>
      </w:r>
      <w:r>
        <w:rPr>
          <w:sz w:val="28"/>
        </w:rPr>
        <w:t>,</w:t>
      </w:r>
      <w:r w:rsidRPr="00193B87">
        <w:rPr>
          <w:sz w:val="28"/>
        </w:rPr>
        <w:t xml:space="preserve"> поголовье </w:t>
      </w:r>
      <w:r>
        <w:rPr>
          <w:sz w:val="28"/>
        </w:rPr>
        <w:t xml:space="preserve">КРС составило </w:t>
      </w:r>
      <w:r w:rsidR="003C2238">
        <w:rPr>
          <w:sz w:val="28"/>
        </w:rPr>
        <w:t>885</w:t>
      </w:r>
      <w:r>
        <w:rPr>
          <w:sz w:val="28"/>
        </w:rPr>
        <w:t xml:space="preserve"> голов</w:t>
      </w:r>
      <w:r w:rsidR="003C2238">
        <w:rPr>
          <w:sz w:val="28"/>
        </w:rPr>
        <w:t xml:space="preserve">, это 53,2% </w:t>
      </w:r>
      <w:r w:rsidRPr="00193B87">
        <w:rPr>
          <w:sz w:val="28"/>
        </w:rPr>
        <w:t>к</w:t>
      </w:r>
      <w:r>
        <w:rPr>
          <w:sz w:val="28"/>
        </w:rPr>
        <w:t xml:space="preserve"> аналогичному периоду </w:t>
      </w:r>
      <w:r w:rsidRPr="00193B87">
        <w:rPr>
          <w:sz w:val="28"/>
        </w:rPr>
        <w:t>прошлого года</w:t>
      </w:r>
      <w:r w:rsidR="003C2238">
        <w:rPr>
          <w:sz w:val="28"/>
        </w:rPr>
        <w:t xml:space="preserve"> (банкротств</w:t>
      </w:r>
      <w:proofErr w:type="gramStart"/>
      <w:r w:rsidR="003C2238">
        <w:rPr>
          <w:sz w:val="28"/>
        </w:rPr>
        <w:t>о ООО</w:t>
      </w:r>
      <w:proofErr w:type="gramEnd"/>
      <w:r w:rsidR="003C2238">
        <w:rPr>
          <w:sz w:val="28"/>
        </w:rPr>
        <w:t xml:space="preserve"> АФ «Краснохолмская»)</w:t>
      </w:r>
      <w:r w:rsidRPr="00193B87">
        <w:rPr>
          <w:sz w:val="28"/>
        </w:rPr>
        <w:t>.</w:t>
      </w:r>
    </w:p>
    <w:p w:rsidR="00C0571B" w:rsidRDefault="00C0571B" w:rsidP="00C0571B">
      <w:pPr>
        <w:ind w:firstLine="708"/>
        <w:jc w:val="both"/>
        <w:rPr>
          <w:sz w:val="28"/>
        </w:rPr>
      </w:pPr>
      <w:r>
        <w:rPr>
          <w:sz w:val="28"/>
        </w:rPr>
        <w:t>Произведено в</w:t>
      </w:r>
      <w:r w:rsidRPr="00193B87">
        <w:rPr>
          <w:sz w:val="28"/>
        </w:rPr>
        <w:t xml:space="preserve"> натуральном выражении (тонн):</w:t>
      </w:r>
    </w:p>
    <w:p w:rsidR="00C0571B" w:rsidRPr="00193B87" w:rsidRDefault="003C2238" w:rsidP="00C0571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0571B">
        <w:rPr>
          <w:sz w:val="28"/>
        </w:rPr>
        <w:t xml:space="preserve">Молоко  </w:t>
      </w:r>
      <w:r w:rsidR="00C0571B" w:rsidRPr="00193B87">
        <w:rPr>
          <w:sz w:val="28"/>
        </w:rPr>
        <w:t xml:space="preserve"> -  </w:t>
      </w:r>
      <w:r>
        <w:rPr>
          <w:sz w:val="28"/>
        </w:rPr>
        <w:t xml:space="preserve">217,6 </w:t>
      </w:r>
      <w:r w:rsidR="009B0F21">
        <w:rPr>
          <w:sz w:val="28"/>
        </w:rPr>
        <w:t xml:space="preserve">- </w:t>
      </w:r>
      <w:r>
        <w:rPr>
          <w:sz w:val="28"/>
        </w:rPr>
        <w:t>57,3</w:t>
      </w:r>
      <w:r w:rsidR="00C0571B" w:rsidRPr="00193B87">
        <w:rPr>
          <w:sz w:val="28"/>
        </w:rPr>
        <w:t xml:space="preserve"> % к уровню 20</w:t>
      </w:r>
      <w:r w:rsidR="009B0F21">
        <w:rPr>
          <w:sz w:val="28"/>
        </w:rPr>
        <w:t>2</w:t>
      </w:r>
      <w:r>
        <w:rPr>
          <w:sz w:val="28"/>
        </w:rPr>
        <w:t>1</w:t>
      </w:r>
      <w:r w:rsidR="00C0571B" w:rsidRPr="00193B87">
        <w:rPr>
          <w:sz w:val="28"/>
        </w:rPr>
        <w:t xml:space="preserve"> года</w:t>
      </w:r>
    </w:p>
    <w:p w:rsidR="00C0571B" w:rsidRPr="00193B87" w:rsidRDefault="00C0571B" w:rsidP="00C0571B">
      <w:pPr>
        <w:jc w:val="both"/>
        <w:rPr>
          <w:sz w:val="28"/>
        </w:rPr>
      </w:pPr>
      <w:r w:rsidRPr="00193B87">
        <w:rPr>
          <w:sz w:val="28"/>
        </w:rPr>
        <w:t xml:space="preserve">          Мясо к.р.с. </w:t>
      </w:r>
      <w:r>
        <w:rPr>
          <w:sz w:val="28"/>
        </w:rPr>
        <w:t>и свиней</w:t>
      </w:r>
      <w:r w:rsidRPr="00193B87">
        <w:rPr>
          <w:sz w:val="28"/>
        </w:rPr>
        <w:t xml:space="preserve">    – </w:t>
      </w:r>
      <w:r w:rsidR="009B0F21">
        <w:rPr>
          <w:sz w:val="28"/>
        </w:rPr>
        <w:t xml:space="preserve"> </w:t>
      </w:r>
      <w:r w:rsidR="003C2238">
        <w:rPr>
          <w:sz w:val="28"/>
        </w:rPr>
        <w:t xml:space="preserve"> 41 </w:t>
      </w:r>
      <w:r w:rsidRPr="00193B87">
        <w:rPr>
          <w:sz w:val="28"/>
        </w:rPr>
        <w:t xml:space="preserve">- </w:t>
      </w:r>
      <w:r w:rsidR="003C2238">
        <w:rPr>
          <w:sz w:val="28"/>
        </w:rPr>
        <w:t>57,2</w:t>
      </w:r>
      <w:r w:rsidRPr="00193B87">
        <w:rPr>
          <w:sz w:val="28"/>
        </w:rPr>
        <w:t xml:space="preserve"> % к уровню 20</w:t>
      </w:r>
      <w:r w:rsidR="009B0F21">
        <w:rPr>
          <w:sz w:val="28"/>
        </w:rPr>
        <w:t>2</w:t>
      </w:r>
      <w:r w:rsidR="003C2238">
        <w:rPr>
          <w:sz w:val="28"/>
        </w:rPr>
        <w:t>1</w:t>
      </w:r>
      <w:r w:rsidRPr="00193B87">
        <w:rPr>
          <w:sz w:val="28"/>
        </w:rPr>
        <w:t xml:space="preserve"> года</w:t>
      </w:r>
    </w:p>
    <w:p w:rsidR="00C0571B" w:rsidRPr="001D2BCA" w:rsidRDefault="00C0571B" w:rsidP="00C0571B">
      <w:pPr>
        <w:ind w:firstLine="708"/>
        <w:jc w:val="both"/>
        <w:rPr>
          <w:sz w:val="28"/>
        </w:rPr>
      </w:pPr>
      <w:r w:rsidRPr="001D2BCA">
        <w:rPr>
          <w:sz w:val="28"/>
        </w:rPr>
        <w:t xml:space="preserve">Надой на фуражную корову в 1 квартале составил </w:t>
      </w:r>
      <w:r w:rsidR="009B0F21">
        <w:rPr>
          <w:sz w:val="28"/>
        </w:rPr>
        <w:t xml:space="preserve"> </w:t>
      </w:r>
      <w:r w:rsidR="003C2238">
        <w:rPr>
          <w:sz w:val="28"/>
        </w:rPr>
        <w:t xml:space="preserve">1254 </w:t>
      </w:r>
      <w:r w:rsidR="009B0F21">
        <w:rPr>
          <w:sz w:val="28"/>
        </w:rPr>
        <w:t xml:space="preserve"> </w:t>
      </w:r>
      <w:r w:rsidRPr="001D2BCA">
        <w:rPr>
          <w:sz w:val="28"/>
        </w:rPr>
        <w:t xml:space="preserve">кг или </w:t>
      </w:r>
      <w:r w:rsidR="003C2238">
        <w:rPr>
          <w:sz w:val="28"/>
        </w:rPr>
        <w:t>171</w:t>
      </w:r>
      <w:r w:rsidRPr="001D2BCA">
        <w:rPr>
          <w:sz w:val="28"/>
        </w:rPr>
        <w:t xml:space="preserve"> % к соответствующему периоду 20</w:t>
      </w:r>
      <w:r w:rsidR="009B0F21">
        <w:rPr>
          <w:sz w:val="28"/>
        </w:rPr>
        <w:t>2</w:t>
      </w:r>
      <w:r w:rsidR="003C2238">
        <w:rPr>
          <w:sz w:val="28"/>
        </w:rPr>
        <w:t>1</w:t>
      </w:r>
      <w:r w:rsidRPr="001D2BCA">
        <w:rPr>
          <w:sz w:val="28"/>
        </w:rPr>
        <w:t xml:space="preserve"> года. Среднесуточный привес КРС  составил </w:t>
      </w:r>
      <w:r w:rsidR="003C2238">
        <w:rPr>
          <w:sz w:val="28"/>
        </w:rPr>
        <w:t>510</w:t>
      </w:r>
      <w:r w:rsidR="009B0F21">
        <w:rPr>
          <w:sz w:val="28"/>
        </w:rPr>
        <w:t xml:space="preserve"> 505 </w:t>
      </w:r>
      <w:r w:rsidRPr="001D2BCA">
        <w:rPr>
          <w:sz w:val="28"/>
        </w:rPr>
        <w:t xml:space="preserve"> гр. (</w:t>
      </w:r>
      <w:r w:rsidR="003C2238">
        <w:rPr>
          <w:sz w:val="28"/>
        </w:rPr>
        <w:t>101</w:t>
      </w:r>
      <w:r w:rsidRPr="001D2BCA">
        <w:rPr>
          <w:sz w:val="28"/>
        </w:rPr>
        <w:t xml:space="preserve"> % к 20</w:t>
      </w:r>
      <w:r w:rsidR="009B0F21">
        <w:rPr>
          <w:sz w:val="28"/>
        </w:rPr>
        <w:t>2</w:t>
      </w:r>
      <w:r w:rsidR="003C2238">
        <w:rPr>
          <w:sz w:val="28"/>
        </w:rPr>
        <w:t>1</w:t>
      </w:r>
      <w:r w:rsidRPr="001D2BCA">
        <w:rPr>
          <w:sz w:val="28"/>
        </w:rPr>
        <w:t xml:space="preserve"> году), среднесуточный привес свиней составил </w:t>
      </w:r>
      <w:r w:rsidR="003C2238">
        <w:rPr>
          <w:sz w:val="28"/>
        </w:rPr>
        <w:t xml:space="preserve">400 </w:t>
      </w:r>
      <w:r w:rsidR="009B0F21">
        <w:rPr>
          <w:sz w:val="28"/>
        </w:rPr>
        <w:t>411 (</w:t>
      </w:r>
      <w:r w:rsidR="003C2238">
        <w:rPr>
          <w:sz w:val="28"/>
        </w:rPr>
        <w:t>97,3</w:t>
      </w:r>
      <w:r w:rsidRPr="001D2BCA">
        <w:rPr>
          <w:sz w:val="28"/>
        </w:rPr>
        <w:t xml:space="preserve"> % к 20</w:t>
      </w:r>
      <w:r w:rsidR="009B0F21">
        <w:rPr>
          <w:sz w:val="28"/>
        </w:rPr>
        <w:t>2</w:t>
      </w:r>
      <w:r w:rsidR="003C2238">
        <w:rPr>
          <w:sz w:val="28"/>
        </w:rPr>
        <w:t>1</w:t>
      </w:r>
      <w:r w:rsidRPr="001D2BCA">
        <w:rPr>
          <w:sz w:val="28"/>
        </w:rPr>
        <w:t>г).</w:t>
      </w: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sectPr w:rsidR="00C0571B" w:rsidSect="0046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ADB"/>
    <w:rsid w:val="00003741"/>
    <w:rsid w:val="000044F6"/>
    <w:rsid w:val="0005119B"/>
    <w:rsid w:val="000F7C41"/>
    <w:rsid w:val="001C6ADB"/>
    <w:rsid w:val="001D19EF"/>
    <w:rsid w:val="001F62EA"/>
    <w:rsid w:val="00211F85"/>
    <w:rsid w:val="002157BD"/>
    <w:rsid w:val="00220EAC"/>
    <w:rsid w:val="00234619"/>
    <w:rsid w:val="00256A66"/>
    <w:rsid w:val="00282413"/>
    <w:rsid w:val="002B3E39"/>
    <w:rsid w:val="00335209"/>
    <w:rsid w:val="00360B67"/>
    <w:rsid w:val="00380E2E"/>
    <w:rsid w:val="003A7D31"/>
    <w:rsid w:val="003C1EB7"/>
    <w:rsid w:val="003C2238"/>
    <w:rsid w:val="003E2BC1"/>
    <w:rsid w:val="0040614A"/>
    <w:rsid w:val="0044770F"/>
    <w:rsid w:val="00465EEB"/>
    <w:rsid w:val="00483E99"/>
    <w:rsid w:val="004B00FB"/>
    <w:rsid w:val="004C435C"/>
    <w:rsid w:val="004C63CF"/>
    <w:rsid w:val="00502C05"/>
    <w:rsid w:val="00523040"/>
    <w:rsid w:val="00551F94"/>
    <w:rsid w:val="0058414D"/>
    <w:rsid w:val="00585A11"/>
    <w:rsid w:val="005D1BFF"/>
    <w:rsid w:val="00610B56"/>
    <w:rsid w:val="006B493F"/>
    <w:rsid w:val="007A09D0"/>
    <w:rsid w:val="00826DEC"/>
    <w:rsid w:val="00913650"/>
    <w:rsid w:val="00920DCC"/>
    <w:rsid w:val="00921FF8"/>
    <w:rsid w:val="00937CA5"/>
    <w:rsid w:val="009A3D97"/>
    <w:rsid w:val="009B0F21"/>
    <w:rsid w:val="009C5816"/>
    <w:rsid w:val="009D026B"/>
    <w:rsid w:val="009D0EDB"/>
    <w:rsid w:val="009D1F40"/>
    <w:rsid w:val="00A67C68"/>
    <w:rsid w:val="00AB5365"/>
    <w:rsid w:val="00AE79A8"/>
    <w:rsid w:val="00AF59AF"/>
    <w:rsid w:val="00B143DA"/>
    <w:rsid w:val="00B457F7"/>
    <w:rsid w:val="00C0571B"/>
    <w:rsid w:val="00C87C64"/>
    <w:rsid w:val="00CC01DA"/>
    <w:rsid w:val="00CD0755"/>
    <w:rsid w:val="00D233C1"/>
    <w:rsid w:val="00D306AA"/>
    <w:rsid w:val="00D40BAC"/>
    <w:rsid w:val="00D420AD"/>
    <w:rsid w:val="00D47BD9"/>
    <w:rsid w:val="00D522E6"/>
    <w:rsid w:val="00D63144"/>
    <w:rsid w:val="00DA0A19"/>
    <w:rsid w:val="00DA5781"/>
    <w:rsid w:val="00E212D7"/>
    <w:rsid w:val="00E365AF"/>
    <w:rsid w:val="00EA2144"/>
    <w:rsid w:val="00EB2619"/>
    <w:rsid w:val="00EC7BF9"/>
    <w:rsid w:val="00F141CD"/>
    <w:rsid w:val="00F279DD"/>
    <w:rsid w:val="00F37EDB"/>
    <w:rsid w:val="00F74BA2"/>
    <w:rsid w:val="00FF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6ADB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6AD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1C6A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6ADB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6AD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1C6A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Ирина Петровна</dc:creator>
  <cp:lastModifiedBy>kotovvlmi</cp:lastModifiedBy>
  <cp:revision>4</cp:revision>
  <cp:lastPrinted>2018-04-16T11:59:00Z</cp:lastPrinted>
  <dcterms:created xsi:type="dcterms:W3CDTF">2022-04-20T03:53:00Z</dcterms:created>
  <dcterms:modified xsi:type="dcterms:W3CDTF">2022-04-20T03:54:00Z</dcterms:modified>
</cp:coreProperties>
</file>