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714EE1">
        <w:tc>
          <w:tcPr>
            <w:tcW w:w="10200" w:type="dxa"/>
            <w:gridSpan w:val="5"/>
            <w:shd w:val="clear" w:color="auto" w:fill="auto"/>
          </w:tcPr>
          <w:p w:rsidR="00714EE1" w:rsidRDefault="00D4319D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714EE1">
        <w:tc>
          <w:tcPr>
            <w:tcW w:w="120" w:type="dxa"/>
            <w:shd w:val="clear" w:color="auto" w:fill="auto"/>
          </w:tcPr>
          <w:p w:rsidR="00714EE1" w:rsidRDefault="00714EE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Павильона 2.2а до НО-50б М2</w:t>
            </w:r>
          </w:p>
        </w:tc>
        <w:tc>
          <w:tcPr>
            <w:tcW w:w="120" w:type="dxa"/>
            <w:shd w:val="clear" w:color="auto" w:fill="auto"/>
          </w:tcPr>
          <w:p w:rsidR="00714EE1" w:rsidRDefault="00714EE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714EE1">
        <w:tc>
          <w:tcPr>
            <w:tcW w:w="10200" w:type="dxa"/>
            <w:gridSpan w:val="5"/>
            <w:shd w:val="clear" w:color="auto" w:fill="auto"/>
          </w:tcPr>
          <w:p w:rsidR="00714EE1" w:rsidRDefault="00D4319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14EE1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714EE1" w:rsidRDefault="00D4319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714EE1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714EE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714EE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714EE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C336FD">
              <w:rPr>
                <w:rStyle w:val="CharacterStyle9"/>
                <w:rFonts w:eastAsia="Calibri"/>
              </w:rPr>
              <w:t xml:space="preserve">, </w:t>
            </w:r>
            <w:r w:rsidR="00C336FD" w:rsidRPr="00C336FD">
              <w:rPr>
                <w:rStyle w:val="CharacterStyle9"/>
                <w:rFonts w:eastAsia="Calibri"/>
              </w:rPr>
              <w:t>ш Загородное</w:t>
            </w:r>
            <w:r w:rsidR="00C336FD">
              <w:rPr>
                <w:rStyle w:val="CharacterStyle9"/>
                <w:rFonts w:eastAsia="Calibri"/>
              </w:rPr>
              <w:t xml:space="preserve">, в пределах кадастрового квартала </w:t>
            </w:r>
            <w:r w:rsidR="00C336FD" w:rsidRPr="00C336FD">
              <w:rPr>
                <w:rStyle w:val="CharacterStyle9"/>
                <w:rFonts w:eastAsia="Calibri"/>
              </w:rPr>
              <w:t>56:44:0109001</w:t>
            </w:r>
          </w:p>
        </w:tc>
      </w:tr>
      <w:tr w:rsidR="00714EE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13 473 м² ± 134 м²</w:t>
            </w:r>
          </w:p>
        </w:tc>
      </w:tr>
      <w:tr w:rsidR="00714EE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 w:rsidP="00C336FD">
            <w:pPr>
              <w:pStyle w:val="ParagraphStyle9"/>
              <w:rPr>
                <w:rStyle w:val="CharacterStyle9"/>
                <w:rFonts w:eastAsia="Calibri"/>
              </w:rPr>
            </w:pPr>
            <w:r w:rsidRPr="00D4319D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C22045">
              <w:rPr>
                <w:rStyle w:val="CharacterStyle9"/>
                <w:rFonts w:eastAsia="Calibri"/>
              </w:rPr>
              <w:t xml:space="preserve"> </w:t>
            </w:r>
            <w:r w:rsidR="00C336FD" w:rsidRPr="00C336FD">
              <w:rPr>
                <w:rStyle w:val="CharacterStyle9"/>
                <w:rFonts w:eastAsia="Calibri"/>
              </w:rPr>
              <w:t>56:44:0000000:28368</w:t>
            </w:r>
            <w:r w:rsidR="00C336FD">
              <w:rPr>
                <w:rStyle w:val="CharacterStyle9"/>
                <w:rFonts w:eastAsia="Calibri"/>
              </w:rPr>
              <w:t xml:space="preserve">, </w:t>
            </w:r>
            <w:r w:rsidR="00C336FD" w:rsidRPr="00C336FD">
              <w:rPr>
                <w:rStyle w:val="CharacterStyle9"/>
                <w:rFonts w:eastAsia="Calibri"/>
              </w:rPr>
              <w:t>56:44:0109001:706</w:t>
            </w:r>
            <w:r w:rsidR="00C336FD">
              <w:rPr>
                <w:rStyle w:val="CharacterStyle9"/>
                <w:rFonts w:eastAsia="Calibri"/>
              </w:rPr>
              <w:t xml:space="preserve">, </w:t>
            </w:r>
            <w:r w:rsidR="00C336FD" w:rsidRPr="00C336FD">
              <w:rPr>
                <w:rStyle w:val="CharacterStyle9"/>
                <w:rFonts w:eastAsia="Calibri"/>
              </w:rPr>
              <w:t>56:44:0000000:30382</w:t>
            </w:r>
            <w:r w:rsidR="00C336FD">
              <w:rPr>
                <w:rStyle w:val="CharacterStyle9"/>
                <w:rFonts w:eastAsia="Calibri"/>
              </w:rPr>
              <w:t xml:space="preserve">, </w:t>
            </w:r>
            <w:r w:rsidR="00C336FD" w:rsidRPr="00C336FD">
              <w:rPr>
                <w:rStyle w:val="CharacterStyle9"/>
                <w:rFonts w:eastAsia="Calibri"/>
              </w:rPr>
              <w:t>56:44:0109001:7946</w:t>
            </w:r>
            <w:r w:rsidR="00C336FD">
              <w:rPr>
                <w:rStyle w:val="CharacterStyle9"/>
                <w:rFonts w:eastAsia="Calibri"/>
              </w:rPr>
              <w:t>.</w:t>
            </w:r>
          </w:p>
          <w:p w:rsidR="00C336FD" w:rsidRPr="00E15676" w:rsidRDefault="00C336FD" w:rsidP="00C336FD">
            <w:pPr>
              <w:pStyle w:val="ParagraphStyle9"/>
              <w:rPr>
                <w:rFonts w:ascii="Times New Roman" w:hAnsi="Times New Roman"/>
                <w:sz w:val="20"/>
                <w:szCs w:val="20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 w:rsidRPr="00E1567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336FD">
              <w:rPr>
                <w:rStyle w:val="CharacterStyle9"/>
                <w:rFonts w:eastAsia="Calibri"/>
              </w:rPr>
              <w:t>56:44:0109001</w:t>
            </w:r>
          </w:p>
          <w:p w:rsidR="00C336FD" w:rsidRDefault="00C336FD" w:rsidP="00C336FD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714EE1">
        <w:tc>
          <w:tcPr>
            <w:tcW w:w="10200" w:type="dxa"/>
            <w:gridSpan w:val="8"/>
            <w:shd w:val="clear" w:color="auto" w:fill="auto"/>
            <w:vAlign w:val="bottom"/>
          </w:tcPr>
          <w:p w:rsidR="00714EE1" w:rsidRDefault="00D4319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14EE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14EE1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714EE1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714EE1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714EE1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14EE1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436824,69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436870,16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436872,12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436878,54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436826,14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436821,11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436813,29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436817,58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436695,87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436690,88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436689,18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436568,65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436563,53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436557,93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436562,49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14EE1">
        <w:tc>
          <w:tcPr>
            <w:tcW w:w="10200" w:type="dxa"/>
            <w:gridSpan w:val="6"/>
            <w:shd w:val="clear" w:color="auto" w:fill="auto"/>
            <w:vAlign w:val="bottom"/>
          </w:tcPr>
          <w:p w:rsidR="00714EE1" w:rsidRDefault="00D4319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14EE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436513,08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2308508,53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436465,26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436460,87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436454,82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436458,43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436371,66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436296,12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436226,10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436223,72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436228,49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436207,09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436229,34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436273,53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436265,04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436266,60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14EE1">
        <w:tc>
          <w:tcPr>
            <w:tcW w:w="10200" w:type="dxa"/>
            <w:gridSpan w:val="6"/>
            <w:shd w:val="clear" w:color="auto" w:fill="auto"/>
            <w:vAlign w:val="bottom"/>
          </w:tcPr>
          <w:p w:rsidR="00714EE1" w:rsidRDefault="00D4319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14EE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436213,53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436218,35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436191,24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436212,81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436207,46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436225,45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436295,53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436370,79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436443,04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436439,28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436460,01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436463,94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436504,72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436546,77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436542,03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436566,85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14EE1">
        <w:tc>
          <w:tcPr>
            <w:tcW w:w="10200" w:type="dxa"/>
            <w:gridSpan w:val="6"/>
            <w:shd w:val="clear" w:color="auto" w:fill="auto"/>
            <w:vAlign w:val="bottom"/>
          </w:tcPr>
          <w:p w:rsidR="00714EE1" w:rsidRDefault="00D4319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14EE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436673,91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2308310,48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436669,36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436689,40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436694,41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436802,04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436797,61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436820,01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436824,69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141,21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14EE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14EE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714EE1">
        <w:tc>
          <w:tcPr>
            <w:tcW w:w="10200" w:type="dxa"/>
            <w:gridSpan w:val="10"/>
            <w:shd w:val="clear" w:color="auto" w:fill="auto"/>
            <w:vAlign w:val="bottom"/>
          </w:tcPr>
          <w:p w:rsidR="00714EE1" w:rsidRDefault="00D4319D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714EE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714EE1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714EE1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714EE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714EE1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14EE1" w:rsidRDefault="00D4319D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14EE1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714EE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14EE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14EE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714EE1" w:rsidRDefault="00714EE1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714EE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14EE1" w:rsidRDefault="00D4319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14EE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14EE1" w:rsidRDefault="00714EE1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050"/>
        <w:gridCol w:w="2400"/>
        <w:gridCol w:w="765"/>
        <w:gridCol w:w="210"/>
        <w:gridCol w:w="615"/>
        <w:gridCol w:w="195"/>
        <w:gridCol w:w="975"/>
        <w:gridCol w:w="780"/>
        <w:gridCol w:w="390"/>
        <w:gridCol w:w="510"/>
        <w:gridCol w:w="810"/>
        <w:gridCol w:w="3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714EE1" w:rsidRDefault="00D4319D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385" w:type="dxa"/>
            <w:gridSpan w:val="5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5160" w:type="dxa"/>
            <w:gridSpan w:val="6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276600" cy="2924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292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5" w:type="dxa"/>
            <w:gridSpan w:val="6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14EE1" w:rsidRDefault="00D4319D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72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14EE1" w:rsidRDefault="00D4319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4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2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4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8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14EE1" w:rsidRDefault="00D4319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14EE1" w:rsidRDefault="00714EE1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14EE1" w:rsidRDefault="00D4319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54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ectPr w:rsidR="00714EE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65"/>
        <w:gridCol w:w="7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20"/>
        <w:gridCol w:w="420"/>
        <w:gridCol w:w="135"/>
        <w:gridCol w:w="20"/>
      </w:tblGrid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14EE1" w:rsidRDefault="00D4319D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714EE1">
        <w:trPr>
          <w:trHeight w:val="36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14EE1">
        <w:trPr>
          <w:trHeight w:val="15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270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375" w:type="dxa"/>
            <w:gridSpan w:val="10"/>
            <w:shd w:val="clear" w:color="auto" w:fill="auto"/>
            <w:vAlign w:val="center"/>
          </w:tcPr>
          <w:p w:rsidR="00714EE1" w:rsidRDefault="00D4319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53125" cy="73056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25" cy="730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" w:type="dxa"/>
            <w:gridSpan w:val="2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3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27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14EE1" w:rsidRDefault="00D4319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714EE1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14EE1" w:rsidRDefault="00D4319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14EE1" w:rsidRDefault="00D4319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14EE1" w:rsidRDefault="00D4319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14EE1" w:rsidRDefault="00D4319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14EE1" w:rsidRDefault="00D4319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14EE1" w:rsidRDefault="00D4319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714EE1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30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14EE1" w:rsidRDefault="00D4319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val="1590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  <w:tr w:rsidR="00714EE1">
        <w:trPr>
          <w:trHeight w:hRule="exact" w:val="15"/>
        </w:trPr>
        <w:tc>
          <w:tcPr>
            <w:tcW w:w="15" w:type="dxa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14EE1" w:rsidRDefault="00D4319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14EE1" w:rsidRDefault="00714EE1">
            <w:pPr>
              <w:rPr>
                <w:rStyle w:val="FakeCharacterStyle"/>
              </w:rPr>
            </w:pPr>
          </w:p>
        </w:tc>
      </w:tr>
    </w:tbl>
    <w:p w:rsidR="00714EE1" w:rsidRDefault="00714EE1">
      <w:pPr>
        <w:spacing w:line="15" w:lineRule="exact"/>
      </w:pPr>
    </w:p>
    <w:sectPr w:rsidR="00714EE1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EE1"/>
    <w:rsid w:val="00223165"/>
    <w:rsid w:val="005A22E0"/>
    <w:rsid w:val="00714EE1"/>
    <w:rsid w:val="00C22045"/>
    <w:rsid w:val="00C336FD"/>
    <w:rsid w:val="00D431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88D2E"/>
  <w15:docId w15:val="{42B1B72F-D925-4534-9AD8-2741117AC4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97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4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27</Pages>
  <Words>1534</Words>
  <Characters>8745</Characters>
  <Application>Microsoft Office Word</Application>
  <DocSecurity>0</DocSecurity>
  <Lines>72</Lines>
  <Paragraphs>20</Paragraphs>
  <ScaleCrop>false</ScaleCrop>
  <Company/>
  <LinksUpToDate>false</LinksUpToDate>
  <CharactersWithSpaces>10259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3</cp:revision>
  <dcterms:created xsi:type="dcterms:W3CDTF">2023-03-13T06:26:00Z</dcterms:created>
  <dcterms:modified xsi:type="dcterms:W3CDTF">2023-03-13T06:36:00Z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