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5D5" w:rsidRPr="007668D5" w:rsidRDefault="005C25D5">
      <w:pPr>
        <w:rPr>
          <w:sz w:val="2"/>
          <w:szCs w:val="2"/>
          <w:lang w:val="en-US"/>
        </w:rPr>
      </w:pPr>
      <w:bookmarkStart w:id="0" w:name="_GoBack"/>
      <w:bookmarkEnd w:id="0"/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EE2B46" w:rsidRPr="008A770C" w:rsidTr="00F53F2A">
        <w:trPr>
          <w:trHeight w:val="152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B46" w:rsidRPr="00A16640" w:rsidRDefault="00EE2B46" w:rsidP="00042BAF">
            <w:pPr>
              <w:spacing w:before="60" w:after="60"/>
              <w:ind w:left="142"/>
            </w:pPr>
            <w:r w:rsidRPr="00EE2B46">
              <w:t xml:space="preserve">Дата составления </w:t>
            </w:r>
            <w:r w:rsidRPr="00D663B8">
              <w:rPr>
                <w:u w:val="single"/>
                <w:lang w:val="en-US"/>
              </w:rPr>
              <w:t>25.03.2024</w:t>
            </w:r>
          </w:p>
        </w:tc>
      </w:tr>
      <w:tr w:rsidR="00C10EEC" w:rsidRPr="008A770C" w:rsidTr="00F53F2A">
        <w:trPr>
          <w:trHeight w:val="152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EEC" w:rsidRPr="008A770C" w:rsidRDefault="00133681" w:rsidP="00564534">
            <w:pPr>
              <w:spacing w:before="60" w:after="60"/>
              <w:ind w:left="142"/>
              <w:rPr>
                <w:b/>
                <w:bCs/>
              </w:rPr>
            </w:pPr>
            <w:r w:rsidRPr="008A770C">
              <w:rPr>
                <w:b/>
              </w:rPr>
              <w:t>1</w:t>
            </w:r>
            <w:r w:rsidR="00ED0160" w:rsidRPr="008A770C">
              <w:rPr>
                <w:b/>
              </w:rPr>
              <w:t>. Вид, назначение и наименование объекта недвижимости</w:t>
            </w:r>
          </w:p>
        </w:tc>
      </w:tr>
    </w:tbl>
    <w:p w:rsidR="00635F3E" w:rsidRPr="00635F3E" w:rsidRDefault="00635F3E">
      <w:pPr>
        <w:rPr>
          <w:sz w:val="2"/>
          <w:szCs w:val="2"/>
        </w:rPr>
      </w:pP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8"/>
        <w:gridCol w:w="475"/>
        <w:gridCol w:w="5013"/>
      </w:tblGrid>
      <w:tr w:rsidR="00C10EEC" w:rsidRPr="008A770C" w:rsidTr="00F53F2A">
        <w:trPr>
          <w:trHeight w:val="152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EEC" w:rsidRPr="008A770C" w:rsidRDefault="00133681" w:rsidP="00564534">
            <w:pPr>
              <w:spacing w:before="60" w:after="60"/>
              <w:ind w:left="142"/>
              <w:rPr>
                <w:b/>
                <w:bCs/>
              </w:rPr>
            </w:pPr>
            <w:r w:rsidRPr="008A770C">
              <w:rPr>
                <w:b/>
                <w:lang w:val="en-US"/>
              </w:rPr>
              <w:t>1</w:t>
            </w:r>
            <w:r w:rsidR="00ED0160" w:rsidRPr="008A770C">
              <w:rPr>
                <w:b/>
              </w:rPr>
              <w:t>.1. Вид объекта недвижимости</w:t>
            </w:r>
          </w:p>
        </w:tc>
      </w:tr>
      <w:tr w:rsidR="00ED0160" w:rsidRPr="00644BDD" w:rsidTr="00F53F2A">
        <w:trPr>
          <w:trHeight w:val="152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160" w:rsidRPr="00644BDD" w:rsidRDefault="00133681" w:rsidP="00564534">
            <w:pPr>
              <w:spacing w:before="60" w:after="60"/>
              <w:ind w:left="142"/>
            </w:pPr>
            <w:r>
              <w:t>здание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160" w:rsidRPr="0010081C" w:rsidRDefault="007668D5" w:rsidP="00107B25">
            <w:pPr>
              <w:spacing w:before="60" w:after="60"/>
              <w:jc w:val="center"/>
            </w:pPr>
            <w:r>
              <w:rPr>
                <w:lang w:val="en-US"/>
              </w:rPr>
              <w:t>–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160" w:rsidRPr="00644BDD" w:rsidRDefault="00ED0160" w:rsidP="00107B25">
            <w:pPr>
              <w:spacing w:before="60" w:after="60"/>
              <w:ind w:left="142" w:right="141" w:firstLine="52"/>
            </w:pPr>
          </w:p>
        </w:tc>
      </w:tr>
      <w:tr w:rsidR="00ED0160" w:rsidRPr="00644BDD" w:rsidTr="00F53F2A">
        <w:trPr>
          <w:trHeight w:val="148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160" w:rsidRPr="00644BDD" w:rsidRDefault="00133681" w:rsidP="00564534">
            <w:pPr>
              <w:spacing w:before="60" w:after="60"/>
              <w:ind w:left="142"/>
            </w:pPr>
            <w:r>
              <w:t>сооружение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160" w:rsidRPr="00644BDD" w:rsidRDefault="007668D5" w:rsidP="00107B25">
            <w:pPr>
              <w:spacing w:before="60" w:after="60"/>
              <w:jc w:val="center"/>
            </w:pPr>
            <w:r>
              <w:rPr>
                <w:lang w:val="en-US"/>
              </w:rPr>
              <w:t>V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160" w:rsidRPr="00644BDD" w:rsidRDefault="00ED0160" w:rsidP="00107B25">
            <w:pPr>
              <w:spacing w:before="60" w:after="60"/>
              <w:ind w:left="142" w:right="141" w:firstLine="52"/>
            </w:pPr>
          </w:p>
        </w:tc>
      </w:tr>
      <w:tr w:rsidR="00ED0160" w:rsidRPr="00644BDD" w:rsidTr="00F53F2A">
        <w:trPr>
          <w:trHeight w:val="148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160" w:rsidRPr="00644BDD" w:rsidRDefault="00133681" w:rsidP="00564534">
            <w:pPr>
              <w:spacing w:before="60" w:after="60"/>
              <w:ind w:left="142"/>
            </w:pPr>
            <w:r>
              <w:t>помещение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160" w:rsidRPr="00644BDD" w:rsidRDefault="00042BAF" w:rsidP="00107B25">
            <w:pPr>
              <w:spacing w:before="60" w:after="60"/>
              <w:jc w:val="center"/>
            </w:pPr>
            <w:r>
              <w:rPr>
                <w:lang w:val="en-US"/>
              </w:rPr>
              <w:t>–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160" w:rsidRPr="00644BDD" w:rsidRDefault="00ED0160" w:rsidP="00107B25">
            <w:pPr>
              <w:spacing w:before="60" w:after="60"/>
              <w:ind w:left="142" w:right="141" w:firstLine="52"/>
            </w:pPr>
          </w:p>
        </w:tc>
      </w:tr>
      <w:tr w:rsidR="00133681" w:rsidRPr="00644BDD" w:rsidTr="00F53F2A">
        <w:trPr>
          <w:trHeight w:val="148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681" w:rsidRDefault="00133681" w:rsidP="00564534">
            <w:pPr>
              <w:spacing w:before="60" w:after="60"/>
              <w:ind w:left="142"/>
            </w:pPr>
            <w:proofErr w:type="spellStart"/>
            <w:r>
              <w:t>машино</w:t>
            </w:r>
            <w:proofErr w:type="spellEnd"/>
            <w:r>
              <w:t>-место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681" w:rsidRDefault="00042BAF" w:rsidP="00107B25">
            <w:pPr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681" w:rsidRPr="00644BDD" w:rsidRDefault="00133681" w:rsidP="00107B25">
            <w:pPr>
              <w:spacing w:before="60" w:after="60"/>
              <w:ind w:left="142" w:right="141" w:firstLine="52"/>
            </w:pPr>
          </w:p>
        </w:tc>
      </w:tr>
      <w:tr w:rsidR="00ED0160" w:rsidRPr="00644BDD" w:rsidTr="00F53F2A">
        <w:trPr>
          <w:trHeight w:val="148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160" w:rsidRPr="00644BDD" w:rsidRDefault="00ED0160" w:rsidP="00564534">
            <w:pPr>
              <w:spacing w:before="60" w:after="60"/>
              <w:ind w:left="142"/>
            </w:pPr>
            <w:r w:rsidRPr="00644BDD">
              <w:t>объект незавершенного строительства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160" w:rsidRPr="00644BDD" w:rsidRDefault="00FE2F68" w:rsidP="00107B25">
            <w:pPr>
              <w:spacing w:before="60" w:after="60"/>
              <w:jc w:val="center"/>
            </w:pPr>
            <w:r>
              <w:rPr>
                <w:lang w:val="en-US"/>
              </w:rPr>
              <w:t>–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160" w:rsidRPr="00644BDD" w:rsidRDefault="00ED0160" w:rsidP="00107B25">
            <w:pPr>
              <w:spacing w:before="60" w:after="60"/>
              <w:ind w:left="142" w:right="141" w:firstLine="52"/>
            </w:pPr>
          </w:p>
        </w:tc>
      </w:tr>
      <w:tr w:rsidR="00133681" w:rsidRPr="00644BDD" w:rsidTr="00F53F2A">
        <w:trPr>
          <w:trHeight w:val="148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681" w:rsidRPr="00644BDD" w:rsidRDefault="00133681" w:rsidP="00564534">
            <w:pPr>
              <w:spacing w:before="60" w:after="60"/>
              <w:ind w:left="142"/>
            </w:pPr>
            <w:r>
              <w:t>единый недвижимый комплекс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681" w:rsidRDefault="00133681" w:rsidP="00CC307F">
            <w:pPr>
              <w:spacing w:before="60" w:after="60"/>
              <w:ind w:firstLine="102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681" w:rsidRPr="00644BDD" w:rsidRDefault="00133681" w:rsidP="00107B25">
            <w:pPr>
              <w:spacing w:before="60" w:after="60"/>
              <w:ind w:left="142" w:right="141" w:firstLine="52"/>
            </w:pPr>
          </w:p>
        </w:tc>
      </w:tr>
    </w:tbl>
    <w:p w:rsidR="005C25D5" w:rsidRPr="00635F3E" w:rsidRDefault="005C25D5">
      <w:pPr>
        <w:rPr>
          <w:sz w:val="2"/>
          <w:szCs w:val="2"/>
        </w:rPr>
      </w:pP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C10EEC" w:rsidRPr="008A770C" w:rsidTr="00436AC3">
        <w:trPr>
          <w:trHeight w:val="152"/>
          <w:tblHeader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EEC" w:rsidRPr="008A770C" w:rsidRDefault="00133681" w:rsidP="007668D5">
            <w:pPr>
              <w:spacing w:before="60" w:after="60"/>
              <w:ind w:firstLine="142"/>
              <w:rPr>
                <w:b/>
                <w:bCs/>
              </w:rPr>
            </w:pPr>
            <w:r w:rsidRPr="008A770C">
              <w:rPr>
                <w:b/>
              </w:rPr>
              <w:t>1</w:t>
            </w:r>
            <w:r w:rsidR="00ED0160" w:rsidRPr="008A770C">
              <w:rPr>
                <w:b/>
              </w:rPr>
              <w:t>.2. Назначение здания</w:t>
            </w:r>
            <w:r w:rsidR="00DB78B2" w:rsidRPr="00D663B8">
              <w:rPr>
                <w:b/>
              </w:rPr>
              <w:t>:</w:t>
            </w:r>
            <w:r w:rsidR="00DB78B2" w:rsidRPr="00D663B8">
              <w:rPr>
                <w:lang w:val="en-US"/>
              </w:rPr>
              <w:t xml:space="preserve"> –</w:t>
            </w:r>
          </w:p>
        </w:tc>
      </w:tr>
      <w:tr w:rsidR="00DB78B2" w:rsidRPr="008A770C" w:rsidTr="00237B4F">
        <w:trPr>
          <w:trHeight w:val="152"/>
          <w:tblHeader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8B2" w:rsidRPr="008A770C" w:rsidRDefault="00DB78B2" w:rsidP="00042BAF">
            <w:pPr>
              <w:tabs>
                <w:tab w:val="left" w:pos="1110"/>
              </w:tabs>
              <w:spacing w:before="60" w:after="60"/>
              <w:ind w:firstLine="142"/>
              <w:rPr>
                <w:b/>
              </w:rPr>
            </w:pPr>
            <w:r w:rsidRPr="00436957">
              <w:rPr>
                <w:b/>
                <w:bCs/>
              </w:rPr>
              <w:t>1.3. Назначение сооружения</w:t>
            </w:r>
            <w:r w:rsidRPr="00042BAF">
              <w:rPr>
                <w:b/>
                <w:bCs/>
              </w:rPr>
              <w:t>:</w:t>
            </w:r>
            <w:r w:rsidR="00B35135">
              <w:t xml:space="preserve"> </w:t>
            </w:r>
            <w:r w:rsidRPr="00D41CF3">
              <w:t>7.7. сооружения трубопроводного транспорта</w:t>
            </w:r>
          </w:p>
        </w:tc>
      </w:tr>
      <w:tr w:rsidR="00DB78B2" w:rsidRPr="008A770C" w:rsidTr="00237B4F">
        <w:trPr>
          <w:trHeight w:val="152"/>
          <w:tblHeader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8B2" w:rsidRPr="00DB78B2" w:rsidRDefault="00DB78B2" w:rsidP="00042BAF">
            <w:pPr>
              <w:spacing w:before="60" w:after="60"/>
              <w:ind w:firstLine="142"/>
              <w:rPr>
                <w:b/>
              </w:rPr>
            </w:pPr>
            <w:r w:rsidRPr="00436957">
              <w:rPr>
                <w:b/>
                <w:bCs/>
              </w:rPr>
              <w:t>1.4. Проектируемое назначение объекта незавершенного строительства</w:t>
            </w:r>
            <w:r w:rsidRPr="00042BAF">
              <w:rPr>
                <w:b/>
                <w:bCs/>
              </w:rPr>
              <w:t>:</w:t>
            </w:r>
            <w:r w:rsidR="00B35135">
              <w:t xml:space="preserve"> </w:t>
            </w:r>
            <w:r w:rsidRPr="00042BAF">
              <w:t>–</w:t>
            </w:r>
          </w:p>
        </w:tc>
      </w:tr>
      <w:tr w:rsidR="00DB78B2" w:rsidRPr="008A770C" w:rsidTr="00237B4F">
        <w:trPr>
          <w:trHeight w:val="152"/>
          <w:tblHeader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8B2" w:rsidRPr="00DB78B2" w:rsidRDefault="00DB78B2" w:rsidP="00042BAF">
            <w:pPr>
              <w:spacing w:before="60" w:after="60"/>
              <w:ind w:firstLine="142"/>
              <w:rPr>
                <w:b/>
              </w:rPr>
            </w:pPr>
            <w:r w:rsidRPr="00DB78B2">
              <w:rPr>
                <w:b/>
                <w:bCs/>
              </w:rPr>
              <w:t>1</w:t>
            </w:r>
            <w:r w:rsidRPr="00436957">
              <w:rPr>
                <w:b/>
                <w:bCs/>
              </w:rPr>
              <w:t>.5. Назначение единого недвижимого комплекса</w:t>
            </w:r>
            <w:r w:rsidRPr="00042BAF">
              <w:rPr>
                <w:b/>
                <w:bCs/>
              </w:rPr>
              <w:t>:</w:t>
            </w:r>
            <w:r w:rsidRPr="00042BAF">
              <w:t xml:space="preserve"> –</w:t>
            </w:r>
          </w:p>
        </w:tc>
      </w:tr>
    </w:tbl>
    <w:p w:rsidR="005C25D5" w:rsidRPr="005C25D5" w:rsidRDefault="005C25D5">
      <w:pPr>
        <w:rPr>
          <w:sz w:val="2"/>
          <w:szCs w:val="2"/>
        </w:rPr>
      </w:pP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54"/>
        <w:gridCol w:w="439"/>
        <w:gridCol w:w="7913"/>
      </w:tblGrid>
      <w:tr w:rsidR="00D33F98" w:rsidRPr="008A770C" w:rsidTr="00436AC3">
        <w:trPr>
          <w:trHeight w:val="152"/>
          <w:tblHeader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7668D5" w:rsidRDefault="00D33F98" w:rsidP="007668D5">
            <w:pPr>
              <w:spacing w:before="60" w:after="60"/>
              <w:ind w:firstLine="142"/>
              <w:rPr>
                <w:b/>
                <w:bCs/>
              </w:rPr>
            </w:pPr>
            <w:r w:rsidRPr="008A770C">
              <w:rPr>
                <w:b/>
              </w:rPr>
              <w:t>1.</w:t>
            </w:r>
            <w:r w:rsidR="00DB78B2">
              <w:rPr>
                <w:b/>
              </w:rPr>
              <w:t>6</w:t>
            </w:r>
            <w:r w:rsidRPr="008A770C">
              <w:rPr>
                <w:b/>
              </w:rPr>
              <w:t>. Назначение помещения</w:t>
            </w:r>
            <w:r w:rsidR="00DB78B2">
              <w:rPr>
                <w:b/>
              </w:rPr>
              <w:t>:</w:t>
            </w:r>
          </w:p>
        </w:tc>
      </w:tr>
      <w:tr w:rsidR="00D33F98" w:rsidRPr="00644BDD" w:rsidTr="00F53F2A">
        <w:trPr>
          <w:trHeight w:val="15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644BDD" w:rsidRDefault="00D33F98" w:rsidP="00107B25">
            <w:pPr>
              <w:spacing w:before="60" w:after="60" w:line="720" w:lineRule="auto"/>
              <w:ind w:firstLine="142"/>
            </w:pPr>
            <w:r w:rsidRPr="00644BDD">
              <w:t>жилое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222AED" w:rsidRDefault="0010081C" w:rsidP="00042BAF">
            <w:pPr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644BDD" w:rsidRDefault="00D33F98" w:rsidP="00107B25">
            <w:pPr>
              <w:spacing w:before="60" w:after="60"/>
              <w:ind w:left="117" w:right="141"/>
            </w:pPr>
          </w:p>
        </w:tc>
      </w:tr>
      <w:tr w:rsidR="00D33F98" w:rsidRPr="00644BDD" w:rsidTr="00F53F2A">
        <w:trPr>
          <w:trHeight w:val="15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644BDD" w:rsidRDefault="00D33F98" w:rsidP="00107B25">
            <w:pPr>
              <w:spacing w:before="60" w:after="60"/>
              <w:ind w:firstLine="142"/>
            </w:pPr>
            <w:r w:rsidRPr="00644BDD">
              <w:t>нежилое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222AED" w:rsidRDefault="0010081C" w:rsidP="00042BAF">
            <w:pPr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644BDD" w:rsidRDefault="00D33F98" w:rsidP="00107B25">
            <w:pPr>
              <w:spacing w:before="60" w:after="60"/>
              <w:ind w:left="117" w:right="141"/>
            </w:pPr>
          </w:p>
        </w:tc>
      </w:tr>
      <w:tr w:rsidR="00D33F98" w:rsidRPr="00644BDD" w:rsidTr="00F53F2A">
        <w:trPr>
          <w:trHeight w:val="15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644BDD" w:rsidRDefault="00D33F98" w:rsidP="00107B25">
            <w:pPr>
              <w:spacing w:before="60" w:after="60"/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0179D3" w:rsidRDefault="0010081C" w:rsidP="00042BAF">
            <w:pPr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644BDD" w:rsidRDefault="00D33F98" w:rsidP="00107B25">
            <w:pPr>
              <w:spacing w:before="60" w:after="60"/>
              <w:ind w:left="117" w:right="141"/>
            </w:pPr>
            <w:r w:rsidRPr="000179D3">
              <w:t>общее имущество в многоквартирном доме</w:t>
            </w:r>
          </w:p>
        </w:tc>
      </w:tr>
      <w:tr w:rsidR="00D33F98" w:rsidRPr="00644BDD" w:rsidTr="00F53F2A">
        <w:trPr>
          <w:trHeight w:val="15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644BDD" w:rsidRDefault="00D33F98" w:rsidP="00107B25">
            <w:pPr>
              <w:spacing w:before="60" w:after="60"/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Default="0010081C" w:rsidP="00042BAF">
            <w:pPr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AC3" w:rsidRPr="00644BDD" w:rsidRDefault="00D33F98" w:rsidP="00107B25">
            <w:pPr>
              <w:spacing w:before="60" w:after="60"/>
              <w:ind w:left="117" w:right="141"/>
            </w:pPr>
            <w:r w:rsidRPr="000179D3">
              <w:t>помещение вспомогательного использования</w:t>
            </w:r>
          </w:p>
        </w:tc>
      </w:tr>
    </w:tbl>
    <w:p w:rsidR="000F3F02" w:rsidRPr="00436AC3" w:rsidRDefault="000F3F02">
      <w:pPr>
        <w:rPr>
          <w:sz w:val="2"/>
          <w:szCs w:val="2"/>
        </w:rPr>
      </w:pP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6237"/>
        <w:gridCol w:w="3543"/>
      </w:tblGrid>
      <w:tr w:rsidR="00D33F98" w:rsidRPr="008A770C" w:rsidTr="000F3F02">
        <w:trPr>
          <w:trHeight w:val="152"/>
          <w:tblHeader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8A770C" w:rsidRDefault="00D33F98" w:rsidP="000C71DA">
            <w:pPr>
              <w:spacing w:before="60" w:after="60"/>
              <w:ind w:firstLine="142"/>
              <w:rPr>
                <w:b/>
                <w:bCs/>
              </w:rPr>
            </w:pPr>
            <w:r w:rsidRPr="008A770C">
              <w:rPr>
                <w:b/>
                <w:lang w:val="en-US"/>
              </w:rPr>
              <w:t>1</w:t>
            </w:r>
            <w:r w:rsidR="00DB78B2">
              <w:rPr>
                <w:b/>
              </w:rPr>
              <w:t>.7</w:t>
            </w:r>
            <w:r w:rsidRPr="008A770C">
              <w:rPr>
                <w:b/>
              </w:rPr>
              <w:t>. Вид жилого помещения</w:t>
            </w:r>
          </w:p>
        </w:tc>
      </w:tr>
      <w:tr w:rsidR="00D33F98" w:rsidRPr="00644BDD" w:rsidTr="000179D3">
        <w:trPr>
          <w:trHeight w:val="1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222AED" w:rsidRDefault="0010081C" w:rsidP="00042BAF">
            <w:pPr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F02" w:rsidRPr="00644BDD" w:rsidRDefault="00D33F98" w:rsidP="000C71DA">
            <w:pPr>
              <w:spacing w:before="60" w:after="60"/>
              <w:ind w:left="141"/>
            </w:pPr>
            <w:r w:rsidRPr="00644BDD">
              <w:t>квартира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644BDD" w:rsidRDefault="00D33F98" w:rsidP="00DB78B2">
            <w:pPr>
              <w:spacing w:before="60" w:after="60"/>
              <w:ind w:left="283" w:right="141"/>
            </w:pPr>
          </w:p>
        </w:tc>
      </w:tr>
      <w:tr w:rsidR="00D33F98" w:rsidRPr="00644BDD" w:rsidTr="000179D3">
        <w:trPr>
          <w:trHeight w:val="1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222AED" w:rsidRDefault="0010081C" w:rsidP="00042BAF">
            <w:pPr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1"/>
            </w:pPr>
            <w:r w:rsidRPr="00644BDD">
              <w:t>комната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1D6" w:rsidRPr="00644BDD" w:rsidRDefault="003961D6" w:rsidP="00DB78B2">
            <w:pPr>
              <w:spacing w:before="60" w:after="60"/>
              <w:ind w:left="283" w:right="141"/>
            </w:pPr>
          </w:p>
        </w:tc>
      </w:tr>
      <w:tr w:rsidR="00D33F98" w:rsidRPr="00644BDD" w:rsidTr="000179D3">
        <w:trPr>
          <w:trHeight w:val="1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Default="0010081C" w:rsidP="00042BAF">
            <w:pPr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0179D3" w:rsidRDefault="00D33F98" w:rsidP="000C71DA">
            <w:pPr>
              <w:tabs>
                <w:tab w:val="left" w:pos="1405"/>
              </w:tabs>
              <w:spacing w:before="60" w:after="60"/>
              <w:ind w:left="141"/>
            </w:pPr>
            <w:r w:rsidRPr="000179D3">
              <w:t>жилое помещение специализированного жилищного фонда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0179D3" w:rsidRDefault="008B1926" w:rsidP="00042BAF">
            <w:pPr>
              <w:tabs>
                <w:tab w:val="left" w:pos="1405"/>
              </w:tabs>
              <w:spacing w:before="60" w:after="60"/>
              <w:ind w:left="283" w:right="141"/>
            </w:pPr>
            <w:r>
              <w:rPr>
                <w:lang w:val="en-US"/>
              </w:rPr>
              <w:t>–</w:t>
            </w:r>
          </w:p>
        </w:tc>
      </w:tr>
      <w:tr w:rsidR="00D33F98" w:rsidRPr="00644BDD" w:rsidTr="000179D3">
        <w:trPr>
          <w:trHeight w:val="1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0179D3" w:rsidRDefault="0010081C" w:rsidP="00042BAF">
            <w:pPr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1"/>
            </w:pPr>
            <w:r w:rsidRPr="000179D3">
              <w:t>жилое помещение наемного дома социального использования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644BDD" w:rsidRDefault="00D33F98" w:rsidP="00DB78B2">
            <w:pPr>
              <w:spacing w:before="60" w:after="60"/>
              <w:ind w:left="283" w:right="141"/>
            </w:pPr>
          </w:p>
        </w:tc>
      </w:tr>
      <w:tr w:rsidR="00D33F98" w:rsidRPr="00644BDD" w:rsidTr="000179D3">
        <w:trPr>
          <w:trHeight w:val="1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0179D3" w:rsidRDefault="0010081C" w:rsidP="00042BAF">
            <w:pPr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1"/>
            </w:pPr>
            <w:r w:rsidRPr="000179D3">
              <w:t>жилое помещение наемного дома коммерческого использования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98" w:rsidRPr="00644BDD" w:rsidRDefault="00D33F98" w:rsidP="00DB78B2">
            <w:pPr>
              <w:spacing w:before="60" w:after="60"/>
              <w:ind w:left="283" w:right="141"/>
            </w:pPr>
          </w:p>
        </w:tc>
      </w:tr>
    </w:tbl>
    <w:p w:rsidR="006C6588" w:rsidRPr="006C6588" w:rsidRDefault="006C6588">
      <w:pPr>
        <w:rPr>
          <w:sz w:val="2"/>
          <w:szCs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3F98" w:rsidRPr="00644BDD" w:rsidTr="006C6588">
        <w:trPr>
          <w:trHeight w:val="148"/>
          <w:tblHeader/>
        </w:trPr>
        <w:tc>
          <w:tcPr>
            <w:tcW w:w="10206" w:type="dxa"/>
            <w:shd w:val="clear" w:color="auto" w:fill="auto"/>
          </w:tcPr>
          <w:p w:rsidR="00D33F98" w:rsidRPr="00644BDD" w:rsidRDefault="00D33F98" w:rsidP="00042BAF">
            <w:pPr>
              <w:spacing w:before="60" w:after="60"/>
              <w:ind w:left="142"/>
              <w:rPr>
                <w:b/>
                <w:bCs/>
              </w:rPr>
            </w:pPr>
            <w:r w:rsidRPr="00D41CF3">
              <w:rPr>
                <w:b/>
              </w:rPr>
              <w:t>1</w:t>
            </w:r>
            <w:r w:rsidRPr="008A770C">
              <w:rPr>
                <w:b/>
              </w:rPr>
              <w:t>.</w:t>
            </w:r>
            <w:r w:rsidR="00DB78B2">
              <w:rPr>
                <w:b/>
              </w:rPr>
              <w:t>8</w:t>
            </w:r>
            <w:r w:rsidRPr="008A770C">
              <w:rPr>
                <w:b/>
              </w:rPr>
              <w:t xml:space="preserve">. </w:t>
            </w:r>
            <w:r w:rsidR="00DB78B2" w:rsidRPr="008A770C">
              <w:rPr>
                <w:b/>
              </w:rPr>
              <w:t>Наименование объекта недвижимости</w:t>
            </w:r>
            <w:r w:rsidR="00DB78B2">
              <w:rPr>
                <w:b/>
              </w:rPr>
              <w:t xml:space="preserve"> </w:t>
            </w:r>
            <w:r w:rsidR="00DB78B2" w:rsidRPr="00D41CF3">
              <w:t xml:space="preserve">Газопровод к 18-микрорайону </w:t>
            </w:r>
            <w:proofErr w:type="spellStart"/>
            <w:r w:rsidR="00DB78B2" w:rsidRPr="00D41CF3">
              <w:t>г.Оренбурга</w:t>
            </w:r>
            <w:proofErr w:type="spellEnd"/>
            <w:r w:rsidR="00DB78B2" w:rsidRPr="00D41CF3">
              <w:t xml:space="preserve"> по ул. </w:t>
            </w:r>
            <w:proofErr w:type="spellStart"/>
            <w:r w:rsidR="00DB78B2">
              <w:rPr>
                <w:lang w:val="en-US"/>
              </w:rPr>
              <w:t>Салмышская</w:t>
            </w:r>
            <w:proofErr w:type="spellEnd"/>
          </w:p>
        </w:tc>
      </w:tr>
    </w:tbl>
    <w:p w:rsidR="006C6588" w:rsidRPr="006C6588" w:rsidRDefault="006C6588">
      <w:pPr>
        <w:rPr>
          <w:sz w:val="2"/>
          <w:szCs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3F98" w:rsidRPr="00644BDD" w:rsidTr="006C6588">
        <w:trPr>
          <w:trHeight w:val="152"/>
          <w:tblHeader/>
        </w:trPr>
        <w:tc>
          <w:tcPr>
            <w:tcW w:w="10206" w:type="dxa"/>
            <w:shd w:val="clear" w:color="auto" w:fill="auto"/>
          </w:tcPr>
          <w:p w:rsidR="00D33F98" w:rsidRPr="00F2155E" w:rsidRDefault="00D33F98" w:rsidP="000C71DA">
            <w:pPr>
              <w:spacing w:before="60" w:after="60"/>
              <w:ind w:left="142"/>
            </w:pPr>
            <w:r>
              <w:rPr>
                <w:b/>
                <w:bCs/>
              </w:rPr>
              <w:t>1.9. Вид (виды) разрешенного использования объекта недвижимости</w:t>
            </w:r>
            <w:r w:rsidR="00322145">
              <w:rPr>
                <w:b/>
                <w:bCs/>
              </w:rPr>
              <w:t xml:space="preserve"> </w:t>
            </w:r>
            <w:r w:rsidRPr="00F2155E">
              <w:rPr>
                <w:bCs/>
              </w:rPr>
              <w:t>–</w:t>
            </w:r>
          </w:p>
        </w:tc>
      </w:tr>
    </w:tbl>
    <w:p w:rsidR="006C6588" w:rsidRPr="006C6588" w:rsidRDefault="006C6588" w:rsidP="000C71DA">
      <w:pPr>
        <w:spacing w:before="60" w:after="60"/>
        <w:contextualSpacing/>
        <w:rPr>
          <w:sz w:val="2"/>
          <w:szCs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3F98" w:rsidRPr="00644BDD" w:rsidTr="0094532C">
        <w:trPr>
          <w:trHeight w:val="152"/>
          <w:tblHeader/>
        </w:trPr>
        <w:tc>
          <w:tcPr>
            <w:tcW w:w="10206" w:type="dxa"/>
            <w:shd w:val="clear" w:color="auto" w:fill="auto"/>
          </w:tcPr>
          <w:p w:rsidR="00D33F98" w:rsidRPr="008A770C" w:rsidRDefault="00D33F98" w:rsidP="006A41BE">
            <w:pPr>
              <w:spacing w:before="60" w:after="60"/>
              <w:ind w:left="142"/>
              <w:rPr>
                <w:b/>
              </w:rPr>
            </w:pPr>
            <w:r w:rsidRPr="008A770C">
              <w:rPr>
                <w:b/>
              </w:rPr>
              <w:t>2. Адрес (</w:t>
            </w:r>
            <w:r w:rsidR="006A41BE">
              <w:rPr>
                <w:b/>
              </w:rPr>
              <w:t xml:space="preserve">иное </w:t>
            </w:r>
            <w:r w:rsidRPr="008A770C">
              <w:rPr>
                <w:b/>
              </w:rPr>
              <w:t>место</w:t>
            </w:r>
            <w:r w:rsidR="006A41BE">
              <w:rPr>
                <w:b/>
              </w:rPr>
              <w:t xml:space="preserve"> нахождения</w:t>
            </w:r>
            <w:r w:rsidRPr="008A770C">
              <w:rPr>
                <w:b/>
              </w:rPr>
              <w:t>) объекта недвижимости</w:t>
            </w:r>
          </w:p>
        </w:tc>
      </w:tr>
      <w:tr w:rsidR="00D33F98" w:rsidRPr="00644BDD" w:rsidTr="000F3F02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EC031C" w:rsidRDefault="006A41BE" w:rsidP="006A41BE">
            <w:pPr>
              <w:spacing w:before="60" w:after="60"/>
              <w:ind w:left="142"/>
            </w:pPr>
            <w:r w:rsidRPr="006A41BE">
              <w:rPr>
                <w:b/>
              </w:rPr>
              <w:t>2.1 Адрес</w:t>
            </w:r>
            <w:r>
              <w:t xml:space="preserve"> </w:t>
            </w:r>
            <w:r w:rsidR="00D33F98" w:rsidRPr="006A41BE">
              <w:t xml:space="preserve">Российская Федерация, Оренбургская обл., Оренбург г, </w:t>
            </w:r>
            <w:proofErr w:type="spellStart"/>
            <w:r w:rsidR="00D33F98" w:rsidRPr="006A41BE">
              <w:t>Салмышская</w:t>
            </w:r>
            <w:proofErr w:type="spellEnd"/>
            <w:r w:rsidR="00D33F98" w:rsidRPr="006A41BE">
              <w:t xml:space="preserve"> </w:t>
            </w:r>
            <w:proofErr w:type="spellStart"/>
            <w:r w:rsidR="00D33F98" w:rsidRPr="006A41BE">
              <w:t>ул</w:t>
            </w:r>
            <w:proofErr w:type="spellEnd"/>
          </w:p>
        </w:tc>
      </w:tr>
      <w:tr w:rsidR="00D33F98" w:rsidRPr="00644BDD" w:rsidTr="000F3F02">
        <w:trPr>
          <w:trHeight w:val="152"/>
        </w:trPr>
        <w:tc>
          <w:tcPr>
            <w:tcW w:w="10206" w:type="dxa"/>
            <w:shd w:val="clear" w:color="auto" w:fill="auto"/>
          </w:tcPr>
          <w:p w:rsidR="00D33F98" w:rsidRDefault="006A41BE" w:rsidP="006A41BE">
            <w:pPr>
              <w:spacing w:before="60" w:after="60"/>
              <w:ind w:left="142"/>
            </w:pPr>
            <w:r w:rsidRPr="006A41BE">
              <w:rPr>
                <w:b/>
              </w:rPr>
              <w:lastRenderedPageBreak/>
              <w:t>2.2 Иное место нахождения</w:t>
            </w:r>
            <w:r>
              <w:t xml:space="preserve"> </w:t>
            </w:r>
            <w:r w:rsidR="00D33F98" w:rsidRPr="000526D1">
              <w:t>–</w:t>
            </w:r>
          </w:p>
        </w:tc>
      </w:tr>
    </w:tbl>
    <w:p w:rsidR="0094532C" w:rsidRPr="0094532C" w:rsidRDefault="0094532C">
      <w:pPr>
        <w:rPr>
          <w:sz w:val="2"/>
          <w:szCs w:val="2"/>
        </w:rPr>
      </w:pPr>
    </w:p>
    <w:p w:rsidR="0094532C" w:rsidRPr="0094532C" w:rsidRDefault="0094532C">
      <w:pPr>
        <w:rPr>
          <w:sz w:val="2"/>
          <w:szCs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3F98" w:rsidRPr="008A770C" w:rsidTr="0094532C">
        <w:trPr>
          <w:trHeight w:val="148"/>
          <w:tblHeader/>
        </w:trPr>
        <w:tc>
          <w:tcPr>
            <w:tcW w:w="10206" w:type="dxa"/>
            <w:shd w:val="clear" w:color="auto" w:fill="auto"/>
          </w:tcPr>
          <w:p w:rsidR="00D33F98" w:rsidRPr="008A770C" w:rsidRDefault="00621FDC" w:rsidP="000C71DA">
            <w:pPr>
              <w:spacing w:before="60" w:after="60"/>
              <w:ind w:left="142"/>
              <w:rPr>
                <w:b/>
                <w:bCs/>
              </w:rPr>
            </w:pPr>
            <w:r>
              <w:rPr>
                <w:b/>
              </w:rPr>
              <w:t>3</w:t>
            </w:r>
            <w:r w:rsidR="00D33F98" w:rsidRPr="008A770C">
              <w:rPr>
                <w:b/>
              </w:rPr>
              <w:t>. Кадастровый номер</w:t>
            </w:r>
          </w:p>
        </w:tc>
      </w:tr>
      <w:tr w:rsidR="00D33F98" w:rsidRPr="00644BDD" w:rsidTr="000F3F02">
        <w:trPr>
          <w:trHeight w:val="156"/>
        </w:trPr>
        <w:tc>
          <w:tcPr>
            <w:tcW w:w="10206" w:type="dxa"/>
            <w:shd w:val="clear" w:color="auto" w:fill="auto"/>
          </w:tcPr>
          <w:p w:rsidR="00D33F98" w:rsidRPr="000D514A" w:rsidRDefault="00D33F98" w:rsidP="000C71DA">
            <w:pPr>
              <w:spacing w:before="60" w:after="60"/>
              <w:ind w:left="142"/>
            </w:pPr>
            <w:r w:rsidRPr="00644BDD">
              <w:t>земельного участка (</w:t>
            </w:r>
            <w:r>
              <w:t xml:space="preserve">земельных </w:t>
            </w:r>
            <w:r w:rsidRPr="00644BDD">
              <w:t>участков)</w:t>
            </w:r>
            <w:r w:rsidR="00621FDC">
              <w:t xml:space="preserve"> </w:t>
            </w:r>
            <w:r w:rsidR="00042BAF" w:rsidRPr="00042BAF">
              <w:t>56:44:0000000:39320, 56:44:0000000:28368, 56:44:0000000:34150, 56:44:0202002:60</w:t>
            </w:r>
          </w:p>
        </w:tc>
      </w:tr>
      <w:tr w:rsidR="00D33F98" w:rsidRPr="00644BDD" w:rsidTr="000F3F02">
        <w:trPr>
          <w:trHeight w:val="156"/>
        </w:trPr>
        <w:tc>
          <w:tcPr>
            <w:tcW w:w="10206" w:type="dxa"/>
            <w:shd w:val="clear" w:color="auto" w:fill="auto"/>
          </w:tcPr>
          <w:p w:rsidR="00D33F98" w:rsidRPr="001F6A74" w:rsidRDefault="00D33F98" w:rsidP="00042BAF">
            <w:pPr>
              <w:spacing w:before="60" w:after="60"/>
              <w:ind w:left="142"/>
              <w:rPr>
                <w:lang w:val="en-US"/>
              </w:rPr>
            </w:pPr>
            <w:r>
              <w:t xml:space="preserve">помещения (помещений) </w:t>
            </w:r>
            <w:r>
              <w:rPr>
                <w:lang w:val="en-US"/>
              </w:rPr>
              <w:t>–</w:t>
            </w:r>
          </w:p>
        </w:tc>
      </w:tr>
      <w:tr w:rsidR="00D33F98" w:rsidRPr="00644BDD" w:rsidTr="000F3F02">
        <w:trPr>
          <w:trHeight w:val="156"/>
        </w:trPr>
        <w:tc>
          <w:tcPr>
            <w:tcW w:w="10206" w:type="dxa"/>
            <w:shd w:val="clear" w:color="auto" w:fill="auto"/>
          </w:tcPr>
          <w:p w:rsidR="00D33F98" w:rsidRPr="00644BDD" w:rsidRDefault="00D33F98" w:rsidP="00042BAF">
            <w:pPr>
              <w:spacing w:before="60" w:after="60"/>
              <w:ind w:left="142"/>
              <w:rPr>
                <w:lang w:val="en-US"/>
              </w:rPr>
            </w:pPr>
            <w:r w:rsidRPr="00644BDD">
              <w:t>здания (сооружения)</w:t>
            </w:r>
            <w:r w:rsidR="00322145">
              <w:t xml:space="preserve"> </w:t>
            </w:r>
            <w:r w:rsidR="00042BAF">
              <w:rPr>
                <w:lang w:val="en-US"/>
              </w:rPr>
              <w:t>–</w:t>
            </w:r>
          </w:p>
        </w:tc>
      </w:tr>
      <w:tr w:rsidR="00D33F98" w:rsidRPr="00644BDD" w:rsidTr="000F3F02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042BAF" w:rsidRDefault="00D33F98" w:rsidP="00042BAF">
            <w:pPr>
              <w:spacing w:before="60" w:after="60"/>
              <w:ind w:left="142"/>
            </w:pPr>
            <w:r>
              <w:t xml:space="preserve">квартиры, в которой расположена комната </w:t>
            </w:r>
            <w:r w:rsidR="00042BAF" w:rsidRPr="00042BAF">
              <w:t>–</w:t>
            </w:r>
          </w:p>
        </w:tc>
      </w:tr>
      <w:tr w:rsidR="00B109C2" w:rsidRPr="00644BDD" w:rsidTr="000F3F02">
        <w:trPr>
          <w:trHeight w:val="152"/>
        </w:trPr>
        <w:tc>
          <w:tcPr>
            <w:tcW w:w="10206" w:type="dxa"/>
            <w:shd w:val="clear" w:color="auto" w:fill="auto"/>
          </w:tcPr>
          <w:p w:rsidR="00B109C2" w:rsidRDefault="00B109C2" w:rsidP="00042BAF">
            <w:pPr>
              <w:spacing w:before="60" w:after="60"/>
              <w:ind w:left="142"/>
            </w:pPr>
            <w:proofErr w:type="spellStart"/>
            <w:r>
              <w:t>машино</w:t>
            </w:r>
            <w:proofErr w:type="spellEnd"/>
            <w:r>
              <w:t xml:space="preserve">-места </w:t>
            </w:r>
            <w:r w:rsidR="00A8586F">
              <w:rPr>
                <w:lang w:val="en-US"/>
              </w:rPr>
              <w:t>–</w:t>
            </w:r>
          </w:p>
        </w:tc>
      </w:tr>
    </w:tbl>
    <w:p w:rsidR="0094532C" w:rsidRPr="0094532C" w:rsidRDefault="0094532C">
      <w:pPr>
        <w:rPr>
          <w:sz w:val="2"/>
          <w:szCs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3F98" w:rsidRPr="008A770C" w:rsidTr="0094532C">
        <w:trPr>
          <w:trHeight w:val="152"/>
          <w:tblHeader/>
        </w:trPr>
        <w:tc>
          <w:tcPr>
            <w:tcW w:w="10206" w:type="dxa"/>
            <w:shd w:val="clear" w:color="auto" w:fill="auto"/>
          </w:tcPr>
          <w:p w:rsidR="00D33F98" w:rsidRPr="008A770C" w:rsidRDefault="00621FDC" w:rsidP="000C71DA">
            <w:pPr>
              <w:spacing w:before="60" w:after="60"/>
              <w:ind w:left="142"/>
              <w:rPr>
                <w:b/>
                <w:bCs/>
              </w:rPr>
            </w:pPr>
            <w:r>
              <w:rPr>
                <w:b/>
              </w:rPr>
              <w:t>4</w:t>
            </w:r>
            <w:r w:rsidR="00D33F98" w:rsidRPr="008A770C">
              <w:rPr>
                <w:b/>
              </w:rPr>
              <w:t>. Описание объекта недвижимости</w:t>
            </w:r>
          </w:p>
        </w:tc>
      </w:tr>
    </w:tbl>
    <w:p w:rsidR="0094532C" w:rsidRPr="0094532C" w:rsidRDefault="0094532C">
      <w:pPr>
        <w:rPr>
          <w:sz w:val="2"/>
          <w:szCs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3F98" w:rsidRPr="008A770C" w:rsidTr="00910036">
        <w:trPr>
          <w:trHeight w:val="152"/>
          <w:tblHeader/>
        </w:trPr>
        <w:tc>
          <w:tcPr>
            <w:tcW w:w="10206" w:type="dxa"/>
            <w:shd w:val="clear" w:color="auto" w:fill="auto"/>
          </w:tcPr>
          <w:p w:rsidR="00D33F98" w:rsidRPr="008A770C" w:rsidRDefault="00621FDC" w:rsidP="00621FDC">
            <w:pPr>
              <w:spacing w:before="60" w:after="60"/>
              <w:ind w:left="142"/>
              <w:rPr>
                <w:b/>
              </w:rPr>
            </w:pPr>
            <w:r>
              <w:rPr>
                <w:b/>
              </w:rPr>
              <w:t>4</w:t>
            </w:r>
            <w:r w:rsidR="00D33F98" w:rsidRPr="008A770C">
              <w:rPr>
                <w:b/>
              </w:rPr>
              <w:t>.1. Описание здания</w:t>
            </w:r>
          </w:p>
        </w:tc>
      </w:tr>
      <w:tr w:rsidR="00D33F98" w:rsidRPr="00644BDD" w:rsidTr="000F3F02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DC3DAB" w:rsidRDefault="00D33F98" w:rsidP="007668D5">
            <w:pPr>
              <w:tabs>
                <w:tab w:val="left" w:pos="2730"/>
              </w:tabs>
              <w:spacing w:before="60" w:after="60"/>
              <w:ind w:left="142"/>
              <w:rPr>
                <w:lang w:val="en-US"/>
              </w:rPr>
            </w:pPr>
            <w:r>
              <w:t xml:space="preserve">Количество этажей </w:t>
            </w:r>
            <w:r w:rsidR="007668D5">
              <w:t>–</w:t>
            </w:r>
          </w:p>
        </w:tc>
      </w:tr>
      <w:tr w:rsidR="00D33F98" w:rsidRPr="00644BDD" w:rsidTr="000F3F02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DC3DAB" w:rsidRDefault="00D33F98" w:rsidP="007668D5">
            <w:pPr>
              <w:spacing w:before="60" w:after="60"/>
              <w:ind w:left="142"/>
            </w:pPr>
            <w:r>
              <w:t xml:space="preserve">в том числе подземных </w:t>
            </w:r>
            <w:r w:rsidR="007668D5">
              <w:t>–</w:t>
            </w:r>
          </w:p>
        </w:tc>
      </w:tr>
      <w:tr w:rsidR="00D33F98" w:rsidRPr="00644BDD" w:rsidTr="000F3F02">
        <w:trPr>
          <w:trHeight w:val="148"/>
        </w:trPr>
        <w:tc>
          <w:tcPr>
            <w:tcW w:w="10206" w:type="dxa"/>
            <w:shd w:val="clear" w:color="auto" w:fill="auto"/>
          </w:tcPr>
          <w:p w:rsidR="00D33F98" w:rsidRPr="000A7090" w:rsidRDefault="00D33F98" w:rsidP="007668D5">
            <w:pPr>
              <w:spacing w:before="60" w:after="60"/>
              <w:ind w:left="142"/>
            </w:pPr>
            <w:r>
              <w:t xml:space="preserve">Год ввода в эксплуатацию </w:t>
            </w:r>
            <w:r w:rsidR="007668D5">
              <w:t>–</w:t>
            </w:r>
          </w:p>
        </w:tc>
      </w:tr>
      <w:tr w:rsidR="00D33F98" w:rsidRPr="00644BDD" w:rsidTr="000F3F02">
        <w:trPr>
          <w:trHeight w:val="148"/>
        </w:trPr>
        <w:tc>
          <w:tcPr>
            <w:tcW w:w="10206" w:type="dxa"/>
            <w:shd w:val="clear" w:color="auto" w:fill="auto"/>
          </w:tcPr>
          <w:p w:rsidR="00D33F98" w:rsidRPr="000D514A" w:rsidRDefault="00D33F98" w:rsidP="007668D5">
            <w:pPr>
              <w:spacing w:before="60" w:after="60"/>
              <w:ind w:left="142"/>
              <w:rPr>
                <w:lang w:val="en-US"/>
              </w:rPr>
            </w:pPr>
            <w:r>
              <w:t xml:space="preserve">Год завершения строительства </w:t>
            </w:r>
            <w:r w:rsidR="007668D5">
              <w:t>–</w:t>
            </w:r>
          </w:p>
        </w:tc>
      </w:tr>
      <w:tr w:rsidR="00621FDC" w:rsidRPr="00644BDD" w:rsidTr="000F3F02">
        <w:trPr>
          <w:trHeight w:val="148"/>
        </w:trPr>
        <w:tc>
          <w:tcPr>
            <w:tcW w:w="10206" w:type="dxa"/>
            <w:shd w:val="clear" w:color="auto" w:fill="auto"/>
          </w:tcPr>
          <w:p w:rsidR="00621FDC" w:rsidRDefault="00621FDC" w:rsidP="007668D5">
            <w:pPr>
              <w:spacing w:before="60" w:after="60"/>
              <w:ind w:left="142"/>
            </w:pPr>
            <w:r w:rsidRPr="00621FDC">
              <w:t>Век (период) постройки</w:t>
            </w:r>
            <w:r>
              <w:t xml:space="preserve"> </w:t>
            </w:r>
            <w:r w:rsidR="007668D5">
              <w:t>–</w:t>
            </w:r>
          </w:p>
        </w:tc>
      </w:tr>
      <w:tr w:rsidR="00D33F98" w:rsidRPr="00644BDD" w:rsidTr="000F3F02">
        <w:trPr>
          <w:trHeight w:val="156"/>
        </w:trPr>
        <w:tc>
          <w:tcPr>
            <w:tcW w:w="10206" w:type="dxa"/>
            <w:shd w:val="clear" w:color="auto" w:fill="auto"/>
          </w:tcPr>
          <w:p w:rsidR="00D33F98" w:rsidRPr="00042BAF" w:rsidRDefault="00D33F98" w:rsidP="007668D5">
            <w:pPr>
              <w:spacing w:before="60" w:after="60"/>
              <w:ind w:left="142"/>
            </w:pPr>
            <w:r>
              <w:t>Материал наружных стен здания</w:t>
            </w:r>
            <w:r w:rsidR="00042BAF" w:rsidRPr="00042BAF">
              <w:t xml:space="preserve"> </w:t>
            </w:r>
            <w:r w:rsidR="007668D5">
              <w:t>–</w:t>
            </w:r>
          </w:p>
        </w:tc>
      </w:tr>
      <w:tr w:rsidR="00B109C2" w:rsidRPr="00644BDD" w:rsidTr="000F3F02">
        <w:trPr>
          <w:trHeight w:val="156"/>
        </w:trPr>
        <w:tc>
          <w:tcPr>
            <w:tcW w:w="10206" w:type="dxa"/>
            <w:shd w:val="clear" w:color="auto" w:fill="auto"/>
          </w:tcPr>
          <w:p w:rsidR="00B109C2" w:rsidRDefault="00B109C2" w:rsidP="007668D5">
            <w:pPr>
              <w:spacing w:before="60" w:after="60"/>
              <w:ind w:left="142"/>
            </w:pPr>
            <w:r>
              <w:t>Площадь (кв. м) –</w:t>
            </w:r>
          </w:p>
        </w:tc>
      </w:tr>
    </w:tbl>
    <w:p w:rsidR="00910036" w:rsidRPr="00910036" w:rsidRDefault="00910036">
      <w:pPr>
        <w:rPr>
          <w:sz w:val="2"/>
          <w:szCs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3F98" w:rsidRPr="008A770C" w:rsidTr="00910036">
        <w:trPr>
          <w:trHeight w:val="159"/>
          <w:tblHeader/>
        </w:trPr>
        <w:tc>
          <w:tcPr>
            <w:tcW w:w="10206" w:type="dxa"/>
            <w:shd w:val="clear" w:color="auto" w:fill="auto"/>
          </w:tcPr>
          <w:p w:rsidR="00D33F98" w:rsidRPr="008A770C" w:rsidRDefault="00621FDC" w:rsidP="000C71DA">
            <w:pPr>
              <w:spacing w:before="60" w:after="60"/>
              <w:ind w:left="142"/>
              <w:rPr>
                <w:b/>
              </w:rPr>
            </w:pPr>
            <w:r>
              <w:rPr>
                <w:b/>
              </w:rPr>
              <w:t>4</w:t>
            </w:r>
            <w:r w:rsidR="00D33F98" w:rsidRPr="008A770C">
              <w:rPr>
                <w:b/>
              </w:rPr>
              <w:t>.2. Описание сооружения</w:t>
            </w:r>
          </w:p>
        </w:tc>
      </w:tr>
      <w:tr w:rsidR="00D33F98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этажей </w:t>
            </w:r>
            <w:r w:rsidR="007668D5" w:rsidRPr="000E6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D33F98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подземных </w:t>
            </w:r>
            <w:r w:rsidR="007668D5" w:rsidRPr="000E673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68D5" w:rsidRPr="000E673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од завершения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68D5" w:rsidRPr="000E6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1999</w:t>
            </w:r>
          </w:p>
        </w:tc>
      </w:tr>
      <w:tr w:rsidR="009D228B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9D228B" w:rsidRDefault="009D228B" w:rsidP="00042BAF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D228B">
              <w:rPr>
                <w:rFonts w:ascii="Times New Roman" w:hAnsi="Times New Roman" w:cs="Times New Roman"/>
                <w:sz w:val="24"/>
                <w:szCs w:val="24"/>
              </w:rPr>
              <w:t>Век (период) постройки</w:t>
            </w:r>
            <w:r w:rsidR="00DF1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68D5" w:rsidRPr="000E6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D33F98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D33F98" w:rsidRPr="008157B8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Тип и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ачение основной характеристики</w:t>
            </w:r>
          </w:p>
        </w:tc>
      </w:tr>
      <w:tr w:rsidR="00D33F98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D33F98" w:rsidRPr="00D41CF3" w:rsidRDefault="00D33F98" w:rsidP="00D41CF3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(м) </w:t>
            </w:r>
            <w:r w:rsidR="007668D5" w:rsidRPr="000E6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41CF3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D33F98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 xml:space="preserve">глубина (глубина залегания) (м) </w:t>
            </w:r>
            <w:r w:rsidR="007668D5" w:rsidRPr="000E673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 xml:space="preserve">объем (куб. м) </w:t>
            </w:r>
            <w:r w:rsidR="007668D5" w:rsidRPr="000E6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D33F98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 xml:space="preserve">высота (м) </w:t>
            </w:r>
            <w:r w:rsidR="007668D5" w:rsidRPr="000E6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B109C2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B109C2" w:rsidRPr="00FC0B12" w:rsidRDefault="00B109C2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  <w:r w:rsidR="00EB6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6200" w:rsidRPr="00EB620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109C2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B109C2" w:rsidRPr="00FC0B12" w:rsidRDefault="00B109C2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застройки (кв. м)</w:t>
            </w:r>
            <w:r w:rsidR="00EB6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6200" w:rsidRPr="00EB620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910036" w:rsidRPr="00910036" w:rsidRDefault="00910036">
      <w:pPr>
        <w:rPr>
          <w:sz w:val="2"/>
          <w:szCs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3F98" w:rsidRPr="008A770C" w:rsidTr="00BC6E26">
        <w:trPr>
          <w:trHeight w:val="159"/>
          <w:tblHeader/>
        </w:trPr>
        <w:tc>
          <w:tcPr>
            <w:tcW w:w="10206" w:type="dxa"/>
            <w:shd w:val="clear" w:color="auto" w:fill="auto"/>
          </w:tcPr>
          <w:p w:rsidR="00D33F98" w:rsidRPr="008A770C" w:rsidRDefault="009D228B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33F98" w:rsidRPr="008A770C">
              <w:rPr>
                <w:rFonts w:ascii="Times New Roman" w:hAnsi="Times New Roman" w:cs="Times New Roman"/>
                <w:b/>
                <w:sz w:val="24"/>
                <w:szCs w:val="24"/>
              </w:rPr>
              <w:t>.3. Описание объекта незавершенного строительства</w:t>
            </w:r>
          </w:p>
        </w:tc>
      </w:tr>
      <w:tr w:rsidR="00D33F98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Проектируемое значение основной характеристики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незавершенного строительства</w:t>
            </w:r>
          </w:p>
        </w:tc>
      </w:tr>
      <w:tr w:rsidR="00D33F98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протяженность (м)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 xml:space="preserve">глубина (глубина залегания) (м)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 xml:space="preserve">площадь (кв. 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 xml:space="preserve">объем (куб. 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 xml:space="preserve">высота (м)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застройки (кв. 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 xml:space="preserve">Степень готовности (%)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109C2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B109C2" w:rsidRPr="00FC0B12" w:rsidRDefault="00B109C2" w:rsidP="00B109C2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109C2">
              <w:rPr>
                <w:rFonts w:ascii="Times New Roman" w:hAnsi="Times New Roman" w:cs="Times New Roman"/>
                <w:sz w:val="24"/>
                <w:szCs w:val="24"/>
              </w:rPr>
              <w:t>Основания включения объекта незавершенного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09C2">
              <w:rPr>
                <w:rFonts w:ascii="Times New Roman" w:hAnsi="Times New Roman" w:cs="Times New Roman"/>
                <w:sz w:val="24"/>
                <w:szCs w:val="24"/>
              </w:rPr>
              <w:t>в федеральный реестр незавершенных объектов капитального строительства или региональный реестр незавершенных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</w:tc>
      </w:tr>
    </w:tbl>
    <w:p w:rsidR="00910036" w:rsidRPr="00910036" w:rsidRDefault="00910036">
      <w:pPr>
        <w:rPr>
          <w:sz w:val="2"/>
          <w:szCs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3F98" w:rsidRPr="008A770C" w:rsidTr="00910036">
        <w:trPr>
          <w:trHeight w:val="159"/>
          <w:tblHeader/>
        </w:trPr>
        <w:tc>
          <w:tcPr>
            <w:tcW w:w="10206" w:type="dxa"/>
            <w:shd w:val="clear" w:color="auto" w:fill="auto"/>
          </w:tcPr>
          <w:p w:rsidR="00D33F98" w:rsidRPr="008A770C" w:rsidRDefault="009D228B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33F98" w:rsidRPr="008A770C">
              <w:rPr>
                <w:rFonts w:ascii="Times New Roman" w:hAnsi="Times New Roman" w:cs="Times New Roman"/>
                <w:b/>
                <w:sz w:val="24"/>
                <w:szCs w:val="24"/>
              </w:rPr>
              <w:t>.4. Описание единого недвижимого комплекса</w:t>
            </w:r>
          </w:p>
        </w:tc>
      </w:tr>
      <w:tr w:rsidR="00D33F98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D33F98" w:rsidRPr="00FC0B12" w:rsidRDefault="00D33F98" w:rsidP="009D228B">
            <w:pPr>
              <w:pStyle w:val="ConsPlusNormal"/>
              <w:spacing w:before="60" w:after="6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487">
              <w:rPr>
                <w:rFonts w:ascii="Times New Roman" w:hAnsi="Times New Roman" w:cs="Times New Roman"/>
                <w:sz w:val="24"/>
                <w:szCs w:val="24"/>
              </w:rPr>
              <w:t>Кадастровые номера зданий, сооружений, входящих в состав единого недвижимого комплекса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</w:tc>
      </w:tr>
    </w:tbl>
    <w:p w:rsidR="009D228B" w:rsidRPr="009D228B" w:rsidRDefault="009D228B">
      <w:pPr>
        <w:rPr>
          <w:sz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9D228B" w:rsidRPr="00644BDD" w:rsidTr="009D228B">
        <w:trPr>
          <w:trHeight w:val="159"/>
          <w:tblHeader/>
        </w:trPr>
        <w:tc>
          <w:tcPr>
            <w:tcW w:w="10206" w:type="dxa"/>
            <w:shd w:val="clear" w:color="auto" w:fill="auto"/>
          </w:tcPr>
          <w:p w:rsidR="009D228B" w:rsidRPr="007C0487" w:rsidRDefault="009D228B" w:rsidP="00237B4F">
            <w:pPr>
              <w:pStyle w:val="ConsPlusNormal"/>
              <w:spacing w:before="60" w:after="6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4.5. Описание помещения, </w:t>
            </w:r>
            <w:proofErr w:type="spellStart"/>
            <w:r w:rsidRPr="009D2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машино</w:t>
            </w:r>
            <w:proofErr w:type="spellEnd"/>
            <w:r w:rsidRPr="009D2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-места</w:t>
            </w:r>
          </w:p>
        </w:tc>
      </w:tr>
      <w:tr w:rsidR="009D228B" w:rsidRPr="00644BDD" w:rsidTr="00237B4F">
        <w:trPr>
          <w:trHeight w:val="159"/>
        </w:trPr>
        <w:tc>
          <w:tcPr>
            <w:tcW w:w="10206" w:type="dxa"/>
            <w:shd w:val="clear" w:color="auto" w:fill="auto"/>
          </w:tcPr>
          <w:p w:rsidR="009D228B" w:rsidRPr="00042BAF" w:rsidRDefault="009D228B" w:rsidP="00237B4F">
            <w:pPr>
              <w:pStyle w:val="ConsPlusNormal"/>
              <w:spacing w:before="60" w:after="6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28B">
              <w:rPr>
                <w:rFonts w:ascii="Times New Roman" w:hAnsi="Times New Roman" w:cs="Times New Roman"/>
                <w:sz w:val="24"/>
                <w:szCs w:val="24"/>
              </w:rPr>
              <w:t>Этаж:</w:t>
            </w:r>
            <w:r w:rsidR="00042B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42BA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9D228B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7B4A45" w:rsidRPr="007C0487" w:rsidRDefault="009D228B" w:rsidP="007B4A45">
            <w:pPr>
              <w:pStyle w:val="ConsPlusNormal"/>
              <w:spacing w:before="60" w:after="6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28B">
              <w:rPr>
                <w:rFonts w:ascii="Times New Roman" w:hAnsi="Times New Roman" w:cs="Times New Roman"/>
                <w:sz w:val="24"/>
                <w:szCs w:val="24"/>
              </w:rPr>
              <w:t xml:space="preserve">Номер или обозначение помещения, </w:t>
            </w:r>
            <w:proofErr w:type="spellStart"/>
            <w:r w:rsidRPr="009D228B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9D228B">
              <w:rPr>
                <w:rFonts w:ascii="Times New Roman" w:hAnsi="Times New Roman" w:cs="Times New Roman"/>
                <w:sz w:val="24"/>
                <w:szCs w:val="24"/>
              </w:rPr>
              <w:t>-места на этаже:</w:t>
            </w:r>
            <w:r w:rsidR="00042BAF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</w:tc>
      </w:tr>
      <w:tr w:rsidR="00B109C2" w:rsidRPr="00644BDD" w:rsidTr="000F3F02">
        <w:trPr>
          <w:trHeight w:val="159"/>
        </w:trPr>
        <w:tc>
          <w:tcPr>
            <w:tcW w:w="10206" w:type="dxa"/>
            <w:shd w:val="clear" w:color="auto" w:fill="auto"/>
          </w:tcPr>
          <w:p w:rsidR="00B109C2" w:rsidRPr="009D228B" w:rsidRDefault="00B109C2" w:rsidP="007B4A45">
            <w:pPr>
              <w:pStyle w:val="ConsPlusNormal"/>
              <w:spacing w:before="60" w:after="6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 –</w:t>
            </w:r>
          </w:p>
        </w:tc>
      </w:tr>
    </w:tbl>
    <w:p w:rsidR="00910036" w:rsidRPr="00910036" w:rsidRDefault="00910036">
      <w:pPr>
        <w:rPr>
          <w:sz w:val="2"/>
          <w:szCs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4677"/>
      </w:tblGrid>
      <w:tr w:rsidR="00D33F98" w:rsidRPr="00644BDD" w:rsidTr="00910036">
        <w:trPr>
          <w:trHeight w:val="159"/>
          <w:tblHeader/>
        </w:trPr>
        <w:tc>
          <w:tcPr>
            <w:tcW w:w="10206" w:type="dxa"/>
            <w:gridSpan w:val="2"/>
            <w:shd w:val="clear" w:color="auto" w:fill="auto"/>
          </w:tcPr>
          <w:p w:rsidR="00D33F98" w:rsidRPr="006B0390" w:rsidRDefault="001030F9" w:rsidP="001030F9">
            <w:pPr>
              <w:pStyle w:val="ConsPlusNormal"/>
              <w:spacing w:before="60" w:after="60"/>
              <w:ind w:left="142" w:right="14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33F98" w:rsidRPr="006B039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33F98" w:rsidRPr="006B0390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включении объекта недвижимости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</w:tr>
      <w:tr w:rsidR="00D33F98" w:rsidRPr="00644BDD" w:rsidTr="000F3F02">
        <w:trPr>
          <w:trHeight w:val="159"/>
        </w:trPr>
        <w:tc>
          <w:tcPr>
            <w:tcW w:w="5529" w:type="dxa"/>
            <w:shd w:val="clear" w:color="auto" w:fill="auto"/>
          </w:tcPr>
          <w:p w:rsidR="00D33F98" w:rsidRPr="006B0390" w:rsidRDefault="00D33F98" w:rsidP="002F4FCC">
            <w:pPr>
              <w:pStyle w:val="ConsPlusNormal"/>
              <w:spacing w:before="60" w:after="60"/>
              <w:ind w:left="142" w:right="142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390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Регистрационный номер, вид и наименование объекта недвижимости в едином государственном реестре объектов культурного наследия (памятников истории и культуры) народов Российской </w:t>
            </w:r>
            <w:r w:rsidR="002F4FCC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="009B303D">
              <w:rPr>
                <w:rFonts w:ascii="Times New Roman" w:hAnsi="Times New Roman" w:cs="Times New Roman"/>
                <w:sz w:val="24"/>
                <w:szCs w:val="24"/>
              </w:rPr>
              <w:t xml:space="preserve"> либо</w:t>
            </w:r>
            <w:r w:rsidR="002F4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0390">
              <w:rPr>
                <w:rFonts w:ascii="Times New Roman" w:hAnsi="Times New Roman" w:cs="Times New Roman"/>
                <w:sz w:val="24"/>
                <w:szCs w:val="24"/>
              </w:rPr>
              <w:t>наименование выявленного объекта культурного наследия</w:t>
            </w:r>
          </w:p>
        </w:tc>
        <w:tc>
          <w:tcPr>
            <w:tcW w:w="4677" w:type="dxa"/>
            <w:shd w:val="clear" w:color="auto" w:fill="auto"/>
          </w:tcPr>
          <w:p w:rsidR="00D33F98" w:rsidRPr="00D372E8" w:rsidRDefault="00D33F98" w:rsidP="000C71DA">
            <w:pPr>
              <w:spacing w:before="60" w:after="60"/>
              <w:ind w:left="136"/>
              <w:jc w:val="both"/>
              <w:rPr>
                <w:lang w:val="en-US"/>
              </w:rPr>
            </w:pPr>
            <w:r>
              <w:rPr>
                <w:lang w:val="en-US"/>
              </w:rPr>
              <w:t>№ –</w:t>
            </w:r>
          </w:p>
          <w:p w:rsidR="00D33F98" w:rsidRPr="00D372E8" w:rsidRDefault="00D33F98" w:rsidP="000C71DA">
            <w:pPr>
              <w:spacing w:before="60" w:after="60"/>
              <w:ind w:left="136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Наименование</w:t>
            </w:r>
            <w:proofErr w:type="spellEnd"/>
            <w:r>
              <w:rPr>
                <w:lang w:val="en-US"/>
              </w:rPr>
              <w:t>: –</w:t>
            </w:r>
          </w:p>
        </w:tc>
      </w:tr>
      <w:tr w:rsidR="00D33F98" w:rsidRPr="00644BDD" w:rsidTr="000F3F02">
        <w:trPr>
          <w:trHeight w:val="159"/>
        </w:trPr>
        <w:tc>
          <w:tcPr>
            <w:tcW w:w="5529" w:type="dxa"/>
            <w:shd w:val="clear" w:color="auto" w:fill="auto"/>
          </w:tcPr>
          <w:p w:rsidR="00D33F98" w:rsidRPr="006B0390" w:rsidRDefault="00D33F98" w:rsidP="000C71DA">
            <w:pPr>
              <w:pStyle w:val="ConsPlusNormal"/>
              <w:spacing w:before="60" w:after="60"/>
              <w:ind w:left="142" w:right="142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390">
              <w:rPr>
                <w:rFonts w:ascii="Times New Roman" w:hAnsi="Times New Roman" w:cs="Times New Roman"/>
                <w:sz w:val="24"/>
                <w:szCs w:val="24"/>
              </w:rPr>
              <w:t>Реквизиты решений Правительства Российской Федерации, органов охраны объектов культурного наследия о включении объекта недвижимости в единый государственный реестр объектов культурного наследия (памятников истории и культуры) народов Российской Федерации либо об отнесении объекта недвижимости к выявленным объектам культурного наследия, подлежащим государственной охране</w:t>
            </w:r>
          </w:p>
        </w:tc>
        <w:tc>
          <w:tcPr>
            <w:tcW w:w="4677" w:type="dxa"/>
            <w:shd w:val="clear" w:color="auto" w:fill="auto"/>
          </w:tcPr>
          <w:p w:rsidR="00D33F98" w:rsidRDefault="00D33F98" w:rsidP="000C71DA">
            <w:pPr>
              <w:spacing w:before="60" w:after="60"/>
              <w:ind w:left="136"/>
              <w:jc w:val="both"/>
            </w:pPr>
            <w:r>
              <w:rPr>
                <w:lang w:val="en-US"/>
              </w:rPr>
              <w:t>–</w:t>
            </w:r>
          </w:p>
        </w:tc>
      </w:tr>
      <w:tr w:rsidR="00D33F98" w:rsidRPr="00644BDD" w:rsidTr="000F3F02">
        <w:trPr>
          <w:trHeight w:val="159"/>
        </w:trPr>
        <w:tc>
          <w:tcPr>
            <w:tcW w:w="5529" w:type="dxa"/>
            <w:shd w:val="clear" w:color="auto" w:fill="auto"/>
          </w:tcPr>
          <w:p w:rsidR="00D33F98" w:rsidRPr="006B0390" w:rsidRDefault="001030F9" w:rsidP="000C71DA">
            <w:pPr>
              <w:pStyle w:val="ConsPlusNormal"/>
              <w:spacing w:before="60" w:after="60"/>
              <w:ind w:left="142" w:right="142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0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Реквизиты документа, на основании которого установлены требования к сохранению, содержанию и использованию объектов культурного наследия (памятников истории и культуры) народов Российской Федерации, </w:t>
            </w:r>
            <w:r w:rsidRPr="001030F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требования к обеспечению доступа к таким объектам либо выявленному объекту культурного наследия</w:t>
            </w:r>
          </w:p>
        </w:tc>
        <w:tc>
          <w:tcPr>
            <w:tcW w:w="4677" w:type="dxa"/>
            <w:shd w:val="clear" w:color="auto" w:fill="auto"/>
          </w:tcPr>
          <w:p w:rsidR="00D33F98" w:rsidRDefault="00D33F98" w:rsidP="000C71DA">
            <w:pPr>
              <w:spacing w:before="60" w:after="60"/>
              <w:ind w:left="136"/>
              <w:jc w:val="both"/>
            </w:pPr>
            <w:r>
              <w:rPr>
                <w:lang w:val="en-US"/>
              </w:rPr>
              <w:lastRenderedPageBreak/>
              <w:t>–</w:t>
            </w:r>
          </w:p>
        </w:tc>
      </w:tr>
    </w:tbl>
    <w:p w:rsidR="00910036" w:rsidRPr="00910036" w:rsidRDefault="00910036">
      <w:pPr>
        <w:rPr>
          <w:sz w:val="2"/>
          <w:szCs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3F98" w:rsidRPr="00644BDD" w:rsidTr="007B4A45">
        <w:trPr>
          <w:trHeight w:val="152"/>
          <w:tblHeader/>
        </w:trPr>
        <w:tc>
          <w:tcPr>
            <w:tcW w:w="10206" w:type="dxa"/>
            <w:shd w:val="clear" w:color="auto" w:fill="auto"/>
          </w:tcPr>
          <w:p w:rsidR="00D33F98" w:rsidRPr="00DD3E29" w:rsidRDefault="001030F9" w:rsidP="00B109C2">
            <w:pPr>
              <w:spacing w:before="60" w:after="60"/>
              <w:ind w:left="142" w:right="142"/>
              <w:jc w:val="both"/>
              <w:rPr>
                <w:b/>
                <w:bCs/>
              </w:rPr>
            </w:pPr>
            <w:r>
              <w:rPr>
                <w:b/>
              </w:rPr>
              <w:t>5</w:t>
            </w:r>
            <w:r w:rsidR="00D33F98" w:rsidRPr="008A770C">
              <w:rPr>
                <w:b/>
              </w:rPr>
              <w:t xml:space="preserve">. </w:t>
            </w:r>
            <w:r w:rsidR="00B109C2" w:rsidRPr="00B109C2">
              <w:rPr>
                <w:b/>
              </w:rPr>
              <w:t xml:space="preserve">Правообладатель объекта недвижимости (земельного участка (земельных участков), в границах </w:t>
            </w:r>
            <w:r w:rsidR="00B109C2">
              <w:rPr>
                <w:b/>
              </w:rPr>
              <w:t xml:space="preserve">которого (которых) расположено </w:t>
            </w:r>
            <w:r w:rsidR="00B109C2" w:rsidRPr="00B109C2">
              <w:rPr>
                <w:b/>
              </w:rPr>
              <w:t>здание, сооружение, объект незавершенного строительства, единый недвижимый комплекс) или обладатель сервитута, публичного сервитута, в границах которых находится здание, сооружение, объект незавершенного строительства, единый недвижимый комплекс</w:t>
            </w:r>
          </w:p>
        </w:tc>
      </w:tr>
    </w:tbl>
    <w:p w:rsidR="00635F3E" w:rsidRPr="00635F3E" w:rsidRDefault="00635F3E">
      <w:pPr>
        <w:rPr>
          <w:sz w:val="2"/>
          <w:szCs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3F98" w:rsidRPr="00644BDD" w:rsidTr="00BC6E26">
        <w:trPr>
          <w:trHeight w:val="152"/>
          <w:tblHeader/>
        </w:trPr>
        <w:tc>
          <w:tcPr>
            <w:tcW w:w="10206" w:type="dxa"/>
            <w:shd w:val="clear" w:color="auto" w:fill="auto"/>
          </w:tcPr>
          <w:p w:rsidR="00D33F98" w:rsidRPr="00644BDD" w:rsidRDefault="001030F9" w:rsidP="001030F9">
            <w:pPr>
              <w:spacing w:before="60" w:after="60"/>
              <w:ind w:left="142"/>
              <w:rPr>
                <w:b/>
                <w:bCs/>
              </w:rPr>
            </w:pPr>
            <w:r>
              <w:rPr>
                <w:b/>
              </w:rPr>
              <w:t>5</w:t>
            </w:r>
            <w:r w:rsidR="00D33F98" w:rsidRPr="008A770C">
              <w:rPr>
                <w:b/>
              </w:rPr>
              <w:t>.1. Физическое лицо</w:t>
            </w:r>
          </w:p>
        </w:tc>
      </w:tr>
      <w:tr w:rsidR="00D33F98" w:rsidRPr="00644BDD" w:rsidTr="00BC6E26">
        <w:trPr>
          <w:trHeight w:val="148"/>
        </w:trPr>
        <w:tc>
          <w:tcPr>
            <w:tcW w:w="10206" w:type="dxa"/>
            <w:shd w:val="clear" w:color="auto" w:fill="auto"/>
          </w:tcPr>
          <w:p w:rsidR="00D33F98" w:rsidRPr="00644BDD" w:rsidRDefault="00322145" w:rsidP="000C71DA">
            <w:pPr>
              <w:spacing w:before="60" w:after="60"/>
              <w:ind w:left="142"/>
            </w:pPr>
            <w:r>
              <w:t xml:space="preserve">Фамилия </w:t>
            </w:r>
            <w:r w:rsidR="00D33F98" w:rsidRPr="0064300E">
              <w:t>–</w:t>
            </w:r>
          </w:p>
        </w:tc>
      </w:tr>
      <w:tr w:rsidR="00D33F98" w:rsidRPr="00644BDD" w:rsidTr="00BC6E26">
        <w:trPr>
          <w:trHeight w:val="156"/>
        </w:trPr>
        <w:tc>
          <w:tcPr>
            <w:tcW w:w="10206" w:type="dxa"/>
            <w:shd w:val="clear" w:color="auto" w:fill="auto"/>
          </w:tcPr>
          <w:p w:rsidR="00D33F98" w:rsidRPr="00644BDD" w:rsidRDefault="00322145" w:rsidP="000C71DA">
            <w:pPr>
              <w:spacing w:before="60" w:after="60"/>
              <w:ind w:left="142"/>
            </w:pPr>
            <w:r>
              <w:t xml:space="preserve">Имя </w:t>
            </w:r>
            <w:r w:rsidR="00D33F98" w:rsidRPr="0064300E">
              <w:t>–</w:t>
            </w:r>
          </w:p>
        </w:tc>
      </w:tr>
      <w:tr w:rsidR="00D33F98" w:rsidRPr="00644BDD" w:rsidTr="00BC6E26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2"/>
            </w:pPr>
            <w:r w:rsidRPr="00644BDD">
              <w:t>Отчество (указывается при наличии)</w:t>
            </w:r>
            <w:r w:rsidR="00322145">
              <w:t xml:space="preserve"> </w:t>
            </w:r>
            <w:r w:rsidRPr="00644BDD">
              <w:t>–</w:t>
            </w:r>
          </w:p>
        </w:tc>
      </w:tr>
      <w:tr w:rsidR="00D33F98" w:rsidRPr="00644BDD" w:rsidTr="00BC6E26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64300E" w:rsidRDefault="00D33F98" w:rsidP="000C71DA">
            <w:pPr>
              <w:spacing w:before="60" w:after="60"/>
              <w:ind w:left="142"/>
            </w:pPr>
            <w:r>
              <w:t xml:space="preserve">Страховой номер индивидуального лицевого счета (указывается при наличии) </w:t>
            </w:r>
            <w:r w:rsidRPr="0064300E">
              <w:t>–</w:t>
            </w:r>
          </w:p>
        </w:tc>
      </w:tr>
      <w:tr w:rsidR="00D33F98" w:rsidRPr="00644BDD" w:rsidTr="00BC6E26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2"/>
            </w:pPr>
            <w:r w:rsidRPr="00644BDD">
              <w:t>Вид и номер документа, удостоверяющего личность</w:t>
            </w:r>
            <w:r w:rsidR="00322145">
              <w:t xml:space="preserve"> </w:t>
            </w:r>
            <w:r w:rsidRPr="00644BDD">
              <w:t>–</w:t>
            </w:r>
          </w:p>
        </w:tc>
      </w:tr>
      <w:tr w:rsidR="00D33F98" w:rsidRPr="00644BDD" w:rsidTr="00BC6E26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644BDD" w:rsidRDefault="00322145" w:rsidP="000C71DA">
            <w:pPr>
              <w:spacing w:before="60" w:after="60"/>
              <w:ind w:left="142"/>
            </w:pPr>
            <w:r>
              <w:t xml:space="preserve">Выдан </w:t>
            </w:r>
            <w:r w:rsidR="00D33F98" w:rsidRPr="00644BDD">
              <w:rPr>
                <w:lang w:val="en-US"/>
              </w:rPr>
              <w:t>–</w:t>
            </w:r>
          </w:p>
        </w:tc>
      </w:tr>
      <w:tr w:rsidR="00D33F98" w:rsidRPr="00644BDD" w:rsidTr="00BC6E26">
        <w:trPr>
          <w:trHeight w:val="148"/>
        </w:trPr>
        <w:tc>
          <w:tcPr>
            <w:tcW w:w="10206" w:type="dxa"/>
            <w:shd w:val="clear" w:color="auto" w:fill="auto"/>
          </w:tcPr>
          <w:p w:rsidR="00D33F98" w:rsidRPr="00644BDD" w:rsidRDefault="002F4FCC" w:rsidP="00042BAF">
            <w:pPr>
              <w:spacing w:before="60" w:after="60"/>
              <w:ind w:left="142"/>
              <w:rPr>
                <w:b/>
                <w:bCs/>
              </w:rPr>
            </w:pPr>
            <w:r>
              <w:t>Адрес постоянного места жительства или преимущественного пребывания</w:t>
            </w:r>
          </w:p>
        </w:tc>
      </w:tr>
      <w:tr w:rsidR="00D33F98" w:rsidRPr="00644BDD" w:rsidTr="00BC6E26">
        <w:trPr>
          <w:trHeight w:val="156"/>
        </w:trPr>
        <w:tc>
          <w:tcPr>
            <w:tcW w:w="10206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2"/>
            </w:pPr>
            <w:r w:rsidRPr="00644BDD">
              <w:t>Почтовый индекс</w:t>
            </w:r>
            <w:r w:rsidR="00322145">
              <w:t xml:space="preserve"> </w:t>
            </w:r>
            <w:r w:rsidRPr="008E3457">
              <w:t>–</w:t>
            </w:r>
          </w:p>
        </w:tc>
      </w:tr>
      <w:tr w:rsidR="00D33F98" w:rsidRPr="00644BDD" w:rsidTr="00BC6E26">
        <w:trPr>
          <w:trHeight w:val="148"/>
        </w:trPr>
        <w:tc>
          <w:tcPr>
            <w:tcW w:w="10206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2"/>
            </w:pPr>
            <w:r w:rsidRPr="00644BDD">
              <w:t xml:space="preserve">Субъект Российской Федерации </w:t>
            </w:r>
            <w:r w:rsidRPr="00644BDD">
              <w:rPr>
                <w:lang w:val="en-US"/>
              </w:rPr>
              <w:t>–</w:t>
            </w:r>
          </w:p>
        </w:tc>
      </w:tr>
      <w:tr w:rsidR="00D33F98" w:rsidRPr="00644BDD" w:rsidTr="00BC6E26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2"/>
            </w:pPr>
            <w:r w:rsidRPr="00644BDD">
              <w:t xml:space="preserve">Город </w:t>
            </w:r>
            <w:r w:rsidRPr="00644BDD">
              <w:rPr>
                <w:lang w:val="en-US"/>
              </w:rPr>
              <w:t>–</w:t>
            </w:r>
          </w:p>
        </w:tc>
      </w:tr>
      <w:tr w:rsidR="00D33F98" w:rsidRPr="00644BDD" w:rsidTr="00BC6E26">
        <w:trPr>
          <w:trHeight w:val="156"/>
        </w:trPr>
        <w:tc>
          <w:tcPr>
            <w:tcW w:w="10206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2"/>
            </w:pPr>
            <w:r w:rsidRPr="00644BDD">
              <w:t xml:space="preserve">Район </w:t>
            </w:r>
            <w:r w:rsidRPr="00644BDD">
              <w:rPr>
                <w:lang w:val="en-US"/>
              </w:rPr>
              <w:t>–</w:t>
            </w:r>
          </w:p>
        </w:tc>
      </w:tr>
      <w:tr w:rsidR="00D33F98" w:rsidRPr="00644BDD" w:rsidTr="00BC6E26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2"/>
            </w:pPr>
            <w:r w:rsidRPr="00644BDD">
              <w:t>Населе</w:t>
            </w:r>
            <w:r>
              <w:t>нный пункт (село, поселок</w:t>
            </w:r>
            <w:r w:rsidRPr="00644BDD">
              <w:t xml:space="preserve">) </w:t>
            </w:r>
            <w:r w:rsidRPr="003446B5">
              <w:t>–</w:t>
            </w:r>
          </w:p>
        </w:tc>
      </w:tr>
      <w:tr w:rsidR="00D33F98" w:rsidRPr="00644BDD" w:rsidTr="00BC6E26">
        <w:trPr>
          <w:trHeight w:val="148"/>
        </w:trPr>
        <w:tc>
          <w:tcPr>
            <w:tcW w:w="10206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2"/>
            </w:pPr>
            <w:r>
              <w:t>Улица (проспект, переулок</w:t>
            </w:r>
            <w:r w:rsidRPr="00644BDD">
              <w:t xml:space="preserve">) </w:t>
            </w:r>
            <w:r w:rsidRPr="003446B5">
              <w:t>–</w:t>
            </w:r>
          </w:p>
        </w:tc>
      </w:tr>
      <w:tr w:rsidR="00D33F98" w:rsidRPr="00644BDD" w:rsidTr="00BC6E26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8E3457" w:rsidRDefault="00D33F98" w:rsidP="000C71DA">
            <w:pPr>
              <w:spacing w:before="60" w:after="60"/>
              <w:ind w:left="142"/>
            </w:pPr>
            <w:r w:rsidRPr="00644BDD">
              <w:t>Номер дома (владения, участка)</w:t>
            </w:r>
            <w:r w:rsidR="00322145">
              <w:t xml:space="preserve"> </w:t>
            </w:r>
            <w:r w:rsidRPr="008E3457">
              <w:t>–</w:t>
            </w:r>
          </w:p>
        </w:tc>
      </w:tr>
      <w:tr w:rsidR="00D33F98" w:rsidRPr="00644BDD" w:rsidTr="00BC6E26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2"/>
            </w:pPr>
            <w:r w:rsidRPr="00644BDD">
              <w:t>Номер корпуса (строения)</w:t>
            </w:r>
            <w:r w:rsidR="00322145">
              <w:t xml:space="preserve"> </w:t>
            </w:r>
            <w:r w:rsidRPr="008E3457">
              <w:t>–</w:t>
            </w:r>
          </w:p>
        </w:tc>
      </w:tr>
      <w:tr w:rsidR="00D33F98" w:rsidRPr="00644BDD" w:rsidTr="00BC6E26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2"/>
              <w:rPr>
                <w:lang w:val="en-US"/>
              </w:rPr>
            </w:pPr>
            <w:r>
              <w:t xml:space="preserve">Номер квартиры (комнаты) </w:t>
            </w:r>
            <w:r w:rsidRPr="00644BDD">
              <w:rPr>
                <w:lang w:val="en-US"/>
              </w:rPr>
              <w:t>–</w:t>
            </w:r>
          </w:p>
        </w:tc>
      </w:tr>
      <w:tr w:rsidR="00D33F98" w:rsidRPr="00644BDD" w:rsidTr="00BC6E26">
        <w:trPr>
          <w:trHeight w:val="156"/>
        </w:trPr>
        <w:tc>
          <w:tcPr>
            <w:tcW w:w="10206" w:type="dxa"/>
            <w:shd w:val="clear" w:color="auto" w:fill="auto"/>
          </w:tcPr>
          <w:p w:rsidR="00D33F98" w:rsidRPr="001243CE" w:rsidRDefault="002F4FCC" w:rsidP="000C71DA">
            <w:pPr>
              <w:spacing w:before="60" w:after="60"/>
              <w:ind w:left="142"/>
            </w:pPr>
            <w:r>
              <w:t>Адрес электронной почты (при наличии)</w:t>
            </w:r>
            <w:r w:rsidR="009B303D" w:rsidRPr="00644BDD">
              <w:t xml:space="preserve"> </w:t>
            </w:r>
            <w:r>
              <w:t>–</w:t>
            </w:r>
          </w:p>
        </w:tc>
      </w:tr>
    </w:tbl>
    <w:p w:rsidR="00635F3E" w:rsidRPr="00635F3E" w:rsidRDefault="00635F3E">
      <w:pPr>
        <w:rPr>
          <w:sz w:val="2"/>
          <w:szCs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3F98" w:rsidRPr="00644BDD" w:rsidTr="00635F3E">
        <w:trPr>
          <w:trHeight w:val="148"/>
          <w:tblHeader/>
        </w:trPr>
        <w:tc>
          <w:tcPr>
            <w:tcW w:w="10206" w:type="dxa"/>
            <w:shd w:val="clear" w:color="auto" w:fill="auto"/>
          </w:tcPr>
          <w:p w:rsidR="00D33F98" w:rsidRPr="00644BDD" w:rsidRDefault="007B4A45" w:rsidP="000C71DA">
            <w:pPr>
              <w:spacing w:before="60" w:after="60"/>
              <w:ind w:left="142"/>
              <w:rPr>
                <w:b/>
                <w:bCs/>
              </w:rPr>
            </w:pPr>
            <w:r>
              <w:rPr>
                <w:b/>
              </w:rPr>
              <w:t>5</w:t>
            </w:r>
            <w:r w:rsidR="00D33F98" w:rsidRPr="008A770C">
              <w:rPr>
                <w:b/>
              </w:rPr>
              <w:t>.2. Юридическое лицо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D41CF3" w:rsidRDefault="00D33F98" w:rsidP="000C71DA">
            <w:pPr>
              <w:spacing w:before="60" w:after="60"/>
              <w:ind w:left="142"/>
            </w:pPr>
            <w:r w:rsidRPr="00644BDD">
              <w:t>Полное наименование</w:t>
            </w:r>
            <w:r w:rsidR="00322145">
              <w:t xml:space="preserve"> </w:t>
            </w:r>
            <w:r w:rsidRPr="00D41CF3">
              <w:t>Акционерное общество "Газпром газораспределение Оренбург"</w:t>
            </w:r>
          </w:p>
        </w:tc>
      </w:tr>
      <w:tr w:rsidR="00D33F98" w:rsidRPr="00644BDD" w:rsidTr="00635F3E">
        <w:trPr>
          <w:trHeight w:val="148"/>
        </w:trPr>
        <w:tc>
          <w:tcPr>
            <w:tcW w:w="10206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2"/>
            </w:pPr>
            <w:r w:rsidRPr="00644BDD">
              <w:t>ОГРН</w:t>
            </w:r>
            <w:r w:rsidR="00322145">
              <w:t xml:space="preserve"> </w:t>
            </w:r>
            <w:r w:rsidRPr="008E3457">
              <w:t>1025601022512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2"/>
            </w:pPr>
            <w:r>
              <w:t>Д</w:t>
            </w:r>
            <w:r w:rsidRPr="00644BDD">
              <w:t>ата государственной регистрации</w:t>
            </w:r>
            <w:r w:rsidR="00322145">
              <w:t xml:space="preserve"> </w:t>
            </w:r>
            <w:r w:rsidRPr="008E3457"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2"/>
            </w:pPr>
            <w:r w:rsidRPr="00644BDD">
              <w:t>ИНН</w:t>
            </w:r>
            <w:r w:rsidR="00322145">
              <w:t xml:space="preserve"> </w:t>
            </w:r>
            <w:r w:rsidRPr="008E3457">
              <w:t>5610010369</w:t>
            </w:r>
          </w:p>
        </w:tc>
      </w:tr>
      <w:tr w:rsidR="00D33F98" w:rsidRPr="00644BDD" w:rsidTr="00635F3E">
        <w:trPr>
          <w:trHeight w:val="156"/>
        </w:trPr>
        <w:tc>
          <w:tcPr>
            <w:tcW w:w="10206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2"/>
            </w:pPr>
            <w:r>
              <w:t>С</w:t>
            </w:r>
            <w:r w:rsidRPr="00644BDD">
              <w:t>т</w:t>
            </w:r>
            <w:r w:rsidR="00322145">
              <w:t xml:space="preserve">рана регистрации (инкорпорации) </w:t>
            </w:r>
            <w:r w:rsidRPr="00644BDD">
              <w:rPr>
                <w:lang w:val="en-US"/>
              </w:rPr>
              <w:t>–</w:t>
            </w:r>
          </w:p>
        </w:tc>
      </w:tr>
      <w:tr w:rsidR="00D33F98" w:rsidRPr="00644BDD" w:rsidTr="00635F3E">
        <w:trPr>
          <w:trHeight w:val="148"/>
        </w:trPr>
        <w:tc>
          <w:tcPr>
            <w:tcW w:w="10206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2"/>
            </w:pPr>
            <w:r w:rsidRPr="00644BDD">
              <w:t>Дата регистрации</w:t>
            </w:r>
            <w:r w:rsidR="00322145">
              <w:t xml:space="preserve"> </w:t>
            </w:r>
            <w:r w:rsidRPr="008E3457"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2"/>
            </w:pPr>
            <w:r w:rsidRPr="00644BDD">
              <w:lastRenderedPageBreak/>
              <w:t>Регистрационный номер</w:t>
            </w:r>
            <w:r w:rsidR="00322145">
              <w:t xml:space="preserve"> </w:t>
            </w:r>
            <w:r w:rsidRPr="008E3457"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2"/>
            </w:pPr>
            <w:r w:rsidRPr="00644BDD">
              <w:t>Почтовый индекс</w:t>
            </w:r>
            <w:r w:rsidR="00322145">
              <w:t xml:space="preserve"> </w:t>
            </w:r>
            <w:r w:rsidRPr="008E3457">
              <w:t>–</w:t>
            </w:r>
          </w:p>
        </w:tc>
      </w:tr>
      <w:tr w:rsidR="00D33F98" w:rsidRPr="00644BDD" w:rsidTr="00635F3E">
        <w:trPr>
          <w:trHeight w:val="156"/>
        </w:trPr>
        <w:tc>
          <w:tcPr>
            <w:tcW w:w="10206" w:type="dxa"/>
            <w:shd w:val="clear" w:color="auto" w:fill="auto"/>
          </w:tcPr>
          <w:p w:rsidR="00D33F98" w:rsidRPr="008157B8" w:rsidRDefault="00D33F98" w:rsidP="008157B8">
            <w:pPr>
              <w:spacing w:before="60" w:after="60"/>
              <w:ind w:left="142"/>
              <w:rPr>
                <w:lang w:val="en-US"/>
              </w:rPr>
            </w:pPr>
            <w:r w:rsidRPr="00644BDD">
              <w:t>Почтовый адрес</w:t>
            </w:r>
            <w:r w:rsidR="007B4A45">
              <w:t xml:space="preserve"> </w:t>
            </w:r>
            <w:r w:rsidR="008157B8" w:rsidRPr="00D41CF3">
              <w:t xml:space="preserve">460000, г. Оренбург, ул. </w:t>
            </w:r>
            <w:proofErr w:type="spellStart"/>
            <w:r w:rsidR="008157B8" w:rsidRPr="00644BDD">
              <w:rPr>
                <w:lang w:val="en-US"/>
              </w:rPr>
              <w:t>Краснознаменная</w:t>
            </w:r>
            <w:proofErr w:type="spellEnd"/>
            <w:r w:rsidR="008157B8" w:rsidRPr="00644BDD">
              <w:rPr>
                <w:lang w:val="en-US"/>
              </w:rPr>
              <w:t>, 39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644BDD" w:rsidRDefault="00322145" w:rsidP="000C71DA">
            <w:pPr>
              <w:spacing w:before="60" w:after="60"/>
              <w:ind w:left="142"/>
            </w:pPr>
            <w:r>
              <w:t xml:space="preserve">Субъект Российской Федерации </w:t>
            </w:r>
            <w:r w:rsidR="00D33F98" w:rsidRPr="00644BDD">
              <w:rPr>
                <w:lang w:val="en-US"/>
              </w:rPr>
              <w:t>–</w:t>
            </w:r>
          </w:p>
        </w:tc>
      </w:tr>
      <w:tr w:rsidR="00D33F98" w:rsidRPr="00644BDD" w:rsidTr="00635F3E">
        <w:trPr>
          <w:trHeight w:val="148"/>
        </w:trPr>
        <w:tc>
          <w:tcPr>
            <w:tcW w:w="10206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2"/>
            </w:pPr>
            <w:r w:rsidRPr="00644BDD">
              <w:t xml:space="preserve">Город </w:t>
            </w:r>
            <w:r w:rsidRPr="00644BDD">
              <w:rPr>
                <w:lang w:val="en-US"/>
              </w:rPr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2"/>
            </w:pPr>
            <w:r w:rsidRPr="00644BDD">
              <w:t xml:space="preserve">Район </w:t>
            </w:r>
            <w:r w:rsidRPr="00644BDD">
              <w:rPr>
                <w:lang w:val="en-US"/>
              </w:rPr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2"/>
            </w:pPr>
            <w:r w:rsidRPr="00644BDD">
              <w:t>Населе</w:t>
            </w:r>
            <w:r>
              <w:t>нный пункт (село, поселок</w:t>
            </w:r>
            <w:r w:rsidRPr="00644BDD">
              <w:t xml:space="preserve">) </w:t>
            </w:r>
            <w:r w:rsidRPr="003446B5"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2"/>
            </w:pPr>
            <w:r>
              <w:t>Улица (проспект, переулок</w:t>
            </w:r>
            <w:r w:rsidRPr="00644BDD">
              <w:t xml:space="preserve">) </w:t>
            </w:r>
            <w:r w:rsidRPr="003446B5"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2"/>
            </w:pPr>
            <w:r w:rsidRPr="00644BDD">
              <w:t>Номер дома (владения, участка)</w:t>
            </w:r>
            <w:r w:rsidR="00322145">
              <w:t xml:space="preserve"> </w:t>
            </w:r>
            <w:r w:rsidRPr="008E3457"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142"/>
              <w:rPr>
                <w:lang w:val="en-US"/>
              </w:rPr>
            </w:pPr>
            <w:r w:rsidRPr="00644BDD">
              <w:t>Номер корпуса (строения)</w:t>
            </w:r>
            <w:r w:rsidR="00322145">
              <w:t xml:space="preserve"> </w:t>
            </w:r>
            <w:r w:rsidRPr="00644BDD">
              <w:rPr>
                <w:lang w:val="en-US"/>
              </w:rPr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1243CE" w:rsidRDefault="002F4FCC" w:rsidP="000C71DA">
            <w:pPr>
              <w:spacing w:before="60" w:after="60"/>
              <w:ind w:left="142"/>
            </w:pPr>
            <w:r>
              <w:t>Адрес электронной почты (при наличии)</w:t>
            </w:r>
            <w:r w:rsidR="009B303D" w:rsidRPr="00644BDD">
              <w:t xml:space="preserve"> </w:t>
            </w:r>
            <w:r>
              <w:t>–</w:t>
            </w:r>
          </w:p>
        </w:tc>
      </w:tr>
    </w:tbl>
    <w:p w:rsidR="00635F3E" w:rsidRPr="00635F3E" w:rsidRDefault="00635F3E">
      <w:pPr>
        <w:rPr>
          <w:sz w:val="2"/>
          <w:szCs w:val="2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3F98" w:rsidRPr="00644BDD" w:rsidTr="007B4A45">
        <w:trPr>
          <w:trHeight w:val="152"/>
          <w:tblHeader/>
        </w:trPr>
        <w:tc>
          <w:tcPr>
            <w:tcW w:w="10206" w:type="dxa"/>
            <w:shd w:val="clear" w:color="auto" w:fill="auto"/>
          </w:tcPr>
          <w:p w:rsidR="00D33F98" w:rsidRPr="008A770C" w:rsidRDefault="007B4A45" w:rsidP="000C71DA">
            <w:pPr>
              <w:spacing w:before="60" w:after="60"/>
              <w:ind w:left="142"/>
              <w:rPr>
                <w:b/>
                <w:bCs/>
              </w:rPr>
            </w:pPr>
            <w:r>
              <w:rPr>
                <w:b/>
              </w:rPr>
              <w:t>5</w:t>
            </w:r>
            <w:r w:rsidR="002F4FCC">
              <w:rPr>
                <w:b/>
              </w:rPr>
              <w:t>.3. Публично-правовое</w:t>
            </w:r>
            <w:r w:rsidR="00D33F98" w:rsidRPr="008A770C">
              <w:rPr>
                <w:b/>
              </w:rPr>
              <w:t xml:space="preserve"> образование</w:t>
            </w:r>
          </w:p>
        </w:tc>
      </w:tr>
    </w:tbl>
    <w:p w:rsidR="00635F3E" w:rsidRPr="00635F3E" w:rsidRDefault="00635F3E">
      <w:pPr>
        <w:rPr>
          <w:sz w:val="2"/>
          <w:szCs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1"/>
        <w:gridCol w:w="713"/>
        <w:gridCol w:w="4482"/>
      </w:tblGrid>
      <w:tr w:rsidR="00D33F98" w:rsidRPr="00644BDD" w:rsidTr="00635F3E">
        <w:trPr>
          <w:trHeight w:val="152"/>
          <w:tblHeader/>
        </w:trPr>
        <w:tc>
          <w:tcPr>
            <w:tcW w:w="5011" w:type="dxa"/>
            <w:shd w:val="clear" w:color="auto" w:fill="auto"/>
          </w:tcPr>
          <w:p w:rsidR="00D33F98" w:rsidRPr="008A770C" w:rsidRDefault="007B4A45" w:rsidP="000C71DA">
            <w:pPr>
              <w:spacing w:before="60" w:after="60"/>
              <w:ind w:left="142"/>
              <w:rPr>
                <w:b/>
                <w:bCs/>
              </w:rPr>
            </w:pPr>
            <w:r>
              <w:rPr>
                <w:b/>
              </w:rPr>
              <w:t>5</w:t>
            </w:r>
            <w:r w:rsidR="00D33F98" w:rsidRPr="008A770C">
              <w:rPr>
                <w:b/>
              </w:rPr>
              <w:t>.3.1. Российская Федерация</w:t>
            </w:r>
          </w:p>
        </w:tc>
        <w:tc>
          <w:tcPr>
            <w:tcW w:w="713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jc w:val="center"/>
            </w:pPr>
            <w:r w:rsidRPr="00644BDD">
              <w:rPr>
                <w:lang w:val="en-US"/>
              </w:rPr>
              <w:t>–</w:t>
            </w:r>
          </w:p>
        </w:tc>
        <w:tc>
          <w:tcPr>
            <w:tcW w:w="4482" w:type="dxa"/>
            <w:shd w:val="clear" w:color="auto" w:fill="auto"/>
          </w:tcPr>
          <w:p w:rsidR="00D33F98" w:rsidRPr="00644BDD" w:rsidRDefault="00D33F98" w:rsidP="007B4A45">
            <w:pPr>
              <w:spacing w:before="60" w:after="60"/>
              <w:ind w:left="88" w:right="141"/>
            </w:pPr>
          </w:p>
        </w:tc>
      </w:tr>
    </w:tbl>
    <w:p w:rsidR="00635F3E" w:rsidRPr="00635F3E" w:rsidRDefault="00635F3E">
      <w:pPr>
        <w:rPr>
          <w:sz w:val="2"/>
          <w:szCs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1"/>
        <w:gridCol w:w="713"/>
        <w:gridCol w:w="4482"/>
      </w:tblGrid>
      <w:tr w:rsidR="00D33F98" w:rsidRPr="00644BDD" w:rsidTr="00635F3E">
        <w:trPr>
          <w:trHeight w:val="152"/>
          <w:tblHeader/>
        </w:trPr>
        <w:tc>
          <w:tcPr>
            <w:tcW w:w="5011" w:type="dxa"/>
            <w:shd w:val="clear" w:color="auto" w:fill="auto"/>
          </w:tcPr>
          <w:p w:rsidR="00D33F98" w:rsidRPr="008A770C" w:rsidRDefault="007B4A45" w:rsidP="000C71DA">
            <w:pPr>
              <w:spacing w:before="60" w:after="60"/>
              <w:ind w:left="142"/>
              <w:rPr>
                <w:b/>
                <w:bCs/>
              </w:rPr>
            </w:pPr>
            <w:r>
              <w:rPr>
                <w:b/>
              </w:rPr>
              <w:t>5</w:t>
            </w:r>
            <w:r w:rsidR="00D33F98" w:rsidRPr="008A770C">
              <w:rPr>
                <w:b/>
              </w:rPr>
              <w:t>.3.2. Субъект Российской Федерации</w:t>
            </w:r>
          </w:p>
        </w:tc>
        <w:tc>
          <w:tcPr>
            <w:tcW w:w="713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jc w:val="center"/>
            </w:pPr>
            <w:r w:rsidRPr="00644BDD">
              <w:rPr>
                <w:lang w:val="en-US"/>
              </w:rPr>
              <w:t>–</w:t>
            </w:r>
          </w:p>
        </w:tc>
        <w:tc>
          <w:tcPr>
            <w:tcW w:w="4482" w:type="dxa"/>
            <w:shd w:val="clear" w:color="auto" w:fill="auto"/>
          </w:tcPr>
          <w:p w:rsidR="00D33F98" w:rsidRPr="00644BDD" w:rsidRDefault="00D33F98" w:rsidP="007B4A45">
            <w:pPr>
              <w:spacing w:before="60" w:after="60"/>
              <w:ind w:left="88" w:right="141"/>
            </w:pP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gridSpan w:val="3"/>
            <w:shd w:val="clear" w:color="auto" w:fill="auto"/>
          </w:tcPr>
          <w:p w:rsidR="00D33F98" w:rsidRPr="00644BDD" w:rsidRDefault="00D33F98" w:rsidP="007B4A45">
            <w:pPr>
              <w:spacing w:before="60" w:after="60"/>
              <w:ind w:left="142" w:right="141"/>
            </w:pPr>
            <w:r w:rsidRPr="00644BDD">
              <w:t xml:space="preserve">Полное наименование </w:t>
            </w:r>
            <w:r w:rsidRPr="00644BDD">
              <w:rPr>
                <w:lang w:val="en-US"/>
              </w:rPr>
              <w:t>–</w:t>
            </w:r>
          </w:p>
        </w:tc>
      </w:tr>
    </w:tbl>
    <w:p w:rsidR="00635F3E" w:rsidRPr="00635F3E" w:rsidRDefault="00635F3E">
      <w:pPr>
        <w:rPr>
          <w:sz w:val="2"/>
          <w:szCs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1"/>
        <w:gridCol w:w="713"/>
        <w:gridCol w:w="4482"/>
      </w:tblGrid>
      <w:tr w:rsidR="00D33F98" w:rsidRPr="00644BDD" w:rsidTr="00635F3E">
        <w:trPr>
          <w:trHeight w:val="152"/>
          <w:tblHeader/>
        </w:trPr>
        <w:tc>
          <w:tcPr>
            <w:tcW w:w="5011" w:type="dxa"/>
            <w:shd w:val="clear" w:color="auto" w:fill="auto"/>
          </w:tcPr>
          <w:p w:rsidR="00D33F98" w:rsidRPr="008A770C" w:rsidRDefault="007B4A45" w:rsidP="000C71DA">
            <w:pPr>
              <w:spacing w:before="60" w:after="60"/>
              <w:ind w:left="142"/>
              <w:rPr>
                <w:b/>
                <w:bCs/>
              </w:rPr>
            </w:pPr>
            <w:r>
              <w:rPr>
                <w:b/>
              </w:rPr>
              <w:t>5</w:t>
            </w:r>
            <w:r w:rsidR="00D33F98" w:rsidRPr="008A770C">
              <w:rPr>
                <w:b/>
              </w:rPr>
              <w:t>.3.3. Муниципальное образование</w:t>
            </w:r>
          </w:p>
        </w:tc>
        <w:tc>
          <w:tcPr>
            <w:tcW w:w="713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jc w:val="center"/>
            </w:pPr>
            <w:r w:rsidRPr="00644BDD">
              <w:rPr>
                <w:lang w:val="en-US"/>
              </w:rPr>
              <w:t>–</w:t>
            </w:r>
          </w:p>
        </w:tc>
        <w:tc>
          <w:tcPr>
            <w:tcW w:w="4482" w:type="dxa"/>
            <w:shd w:val="clear" w:color="auto" w:fill="auto"/>
          </w:tcPr>
          <w:p w:rsidR="00D33F98" w:rsidRPr="00644BDD" w:rsidRDefault="00D33F98" w:rsidP="007B4A45">
            <w:pPr>
              <w:spacing w:before="60" w:after="60"/>
              <w:ind w:left="88" w:right="141"/>
            </w:pPr>
          </w:p>
        </w:tc>
      </w:tr>
      <w:tr w:rsidR="00D33F98" w:rsidRPr="00644BDD" w:rsidTr="00635F3E">
        <w:trPr>
          <w:trHeight w:val="156"/>
        </w:trPr>
        <w:tc>
          <w:tcPr>
            <w:tcW w:w="10206" w:type="dxa"/>
            <w:gridSpan w:val="3"/>
            <w:shd w:val="clear" w:color="auto" w:fill="auto"/>
          </w:tcPr>
          <w:p w:rsidR="00D33F98" w:rsidRPr="00644BDD" w:rsidRDefault="00D33F98" w:rsidP="007B4A45">
            <w:pPr>
              <w:spacing w:before="60" w:after="60"/>
              <w:ind w:left="142" w:right="141"/>
            </w:pPr>
            <w:r w:rsidRPr="00644BDD">
              <w:t xml:space="preserve">Полное наименование </w:t>
            </w:r>
            <w:r w:rsidRPr="00644BDD">
              <w:rPr>
                <w:lang w:val="en-US"/>
              </w:rPr>
              <w:t>–</w:t>
            </w:r>
          </w:p>
        </w:tc>
      </w:tr>
    </w:tbl>
    <w:p w:rsidR="00635F3E" w:rsidRPr="00635F3E" w:rsidRDefault="00635F3E">
      <w:pPr>
        <w:rPr>
          <w:sz w:val="2"/>
          <w:szCs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1"/>
        <w:gridCol w:w="713"/>
        <w:gridCol w:w="4482"/>
      </w:tblGrid>
      <w:tr w:rsidR="00D33F98" w:rsidRPr="00644BDD" w:rsidTr="00635F3E">
        <w:trPr>
          <w:trHeight w:val="148"/>
          <w:tblHeader/>
        </w:trPr>
        <w:tc>
          <w:tcPr>
            <w:tcW w:w="5011" w:type="dxa"/>
            <w:shd w:val="clear" w:color="auto" w:fill="auto"/>
          </w:tcPr>
          <w:p w:rsidR="00D33F98" w:rsidRPr="008A770C" w:rsidRDefault="007B4A45" w:rsidP="000C71DA">
            <w:pPr>
              <w:spacing w:before="60" w:after="60"/>
              <w:ind w:left="142"/>
              <w:rPr>
                <w:b/>
                <w:bCs/>
              </w:rPr>
            </w:pPr>
            <w:r>
              <w:rPr>
                <w:b/>
              </w:rPr>
              <w:t>5</w:t>
            </w:r>
            <w:r w:rsidR="00D33F98" w:rsidRPr="008A770C">
              <w:rPr>
                <w:b/>
              </w:rPr>
              <w:t>.3.4. Иностранное государство</w:t>
            </w:r>
          </w:p>
        </w:tc>
        <w:tc>
          <w:tcPr>
            <w:tcW w:w="713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jc w:val="center"/>
              <w:rPr>
                <w:b/>
                <w:bCs/>
              </w:rPr>
            </w:pPr>
            <w:r w:rsidRPr="00644BDD">
              <w:rPr>
                <w:lang w:val="en-US"/>
              </w:rPr>
              <w:t>–</w:t>
            </w:r>
          </w:p>
        </w:tc>
        <w:tc>
          <w:tcPr>
            <w:tcW w:w="4482" w:type="dxa"/>
            <w:shd w:val="clear" w:color="auto" w:fill="auto"/>
          </w:tcPr>
          <w:p w:rsidR="00D33F98" w:rsidRPr="00644BDD" w:rsidRDefault="00D33F98" w:rsidP="000C71DA">
            <w:pPr>
              <w:spacing w:before="60" w:after="60"/>
              <w:ind w:left="88"/>
              <w:rPr>
                <w:b/>
                <w:bCs/>
              </w:rPr>
            </w:pP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gridSpan w:val="3"/>
            <w:shd w:val="clear" w:color="auto" w:fill="auto"/>
          </w:tcPr>
          <w:p w:rsidR="00D33F98" w:rsidRPr="00644BDD" w:rsidRDefault="00D33F98" w:rsidP="007B4A45">
            <w:pPr>
              <w:spacing w:before="60" w:after="60"/>
              <w:ind w:left="142" w:right="141"/>
            </w:pPr>
            <w:r w:rsidRPr="00644BDD">
              <w:t xml:space="preserve">Полное наименование </w:t>
            </w:r>
            <w:r w:rsidRPr="00644BDD">
              <w:rPr>
                <w:lang w:val="en-US"/>
              </w:rPr>
              <w:t>–</w:t>
            </w:r>
          </w:p>
        </w:tc>
      </w:tr>
    </w:tbl>
    <w:p w:rsidR="007B4A45" w:rsidRPr="007B4A45" w:rsidRDefault="007B4A45">
      <w:pPr>
        <w:rPr>
          <w:sz w:val="2"/>
          <w:szCs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7B4A45" w:rsidRPr="00644BDD" w:rsidTr="007B4A45">
        <w:trPr>
          <w:trHeight w:val="152"/>
          <w:tblHeader/>
        </w:trPr>
        <w:tc>
          <w:tcPr>
            <w:tcW w:w="10206" w:type="dxa"/>
            <w:shd w:val="clear" w:color="auto" w:fill="auto"/>
          </w:tcPr>
          <w:p w:rsidR="007B4A45" w:rsidRPr="00644BDD" w:rsidRDefault="007B4A45" w:rsidP="00BC263D">
            <w:pPr>
              <w:spacing w:before="60" w:after="60"/>
              <w:ind w:left="142" w:right="141"/>
            </w:pPr>
            <w:r w:rsidRPr="007B4A45">
              <w:rPr>
                <w:b/>
              </w:rPr>
              <w:t>Примечание:</w:t>
            </w:r>
            <w:r>
              <w:t xml:space="preserve"> </w:t>
            </w:r>
            <w:r w:rsidRPr="00042BAF">
              <w:t>–</w:t>
            </w:r>
          </w:p>
        </w:tc>
      </w:tr>
    </w:tbl>
    <w:p w:rsidR="00635F3E" w:rsidRPr="00635F3E" w:rsidRDefault="00635F3E">
      <w:pPr>
        <w:rPr>
          <w:sz w:val="2"/>
          <w:szCs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3F98" w:rsidRPr="00644BDD" w:rsidTr="007B4A45">
        <w:trPr>
          <w:trHeight w:val="152"/>
          <w:tblHeader/>
        </w:trPr>
        <w:tc>
          <w:tcPr>
            <w:tcW w:w="10206" w:type="dxa"/>
            <w:shd w:val="clear" w:color="auto" w:fill="auto"/>
          </w:tcPr>
          <w:p w:rsidR="00D33F98" w:rsidRPr="008A770C" w:rsidRDefault="007B4A45" w:rsidP="00B109C2">
            <w:pPr>
              <w:spacing w:before="60" w:after="60"/>
              <w:ind w:left="142" w:right="142"/>
              <w:jc w:val="both"/>
              <w:rPr>
                <w:b/>
              </w:rPr>
            </w:pPr>
            <w:r>
              <w:rPr>
                <w:b/>
              </w:rPr>
              <w:t>6</w:t>
            </w:r>
            <w:r w:rsidR="00D33F98" w:rsidRPr="008A770C">
              <w:rPr>
                <w:b/>
              </w:rPr>
              <w:t xml:space="preserve">. </w:t>
            </w:r>
            <w:r w:rsidR="00B109C2" w:rsidRPr="00B109C2">
              <w:rPr>
                <w:b/>
              </w:rPr>
              <w:t>Сведения о представителе правообладателя объекта недвижимости (земельного участка (земельных участков), в границах которого (которых) расположено здание, сооружение, объект незавершенного строительства, единый недвижимый комплекс) или представителе обладателя сервитута, публичного сервитута, в границах которых находится здание, сооружение, объект незавершенного строительства, единый недвижимый комплекс</w:t>
            </w:r>
          </w:p>
        </w:tc>
      </w:tr>
    </w:tbl>
    <w:p w:rsidR="00635F3E" w:rsidRPr="00635F3E" w:rsidRDefault="00635F3E">
      <w:pPr>
        <w:rPr>
          <w:sz w:val="2"/>
          <w:szCs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3F98" w:rsidRPr="00644BDD" w:rsidTr="00635F3E">
        <w:trPr>
          <w:trHeight w:val="152"/>
          <w:tblHeader/>
        </w:trPr>
        <w:tc>
          <w:tcPr>
            <w:tcW w:w="10206" w:type="dxa"/>
            <w:shd w:val="clear" w:color="auto" w:fill="auto"/>
          </w:tcPr>
          <w:p w:rsidR="00D33F98" w:rsidRPr="008A770C" w:rsidRDefault="007B4A45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33F98" w:rsidRPr="008A770C">
              <w:rPr>
                <w:rFonts w:ascii="Times New Roman" w:hAnsi="Times New Roman" w:cs="Times New Roman"/>
                <w:b/>
                <w:sz w:val="24"/>
                <w:szCs w:val="24"/>
              </w:rPr>
              <w:t>.1. Физическое лицо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7B4A45">
            <w:pPr>
              <w:pStyle w:val="ConsPlusNormal"/>
              <w:spacing w:before="60" w:after="6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документа, подтверждающего полномочия представителя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правообладателя 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Доверенность №56/81-н/56-2023-1-199 от 26.04.2023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322145" w:rsidP="000C71DA">
            <w:pPr>
              <w:pStyle w:val="ConsPlusNormal"/>
              <w:spacing w:before="60" w:after="6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 </w:t>
            </w:r>
            <w:proofErr w:type="spellStart"/>
            <w:r w:rsidR="00D33F98" w:rsidRPr="00FC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Леонова</w:t>
            </w:r>
            <w:proofErr w:type="spellEnd"/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Ирина</w:t>
            </w:r>
            <w:proofErr w:type="spellEnd"/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Отчество (указывается при наличии)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Страховой номер индивидуального лицевого счета (указывается при наличии)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Вид и номер документа, удостоверяющего личность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 xml:space="preserve">Паспорт гражданина Российской 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 серия 5306, № 502335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1CF3">
              <w:rPr>
                <w:rFonts w:ascii="Times New Roman" w:hAnsi="Times New Roman" w:cs="Times New Roman"/>
                <w:sz w:val="24"/>
                <w:szCs w:val="24"/>
              </w:rPr>
              <w:t>10.12.2007, Отдел УФМС по Оренбургской области в Центральном районе города Оренбурга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2F4FCC">
            <w:pPr>
              <w:pStyle w:val="ConsPlusNormal"/>
              <w:spacing w:before="60" w:after="6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Адрес постоянного места жительства или преимущественного пребывания</w:t>
            </w:r>
            <w:r w:rsidR="00DF1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460036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Субъект Российской Федерации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1CF3">
              <w:rPr>
                <w:rFonts w:ascii="Times New Roman" w:hAnsi="Times New Roman" w:cs="Times New Roman"/>
                <w:sz w:val="24"/>
                <w:szCs w:val="24"/>
              </w:rPr>
              <w:t>Оренбургская обл.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Оренбург</w:t>
            </w:r>
            <w:proofErr w:type="spellEnd"/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енный пункт (село, поселок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3446B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(проспект, переулок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3446B5">
              <w:rPr>
                <w:rFonts w:ascii="Times New Roman" w:hAnsi="Times New Roman" w:cs="Times New Roman"/>
                <w:sz w:val="24"/>
                <w:szCs w:val="24"/>
              </w:rPr>
              <w:t>Ярославский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Номер дома (владения, участка)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1г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Номер корпуса (строения)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Номер квартиры (комнаты)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4FCC" w:rsidRPr="002F4FCC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  <w:r w:rsidR="009B303D" w:rsidRPr="00644BDD">
              <w:t xml:space="preserve"> </w:t>
            </w:r>
            <w:r w:rsidRPr="002F4FCC">
              <w:rPr>
                <w:rFonts w:ascii="Times New Roman" w:hAnsi="Times New Roman" w:cs="Times New Roman"/>
                <w:sz w:val="24"/>
                <w:szCs w:val="24"/>
              </w:rPr>
              <w:t>o010608@oblgaz56.ru</w:t>
            </w:r>
          </w:p>
        </w:tc>
      </w:tr>
    </w:tbl>
    <w:p w:rsidR="007C4B41" w:rsidRPr="007C4B41" w:rsidRDefault="007C4B41">
      <w:pPr>
        <w:rPr>
          <w:sz w:val="2"/>
          <w:szCs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3F98" w:rsidRPr="008A770C" w:rsidTr="00BC6E26">
        <w:trPr>
          <w:trHeight w:val="152"/>
          <w:tblHeader/>
        </w:trPr>
        <w:tc>
          <w:tcPr>
            <w:tcW w:w="10206" w:type="dxa"/>
            <w:shd w:val="clear" w:color="auto" w:fill="auto"/>
          </w:tcPr>
          <w:p w:rsidR="00D33F98" w:rsidRPr="008A770C" w:rsidRDefault="007B4A45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33F98" w:rsidRPr="008A770C">
              <w:rPr>
                <w:rFonts w:ascii="Times New Roman" w:hAnsi="Times New Roman" w:cs="Times New Roman"/>
                <w:b/>
                <w:sz w:val="24"/>
                <w:szCs w:val="24"/>
              </w:rPr>
              <w:t>.2. Юридическое лицо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документа, подтверждающего полномочия представителя </w:t>
            </w:r>
            <w:r w:rsidR="00682C10">
              <w:rPr>
                <w:rFonts w:ascii="Times New Roman" w:hAnsi="Times New Roman" w:cs="Times New Roman"/>
                <w:sz w:val="24"/>
                <w:szCs w:val="24"/>
              </w:rPr>
              <w:t>правообладателя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Полное наименование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Дата государственной регистрации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Страна регистрации (инкорпорации)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Дата регистрации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B35135">
            <w:pPr>
              <w:pStyle w:val="ConsPlusNormal"/>
              <w:spacing w:before="60" w:after="6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  <w:r w:rsidR="007B4A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5135" w:rsidRPr="00C615C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Субъект Российской Федерации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Населе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нный пункт (село, поселок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33F98" w:rsidRPr="00644BDD" w:rsidTr="00635F3E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FC0B12" w:rsidRDefault="00D33F98" w:rsidP="000C71DA">
            <w:pPr>
              <w:pStyle w:val="ConsPlusNormal"/>
              <w:spacing w:before="60" w:after="6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(проспект, переулок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2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B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0C201F" w:rsidRPr="000C201F" w:rsidRDefault="000C201F">
      <w:pPr>
        <w:rPr>
          <w:sz w:val="2"/>
          <w:szCs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3F98" w:rsidRPr="00644BDD" w:rsidTr="00BC6E26">
        <w:trPr>
          <w:trHeight w:val="152"/>
          <w:tblHeader/>
        </w:trPr>
        <w:tc>
          <w:tcPr>
            <w:tcW w:w="10206" w:type="dxa"/>
            <w:shd w:val="clear" w:color="auto" w:fill="auto"/>
          </w:tcPr>
          <w:p w:rsidR="002F4FCC" w:rsidRDefault="007741F8" w:rsidP="007741F8">
            <w:pPr>
              <w:spacing w:before="60" w:after="60"/>
              <w:ind w:left="142" w:right="141"/>
              <w:jc w:val="both"/>
              <w:rPr>
                <w:b/>
              </w:rPr>
            </w:pPr>
            <w:r w:rsidRPr="007741F8">
              <w:rPr>
                <w:b/>
                <w:bCs/>
              </w:rPr>
              <w:lastRenderedPageBreak/>
              <w:t>7. </w:t>
            </w:r>
            <w:r w:rsidR="00B109C2" w:rsidRPr="00B109C2">
              <w:rPr>
                <w:b/>
                <w:bCs/>
              </w:rPr>
              <w:t xml:space="preserve">Правоустанавливающие, </w:t>
            </w:r>
            <w:proofErr w:type="spellStart"/>
            <w:r w:rsidR="00B109C2" w:rsidRPr="00B109C2">
              <w:rPr>
                <w:b/>
                <w:bCs/>
              </w:rPr>
              <w:t>правоудостоверяющие</w:t>
            </w:r>
            <w:proofErr w:type="spellEnd"/>
            <w:r w:rsidR="00B109C2" w:rsidRPr="00B109C2">
              <w:rPr>
                <w:b/>
                <w:bCs/>
              </w:rPr>
              <w:t xml:space="preserve"> документы на объект недвижимости (земельный участок (земельные участки), в границах которого (которых) расположено здание, сооружение, объект незавершенного строительства, единый недвижимый комплекс), в том числе соглашение об установлении сервитута, решение об установлении публичного сервитута</w:t>
            </w:r>
          </w:p>
          <w:p w:rsidR="00D33F98" w:rsidRPr="00644BDD" w:rsidRDefault="00D33F98" w:rsidP="007741F8">
            <w:pPr>
              <w:spacing w:before="60" w:after="60"/>
              <w:ind w:left="142" w:right="141"/>
              <w:jc w:val="both"/>
              <w:rPr>
                <w:b/>
                <w:bCs/>
              </w:rPr>
            </w:pPr>
            <w:r w:rsidRPr="007741F8">
              <w:t>–</w:t>
            </w:r>
          </w:p>
        </w:tc>
      </w:tr>
    </w:tbl>
    <w:p w:rsidR="00813E4B" w:rsidRPr="00813E4B" w:rsidRDefault="00813E4B">
      <w:pPr>
        <w:rPr>
          <w:sz w:val="2"/>
          <w:szCs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3F98" w:rsidRPr="008A770C" w:rsidTr="00BC6E26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8A770C" w:rsidRDefault="007741F8" w:rsidP="007741F8">
            <w:pPr>
              <w:spacing w:before="60" w:after="60"/>
              <w:ind w:left="142" w:right="141"/>
              <w:rPr>
                <w:b/>
                <w:bCs/>
              </w:rPr>
            </w:pPr>
            <w:r>
              <w:rPr>
                <w:b/>
              </w:rPr>
              <w:t>8</w:t>
            </w:r>
            <w:r w:rsidR="00D33F98" w:rsidRPr="008A770C">
              <w:rPr>
                <w:b/>
              </w:rPr>
              <w:t>. Достоверность и полноту сведений, указанных в настоящей декларации, подтверждаю</w:t>
            </w:r>
          </w:p>
        </w:tc>
      </w:tr>
      <w:tr w:rsidR="00D33F98" w:rsidRPr="008A770C" w:rsidTr="00BC6E26">
        <w:trPr>
          <w:trHeight w:val="152"/>
        </w:trPr>
        <w:tc>
          <w:tcPr>
            <w:tcW w:w="10206" w:type="dxa"/>
            <w:shd w:val="clear" w:color="auto" w:fill="auto"/>
          </w:tcPr>
          <w:p w:rsidR="00D33F98" w:rsidRPr="008A770C" w:rsidRDefault="007741F8" w:rsidP="000C71DA">
            <w:pPr>
              <w:spacing w:before="60" w:after="60"/>
              <w:ind w:left="142" w:right="141"/>
              <w:jc w:val="both"/>
              <w:rPr>
                <w:b/>
              </w:rPr>
            </w:pPr>
            <w:r w:rsidRPr="007741F8">
              <w:rPr>
                <w:b/>
                <w:bCs/>
              </w:rPr>
              <w:t xml:space="preserve">9. 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</w:t>
            </w:r>
            <w:r w:rsidRPr="007741F8">
              <w:rPr>
                <w:b/>
                <w:bCs/>
              </w:rPr>
              <w:br/>
              <w:t>а также иные действия, необходимые для обработки персональных данных в рамках предоставления органами регистрации прав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 регистрации прав, в целях предоставления государственной услуги, подтверждаю</w:t>
            </w:r>
          </w:p>
        </w:tc>
      </w:tr>
    </w:tbl>
    <w:p w:rsidR="00BC6E26" w:rsidRPr="00BC6E26" w:rsidRDefault="00BC6E26">
      <w:pPr>
        <w:rPr>
          <w:sz w:val="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3F98" w:rsidRPr="00644BDD" w:rsidTr="00BC6E26">
        <w:trPr>
          <w:trHeight w:val="152"/>
          <w:tblHeader/>
        </w:trPr>
        <w:tc>
          <w:tcPr>
            <w:tcW w:w="10206" w:type="dxa"/>
            <w:shd w:val="clear" w:color="auto" w:fill="auto"/>
          </w:tcPr>
          <w:p w:rsidR="00D33F98" w:rsidRPr="00171E37" w:rsidRDefault="00D33F98" w:rsidP="007741F8">
            <w:pPr>
              <w:spacing w:before="60" w:after="60"/>
              <w:ind w:left="142"/>
            </w:pPr>
            <w:r w:rsidRPr="008A770C">
              <w:rPr>
                <w:b/>
              </w:rPr>
              <w:t>1</w:t>
            </w:r>
            <w:r w:rsidR="007741F8">
              <w:rPr>
                <w:b/>
              </w:rPr>
              <w:t>0</w:t>
            </w:r>
            <w:r w:rsidRPr="008A770C">
              <w:rPr>
                <w:b/>
              </w:rPr>
              <w:t>. Приложение</w:t>
            </w:r>
            <w:r w:rsidR="00322145">
              <w:rPr>
                <w:b/>
              </w:rPr>
              <w:t xml:space="preserve"> </w:t>
            </w:r>
          </w:p>
          <w:p w:rsidR="00D33F98" w:rsidRPr="00171E37" w:rsidRDefault="00D33F98" w:rsidP="007741F8">
            <w:pPr>
              <w:spacing w:before="60" w:after="60"/>
              <w:ind w:left="142"/>
            </w:pPr>
            <w:proofErr w:type="spellStart"/>
            <w:r>
              <w:rPr>
                <w:lang w:val="en-US"/>
              </w:rPr>
              <w:t>Доверенность</w:t>
            </w:r>
            <w:proofErr w:type="spellEnd"/>
            <w:r>
              <w:rPr>
                <w:lang w:val="en-US"/>
              </w:rPr>
              <w:t xml:space="preserve"> №56/81-н/56-2023-1-199 </w:t>
            </w:r>
            <w:proofErr w:type="spellStart"/>
            <w:r>
              <w:rPr>
                <w:lang w:val="en-US"/>
              </w:rPr>
              <w:t>от</w:t>
            </w:r>
            <w:proofErr w:type="spellEnd"/>
            <w:r>
              <w:rPr>
                <w:lang w:val="en-US"/>
              </w:rPr>
              <w:t xml:space="preserve"> 26.04.2023</w:t>
            </w:r>
          </w:p>
        </w:tc>
      </w:tr>
      <w:tr w:rsidR="00D33F98" w:rsidRPr="00644BDD" w:rsidTr="00BC6E26">
        <w:trPr>
          <w:trHeight w:val="148"/>
        </w:trPr>
        <w:tc>
          <w:tcPr>
            <w:tcW w:w="10206" w:type="dxa"/>
            <w:shd w:val="clear" w:color="auto" w:fill="auto"/>
          </w:tcPr>
          <w:p w:rsidR="00D33F98" w:rsidRPr="00ED6FC4" w:rsidRDefault="007741F8" w:rsidP="000C71DA">
            <w:pPr>
              <w:spacing w:before="60" w:after="60"/>
              <w:ind w:left="142"/>
              <w:rPr>
                <w:bCs/>
              </w:rPr>
            </w:pPr>
            <w:r w:rsidRPr="007741F8">
              <w:rPr>
                <w:b/>
                <w:bCs/>
              </w:rPr>
              <w:t>11. Подпись</w:t>
            </w:r>
          </w:p>
        </w:tc>
      </w:tr>
    </w:tbl>
    <w:p w:rsidR="007939C3" w:rsidRDefault="007939C3"/>
    <w:sectPr w:rsidR="007939C3" w:rsidSect="00D5141C">
      <w:headerReference w:type="default" r:id="rId8"/>
      <w:footerReference w:type="default" r:id="rId9"/>
      <w:type w:val="continuous"/>
      <w:pgSz w:w="11906" w:h="16838" w:code="9"/>
      <w:pgMar w:top="1134" w:right="567" w:bottom="1134" w:left="1134" w:header="709" w:footer="1534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3951" w:rsidRDefault="00D33951">
      <w:r>
        <w:separator/>
      </w:r>
    </w:p>
  </w:endnote>
  <w:endnote w:type="continuationSeparator" w:id="0">
    <w:p w:rsidR="00D33951" w:rsidRDefault="00D33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8"/>
      <w:tblpPr w:leftFromText="180" w:rightFromText="180" w:vertAnchor="text" w:tblpXSpec="center" w:tblpY="1"/>
      <w:tblOverlap w:val="never"/>
      <w:tblW w:w="1119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28"/>
      <w:gridCol w:w="4635"/>
      <w:gridCol w:w="2736"/>
    </w:tblGrid>
    <w:tr w:rsidR="00187A35" w:rsidTr="00644FBB">
      <w:tc>
        <w:tcPr>
          <w:tcW w:w="3828" w:type="dxa"/>
          <w:vAlign w:val="bottom"/>
        </w:tcPr>
        <w:p w:rsidR="00187A35" w:rsidRPr="00F67CC2" w:rsidRDefault="00187A35" w:rsidP="0055201B">
          <w:pPr>
            <w:pStyle w:val="a5"/>
            <w:tabs>
              <w:tab w:val="clear" w:pos="4677"/>
              <w:tab w:val="center" w:pos="4429"/>
            </w:tabs>
            <w:ind w:right="360" w:firstLine="426"/>
            <w:rPr>
              <w:color w:val="FFFFFF" w:themeColor="background1"/>
              <w:sz w:val="20"/>
              <w:szCs w:val="20"/>
              <w:u w:val="single"/>
              <w:vertAlign w:val="superscript"/>
            </w:rPr>
          </w:pPr>
          <w:r>
            <w:rPr>
              <w:u w:val="single"/>
            </w:rPr>
            <w:t xml:space="preserve">                                            </w:t>
          </w:r>
          <w:r w:rsidRPr="00F67CC2">
            <w:rPr>
              <w:color w:val="FFFFFF" w:themeColor="background1"/>
              <w:sz w:val="20"/>
              <w:szCs w:val="20"/>
              <w:u w:val="single"/>
            </w:rPr>
            <w:t>.</w:t>
          </w:r>
        </w:p>
      </w:tc>
      <w:tc>
        <w:tcPr>
          <w:tcW w:w="4635" w:type="dxa"/>
          <w:vAlign w:val="bottom"/>
        </w:tcPr>
        <w:p w:rsidR="00187A35" w:rsidRPr="007C6752" w:rsidRDefault="00187A35" w:rsidP="0055201B">
          <w:pPr>
            <w:pStyle w:val="a5"/>
            <w:ind w:right="360"/>
            <w:jc w:val="center"/>
            <w:rPr>
              <w:sz w:val="20"/>
              <w:szCs w:val="20"/>
              <w:u w:val="single"/>
            </w:rPr>
          </w:pPr>
          <w:r>
            <w:rPr>
              <w:sz w:val="20"/>
              <w:szCs w:val="20"/>
              <w:u w:val="single"/>
            </w:rPr>
            <w:t>Леонова И. А., Главный юрисконсульт</w:t>
          </w:r>
        </w:p>
      </w:tc>
      <w:tc>
        <w:tcPr>
          <w:tcW w:w="2736" w:type="dxa"/>
          <w:vAlign w:val="bottom"/>
        </w:tcPr>
        <w:p w:rsidR="00187A35" w:rsidRPr="007C6752" w:rsidRDefault="00187A35" w:rsidP="0055201B">
          <w:pPr>
            <w:pStyle w:val="a5"/>
            <w:ind w:right="360"/>
            <w:jc w:val="right"/>
            <w:rPr>
              <w:sz w:val="20"/>
              <w:szCs w:val="20"/>
              <w:u w:val="single"/>
            </w:rPr>
          </w:pPr>
          <w:r>
            <w:rPr>
              <w:sz w:val="20"/>
              <w:szCs w:val="20"/>
              <w:u w:val="single"/>
            </w:rPr>
            <w:t>25.03.2024</w:t>
          </w:r>
        </w:p>
      </w:tc>
    </w:tr>
    <w:tr w:rsidR="00187A35" w:rsidTr="00644FBB">
      <w:tc>
        <w:tcPr>
          <w:tcW w:w="3828" w:type="dxa"/>
          <w:vAlign w:val="bottom"/>
        </w:tcPr>
        <w:p w:rsidR="00187A35" w:rsidRPr="007C6752" w:rsidRDefault="00187A35" w:rsidP="0055201B">
          <w:pPr>
            <w:pStyle w:val="a5"/>
            <w:tabs>
              <w:tab w:val="clear" w:pos="4677"/>
              <w:tab w:val="center" w:pos="4429"/>
            </w:tabs>
            <w:ind w:right="210" w:firstLine="284"/>
            <w:rPr>
              <w:sz w:val="16"/>
              <w:szCs w:val="16"/>
            </w:rPr>
          </w:pPr>
          <w:r w:rsidRPr="007C6752">
            <w:rPr>
              <w:sz w:val="16"/>
              <w:szCs w:val="16"/>
            </w:rPr>
            <w:t>подпись лица, составившего Декларацию</w:t>
          </w:r>
        </w:p>
      </w:tc>
      <w:tc>
        <w:tcPr>
          <w:tcW w:w="4635" w:type="dxa"/>
          <w:vAlign w:val="bottom"/>
        </w:tcPr>
        <w:p w:rsidR="00187A35" w:rsidRPr="007C6752" w:rsidRDefault="00187A35" w:rsidP="0055201B">
          <w:pPr>
            <w:pStyle w:val="a5"/>
            <w:ind w:right="360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расшифровка подписи </w:t>
          </w:r>
          <w:r w:rsidRPr="007C6752">
            <w:rPr>
              <w:sz w:val="16"/>
              <w:szCs w:val="16"/>
            </w:rPr>
            <w:t>(ФИО, должность – при наличии)</w:t>
          </w:r>
        </w:p>
      </w:tc>
      <w:tc>
        <w:tcPr>
          <w:tcW w:w="2736" w:type="dxa"/>
          <w:vAlign w:val="bottom"/>
        </w:tcPr>
        <w:p w:rsidR="00187A35" w:rsidRPr="007C6752" w:rsidRDefault="00187A35" w:rsidP="0055201B">
          <w:pPr>
            <w:pStyle w:val="a5"/>
            <w:ind w:right="210" w:firstLine="326"/>
            <w:rPr>
              <w:sz w:val="16"/>
              <w:szCs w:val="16"/>
            </w:rPr>
          </w:pPr>
          <w:r w:rsidRPr="007C6752">
            <w:rPr>
              <w:sz w:val="16"/>
              <w:szCs w:val="16"/>
            </w:rPr>
            <w:t>дата подготовки Декларации</w:t>
          </w:r>
        </w:p>
      </w:tc>
    </w:tr>
  </w:tbl>
  <w:p w:rsidR="00187A35" w:rsidRPr="000560F2" w:rsidRDefault="00187A35" w:rsidP="00B268C4">
    <w:pPr>
      <w:pStyle w:val="a5"/>
      <w:ind w:right="360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3951" w:rsidRDefault="00D33951">
      <w:r>
        <w:separator/>
      </w:r>
    </w:p>
  </w:footnote>
  <w:footnote w:type="continuationSeparator" w:id="0">
    <w:p w:rsidR="00D33951" w:rsidRDefault="00D33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2300654"/>
      <w:docPartObj>
        <w:docPartGallery w:val="Page Numbers (Top of Page)"/>
        <w:docPartUnique/>
      </w:docPartObj>
    </w:sdtPr>
    <w:sdtEndPr/>
    <w:sdtContent>
      <w:p w:rsidR="000F3F02" w:rsidRPr="000616E8" w:rsidRDefault="001F00B2" w:rsidP="005C25D5">
        <w:pPr>
          <w:pStyle w:val="a3"/>
          <w:jc w:val="right"/>
          <w:rPr>
            <w:lang w:val="en-US"/>
          </w:rPr>
        </w:pPr>
        <w:r>
          <w:fldChar w:fldCharType="begin"/>
        </w:r>
        <w:r w:rsidR="0080105A">
          <w:instrText xml:space="preserve"> PAGE   \* MERGEFORMAT </w:instrText>
        </w:r>
        <w:r>
          <w:fldChar w:fldCharType="separate"/>
        </w:r>
        <w:r w:rsidR="00D41CF3">
          <w:rPr>
            <w:noProof/>
          </w:rPr>
          <w:t>2</w:t>
        </w:r>
        <w:r>
          <w:rPr>
            <w:noProof/>
          </w:rPr>
          <w:fldChar w:fldCharType="end"/>
        </w:r>
        <w:r w:rsidR="000616E8" w:rsidRPr="003855D5">
          <w:rPr>
            <w:noProof/>
            <w:color w:val="000000" w:themeColor="text1"/>
            <w:lang w:val="en-US"/>
          </w:rPr>
          <w:t>(</w:t>
        </w:r>
        <w:r w:rsidR="00C30F03">
          <w:rPr>
            <w:color w:val="000000" w:themeColor="text1"/>
            <w:lang w:val="en-US"/>
          </w:rPr>
          <w:t>7</w:t>
        </w:r>
        <w:r w:rsidR="000616E8" w:rsidRPr="003855D5">
          <w:rPr>
            <w:noProof/>
            <w:color w:val="000000" w:themeColor="text1"/>
            <w:lang w:val="en-US"/>
          </w:rPr>
          <w:t>)</w:t>
        </w:r>
      </w:p>
      <w:p w:rsidR="007B2073" w:rsidRPr="000F3F02" w:rsidRDefault="000F3F02" w:rsidP="005C25D5">
        <w:pPr>
          <w:pStyle w:val="a3"/>
          <w:pBdr>
            <w:top w:val="single" w:sz="4" w:space="1" w:color="auto"/>
            <w:left w:val="single" w:sz="4" w:space="0" w:color="auto"/>
            <w:bottom w:val="single" w:sz="4" w:space="1" w:color="auto"/>
            <w:right w:val="single" w:sz="4" w:space="10" w:color="auto"/>
            <w:between w:val="single" w:sz="4" w:space="1" w:color="auto"/>
            <w:bar w:val="single" w:sz="4" w:color="auto"/>
          </w:pBdr>
          <w:tabs>
            <w:tab w:val="left" w:pos="1560"/>
            <w:tab w:val="center" w:pos="4995"/>
          </w:tabs>
          <w:ind w:left="56" w:right="224" w:hanging="28"/>
          <w:jc w:val="center"/>
          <w:rPr>
            <w:b/>
            <w:bCs/>
            <w:sz w:val="28"/>
            <w:szCs w:val="28"/>
          </w:rPr>
        </w:pPr>
        <w:r w:rsidRPr="00166A9B">
          <w:rPr>
            <w:b/>
            <w:bCs/>
            <w:sz w:val="28"/>
            <w:szCs w:val="28"/>
          </w:rPr>
          <w:t>Де</w:t>
        </w:r>
        <w:r w:rsidR="005D0778">
          <w:rPr>
            <w:b/>
            <w:bCs/>
            <w:sz w:val="28"/>
            <w:szCs w:val="28"/>
          </w:rPr>
          <w:t>кларация об объекте недвижимости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4A5998"/>
    <w:multiLevelType w:val="hybridMultilevel"/>
    <w:tmpl w:val="C55A9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7E63CD5"/>
    <w:multiLevelType w:val="hybridMultilevel"/>
    <w:tmpl w:val="42646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E6C6C44"/>
    <w:multiLevelType w:val="hybridMultilevel"/>
    <w:tmpl w:val="F9525A18"/>
    <w:lvl w:ilvl="0" w:tplc="6EE23A82">
      <w:start w:val="5"/>
      <w:numFmt w:val="bullet"/>
      <w:lvlText w:val="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9" w15:restartNumberingAfterBreak="0">
    <w:nsid w:val="46671C9A"/>
    <w:multiLevelType w:val="hybridMultilevel"/>
    <w:tmpl w:val="E732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4B596865"/>
    <w:multiLevelType w:val="hybridMultilevel"/>
    <w:tmpl w:val="6B061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94733DF"/>
    <w:multiLevelType w:val="hybridMultilevel"/>
    <w:tmpl w:val="22D6D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9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3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1"/>
  </w:num>
  <w:num w:numId="2">
    <w:abstractNumId w:val="27"/>
  </w:num>
  <w:num w:numId="3">
    <w:abstractNumId w:val="36"/>
  </w:num>
  <w:num w:numId="4">
    <w:abstractNumId w:val="16"/>
  </w:num>
  <w:num w:numId="5">
    <w:abstractNumId w:val="12"/>
  </w:num>
  <w:num w:numId="6">
    <w:abstractNumId w:val="26"/>
  </w:num>
  <w:num w:numId="7">
    <w:abstractNumId w:val="17"/>
  </w:num>
  <w:num w:numId="8">
    <w:abstractNumId w:val="38"/>
  </w:num>
  <w:num w:numId="9">
    <w:abstractNumId w:val="7"/>
  </w:num>
  <w:num w:numId="10">
    <w:abstractNumId w:val="1"/>
  </w:num>
  <w:num w:numId="11">
    <w:abstractNumId w:val="13"/>
  </w:num>
  <w:num w:numId="12">
    <w:abstractNumId w:val="29"/>
  </w:num>
  <w:num w:numId="13">
    <w:abstractNumId w:val="23"/>
  </w:num>
  <w:num w:numId="14">
    <w:abstractNumId w:val="30"/>
  </w:num>
  <w:num w:numId="15">
    <w:abstractNumId w:val="4"/>
  </w:num>
  <w:num w:numId="16">
    <w:abstractNumId w:val="33"/>
  </w:num>
  <w:num w:numId="17">
    <w:abstractNumId w:val="0"/>
  </w:num>
  <w:num w:numId="18">
    <w:abstractNumId w:val="37"/>
  </w:num>
  <w:num w:numId="19">
    <w:abstractNumId w:val="9"/>
  </w:num>
  <w:num w:numId="20">
    <w:abstractNumId w:val="3"/>
  </w:num>
  <w:num w:numId="21">
    <w:abstractNumId w:val="35"/>
  </w:num>
  <w:num w:numId="22">
    <w:abstractNumId w:val="10"/>
  </w:num>
  <w:num w:numId="23">
    <w:abstractNumId w:val="32"/>
  </w:num>
  <w:num w:numId="24">
    <w:abstractNumId w:val="20"/>
  </w:num>
  <w:num w:numId="25">
    <w:abstractNumId w:val="2"/>
  </w:num>
  <w:num w:numId="26">
    <w:abstractNumId w:val="21"/>
  </w:num>
  <w:num w:numId="27">
    <w:abstractNumId w:val="39"/>
  </w:num>
  <w:num w:numId="28">
    <w:abstractNumId w:val="28"/>
  </w:num>
  <w:num w:numId="29">
    <w:abstractNumId w:val="34"/>
  </w:num>
  <w:num w:numId="30">
    <w:abstractNumId w:val="15"/>
  </w:num>
  <w:num w:numId="31">
    <w:abstractNumId w:val="5"/>
  </w:num>
  <w:num w:numId="32">
    <w:abstractNumId w:val="8"/>
  </w:num>
  <w:num w:numId="33">
    <w:abstractNumId w:val="24"/>
  </w:num>
  <w:num w:numId="34">
    <w:abstractNumId w:val="18"/>
  </w:num>
  <w:num w:numId="35">
    <w:abstractNumId w:val="19"/>
  </w:num>
  <w:num w:numId="36">
    <w:abstractNumId w:val="11"/>
  </w:num>
  <w:num w:numId="37">
    <w:abstractNumId w:val="6"/>
  </w:num>
  <w:num w:numId="38">
    <w:abstractNumId w:val="25"/>
  </w:num>
  <w:num w:numId="39">
    <w:abstractNumId w:val="22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E6A"/>
    <w:rsid w:val="000074D0"/>
    <w:rsid w:val="000107B7"/>
    <w:rsid w:val="000179D3"/>
    <w:rsid w:val="00021C5E"/>
    <w:rsid w:val="00021F8B"/>
    <w:rsid w:val="00025134"/>
    <w:rsid w:val="00037F27"/>
    <w:rsid w:val="000409AA"/>
    <w:rsid w:val="00042BAF"/>
    <w:rsid w:val="000430D3"/>
    <w:rsid w:val="0004723D"/>
    <w:rsid w:val="00050C5F"/>
    <w:rsid w:val="000526D1"/>
    <w:rsid w:val="00061489"/>
    <w:rsid w:val="000616E8"/>
    <w:rsid w:val="00067DE4"/>
    <w:rsid w:val="0007437B"/>
    <w:rsid w:val="00081F86"/>
    <w:rsid w:val="000845B2"/>
    <w:rsid w:val="000903EC"/>
    <w:rsid w:val="00093587"/>
    <w:rsid w:val="000A4191"/>
    <w:rsid w:val="000A7090"/>
    <w:rsid w:val="000B02A0"/>
    <w:rsid w:val="000C0C58"/>
    <w:rsid w:val="000C201F"/>
    <w:rsid w:val="000C71DA"/>
    <w:rsid w:val="000D514A"/>
    <w:rsid w:val="000E0AF3"/>
    <w:rsid w:val="000E6177"/>
    <w:rsid w:val="000F3F02"/>
    <w:rsid w:val="0010081C"/>
    <w:rsid w:val="001030F9"/>
    <w:rsid w:val="00107B25"/>
    <w:rsid w:val="00116628"/>
    <w:rsid w:val="001170BC"/>
    <w:rsid w:val="00122A0A"/>
    <w:rsid w:val="001243CE"/>
    <w:rsid w:val="001276A6"/>
    <w:rsid w:val="00133681"/>
    <w:rsid w:val="0016763B"/>
    <w:rsid w:val="00171E37"/>
    <w:rsid w:val="00185E07"/>
    <w:rsid w:val="00187A35"/>
    <w:rsid w:val="001A196C"/>
    <w:rsid w:val="001B248E"/>
    <w:rsid w:val="001B4B59"/>
    <w:rsid w:val="001C3AD5"/>
    <w:rsid w:val="001C5B03"/>
    <w:rsid w:val="001D1BAD"/>
    <w:rsid w:val="001E2154"/>
    <w:rsid w:val="001E4F94"/>
    <w:rsid w:val="001F00B2"/>
    <w:rsid w:val="001F19C7"/>
    <w:rsid w:val="001F6A74"/>
    <w:rsid w:val="001F74F6"/>
    <w:rsid w:val="002017C9"/>
    <w:rsid w:val="00205123"/>
    <w:rsid w:val="0020598A"/>
    <w:rsid w:val="00220ADB"/>
    <w:rsid w:val="00222AED"/>
    <w:rsid w:val="00226066"/>
    <w:rsid w:val="00232167"/>
    <w:rsid w:val="00235B59"/>
    <w:rsid w:val="00240742"/>
    <w:rsid w:val="00243D84"/>
    <w:rsid w:val="0025008A"/>
    <w:rsid w:val="002515E5"/>
    <w:rsid w:val="00265F91"/>
    <w:rsid w:val="00274EDC"/>
    <w:rsid w:val="00281DA4"/>
    <w:rsid w:val="002B1DAA"/>
    <w:rsid w:val="002E2511"/>
    <w:rsid w:val="002E69BF"/>
    <w:rsid w:val="002F32E9"/>
    <w:rsid w:val="002F4FCC"/>
    <w:rsid w:val="002F5945"/>
    <w:rsid w:val="00303AA9"/>
    <w:rsid w:val="003067FA"/>
    <w:rsid w:val="00310B63"/>
    <w:rsid w:val="0031371A"/>
    <w:rsid w:val="00316C68"/>
    <w:rsid w:val="00321620"/>
    <w:rsid w:val="00322145"/>
    <w:rsid w:val="0033469B"/>
    <w:rsid w:val="00335943"/>
    <w:rsid w:val="0033772B"/>
    <w:rsid w:val="0034366B"/>
    <w:rsid w:val="003446B5"/>
    <w:rsid w:val="0034645E"/>
    <w:rsid w:val="003504A5"/>
    <w:rsid w:val="00350543"/>
    <w:rsid w:val="00353A69"/>
    <w:rsid w:val="00360A4E"/>
    <w:rsid w:val="00360BEA"/>
    <w:rsid w:val="003729B4"/>
    <w:rsid w:val="00384774"/>
    <w:rsid w:val="003879F6"/>
    <w:rsid w:val="00391BE6"/>
    <w:rsid w:val="003947AA"/>
    <w:rsid w:val="003961D6"/>
    <w:rsid w:val="003B225A"/>
    <w:rsid w:val="003B2EBC"/>
    <w:rsid w:val="003D0EAF"/>
    <w:rsid w:val="003E196B"/>
    <w:rsid w:val="003E2192"/>
    <w:rsid w:val="003F7F20"/>
    <w:rsid w:val="004179A5"/>
    <w:rsid w:val="00423DAC"/>
    <w:rsid w:val="00430CDB"/>
    <w:rsid w:val="00432044"/>
    <w:rsid w:val="00435F7F"/>
    <w:rsid w:val="00436AC3"/>
    <w:rsid w:val="00443EAE"/>
    <w:rsid w:val="004538D8"/>
    <w:rsid w:val="00453D75"/>
    <w:rsid w:val="00457553"/>
    <w:rsid w:val="004951A1"/>
    <w:rsid w:val="004A1E6A"/>
    <w:rsid w:val="004A43C5"/>
    <w:rsid w:val="004B45EA"/>
    <w:rsid w:val="004C4898"/>
    <w:rsid w:val="004D6734"/>
    <w:rsid w:val="004E1151"/>
    <w:rsid w:val="004E14A7"/>
    <w:rsid w:val="00501889"/>
    <w:rsid w:val="00506054"/>
    <w:rsid w:val="005064D6"/>
    <w:rsid w:val="00510AE1"/>
    <w:rsid w:val="00515D0A"/>
    <w:rsid w:val="00525DEE"/>
    <w:rsid w:val="00526E55"/>
    <w:rsid w:val="00535394"/>
    <w:rsid w:val="005507F5"/>
    <w:rsid w:val="0055589F"/>
    <w:rsid w:val="005614FF"/>
    <w:rsid w:val="00564534"/>
    <w:rsid w:val="00575FEB"/>
    <w:rsid w:val="00587EB0"/>
    <w:rsid w:val="00596B3C"/>
    <w:rsid w:val="005B4876"/>
    <w:rsid w:val="005C25D5"/>
    <w:rsid w:val="005D03DC"/>
    <w:rsid w:val="005D0778"/>
    <w:rsid w:val="005E0829"/>
    <w:rsid w:val="005E6286"/>
    <w:rsid w:val="005F58C3"/>
    <w:rsid w:val="00614477"/>
    <w:rsid w:val="006151C2"/>
    <w:rsid w:val="00615665"/>
    <w:rsid w:val="00621FDC"/>
    <w:rsid w:val="006248CF"/>
    <w:rsid w:val="006258BD"/>
    <w:rsid w:val="00635F3E"/>
    <w:rsid w:val="0064300E"/>
    <w:rsid w:val="006447AC"/>
    <w:rsid w:val="00644BDD"/>
    <w:rsid w:val="00644FBB"/>
    <w:rsid w:val="00646255"/>
    <w:rsid w:val="00655A17"/>
    <w:rsid w:val="00656475"/>
    <w:rsid w:val="00656EB8"/>
    <w:rsid w:val="006731FF"/>
    <w:rsid w:val="0067512C"/>
    <w:rsid w:val="00682C10"/>
    <w:rsid w:val="006966C6"/>
    <w:rsid w:val="00697BFB"/>
    <w:rsid w:val="006A16E6"/>
    <w:rsid w:val="006A41BE"/>
    <w:rsid w:val="006A5DC7"/>
    <w:rsid w:val="006B0390"/>
    <w:rsid w:val="006B7EAA"/>
    <w:rsid w:val="006C1996"/>
    <w:rsid w:val="006C1AA7"/>
    <w:rsid w:val="006C6588"/>
    <w:rsid w:val="006C7E3D"/>
    <w:rsid w:val="006D545D"/>
    <w:rsid w:val="006E490D"/>
    <w:rsid w:val="006F18D4"/>
    <w:rsid w:val="007161D6"/>
    <w:rsid w:val="00716DC2"/>
    <w:rsid w:val="00724B44"/>
    <w:rsid w:val="00741E6C"/>
    <w:rsid w:val="00743F8A"/>
    <w:rsid w:val="00747B15"/>
    <w:rsid w:val="00757DA8"/>
    <w:rsid w:val="00763B1E"/>
    <w:rsid w:val="0076595D"/>
    <w:rsid w:val="007668D5"/>
    <w:rsid w:val="00766C5A"/>
    <w:rsid w:val="007741F8"/>
    <w:rsid w:val="00774B1B"/>
    <w:rsid w:val="00776A51"/>
    <w:rsid w:val="00782C7E"/>
    <w:rsid w:val="0079330C"/>
    <w:rsid w:val="007939C3"/>
    <w:rsid w:val="00795479"/>
    <w:rsid w:val="007B1A3F"/>
    <w:rsid w:val="007B2073"/>
    <w:rsid w:val="007B4A45"/>
    <w:rsid w:val="007C0487"/>
    <w:rsid w:val="007C4B41"/>
    <w:rsid w:val="007D0715"/>
    <w:rsid w:val="007D1217"/>
    <w:rsid w:val="007D1E19"/>
    <w:rsid w:val="007D2895"/>
    <w:rsid w:val="007E1B10"/>
    <w:rsid w:val="007F4844"/>
    <w:rsid w:val="0080078B"/>
    <w:rsid w:val="0080105A"/>
    <w:rsid w:val="00806EFF"/>
    <w:rsid w:val="00813E4B"/>
    <w:rsid w:val="008157B8"/>
    <w:rsid w:val="00826908"/>
    <w:rsid w:val="00837E67"/>
    <w:rsid w:val="008438B8"/>
    <w:rsid w:val="008479E6"/>
    <w:rsid w:val="00863FDE"/>
    <w:rsid w:val="008643C5"/>
    <w:rsid w:val="008658B4"/>
    <w:rsid w:val="008812E4"/>
    <w:rsid w:val="008872BB"/>
    <w:rsid w:val="00895264"/>
    <w:rsid w:val="00895460"/>
    <w:rsid w:val="008A3A59"/>
    <w:rsid w:val="008A770C"/>
    <w:rsid w:val="008B1926"/>
    <w:rsid w:val="008C0868"/>
    <w:rsid w:val="008C1F03"/>
    <w:rsid w:val="008C3DFA"/>
    <w:rsid w:val="008D51C3"/>
    <w:rsid w:val="008E118C"/>
    <w:rsid w:val="008E3457"/>
    <w:rsid w:val="00910036"/>
    <w:rsid w:val="00920541"/>
    <w:rsid w:val="0092648C"/>
    <w:rsid w:val="00935BE6"/>
    <w:rsid w:val="00941638"/>
    <w:rsid w:val="00941E0B"/>
    <w:rsid w:val="0094258A"/>
    <w:rsid w:val="0094386C"/>
    <w:rsid w:val="0094532C"/>
    <w:rsid w:val="009549D7"/>
    <w:rsid w:val="009636C1"/>
    <w:rsid w:val="00963B15"/>
    <w:rsid w:val="009922D3"/>
    <w:rsid w:val="009A0C27"/>
    <w:rsid w:val="009A0E2F"/>
    <w:rsid w:val="009B303D"/>
    <w:rsid w:val="009C3781"/>
    <w:rsid w:val="009D228B"/>
    <w:rsid w:val="009D5F36"/>
    <w:rsid w:val="009E109C"/>
    <w:rsid w:val="009E541C"/>
    <w:rsid w:val="009E57EF"/>
    <w:rsid w:val="009F3C61"/>
    <w:rsid w:val="009F792D"/>
    <w:rsid w:val="00A00CA0"/>
    <w:rsid w:val="00A02395"/>
    <w:rsid w:val="00A039FB"/>
    <w:rsid w:val="00A055DD"/>
    <w:rsid w:val="00A06497"/>
    <w:rsid w:val="00A0736F"/>
    <w:rsid w:val="00A12CA5"/>
    <w:rsid w:val="00A16640"/>
    <w:rsid w:val="00A200BC"/>
    <w:rsid w:val="00A2616B"/>
    <w:rsid w:val="00A33AAA"/>
    <w:rsid w:val="00A3541A"/>
    <w:rsid w:val="00A37D1E"/>
    <w:rsid w:val="00A461C9"/>
    <w:rsid w:val="00A61719"/>
    <w:rsid w:val="00A727C0"/>
    <w:rsid w:val="00A80E16"/>
    <w:rsid w:val="00A84EE6"/>
    <w:rsid w:val="00A8586F"/>
    <w:rsid w:val="00AA1E5F"/>
    <w:rsid w:val="00AA2415"/>
    <w:rsid w:val="00AC025B"/>
    <w:rsid w:val="00AC1B4A"/>
    <w:rsid w:val="00AD0B32"/>
    <w:rsid w:val="00AD44D6"/>
    <w:rsid w:val="00AD696D"/>
    <w:rsid w:val="00AD6BDC"/>
    <w:rsid w:val="00AE781D"/>
    <w:rsid w:val="00AF35DB"/>
    <w:rsid w:val="00B00F62"/>
    <w:rsid w:val="00B109C2"/>
    <w:rsid w:val="00B10B73"/>
    <w:rsid w:val="00B1334E"/>
    <w:rsid w:val="00B2000C"/>
    <w:rsid w:val="00B268C4"/>
    <w:rsid w:val="00B31FFE"/>
    <w:rsid w:val="00B34B39"/>
    <w:rsid w:val="00B35135"/>
    <w:rsid w:val="00B4125C"/>
    <w:rsid w:val="00B51032"/>
    <w:rsid w:val="00B61E72"/>
    <w:rsid w:val="00B67B52"/>
    <w:rsid w:val="00B82596"/>
    <w:rsid w:val="00B867A1"/>
    <w:rsid w:val="00B90700"/>
    <w:rsid w:val="00BC05CD"/>
    <w:rsid w:val="00BC0A27"/>
    <w:rsid w:val="00BC263D"/>
    <w:rsid w:val="00BC6E26"/>
    <w:rsid w:val="00BE1C64"/>
    <w:rsid w:val="00BF7B0E"/>
    <w:rsid w:val="00C02999"/>
    <w:rsid w:val="00C05CC9"/>
    <w:rsid w:val="00C10EEC"/>
    <w:rsid w:val="00C21308"/>
    <w:rsid w:val="00C309EF"/>
    <w:rsid w:val="00C30F03"/>
    <w:rsid w:val="00C33435"/>
    <w:rsid w:val="00C41A73"/>
    <w:rsid w:val="00C461D3"/>
    <w:rsid w:val="00C54B37"/>
    <w:rsid w:val="00C57E27"/>
    <w:rsid w:val="00C71517"/>
    <w:rsid w:val="00C734D6"/>
    <w:rsid w:val="00C73823"/>
    <w:rsid w:val="00C75436"/>
    <w:rsid w:val="00C77042"/>
    <w:rsid w:val="00C85A3B"/>
    <w:rsid w:val="00CA478C"/>
    <w:rsid w:val="00CA62EE"/>
    <w:rsid w:val="00CB574D"/>
    <w:rsid w:val="00CC1A69"/>
    <w:rsid w:val="00CC307F"/>
    <w:rsid w:val="00CC345A"/>
    <w:rsid w:val="00CC4C2B"/>
    <w:rsid w:val="00CE6516"/>
    <w:rsid w:val="00CE74E9"/>
    <w:rsid w:val="00CF0D2E"/>
    <w:rsid w:val="00CF2767"/>
    <w:rsid w:val="00CF6344"/>
    <w:rsid w:val="00CF75EF"/>
    <w:rsid w:val="00D00B35"/>
    <w:rsid w:val="00D03DC7"/>
    <w:rsid w:val="00D13135"/>
    <w:rsid w:val="00D1666B"/>
    <w:rsid w:val="00D23821"/>
    <w:rsid w:val="00D30957"/>
    <w:rsid w:val="00D31A86"/>
    <w:rsid w:val="00D33951"/>
    <w:rsid w:val="00D33F98"/>
    <w:rsid w:val="00D3404F"/>
    <w:rsid w:val="00D403B4"/>
    <w:rsid w:val="00D41CF3"/>
    <w:rsid w:val="00D42EF9"/>
    <w:rsid w:val="00D446C7"/>
    <w:rsid w:val="00D44835"/>
    <w:rsid w:val="00D5115F"/>
    <w:rsid w:val="00D5141C"/>
    <w:rsid w:val="00D52F1E"/>
    <w:rsid w:val="00D55AA6"/>
    <w:rsid w:val="00D65BF5"/>
    <w:rsid w:val="00D663B8"/>
    <w:rsid w:val="00D7264E"/>
    <w:rsid w:val="00DA00D3"/>
    <w:rsid w:val="00DA3B4D"/>
    <w:rsid w:val="00DA51FF"/>
    <w:rsid w:val="00DB78B2"/>
    <w:rsid w:val="00DC3827"/>
    <w:rsid w:val="00DC3DAB"/>
    <w:rsid w:val="00DC4395"/>
    <w:rsid w:val="00DD3E29"/>
    <w:rsid w:val="00DF0103"/>
    <w:rsid w:val="00DF1739"/>
    <w:rsid w:val="00DF293A"/>
    <w:rsid w:val="00DF6A6C"/>
    <w:rsid w:val="00DF7293"/>
    <w:rsid w:val="00E045C0"/>
    <w:rsid w:val="00E07EC5"/>
    <w:rsid w:val="00E1044A"/>
    <w:rsid w:val="00E12F96"/>
    <w:rsid w:val="00E26DD6"/>
    <w:rsid w:val="00E333B4"/>
    <w:rsid w:val="00E34A2D"/>
    <w:rsid w:val="00E55143"/>
    <w:rsid w:val="00E56A4D"/>
    <w:rsid w:val="00E63DE5"/>
    <w:rsid w:val="00E72DD9"/>
    <w:rsid w:val="00E84BD6"/>
    <w:rsid w:val="00E8672D"/>
    <w:rsid w:val="00EB6200"/>
    <w:rsid w:val="00EB652A"/>
    <w:rsid w:val="00EC031C"/>
    <w:rsid w:val="00EC45D5"/>
    <w:rsid w:val="00EC635C"/>
    <w:rsid w:val="00ED0160"/>
    <w:rsid w:val="00ED6FC4"/>
    <w:rsid w:val="00EE1FBE"/>
    <w:rsid w:val="00EE2B46"/>
    <w:rsid w:val="00EF0C41"/>
    <w:rsid w:val="00F01369"/>
    <w:rsid w:val="00F02B4A"/>
    <w:rsid w:val="00F07C00"/>
    <w:rsid w:val="00F17979"/>
    <w:rsid w:val="00F27011"/>
    <w:rsid w:val="00F36DA7"/>
    <w:rsid w:val="00F53F2A"/>
    <w:rsid w:val="00F550FD"/>
    <w:rsid w:val="00F61163"/>
    <w:rsid w:val="00F85517"/>
    <w:rsid w:val="00F874F0"/>
    <w:rsid w:val="00F969E1"/>
    <w:rsid w:val="00FA572A"/>
    <w:rsid w:val="00FB5323"/>
    <w:rsid w:val="00FB7AC8"/>
    <w:rsid w:val="00FC0B12"/>
    <w:rsid w:val="00FC48B8"/>
    <w:rsid w:val="00FC79B7"/>
    <w:rsid w:val="00FD0F4B"/>
    <w:rsid w:val="00FE2F68"/>
    <w:rsid w:val="00FE3E4A"/>
    <w:rsid w:val="00FE4E00"/>
    <w:rsid w:val="00FE4EF2"/>
    <w:rsid w:val="00FE6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DF8B13F-97E7-481A-8168-F409184C5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rsid w:val="005B487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F7293"/>
  </w:style>
  <w:style w:type="paragraph" w:customStyle="1" w:styleId="ConsPlusNonformat">
    <w:name w:val="ConsPlusNonformat"/>
    <w:uiPriority w:val="99"/>
    <w:rsid w:val="006258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E4F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64300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3"/>
    <w:uiPriority w:val="99"/>
    <w:rsid w:val="000F3F02"/>
    <w:rPr>
      <w:sz w:val="24"/>
      <w:szCs w:val="24"/>
    </w:rPr>
  </w:style>
  <w:style w:type="table" w:styleId="a8">
    <w:name w:val="Table Grid"/>
    <w:basedOn w:val="a1"/>
    <w:rsid w:val="000F3F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Нижний колонтитул Знак"/>
    <w:basedOn w:val="a0"/>
    <w:link w:val="a5"/>
    <w:rsid w:val="00B268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1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971CD-C0A8-4B6E-B38C-19EC6F50C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1264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>rnd</Company>
  <LinksUpToDate>false</LinksUpToDate>
  <CharactersWithSpaces>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Hit</dc:creator>
  <cp:lastModifiedBy>Михайлова Елена Михайловна</cp:lastModifiedBy>
  <cp:revision>2</cp:revision>
  <cp:lastPrinted>1899-12-31T21:00:00Z</cp:lastPrinted>
  <dcterms:created xsi:type="dcterms:W3CDTF">2024-04-18T04:57:00Z</dcterms:created>
  <dcterms:modified xsi:type="dcterms:W3CDTF">2024-04-18T04:57:00Z</dcterms:modified>
</cp:coreProperties>
</file>