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681A8D">
        <w:tc>
          <w:tcPr>
            <w:tcW w:w="10200" w:type="dxa"/>
            <w:gridSpan w:val="5"/>
            <w:shd w:val="clear" w:color="auto" w:fill="auto"/>
          </w:tcPr>
          <w:p w:rsidR="00681A8D" w:rsidRDefault="00DB565B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681A8D">
        <w:tc>
          <w:tcPr>
            <w:tcW w:w="120" w:type="dxa"/>
            <w:shd w:val="clear" w:color="auto" w:fill="auto"/>
          </w:tcPr>
          <w:p w:rsidR="00681A8D" w:rsidRDefault="00681A8D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Наружные сети теплоснабжения в 14Б микрорайоне СЖР г. Оренбурга</w:t>
            </w:r>
          </w:p>
        </w:tc>
        <w:tc>
          <w:tcPr>
            <w:tcW w:w="120" w:type="dxa"/>
            <w:shd w:val="clear" w:color="auto" w:fill="auto"/>
          </w:tcPr>
          <w:p w:rsidR="00681A8D" w:rsidRDefault="00681A8D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681A8D">
        <w:tc>
          <w:tcPr>
            <w:tcW w:w="10200" w:type="dxa"/>
            <w:gridSpan w:val="5"/>
            <w:shd w:val="clear" w:color="auto" w:fill="auto"/>
          </w:tcPr>
          <w:p w:rsidR="00681A8D" w:rsidRDefault="00DB565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681A8D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681A8D" w:rsidRDefault="00DB565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681A8D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681A8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681A8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681A8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9972CB" w:rsidP="009972C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г. Оренбург, </w:t>
            </w:r>
            <w:r w:rsidRPr="009972CB">
              <w:rPr>
                <w:rStyle w:val="CharacterStyle9"/>
                <w:rFonts w:eastAsia="Calibri"/>
              </w:rPr>
              <w:t>14Б микрорайон СЖР</w:t>
            </w:r>
            <w:r>
              <w:rPr>
                <w:rStyle w:val="CharacterStyle9"/>
                <w:rFonts w:eastAsia="Calibri"/>
              </w:rPr>
              <w:t xml:space="preserve">, в пределах кадастрового квартала </w:t>
            </w:r>
            <w:r w:rsidRPr="009972CB">
              <w:rPr>
                <w:rStyle w:val="CharacterStyle9"/>
                <w:rFonts w:eastAsia="Calibri"/>
              </w:rPr>
              <w:t>56:44:0115003</w:t>
            </w:r>
          </w:p>
        </w:tc>
      </w:tr>
      <w:tr w:rsidR="00681A8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6 286 м² ± 628 м²</w:t>
            </w:r>
          </w:p>
        </w:tc>
      </w:tr>
      <w:tr w:rsidR="00681A8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14828" w:rsidRPr="009972CB" w:rsidRDefault="00DB565B" w:rsidP="00B14828">
            <w:pPr>
              <w:pStyle w:val="ParagraphStyle9"/>
              <w:rPr>
                <w:rStyle w:val="CharacterStyle9"/>
                <w:rFonts w:eastAsia="Calibri"/>
              </w:rPr>
            </w:pPr>
            <w:r w:rsidRPr="00DB565B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B14828">
              <w:rPr>
                <w:rStyle w:val="CharacterStyle9"/>
                <w:rFonts w:eastAsia="Calibri"/>
              </w:rPr>
              <w:t xml:space="preserve"> </w:t>
            </w:r>
            <w:r w:rsidR="00B14828" w:rsidRPr="00B14828">
              <w:rPr>
                <w:rStyle w:val="CharacterStyle9"/>
                <w:rFonts w:eastAsia="Calibri"/>
              </w:rPr>
              <w:t>56:</w:t>
            </w:r>
            <w:r w:rsidR="00B14828" w:rsidRPr="009972CB">
              <w:rPr>
                <w:rStyle w:val="CharacterStyle9"/>
                <w:rFonts w:eastAsia="Calibri"/>
              </w:rPr>
              <w:t>44:0115003:1140,</w:t>
            </w:r>
          </w:p>
          <w:p w:rsidR="00B14828" w:rsidRPr="009972CB" w:rsidRDefault="00B14828" w:rsidP="00B14828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56:44:0115003:1136, 56:44:0115003:3218, 56:44:0115003:6,</w:t>
            </w:r>
          </w:p>
          <w:p w:rsidR="00B14828" w:rsidRPr="009972CB" w:rsidRDefault="00B14828" w:rsidP="00B14828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56:44:0115003:835, 56:44:0115003:4, 56:44:0115003:3,</w:t>
            </w:r>
          </w:p>
          <w:p w:rsidR="00B14828" w:rsidRPr="009972CB" w:rsidRDefault="00B14828" w:rsidP="00B14828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56:44:0115003:1456, 56:44:0115003:1137, 56:44:0115003:35,</w:t>
            </w:r>
          </w:p>
          <w:p w:rsidR="00681A8D" w:rsidRDefault="00B14828" w:rsidP="00B14828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56:44:0115003:1018, 56:44:0000000:39320</w:t>
            </w:r>
            <w:r w:rsidR="009972CB">
              <w:rPr>
                <w:rStyle w:val="CharacterStyle9"/>
                <w:rFonts w:eastAsia="Calibri"/>
              </w:rPr>
              <w:t>.</w:t>
            </w:r>
          </w:p>
          <w:p w:rsidR="009972CB" w:rsidRDefault="009972CB" w:rsidP="009972CB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Кадастровы</w:t>
            </w:r>
            <w:r>
              <w:rPr>
                <w:rStyle w:val="CharacterStyle9"/>
                <w:rFonts w:eastAsia="Calibri"/>
              </w:rPr>
              <w:t>й номер</w:t>
            </w:r>
            <w:r w:rsidRPr="009972CB">
              <w:rPr>
                <w:rStyle w:val="CharacterStyle9"/>
                <w:rFonts w:eastAsia="Calibri"/>
              </w:rPr>
              <w:t xml:space="preserve"> кадастрового квартала, в отношении котор</w:t>
            </w:r>
            <w:r>
              <w:rPr>
                <w:rStyle w:val="CharacterStyle9"/>
                <w:rFonts w:eastAsia="Calibri"/>
              </w:rPr>
              <w:t>ого</w:t>
            </w:r>
            <w:r w:rsidRPr="009972CB">
              <w:rPr>
                <w:rStyle w:val="CharacterStyle9"/>
                <w:rFonts w:eastAsia="Calibri"/>
              </w:rPr>
              <w:t xml:space="preserve"> испрашивается публичный сервитут 56:44:0115003</w:t>
            </w:r>
          </w:p>
        </w:tc>
      </w:tr>
    </w:tbl>
    <w:p w:rsidR="00681A8D" w:rsidRDefault="00681A8D">
      <w:pPr>
        <w:sectPr w:rsidR="00681A8D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681A8D">
        <w:tc>
          <w:tcPr>
            <w:tcW w:w="10200" w:type="dxa"/>
            <w:gridSpan w:val="8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681A8D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681A8D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681A8D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81A8D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434595,13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2308645,32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A8D">
        <w:tc>
          <w:tcPr>
            <w:tcW w:w="10200" w:type="dxa"/>
            <w:gridSpan w:val="6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2308655,42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434790,77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434795,65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434760,40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A8D">
        <w:tc>
          <w:tcPr>
            <w:tcW w:w="10200" w:type="dxa"/>
            <w:gridSpan w:val="6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2308705,35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434769,50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434762,64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A8D">
        <w:tc>
          <w:tcPr>
            <w:tcW w:w="10200" w:type="dxa"/>
            <w:gridSpan w:val="6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2308789,02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434821,04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434819,50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434825,85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434827,14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434850,30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434854,80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434882,20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434882,10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434904,87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434903,79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A8D">
        <w:tc>
          <w:tcPr>
            <w:tcW w:w="10200" w:type="dxa"/>
            <w:gridSpan w:val="6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434909,53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2308641,12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434910,80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434934,31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434950,64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434934,68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434939,00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434960,19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434939,15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434915,81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434916,56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434910,82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434909,87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434891,45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2308675,41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434887,77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434885,80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434874,37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434875,15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A8D">
        <w:tc>
          <w:tcPr>
            <w:tcW w:w="10200" w:type="dxa"/>
            <w:gridSpan w:val="6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434867,88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434852,18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434831,86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434832,84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434826,50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434825,77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A8D">
        <w:tc>
          <w:tcPr>
            <w:tcW w:w="10200" w:type="dxa"/>
            <w:gridSpan w:val="6"/>
            <w:shd w:val="clear" w:color="auto" w:fill="auto"/>
            <w:vAlign w:val="bottom"/>
          </w:tcPr>
          <w:p w:rsidR="00681A8D" w:rsidRDefault="00DB565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bookmarkStart w:id="0" w:name="_GoBack" w:colFirst="1" w:colLast="2"/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2308694,79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434595,13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bookmarkEnd w:id="0"/>
      <w:tr w:rsidR="00681A8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A8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A8D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681A8D">
        <w:tc>
          <w:tcPr>
            <w:tcW w:w="10200" w:type="dxa"/>
            <w:gridSpan w:val="10"/>
            <w:shd w:val="clear" w:color="auto" w:fill="auto"/>
            <w:vAlign w:val="bottom"/>
          </w:tcPr>
          <w:p w:rsidR="00681A8D" w:rsidRDefault="00DB565B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681A8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681A8D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681A8D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681A8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681A8D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81A8D" w:rsidRDefault="00DB565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81A8D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681A8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681A8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81A8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681A8D" w:rsidRDefault="00681A8D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681A8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A8D" w:rsidRDefault="00DB565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681A8D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A8D" w:rsidRDefault="00681A8D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810"/>
        <w:gridCol w:w="2640"/>
        <w:gridCol w:w="765"/>
        <w:gridCol w:w="210"/>
        <w:gridCol w:w="615"/>
        <w:gridCol w:w="195"/>
        <w:gridCol w:w="1200"/>
        <w:gridCol w:w="555"/>
        <w:gridCol w:w="390"/>
        <w:gridCol w:w="510"/>
        <w:gridCol w:w="810"/>
        <w:gridCol w:w="3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681A8D" w:rsidRDefault="00DB565B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145" w:type="dxa"/>
            <w:gridSpan w:val="5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5625" w:type="dxa"/>
            <w:gridSpan w:val="6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562350" cy="30099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300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gridSpan w:val="6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A8D" w:rsidRDefault="00DB565B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5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A8D" w:rsidRDefault="00DB565B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2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2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2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2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2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4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2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4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8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681A8D" w:rsidRDefault="00DB565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A8D" w:rsidRDefault="00681A8D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A8D" w:rsidRDefault="00DB565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54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ectPr w:rsidR="00681A8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A8D" w:rsidRDefault="00DB565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681A8D">
        <w:trPr>
          <w:trHeight w:val="36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A8D">
        <w:trPr>
          <w:trHeight w:val="15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360" w:type="dxa"/>
            <w:gridSpan w:val="10"/>
            <w:shd w:val="clear" w:color="auto" w:fill="auto"/>
            <w:vAlign w:val="center"/>
          </w:tcPr>
          <w:p w:rsidR="00681A8D" w:rsidRDefault="00DB565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43600" cy="75342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27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A8D" w:rsidRDefault="00DB565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681A8D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A8D" w:rsidRDefault="00DB565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A8D" w:rsidRDefault="00DB565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A8D" w:rsidRDefault="00DB565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A8D" w:rsidRDefault="00DB565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A8D" w:rsidRDefault="00DB565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A8D" w:rsidRDefault="00DB565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681A8D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30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A8D" w:rsidRDefault="00DB565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val="1230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  <w:tr w:rsidR="00681A8D">
        <w:trPr>
          <w:trHeight w:hRule="exact" w:val="15"/>
        </w:trPr>
        <w:tc>
          <w:tcPr>
            <w:tcW w:w="15" w:type="dxa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A8D" w:rsidRDefault="00DB565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A8D" w:rsidRDefault="00681A8D">
            <w:pPr>
              <w:rPr>
                <w:rStyle w:val="FakeCharacterStyle"/>
              </w:rPr>
            </w:pPr>
          </w:p>
        </w:tc>
      </w:tr>
    </w:tbl>
    <w:p w:rsidR="00681A8D" w:rsidRDefault="00681A8D">
      <w:pPr>
        <w:spacing w:line="15" w:lineRule="exact"/>
      </w:pPr>
    </w:p>
    <w:sectPr w:rsidR="00681A8D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81A8D"/>
    <w:rsid w:val="00681A8D"/>
    <w:rsid w:val="009972CB"/>
    <w:rsid w:val="009B44C8"/>
    <w:rsid w:val="00B14828"/>
    <w:rsid w:val="00DB5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1C5BFB"/>
  <w15:docId w15:val="{8D5297D8-0680-4F7F-9A45-9FA029602E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974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1608</Words>
  <Characters>9172</Characters>
  <Application>Microsoft Office Word</Application>
  <DocSecurity>0</DocSecurity>
  <Lines>76</Lines>
  <Paragraphs>21</Paragraphs>
  <ScaleCrop>false</ScaleCrop>
  <Company/>
  <LinksUpToDate>false</LinksUpToDate>
  <CharactersWithSpaces>10759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6</cp:revision>
  <dcterms:created xsi:type="dcterms:W3CDTF">2022-12-02T09:55:00Z</dcterms:created>
  <dcterms:modified xsi:type="dcterms:W3CDTF">2023-05-23T10:22:00Z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