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A47B01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звещение о проведении аукциона № </w:t>
      </w:r>
      <w:r w:rsidR="00CF1E56">
        <w:rPr>
          <w:rFonts w:ascii="Times New Roman" w:hAnsi="Times New Roman"/>
          <w:b/>
          <w:sz w:val="28"/>
          <w:szCs w:val="28"/>
        </w:rPr>
        <w:t>1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A47B01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6B1F8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6B1F8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6B1F86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6B1F86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6B1F86" w:rsidRDefault="000D574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6B1F8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на территории НКК «Национальная деревня».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1-Л/с согласно схеме размещения нестационарных торговых объектов, расположенных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на территории 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17B72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>8 584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>восемь</w:t>
      </w:r>
      <w:r w:rsidR="00EA40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пять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>сот восемьдесят четыре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1 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>717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EA40C1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</w:t>
      </w:r>
      <w:r w:rsidR="009916E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8 584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A40C1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217B72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217B72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217B72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прохладительных напитков, со специализацией «продовольственные тов</w:t>
      </w:r>
      <w:r w:rsidR="00077BE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ары (мороженое, прохладительные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напитки)»,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077BE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есторасположение: Оренбургская область, город Оренбург, на территории НКК «Национальная деревня»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F10E7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у подворья «Русский дом».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B120C" w:rsidRPr="006B1F86" w:rsidRDefault="00F2047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B120C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7B120C" w:rsidRPr="006B1F86" w:rsidRDefault="007B120C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7B120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3: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в районе ГБУЗ ГКБ № 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7A4845" w:rsidRPr="006B1F86" w:rsidRDefault="007A4845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д. 23 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7A4845" w:rsidRPr="006B1F86" w:rsidRDefault="007A4845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ары (мороженое, прохладительные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напитки)»,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месторасположение: Оренбургская область, город Оренбург, просп. Гагарина,</w:t>
      </w:r>
      <w:r w:rsidR="00967F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д. 29/2.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</w:t>
      </w:r>
      <w:r w:rsidR="007A4845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пятьсот восемьдесят четыре) рубля. Шаг аукциона – 1 717 рублей. Сумма задатка –             8 584 рублей. </w:t>
      </w:r>
    </w:p>
    <w:p w:rsidR="007A4845" w:rsidRPr="006B1F86" w:rsidRDefault="007A4845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: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просп. Гагарина, д. 37.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A4845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A484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7A4845" w:rsidRPr="006B1F86" w:rsidRDefault="007A4845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7A484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напитки)», площадью 3 кв.м., месторасположение: Оренбургская область, город Оренбург, в районе сквера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имени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П. Осипенко.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  <w:r w:rsidR="008C6666">
        <w:rPr>
          <w:snapToGrid w:val="0"/>
          <w:color w:val="000000" w:themeColor="text1"/>
          <w:sz w:val="28"/>
          <w:szCs w:val="28"/>
          <w:lang w:eastAsia="zh-CN"/>
        </w:rPr>
        <w:t xml:space="preserve">  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16 Линия,   д. 2/1</w:t>
      </w:r>
      <w:r w:rsidR="001D207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/ ул. Мира, д. 26.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11-Л/с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44CC2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9</w:t>
      </w:r>
      <w:r w:rsidR="00F20474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A5AE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емкости (или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тележки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>)</w:t>
      </w:r>
      <w:r w:rsidR="00E665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«напитки безалкогольные (квас)», площадью 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60 лет Октября,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д. 30 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1402A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ргская область, город Оренбург,        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Авиационная, д. 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Беляевская, в районе конечно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>го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останов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>очного пункта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Беляевская, д. 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Беляевская, д. 45.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44CC2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14</w:t>
      </w:r>
      <w:r w:rsidR="00F20474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пос. им</w:t>
      </w:r>
      <w:r w:rsidR="00AC7194"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Куйбышева, ул. Ветеранов труда, д. 45.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40555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4055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540555" w:rsidRPr="006B1F86" w:rsidRDefault="00540555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4055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C077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Газовиков, д. 32 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365CE" w:rsidRPr="006B1F86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0773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Донгузская, д. 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365CE" w:rsidRPr="006B1F86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1B5A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1B5A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Карагандинская, д. 45 а</w:t>
      </w:r>
      <w:r w:rsidR="001B5A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/ ул. Восточная.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365CE" w:rsidRPr="006B1F86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1B5A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Кирова, д. 30.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365CE" w:rsidRPr="006B1F86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2A65F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Комсомольская, д. 48.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365CE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</w:t>
      </w:r>
      <w:r w:rsidR="00E365CE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пятьсот восемьдесят четыре) рубля. Шаг аукциона – 1 717 рублей. Сумма задатка –             8 584 рублей. </w:t>
      </w:r>
    </w:p>
    <w:p w:rsidR="00E365CE" w:rsidRPr="006B1F86" w:rsidRDefault="00E365CE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365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Ленинская / ул. Пролетарская, в районе ТД «Успех».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610D2" w:rsidRPr="006B1F86" w:rsidRDefault="00F20474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610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8610D2" w:rsidRPr="006B1F86" w:rsidRDefault="008610D2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7332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Ленинская, д. 17.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610D2" w:rsidRPr="006B1F86" w:rsidRDefault="00F20474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610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8610D2" w:rsidRPr="006B1F86" w:rsidRDefault="008610D2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8610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</w:t>
      </w:r>
      <w:r w:rsidR="005249C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ного  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Ленинская,</w:t>
      </w:r>
      <w:r w:rsidR="005249C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д. 37.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29-Л/с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2F7B38" w:rsidRPr="006B1F86" w:rsidRDefault="00F20474" w:rsidP="002F7B3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F7B3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2F7B38" w:rsidRPr="006B1F86" w:rsidRDefault="002F7B38" w:rsidP="002F7B3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2F7B3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504D8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Ленинская, д. 39.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04B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44.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04B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Салмышская, д. 48.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7332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004B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</w:t>
      </w:r>
      <w:r w:rsidR="00004B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нерно-технического обеспечения,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 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53CF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66/2.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853CF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53CF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72.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B16C1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B16C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0B16C1" w:rsidRPr="006B1F86" w:rsidRDefault="000B16C1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B16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11.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163820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163820">
        <w:rPr>
          <w:b/>
          <w:snapToGrid w:val="0"/>
          <w:color w:val="000000" w:themeColor="text1"/>
          <w:sz w:val="28"/>
          <w:szCs w:val="28"/>
          <w:lang w:eastAsia="zh-CN"/>
        </w:rPr>
        <w:t>- лот № 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163820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</w:t>
      </w:r>
      <w:r w:rsidR="00DB7865" w:rsidRPr="006B1F86">
        <w:rPr>
          <w:snapToGrid w:val="0"/>
          <w:color w:val="000000" w:themeColor="text1"/>
          <w:sz w:val="28"/>
          <w:szCs w:val="28"/>
          <w:lang w:eastAsia="zh-CN"/>
        </w:rPr>
        <w:t>»,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 ул. Советская, д. 12.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10 015 (десять тысяч пятнадцать) рублей. Шаг аукциона – 2 003 рубля. Сумма задатка – 10 015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DB786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прохладительных напитков и сладкой ваты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со специализацией «продовольственные товары (мороженое, прохладительные напитки</w:t>
      </w:r>
      <w:r w:rsidR="00DB7865" w:rsidRPr="006B1F86">
        <w:rPr>
          <w:snapToGrid w:val="0"/>
          <w:color w:val="000000" w:themeColor="text1"/>
          <w:sz w:val="28"/>
          <w:szCs w:val="28"/>
          <w:lang w:eastAsia="zh-CN"/>
        </w:rPr>
        <w:t>, сладкая вата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)»,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12.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прохладительных напитков, 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сладкой ваты,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со специализацией «продовольственные товары (мороженое, прохладительные напитки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>, сладкая вата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)»,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21 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ул. Пушкинская.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прохладительных напитков, 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>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22/ </w:t>
      </w:r>
      <w:r w:rsidR="006E7A6F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Правды.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133CC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26/ </w:t>
      </w:r>
      <w:r w:rsidR="006E7A6F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Ленинская.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43-Л/с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</w:t>
      </w:r>
      <w:r w:rsidR="003E0665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к сетям инженерно-технического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27.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773E7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773E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F773E7" w:rsidRPr="006B1F86" w:rsidRDefault="00F773E7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773E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47E6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Советская, д. 27.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E7A6F" w:rsidRDefault="006E7A6F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6E7A6F" w:rsidRPr="006B1F86" w:rsidRDefault="006E7A6F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3E0665" w:rsidRPr="006B1F86">
        <w:rPr>
          <w:snapToGrid w:val="0"/>
          <w:color w:val="000000" w:themeColor="text1"/>
          <w:sz w:val="28"/>
          <w:szCs w:val="28"/>
          <w:lang w:eastAsia="zh-CN"/>
        </w:rPr>
        <w:t>лотка 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32.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217620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46/ </w:t>
      </w:r>
      <w:r w:rsidR="006E7A6F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Краснознаменная.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7A5AD0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snapToGrid w:val="0"/>
          <w:color w:val="000000" w:themeColor="text1"/>
          <w:sz w:val="28"/>
          <w:szCs w:val="28"/>
          <w:lang w:eastAsia="zh-CN"/>
        </w:rPr>
        <w:t xml:space="preserve"> 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F20474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217620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48/ </w:t>
      </w:r>
      <w:r w:rsidR="006E7A6F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Краснознаменная.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163820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163820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48-50.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163820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163820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 w:rsidRPr="00163820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163820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шары), площадью 3 кв.м., месторасположение: Оренбургская область, город Оренбург,  ул. Советская/ ул. Краснознаменная, сквер им. П. Осипенко.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7ED2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10 015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десять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пят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надцать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2 003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>я. Сумма задатка – 10 015</w:t>
      </w:r>
      <w:r w:rsidR="00B17ED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B17ED2" w:rsidRPr="006B1F86" w:rsidRDefault="00B17ED2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7ED2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6954A5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4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F20474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F2D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Транспортная, д. 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B0B" w:rsidRPr="006B1F86" w:rsidRDefault="00F20474" w:rsidP="00B75B0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B0B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75B0B" w:rsidRPr="006B1F86" w:rsidRDefault="00B75B0B" w:rsidP="00B75B0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75B0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F2D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13 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</w:t>
      </w:r>
      <w:r w:rsidR="004F2D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онный номер торгового объекта: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4F2D84" w:rsidRPr="006B1F86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44CC2">
        <w:rPr>
          <w:b/>
          <w:snapToGrid w:val="0"/>
          <w:color w:val="000000" w:themeColor="text1"/>
          <w:sz w:val="28"/>
          <w:szCs w:val="28"/>
          <w:lang w:eastAsia="zh-CN"/>
        </w:rPr>
        <w:t>47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532C7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23.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55-Л/с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48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532C7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</w:t>
      </w:r>
      <w:r w:rsidR="00CD070E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49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96B3B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Центральная, д. 19-21.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96B3B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Чкалова, д. 24.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6954A5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F20474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7713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</w:t>
      </w:r>
      <w:r w:rsidR="00903866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Чкалова, д. 32 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>в районе остановочного пункта «Оренбургское казачество» (нечетная сторона)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A7713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д. 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A77130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д. 46.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E2F29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EE2F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EE2F29" w:rsidRPr="006B1F86" w:rsidRDefault="00EE2F29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E2F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050C1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Советская, д. 24 (сквер им. Ленина).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8 584 (восемь тысяч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пятьсот восемьдесят четыре) рубля. Шаг аукциона – 1 717 рублей. Сумма задатка –             8 584 рублей.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050C1" w:rsidRPr="006B1F86" w:rsidRDefault="00B050C1" w:rsidP="00B050C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56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-д. Промысловый, д. 1.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050C1" w:rsidRPr="006B1F86" w:rsidRDefault="00B050C1" w:rsidP="00B050C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57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                 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163820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163820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Салмышская, д. 48/3.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8 584 (восемь тысяч пятьсот восемьдесят четыре) рубля. Шаг аукциона – 1 717 рублей. Сумма задатка –             8 584 рублей. 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B050C1" w:rsidRPr="006B1F86" w:rsidRDefault="00B050C1" w:rsidP="00B050C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C05E1" w:rsidRPr="006B1F86" w:rsidRDefault="009C05E1" w:rsidP="009C05E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58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пер. Кондукторский, д. 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1-Ц/с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>11 173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(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>одиннадцать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>сто семьдесят три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 Шаг аукциона –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>2 235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="00D72C7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FA126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11 173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9C05E1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59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A674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-д. Больничный, д. 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12C" w:rsidRPr="006B1F86" w:rsidRDefault="00F20474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D7212C" w:rsidRPr="006B1F86" w:rsidRDefault="00D7212C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Default="00F20474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6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A674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Победы, д. 119.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8 380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восемь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триста восемьдесят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1 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676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ей. Сумма задатка – 8 380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3E64F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пр. Победы, д. 126.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12C" w:rsidRPr="006B1F86" w:rsidRDefault="00F20474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7212C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8 380 (восемь тысяч триста восемьдесят) рублей. Шаг аукциона – 1 676 рублей. Сумма задатка – 8 380 рублей. </w:t>
      </w:r>
    </w:p>
    <w:p w:rsidR="00D7212C" w:rsidRPr="006B1F86" w:rsidRDefault="00D7212C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7212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E2D2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пр. Победы, д. 2 в районе северных ворот Центрального рынка.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7601" w:rsidRPr="006B1F86" w:rsidRDefault="00F20474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A760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2A7601" w:rsidRPr="006B1F86" w:rsidRDefault="002A7601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FE2D2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Б. Хмельницкого, д. 2 а, в районе Центрального рынка.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7601" w:rsidRPr="006B1F86" w:rsidRDefault="00F20474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A760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2A7601" w:rsidRPr="006B1F86" w:rsidRDefault="002A7601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2A7601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E2D2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Одесская, д. 140.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2098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209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B12098" w:rsidRPr="006B1F86" w:rsidRDefault="00B12098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65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0474D5" w:rsidRPr="006B1F86" w:rsidRDefault="000474D5" w:rsidP="000474D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</w:t>
      </w:r>
      <w:r>
        <w:rPr>
          <w:snapToGrid w:val="0"/>
          <w:color w:val="000000" w:themeColor="text1"/>
          <w:sz w:val="28"/>
          <w:szCs w:val="28"/>
          <w:lang w:eastAsia="zh-CN"/>
        </w:rPr>
        <w:t>ул. Орская, д. 122 /</w:t>
      </w:r>
      <w:r w:rsidRPr="000474D5">
        <w:rPr>
          <w:snapToGrid w:val="0"/>
          <w:color w:val="000000" w:themeColor="text1"/>
          <w:sz w:val="28"/>
          <w:szCs w:val="28"/>
          <w:lang w:eastAsia="zh-CN"/>
        </w:rPr>
        <w:t xml:space="preserve">ул. Терешковой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0474D5" w:rsidRPr="006B1F86" w:rsidRDefault="000474D5" w:rsidP="000474D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474D5" w:rsidRPr="006B1F86" w:rsidRDefault="000474D5" w:rsidP="000474D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0474D5" w:rsidRPr="006B1F86" w:rsidRDefault="000474D5" w:rsidP="000474D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0474D5" w:rsidRPr="006B1F86" w:rsidRDefault="000474D5" w:rsidP="000474D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474D5" w:rsidRPr="006B1F86" w:rsidRDefault="000474D5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66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40365D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40365D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40365D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Постникова, д. 46, в районе областной детской библиотеки.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2098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209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8 380 (восемь тысяч триста восемьдесят) рублей. Шаг аукциона – 1 676 рублей. Сумма задатка – 8 380 рублей. </w:t>
      </w:r>
    </w:p>
    <w:p w:rsidR="00B12098" w:rsidRPr="006B1F86" w:rsidRDefault="00B12098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01.05.2023 по 31.10.2023.</w:t>
      </w:r>
    </w:p>
    <w:p w:rsidR="00F20474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67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362DB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Профсоюзная</w:t>
      </w:r>
      <w:r w:rsidR="004362DB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/ ул. Терешковой, д.11.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2098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209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8 380 (восемь тысяч триста восемьдесят) рублей. Шаг аукциона – 1 676 рублей. Сумма задатка – 8 380 рублей. </w:t>
      </w:r>
    </w:p>
    <w:p w:rsidR="00B12098" w:rsidRPr="006B1F86" w:rsidRDefault="00B12098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68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812D9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Чичерина, д. 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8D00DC" w:rsidRPr="006B1F86">
        <w:rPr>
          <w:snapToGrid w:val="0"/>
          <w:color w:val="000000" w:themeColor="text1"/>
          <w:sz w:val="28"/>
          <w:szCs w:val="28"/>
          <w:lang w:eastAsia="zh-CN"/>
        </w:rPr>
        <w:t>12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12098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1209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11 173 (одиннадцать тысяч сто семьдесят три) рубля. Шаг аукциона – 2 235 рублей. Сумма задатка – 11 173 рубля. </w:t>
      </w:r>
    </w:p>
    <w:p w:rsidR="00B12098" w:rsidRPr="006B1F86" w:rsidRDefault="00B12098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1209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69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                                    ул. Постникова, д. 46.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6 месяцев составляет – 8 380 (восемь тысяч триста восемьдесят) рублей. Шаг аукциона – 1 676 рублей. Сумма задатка – 8 380 рублей. 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6F0E" w:rsidRPr="006B1F86" w:rsidRDefault="00CB6F0E" w:rsidP="00CB6F0E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 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                                    пр. Победы, д. 26.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8 380 (восемь тысяч триста восемьдесят) рублей. Шаг аукциона – 1 676 рублей. Сумма задатка – 8 380 рублей. 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CB6F0E" w:rsidRPr="006B1F86" w:rsidRDefault="00CB6F0E" w:rsidP="00CB6F0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в районе остановочного пункта «ул. С.Лазо».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8 789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восемь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семь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сот 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восемьдесят девять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1 758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 Сумма задатка –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8 789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>с 01.0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B911F7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="009849D6"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пр. Дзержинского, в районе ТК «Север».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6F2F" w:rsidRPr="006B1F86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6F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11 718 (одиннадцать тысяч семьсот восемнадцать) рублей. Шаг аукциона – 2 344 рубля. Сумма задатка – 11 718 рублей. </w:t>
      </w:r>
    </w:p>
    <w:p w:rsidR="005E6F2F" w:rsidRPr="006B1F86" w:rsidRDefault="005E6F2F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</w:t>
      </w:r>
      <w:r w:rsidR="005E6F2F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д.18.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6F2F" w:rsidRPr="006B1F86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6F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6F2F" w:rsidRPr="006B1F86" w:rsidRDefault="005E6F2F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BC399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д.20.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6F2F" w:rsidRPr="006B1F86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6F2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6F2F" w:rsidRPr="006B1F86" w:rsidRDefault="005E6F2F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Default="00F20474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6E7A6F" w:rsidRDefault="006E7A6F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6E7A6F" w:rsidRPr="006B1F86" w:rsidRDefault="006E7A6F" w:rsidP="005E6F2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BC399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B32F6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FB32F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FB32F6" w:rsidRPr="006B1F86" w:rsidRDefault="00FB32F6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B32F6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B32F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FB32F6" w:rsidRPr="006B1F86" w:rsidRDefault="00FB32F6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27/2.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B32F6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B32F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FB32F6" w:rsidRPr="006B1F86" w:rsidRDefault="00FB32F6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FB32F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87908" w:rsidRPr="006B1F86" w:rsidRDefault="00F20474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8790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87908" w:rsidRPr="006B1F86" w:rsidRDefault="00387908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79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87908" w:rsidRPr="006B1F86" w:rsidRDefault="00F20474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8790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87908" w:rsidRPr="006B1F86" w:rsidRDefault="00387908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8790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335D" w:rsidRPr="006B1F86" w:rsidRDefault="00F20474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семьсот восемьдесят девять) рублей. Шаг аукциона – 1 758 рублей. Сумма задатка – 8 789 рублей. </w:t>
      </w:r>
    </w:p>
    <w:p w:rsidR="0092335D" w:rsidRPr="006B1F86" w:rsidRDefault="0092335D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</w:t>
      </w:r>
      <w:r w:rsidR="0092335D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40365D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40365D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70 лет ВЛКСМ, д. 11.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2335D" w:rsidRPr="006B1F86" w:rsidRDefault="00F20474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92335D" w:rsidRPr="006B1F86" w:rsidRDefault="0092335D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92335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  <w:r w:rsidR="00F619F3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70 лет ВЛКС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>М, д. 14,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>в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районе ТК «Территория».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718</w:t>
      </w:r>
      <w:r w:rsidR="00F619F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(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одиннадцать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семьсот восемнадцать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641517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2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344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641517" w:rsidRPr="006B1F86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11 718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92335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ED72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Автоматики, д. 28.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14-Д/с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892729" w:rsidRPr="006B1F86" w:rsidRDefault="00F20474" w:rsidP="008927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9272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892729" w:rsidRPr="006B1F86" w:rsidRDefault="00892729" w:rsidP="008927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89272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ED723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Братская, д. 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8261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Брестская, д. 32.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68261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8261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Брестская, д. 5/2.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Продажа </w:t>
      </w:r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права на размещение изотермической емкости (или </w:t>
      </w:r>
      <w:proofErr w:type="gramStart"/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тележки)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Волгоградская, д. 38.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8261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Ворошилова, д. 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89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274F5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Джангильдина, д. 20.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BC399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п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Джангильдина, д. 9/4.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Дружбы, д. 16.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642C02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Просторная, д. 14.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Просторная, д. 12.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в районе остановочного пункта «Музыкальная школа».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семьсот восемьдесят девять) рублей. Шаг аукциона – 1 758 рублей. Сумма задатка – 8 789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42C02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Родимцева, д. 11.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E4E8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E4E8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5E4E84" w:rsidRPr="006B1F86" w:rsidRDefault="005E4E8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E4E84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B415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76D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7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B415E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28-Д/с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B7576D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7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8/2.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76D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7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B757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</w:t>
      </w:r>
      <w:r w:rsidR="00B7576D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лот № 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99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в районе остановочного пункта «18 микрорайон».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372D8" w:rsidRPr="006B1F86" w:rsidRDefault="00F20474" w:rsidP="005372D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372D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372D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Салмышская, д. 38.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372D8" w:rsidRPr="006B1F86" w:rsidRDefault="00F20474" w:rsidP="005372D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</w:t>
      </w:r>
      <w:r w:rsidR="002D054C">
        <w:rPr>
          <w:snapToGrid w:val="0"/>
          <w:color w:val="000000" w:themeColor="text1"/>
          <w:sz w:val="28"/>
          <w:szCs w:val="28"/>
          <w:lang w:eastAsia="zh-CN"/>
        </w:rPr>
        <w:t xml:space="preserve"> объекта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5372D8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5372D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9D5DB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9D5DB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Салмышская, д. 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E36F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744E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</w:t>
      </w:r>
      <w:r w:rsidR="006744E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="006744E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Родимцева, в районе магазина «Уют».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E36F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E0177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Шоссейная, д. 24 а, в районе второго входа ТЦ «Автоград».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E36F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0474D5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DB22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</w:t>
      </w:r>
      <w:r w:rsidR="00DB22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Шоссейная, д. 24 а,  в районе второго входа ТЦ «Автоград».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E36F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8 789 (восемь тысяч семьсот восемьдесят девять) рублей. Шаг аукциона – 1 758 рублей. Сумма задатка – 8 789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DB22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Шарлыкское шоссе, д. 1, в районе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мегамолл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«Армада».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3E36FA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4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br/>
        <w:t>пр. Победы, д. 146.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E36FA" w:rsidRPr="006B1F86" w:rsidRDefault="00903866" w:rsidP="003E36F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107</w:t>
      </w:r>
      <w:r w:rsidR="003E36FA"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пр. Победы, д. 154.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11 718 (одиннадцать тысяч семьсот восемнадцать) рублей. Шаг аукциона – 2 344 рубля. Сумма задатка – 11 718 рублей. 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3E36FA" w:rsidRPr="006B1F86" w:rsidRDefault="003E36FA" w:rsidP="003E36F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E36FA" w:rsidRPr="006B1F86" w:rsidRDefault="003E36FA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474E1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пер. Жуковского, д. 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8 176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восемь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сто семьдесят шесть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BC3996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1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635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B64082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8 176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9846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пр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осп.</w:t>
      </w:r>
      <w:r w:rsidR="00F2047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Б. Коростелевых, д. 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846A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10 901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десять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девятьсот один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2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180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10 901 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9846A4" w:rsidRPr="006B1F86" w:rsidRDefault="009846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азмещения – с 01.05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пр</w:t>
      </w:r>
      <w:r w:rsidR="009846A4" w:rsidRPr="006B1F86">
        <w:rPr>
          <w:snapToGrid w:val="0"/>
          <w:color w:val="000000" w:themeColor="text1"/>
          <w:sz w:val="28"/>
          <w:szCs w:val="28"/>
          <w:lang w:eastAsia="zh-CN"/>
        </w:rPr>
        <w:t>осп.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Б. Коростелевых, д. 28.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1226D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10 901 (десять тысяч девятьсот один) рубль. Шаг аукциона – 2 180 рубля. Сумма задатка – 10 901 рубль. </w:t>
      </w:r>
    </w:p>
    <w:p w:rsidR="00D1226D" w:rsidRPr="006B1F86" w:rsidRDefault="00D1226D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D414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="006D4141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пр. Б. Коростелевых, д. 42.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1226D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D1226D" w:rsidRPr="006B1F86" w:rsidRDefault="00D1226D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</w:t>
      </w:r>
      <w:r w:rsidR="007A274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тройство прилегающей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Новая, д. 12/2.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1226D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10 901 (десять тысяч девятьсот один) рубль. Шаг аукциона – 2 180 рубля. Сумма задатка – 10 901 рубль. </w:t>
      </w:r>
    </w:p>
    <w:p w:rsidR="00D1226D" w:rsidRPr="006B1F86" w:rsidRDefault="00D1226D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6954A5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Новая, д. 16.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1226D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ионарного торгового объекта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D1226D" w:rsidRPr="006B1F86" w:rsidRDefault="00D1226D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14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Новая, д. 4.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7-П/с согласно схеме размещения нестационарных торговых объектов, расположенных на территории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D1226D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1226D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D1226D" w:rsidRPr="006B1F86" w:rsidRDefault="00D1226D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D1226D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15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3 </w:t>
      </w:r>
      <w:proofErr w:type="spell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6B1F86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8F5DD8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8F5DD8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ул. Новая, д. 4/5.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16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Новая, в районе сквера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="00F44CC2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им. А. Прохоренко.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17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6E47E3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 ул. Ноябрьская, д. 47/2.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18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Пролетарская/ул. Новая, д. 15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10 901 (десять тысяч девятьсот один) рубль. Шаг аукциона – 2 180 рубля. Сумма задатка – 10 901 рубль.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19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Пролетарская, д. 267.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10 901 (десять тысяч девятьсот один) рубль. Шаг аукциона – 2 180 рубля. Сумма задатка – 10 901 рубль.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D070E" w:rsidRDefault="00CD070E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CD070E" w:rsidRPr="006B1F86" w:rsidRDefault="00CD070E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6B1F86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>- лот № 1</w:t>
      </w:r>
      <w:r w:rsidR="00251109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6B1F86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Пролетарская, д. 271.</w:t>
      </w:r>
    </w:p>
    <w:p w:rsidR="00F20474" w:rsidRPr="006B1F86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9585F"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F20474" w:rsidRPr="006B1F86" w:rsidRDefault="00F20474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9585F" w:rsidRPr="006B1F86" w:rsidRDefault="00E9585F" w:rsidP="00E958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251109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просп. Братьев Башиловых, д. 17/1.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9585F" w:rsidRPr="006B1F86" w:rsidRDefault="00E9585F" w:rsidP="00E958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251109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просп. Братьев Коростелевых, д. 1.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9585F" w:rsidRPr="006B1F86" w:rsidRDefault="00E9585F" w:rsidP="00E9585F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251109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="00903866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6B1F86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6B1F86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                   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Терешковой, д. 247.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6 месяцев составляет – 8 176 (восемь тысяч сто семьдесят шесть) рублей. Шаг аукциона – 1 635 рублей. Сумма задатка – 8 176 рублей. </w:t>
      </w:r>
    </w:p>
    <w:p w:rsidR="00E9585F" w:rsidRPr="006B1F86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01.05.2023 по 31.10.2023.</w:t>
      </w:r>
    </w:p>
    <w:p w:rsidR="00E9585F" w:rsidRDefault="00E9585F" w:rsidP="00E9585F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6B1F86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077BE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12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13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14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15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16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17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18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19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20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21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22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23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24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25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26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27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lastRenderedPageBreak/>
        <w:t>- по лоту № 28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332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29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30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31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32 в сумме</w:t>
      </w:r>
      <w:r w:rsidR="003C368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3C3682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10 015 (десять тысяч пятнадцать)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33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34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35 в сумме</w:t>
      </w:r>
      <w:r w:rsidR="003C368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3C3682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36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37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38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39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40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11083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41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42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43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44 в сумме</w:t>
      </w:r>
      <w:r w:rsidR="003C3682" w:rsidRPr="003C368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3C3682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10 015 (десять тысяч пятнадцать) рублей</w:t>
      </w:r>
      <w:r w:rsidR="003C3682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45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46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47 в сумме</w:t>
      </w:r>
      <w:r w:rsid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463B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11083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48 в сумме</w:t>
      </w:r>
      <w:r w:rsidR="006B06F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6B06F4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49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50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51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52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53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54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55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="00711083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56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57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8 584 (восемь тысяч пятьсот восемьдесят четыре)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58 в сумме</w:t>
      </w:r>
      <w:r w:rsidR="006B06F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6B06F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59 в сумме</w:t>
      </w:r>
      <w:r w:rsidR="006B06F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6B06F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60 в сумме</w:t>
      </w:r>
      <w:r w:rsidR="00A0461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6B06F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8 380 (восемь тысяч триста восемьдесят)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61 в сумме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8 380 (восемь тысяч триста восемьдесят) </w:t>
      </w:r>
      <w:r w:rsidR="00A04616" w:rsidRPr="0000463B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62 в сумме</w:t>
      </w:r>
      <w:r w:rsid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03187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711083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63 в сумме</w:t>
      </w:r>
      <w:r w:rsid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03187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="00711083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64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65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66 в сумме</w:t>
      </w:r>
      <w:r w:rsid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8 380 (восемь тысяч триста восемьдесят)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67 в сумме</w:t>
      </w:r>
      <w:r w:rsid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8 380 (восемь тысяч триста восемьдесят) рублей</w:t>
      </w:r>
      <w:r w:rsidR="00817F0C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68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11 173 (одиннадцать тысяч сто семьдесят три) рубля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69 в сумме</w:t>
      </w:r>
      <w:r w:rsid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8 380 (восемь тысяч триста восемьдесят)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0474D5" w:rsidRPr="006B1F86" w:rsidRDefault="000474D5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по лоту № 70 в сумме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803187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8 380 (восемь тысяч триста восемьдесят) рублей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2006CC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74</w:t>
      </w:r>
      <w:r w:rsidR="00F20474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="00F20474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lastRenderedPageBreak/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;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7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9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2006CC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80</w:t>
      </w:r>
      <w:r w:rsidR="00F20474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="00F20474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CD77C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D77C4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BC3996" w:rsidRPr="006B1F86" w:rsidRDefault="00F20474" w:rsidP="00BC3996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BC3996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BC3996" w:rsidRPr="006B1F86" w:rsidRDefault="00F20474" w:rsidP="00BC3996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8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9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BC3996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0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474E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35A2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0E3988" w:rsidRPr="006B1F86" w:rsidRDefault="00F20474" w:rsidP="000E3988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="000E3988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0E3988" w:rsidRPr="006B1F86" w:rsidRDefault="00F20474" w:rsidP="000E3988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0E3988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="00474E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9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9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100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474E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8 789 (восемь тысяч семьсот восемьдесят девять)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5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6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7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E535A2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11 718 (одиннадцать тысяч семьсот восемнадцать) рублей</w:t>
      </w:r>
      <w:r w:rsidR="00474E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lastRenderedPageBreak/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10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9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10 901 (десять тысяч девятьсот один) рубль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10 901 (десять тысяч девятьсот один) рубль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</w:t>
      </w:r>
      <w:r w:rsidR="002006CC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56F65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474E19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1374DD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10 901 (десять тысяч девятьсот один) рубль</w:t>
      </w:r>
      <w:r w:rsidR="001374DD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474E19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3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1374DD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1374DD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4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1374DD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15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0B760A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1374DD" w:rsidRPr="006B1F86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116</w:t>
      </w:r>
      <w:r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E398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1374DD" w:rsidRP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F20474" w:rsidRDefault="006B1F86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F6470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6470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B1F86" w:rsidRDefault="00E56F65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118</w:t>
      </w:r>
      <w:r w:rsid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63820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63820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10 901 (десять тысяч девятьсот один) рубль</w:t>
      </w:r>
      <w:r w:rsidR="006B1F8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B1F86" w:rsidRDefault="006B1F86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F6470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64708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10 901 (десять тысяч девятьсот один) рубль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B1F86" w:rsidRDefault="006B1F86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12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63820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63820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B1F86" w:rsidRDefault="006B1F86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12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63820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63820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6B1F86" w:rsidRDefault="006B1F86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- по лоту № 12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в сумме</w:t>
      </w:r>
      <w:r w:rsidR="00163820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63820"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 w:rsidR="00E56F65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;</w:t>
      </w:r>
    </w:p>
    <w:p w:rsidR="00E56F65" w:rsidRDefault="00E56F65" w:rsidP="00E56F65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- по лоту № 123 в сумме </w:t>
      </w:r>
      <w:r w:rsidRPr="000E3988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8 176 (восемь тысяч сто семьдесят шесть) рублей</w:t>
      </w:r>
      <w:r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.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3. Срок, место и порядок предоставления документации.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6B1F8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6B1F86">
          <w:rPr>
            <w:rFonts w:ascii="Times New Roman" w:hAnsi="Times New Roman"/>
            <w:color w:val="000000" w:themeColor="text1"/>
            <w:sz w:val="28"/>
            <w:szCs w:val="28"/>
          </w:rPr>
          <w:t>Направления деятельности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6B1F86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Pr="006B1F86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Pr="006B1F86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») одновременно с размещением извещения о проведении аукциона </w:t>
      </w:r>
      <w:r w:rsidR="00A77130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позднее, чем за 30 календарных дней до проведения аукциона, а также в газете «Вечерний Оренбург», документация предоставляется Организатором торгов </w:t>
      </w:r>
      <w:r w:rsidR="00A77130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г. Оренбург, просп. Победы, д. 24, 3 этаж, </w:t>
      </w:r>
      <w:proofErr w:type="spellStart"/>
      <w:r w:rsidRPr="006B1F8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6B1F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309. 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</w:t>
      </w:r>
      <w:r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с</w:t>
      </w:r>
      <w:r w:rsidR="00163820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 </w:t>
      </w:r>
      <w:r w:rsidR="000B760A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марта</w:t>
      </w:r>
      <w:r w:rsidR="000B760A"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="000B760A"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(9:00) </w:t>
      </w:r>
      <w:r w:rsidR="00CC13E2">
        <w:rPr>
          <w:rFonts w:ascii="Times New Roman" w:hAnsi="Times New Roman"/>
          <w:color w:val="000000" w:themeColor="text1"/>
          <w:sz w:val="28"/>
          <w:szCs w:val="28"/>
          <w:u w:val="single"/>
        </w:rPr>
        <w:br/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по</w:t>
      </w:r>
      <w:r w:rsid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29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374DD"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марта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(18:00) включительно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B1F86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14.00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>6. Место, дата и время начала ра</w:t>
      </w:r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ссмотрения заявок: г. </w:t>
      </w:r>
      <w:proofErr w:type="gramStart"/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Оренбург,   </w:t>
      </w:r>
      <w:proofErr w:type="gramEnd"/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просп. Победы, д. 24, 3 этаж, </w:t>
      </w:r>
      <w:r w:rsidR="00163820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4 </w:t>
      </w:r>
      <w:r w:rsidR="000B760A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в 11:00.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7. Место, дата и время проведения аукциона: г. Оренбург, просп. </w:t>
      </w:r>
      <w:proofErr w:type="gramStart"/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Победы,   </w:t>
      </w:r>
      <w:proofErr w:type="gramEnd"/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д. 24, 3 этаж, </w:t>
      </w:r>
      <w:r w:rsidR="00163820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 </w:t>
      </w:r>
      <w:r w:rsidR="000B760A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0B760A"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16382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(11:00).</w:t>
      </w:r>
    </w:p>
    <w:p w:rsidR="00F20474" w:rsidRPr="006B1F86" w:rsidRDefault="00F20474" w:rsidP="00077BE9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8. Для участия в аукционе претенденты представляют Организатору торгов заявку по установленному образцу с приложением к ней ряда </w:t>
      </w:r>
      <w:proofErr w:type="gramStart"/>
      <w:r w:rsidRPr="006B1F86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5B1B62"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F20474" w:rsidRPr="006B1F86" w:rsidRDefault="00F20474" w:rsidP="00077BE9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F86">
        <w:rPr>
          <w:rFonts w:ascii="Times New Roman" w:hAnsi="Times New Roman" w:cs="Times New Roman"/>
          <w:color w:val="000000" w:themeColor="text1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6B1F86" w:rsidRDefault="00F20474" w:rsidP="00077BE9">
      <w:pPr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10. Срок поступления задатков на счет организатора торгов устанавливается  </w:t>
      </w:r>
      <w:r w:rsidR="005B1B62" w:rsidRPr="006B1F86">
        <w:rPr>
          <w:color w:val="000000" w:themeColor="text1"/>
          <w:sz w:val="28"/>
          <w:szCs w:val="28"/>
        </w:rPr>
        <w:t xml:space="preserve">              </w:t>
      </w:r>
      <w:r w:rsidRPr="006B1F86">
        <w:rPr>
          <w:color w:val="000000" w:themeColor="text1"/>
          <w:sz w:val="28"/>
          <w:szCs w:val="28"/>
          <w:u w:val="single"/>
        </w:rPr>
        <w:t xml:space="preserve">с </w:t>
      </w:r>
      <w:r w:rsidR="00163820">
        <w:rPr>
          <w:color w:val="000000" w:themeColor="text1"/>
          <w:sz w:val="28"/>
          <w:szCs w:val="28"/>
          <w:u w:val="single"/>
        </w:rPr>
        <w:t>09</w:t>
      </w:r>
      <w:r w:rsidRPr="006B1F86">
        <w:rPr>
          <w:color w:val="000000" w:themeColor="text1"/>
          <w:sz w:val="28"/>
          <w:szCs w:val="28"/>
          <w:u w:val="single"/>
        </w:rPr>
        <w:t>.</w:t>
      </w:r>
      <w:r w:rsidR="005B1B62" w:rsidRPr="006B1F86">
        <w:rPr>
          <w:color w:val="000000" w:themeColor="text1"/>
          <w:sz w:val="28"/>
          <w:szCs w:val="28"/>
          <w:u w:val="single"/>
        </w:rPr>
        <w:t>0</w:t>
      </w:r>
      <w:r w:rsidR="000B760A" w:rsidRPr="006B1F86">
        <w:rPr>
          <w:color w:val="000000" w:themeColor="text1"/>
          <w:sz w:val="28"/>
          <w:szCs w:val="28"/>
          <w:u w:val="single"/>
        </w:rPr>
        <w:t>3</w:t>
      </w:r>
      <w:r w:rsidRPr="006B1F86">
        <w:rPr>
          <w:color w:val="000000" w:themeColor="text1"/>
          <w:sz w:val="28"/>
          <w:szCs w:val="28"/>
          <w:u w:val="single"/>
        </w:rPr>
        <w:t>.202</w:t>
      </w:r>
      <w:r w:rsidR="000B760A" w:rsidRPr="006B1F86">
        <w:rPr>
          <w:color w:val="000000" w:themeColor="text1"/>
          <w:sz w:val="28"/>
          <w:szCs w:val="28"/>
          <w:u w:val="single"/>
        </w:rPr>
        <w:t>3</w:t>
      </w:r>
      <w:r w:rsidRPr="006B1F86">
        <w:rPr>
          <w:color w:val="000000" w:themeColor="text1"/>
          <w:sz w:val="28"/>
          <w:szCs w:val="28"/>
          <w:u w:val="single"/>
        </w:rPr>
        <w:t xml:space="preserve"> по </w:t>
      </w:r>
      <w:r w:rsidR="00163820">
        <w:rPr>
          <w:color w:val="000000" w:themeColor="text1"/>
          <w:sz w:val="28"/>
          <w:szCs w:val="28"/>
          <w:u w:val="single"/>
        </w:rPr>
        <w:t>01</w:t>
      </w:r>
      <w:r w:rsidRPr="006B1F86">
        <w:rPr>
          <w:color w:val="000000" w:themeColor="text1"/>
          <w:sz w:val="28"/>
          <w:szCs w:val="28"/>
          <w:u w:val="single"/>
        </w:rPr>
        <w:t>.0</w:t>
      </w:r>
      <w:r w:rsidR="00163820">
        <w:rPr>
          <w:color w:val="000000" w:themeColor="text1"/>
          <w:sz w:val="28"/>
          <w:szCs w:val="28"/>
          <w:u w:val="single"/>
        </w:rPr>
        <w:t>4</w:t>
      </w:r>
      <w:r w:rsidRPr="006B1F86">
        <w:rPr>
          <w:color w:val="000000" w:themeColor="text1"/>
          <w:sz w:val="28"/>
          <w:szCs w:val="28"/>
          <w:u w:val="single"/>
        </w:rPr>
        <w:t>.202</w:t>
      </w:r>
      <w:r w:rsidR="000B760A" w:rsidRPr="006B1F86">
        <w:rPr>
          <w:color w:val="000000" w:themeColor="text1"/>
          <w:sz w:val="28"/>
          <w:szCs w:val="28"/>
          <w:u w:val="single"/>
        </w:rPr>
        <w:t>3</w:t>
      </w:r>
      <w:r w:rsidRPr="006B1F86">
        <w:rPr>
          <w:color w:val="000000" w:themeColor="text1"/>
          <w:sz w:val="28"/>
          <w:szCs w:val="28"/>
        </w:rPr>
        <w:t xml:space="preserve">. 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11. Для участия в аукционе заявители представляют организатору </w:t>
      </w:r>
      <w:r w:rsidR="005B1B62" w:rsidRPr="006B1F86">
        <w:rPr>
          <w:color w:val="000000" w:themeColor="text1"/>
          <w:sz w:val="28"/>
          <w:szCs w:val="28"/>
        </w:rPr>
        <w:t xml:space="preserve">                                 </w:t>
      </w:r>
      <w:r w:rsidRPr="006B1F86">
        <w:rPr>
          <w:color w:val="000000" w:themeColor="text1"/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6B1F86" w:rsidRDefault="000B760A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–</w:t>
      </w:r>
      <w:r w:rsidR="00F20474" w:rsidRPr="006B1F86">
        <w:rPr>
          <w:color w:val="000000" w:themeColor="text1"/>
          <w:sz w:val="28"/>
          <w:szCs w:val="28"/>
        </w:rPr>
        <w:t xml:space="preserve"> заявку на участие в аукционе по форме, утвержденной организатором аукциона (2 экз.);</w:t>
      </w:r>
    </w:p>
    <w:p w:rsidR="00F20474" w:rsidRPr="006B1F86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–</w:t>
      </w:r>
      <w:r w:rsidR="00F20474" w:rsidRPr="006B1F86">
        <w:rPr>
          <w:color w:val="000000" w:themeColor="text1"/>
          <w:sz w:val="28"/>
          <w:szCs w:val="28"/>
        </w:rPr>
        <w:t xml:space="preserve"> копии документов, удостоверяющих личность заявителя;</w:t>
      </w:r>
    </w:p>
    <w:p w:rsidR="00F20474" w:rsidRPr="006B1F86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–</w:t>
      </w:r>
      <w:r w:rsidR="00F20474" w:rsidRPr="006B1F86">
        <w:rPr>
          <w:color w:val="000000" w:themeColor="text1"/>
          <w:sz w:val="28"/>
          <w:szCs w:val="28"/>
        </w:rPr>
        <w:t xml:space="preserve"> 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</w:t>
      </w:r>
      <w:r w:rsidR="00F20474" w:rsidRPr="006B1F86">
        <w:rPr>
          <w:color w:val="000000" w:themeColor="text1"/>
          <w:sz w:val="28"/>
          <w:szCs w:val="28"/>
        </w:rPr>
        <w:lastRenderedPageBreak/>
        <w:t>реестров о юридическом лице или индивидуальном предпринимателе, являющемся претендентом;</w:t>
      </w:r>
    </w:p>
    <w:p w:rsidR="00F20474" w:rsidRPr="006B1F86" w:rsidRDefault="000B760A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–</w:t>
      </w:r>
      <w:r w:rsidR="00F20474" w:rsidRPr="006B1F86">
        <w:rPr>
          <w:color w:val="000000" w:themeColor="text1"/>
          <w:sz w:val="28"/>
          <w:szCs w:val="28"/>
        </w:rPr>
        <w:t xml:space="preserve"> документы, подтверждающие внесение задатка (копия платежного документа </w:t>
      </w:r>
      <w:r w:rsidRPr="006B1F86">
        <w:rPr>
          <w:color w:val="000000" w:themeColor="text1"/>
          <w:sz w:val="28"/>
          <w:szCs w:val="28"/>
        </w:rPr>
        <w:t>с отметкой банка об исполнении);</w:t>
      </w:r>
    </w:p>
    <w:p w:rsidR="000B760A" w:rsidRPr="006B1F86" w:rsidRDefault="000B760A" w:rsidP="000B760A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–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</w:t>
      </w:r>
      <w:r w:rsidR="006E7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о приостановлении деятельности претендента в порядке, предусмотренном </w:t>
      </w:r>
      <w:hyperlink r:id="rId11" w:history="1">
        <w:r w:rsidRPr="006B1F86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6B1F86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</w:t>
      </w:r>
      <w:r w:rsidR="006E7A6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B1F86">
        <w:rPr>
          <w:rFonts w:ascii="Times New Roman" w:hAnsi="Times New Roman"/>
          <w:color w:val="000000" w:themeColor="text1"/>
          <w:sz w:val="28"/>
          <w:szCs w:val="28"/>
        </w:rPr>
        <w:t>об административных правонарушениях.</w:t>
      </w:r>
    </w:p>
    <w:p w:rsidR="00F20474" w:rsidRPr="006B1F86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Один заявитель вправе подать только одну заявку по каждому лоту на участие в аукционе. Заявка на участие в аукционе, поступившая по истечении срока </w:t>
      </w:r>
      <w:r w:rsidR="00A77130" w:rsidRPr="006B1F86">
        <w:rPr>
          <w:color w:val="000000" w:themeColor="text1"/>
          <w:sz w:val="28"/>
          <w:szCs w:val="28"/>
        </w:rPr>
        <w:t xml:space="preserve">                   </w:t>
      </w:r>
      <w:r w:rsidRPr="006B1F86">
        <w:rPr>
          <w:color w:val="000000" w:themeColor="text1"/>
          <w:sz w:val="28"/>
          <w:szCs w:val="28"/>
        </w:rPr>
        <w:t>её приема, возвращается в день её поступления заявителю.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A77130" w:rsidRPr="006B1F86">
        <w:rPr>
          <w:color w:val="000000" w:themeColor="text1"/>
          <w:sz w:val="28"/>
          <w:szCs w:val="28"/>
        </w:rPr>
        <w:t xml:space="preserve">              </w:t>
      </w:r>
      <w:r w:rsidRPr="006B1F86">
        <w:rPr>
          <w:color w:val="000000" w:themeColor="text1"/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A77130" w:rsidRPr="006B1F86">
        <w:rPr>
          <w:color w:val="000000" w:themeColor="text1"/>
          <w:sz w:val="28"/>
          <w:szCs w:val="28"/>
        </w:rPr>
        <w:t xml:space="preserve">              </w:t>
      </w:r>
      <w:r w:rsidRPr="006B1F86">
        <w:rPr>
          <w:color w:val="000000" w:themeColor="text1"/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A77130" w:rsidRPr="006B1F86">
        <w:rPr>
          <w:color w:val="000000" w:themeColor="text1"/>
          <w:sz w:val="28"/>
          <w:szCs w:val="28"/>
        </w:rPr>
        <w:t xml:space="preserve">            </w:t>
      </w:r>
      <w:r w:rsidRPr="006B1F86">
        <w:rPr>
          <w:color w:val="000000" w:themeColor="text1"/>
          <w:sz w:val="28"/>
          <w:szCs w:val="28"/>
        </w:rPr>
        <w:t>на участие в аукционе;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163820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  <w:u w:val="single"/>
        </w:rPr>
      </w:pPr>
      <w:r w:rsidRPr="006B1F86">
        <w:rPr>
          <w:color w:val="000000" w:themeColor="text1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163820" w:rsidRPr="00163820">
        <w:rPr>
          <w:color w:val="000000" w:themeColor="text1"/>
          <w:sz w:val="28"/>
          <w:szCs w:val="28"/>
          <w:u w:val="single"/>
        </w:rPr>
        <w:t>04</w:t>
      </w:r>
      <w:r w:rsidR="005B1B62" w:rsidRPr="00163820">
        <w:rPr>
          <w:color w:val="000000" w:themeColor="text1"/>
          <w:sz w:val="28"/>
          <w:szCs w:val="28"/>
          <w:u w:val="single"/>
        </w:rPr>
        <w:t>.</w:t>
      </w:r>
      <w:r w:rsidRPr="00163820">
        <w:rPr>
          <w:color w:val="000000" w:themeColor="text1"/>
          <w:sz w:val="28"/>
          <w:szCs w:val="28"/>
          <w:u w:val="single"/>
        </w:rPr>
        <w:t>0</w:t>
      </w:r>
      <w:r w:rsidR="00163820" w:rsidRPr="00163820">
        <w:rPr>
          <w:color w:val="000000" w:themeColor="text1"/>
          <w:sz w:val="28"/>
          <w:szCs w:val="28"/>
          <w:u w:val="single"/>
        </w:rPr>
        <w:t>4</w:t>
      </w:r>
      <w:r w:rsidRPr="00163820">
        <w:rPr>
          <w:color w:val="000000" w:themeColor="text1"/>
          <w:sz w:val="28"/>
          <w:szCs w:val="28"/>
          <w:u w:val="single"/>
        </w:rPr>
        <w:t>.202</w:t>
      </w:r>
      <w:r w:rsidR="000B760A" w:rsidRPr="00163820">
        <w:rPr>
          <w:color w:val="000000" w:themeColor="text1"/>
          <w:sz w:val="28"/>
          <w:szCs w:val="28"/>
          <w:u w:val="single"/>
        </w:rPr>
        <w:t>3</w:t>
      </w:r>
      <w:r w:rsidRPr="00163820">
        <w:rPr>
          <w:color w:val="000000" w:themeColor="text1"/>
          <w:sz w:val="28"/>
          <w:szCs w:val="28"/>
          <w:u w:val="single"/>
        </w:rPr>
        <w:t xml:space="preserve"> в 11:00.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Участником аукциона признается лицо, представившее заявку </w:t>
      </w:r>
      <w:r w:rsidR="00A83386" w:rsidRPr="006B1F86">
        <w:rPr>
          <w:color w:val="000000" w:themeColor="text1"/>
          <w:sz w:val="28"/>
          <w:szCs w:val="28"/>
        </w:rPr>
        <w:t xml:space="preserve">                                   </w:t>
      </w:r>
      <w:r w:rsidRPr="006B1F86">
        <w:rPr>
          <w:color w:val="000000" w:themeColor="text1"/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</w:t>
      </w:r>
      <w:r w:rsidRPr="006B1F86">
        <w:rPr>
          <w:color w:val="000000" w:themeColor="text1"/>
          <w:sz w:val="28"/>
          <w:szCs w:val="28"/>
        </w:rPr>
        <w:lastRenderedPageBreak/>
        <w:t>приводится перечень принятых заявок с указанием имен (наименований) претендентов,</w:t>
      </w:r>
      <w:r w:rsidR="00A77130" w:rsidRPr="006B1F86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перечень отозванны</w:t>
      </w:r>
      <w:r w:rsidR="00A77130" w:rsidRPr="006B1F86">
        <w:rPr>
          <w:color w:val="000000" w:themeColor="text1"/>
          <w:sz w:val="28"/>
          <w:szCs w:val="28"/>
        </w:rPr>
        <w:t xml:space="preserve">х заявок, имена (наименования) </w:t>
      </w:r>
      <w:r w:rsidRPr="006B1F86">
        <w:rPr>
          <w:color w:val="000000" w:themeColor="text1"/>
          <w:sz w:val="28"/>
          <w:szCs w:val="28"/>
        </w:rPr>
        <w:t xml:space="preserve">претендентов, признанных </w:t>
      </w:r>
      <w:r w:rsidR="00A77130" w:rsidRPr="006B1F86">
        <w:rPr>
          <w:color w:val="000000" w:themeColor="text1"/>
          <w:sz w:val="28"/>
          <w:szCs w:val="28"/>
        </w:rPr>
        <w:t xml:space="preserve">участниками </w:t>
      </w:r>
      <w:r w:rsidRPr="006B1F86">
        <w:rPr>
          <w:color w:val="000000" w:themeColor="text1"/>
          <w:sz w:val="28"/>
          <w:szCs w:val="28"/>
        </w:rPr>
        <w:t>аукциона,</w:t>
      </w:r>
      <w:r w:rsidR="00A77130" w:rsidRPr="006B1F86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а</w:t>
      </w:r>
      <w:r w:rsidR="00A77130" w:rsidRPr="006B1F86">
        <w:rPr>
          <w:color w:val="000000" w:themeColor="text1"/>
          <w:sz w:val="28"/>
          <w:szCs w:val="28"/>
        </w:rPr>
        <w:t xml:space="preserve"> также </w:t>
      </w:r>
      <w:r w:rsidRPr="006B1F86">
        <w:rPr>
          <w:color w:val="000000" w:themeColor="text1"/>
          <w:sz w:val="28"/>
          <w:szCs w:val="28"/>
        </w:rPr>
        <w:t>имена (наименования) претендентов, которым было отказано в допуске к участию</w:t>
      </w:r>
      <w:r w:rsidR="00A77130" w:rsidRPr="006B1F86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в аукционе, с указанием оснований отказа.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F20474" w:rsidRPr="006B1F86" w:rsidRDefault="00F20474" w:rsidP="00077BE9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bCs/>
          <w:color w:val="000000" w:themeColor="text1"/>
          <w:sz w:val="28"/>
          <w:szCs w:val="28"/>
        </w:rPr>
        <w:t xml:space="preserve">Сумма задатка перечисляется на </w:t>
      </w:r>
      <w:r w:rsidRPr="006B1F86">
        <w:rPr>
          <w:color w:val="000000" w:themeColor="text1"/>
          <w:sz w:val="28"/>
          <w:szCs w:val="28"/>
        </w:rPr>
        <w:t xml:space="preserve">счет: 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35797">
        <w:rPr>
          <w:color w:val="000000" w:themeColor="text1"/>
          <w:sz w:val="28"/>
          <w:szCs w:val="28"/>
        </w:rPr>
        <w:t>ИНН 5610243437, КПП 561001001,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35797">
        <w:rPr>
          <w:color w:val="000000" w:themeColor="text1"/>
          <w:sz w:val="28"/>
          <w:szCs w:val="28"/>
        </w:rPr>
        <w:t>Получатель: Финансовое управление администрации города Оренбурга («</w:t>
      </w:r>
      <w:proofErr w:type="spellStart"/>
      <w:r w:rsidRPr="00735797">
        <w:rPr>
          <w:color w:val="000000" w:themeColor="text1"/>
          <w:sz w:val="28"/>
          <w:szCs w:val="28"/>
        </w:rPr>
        <w:t>КПРУиРП</w:t>
      </w:r>
      <w:proofErr w:type="spellEnd"/>
      <w:r w:rsidRPr="00735797">
        <w:rPr>
          <w:color w:val="000000" w:themeColor="text1"/>
          <w:sz w:val="28"/>
          <w:szCs w:val="28"/>
        </w:rPr>
        <w:t xml:space="preserve">», л/счет № 013.10.001.3) 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35797">
        <w:rPr>
          <w:color w:val="000000" w:themeColor="text1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735797">
        <w:rPr>
          <w:color w:val="000000" w:themeColor="text1"/>
          <w:sz w:val="28"/>
          <w:szCs w:val="28"/>
        </w:rPr>
        <w:t>р</w:t>
      </w:r>
      <w:proofErr w:type="gramEnd"/>
      <w:r w:rsidRPr="00735797">
        <w:rPr>
          <w:color w:val="000000" w:themeColor="text1"/>
          <w:sz w:val="28"/>
          <w:szCs w:val="28"/>
        </w:rPr>
        <w:t>/с 03232643537010005300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35797">
        <w:rPr>
          <w:color w:val="000000" w:themeColor="text1"/>
          <w:sz w:val="28"/>
          <w:szCs w:val="28"/>
        </w:rPr>
        <w:t>БИК: 015354008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35797">
        <w:rPr>
          <w:color w:val="000000" w:themeColor="text1"/>
          <w:sz w:val="28"/>
          <w:szCs w:val="28"/>
        </w:rPr>
        <w:t>кор</w:t>
      </w:r>
      <w:proofErr w:type="spellEnd"/>
      <w:proofErr w:type="gramEnd"/>
      <w:r w:rsidRPr="00735797">
        <w:rPr>
          <w:color w:val="000000" w:themeColor="text1"/>
          <w:sz w:val="28"/>
          <w:szCs w:val="28"/>
        </w:rPr>
        <w:t>/</w:t>
      </w:r>
      <w:proofErr w:type="spellStart"/>
      <w:r w:rsidRPr="00735797">
        <w:rPr>
          <w:color w:val="000000" w:themeColor="text1"/>
          <w:sz w:val="28"/>
          <w:szCs w:val="28"/>
        </w:rPr>
        <w:t>сч</w:t>
      </w:r>
      <w:proofErr w:type="spellEnd"/>
      <w:r w:rsidRPr="00735797">
        <w:rPr>
          <w:color w:val="000000" w:themeColor="text1"/>
          <w:sz w:val="28"/>
          <w:szCs w:val="28"/>
        </w:rPr>
        <w:t>. 40102810545370000045</w:t>
      </w:r>
    </w:p>
    <w:p w:rsidR="00735797" w:rsidRPr="00735797" w:rsidRDefault="00735797" w:rsidP="00735797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35797">
        <w:rPr>
          <w:color w:val="000000" w:themeColor="text1"/>
          <w:sz w:val="28"/>
          <w:szCs w:val="28"/>
        </w:rPr>
        <w:t xml:space="preserve">КБК 01300000000000000510 ОКТМО 53701000 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В графе «Назначение платежа» указать: «Задаток для участия в аукционе №__ по продаже права на размещение нестационарного торгового объекта </w:t>
      </w:r>
      <w:r w:rsidR="00A83386" w:rsidRPr="006B1F86">
        <w:rPr>
          <w:color w:val="000000" w:themeColor="text1"/>
          <w:sz w:val="28"/>
          <w:szCs w:val="28"/>
        </w:rPr>
        <w:t xml:space="preserve">                                 </w:t>
      </w:r>
      <w:r w:rsidRPr="006B1F86">
        <w:rPr>
          <w:color w:val="000000" w:themeColor="text1"/>
          <w:sz w:val="28"/>
          <w:szCs w:val="28"/>
        </w:rPr>
        <w:t xml:space="preserve">с идентификационным номером № </w:t>
      </w:r>
      <w:bookmarkStart w:id="0" w:name="_GoBack"/>
      <w:bookmarkEnd w:id="0"/>
      <w:r w:rsidRPr="006B1F86">
        <w:rPr>
          <w:color w:val="000000" w:themeColor="text1"/>
          <w:sz w:val="28"/>
          <w:szCs w:val="28"/>
        </w:rPr>
        <w:t>_________, лот №_____».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Внесенный победителем аукциона задаток засчитывается в счет платы </w:t>
      </w:r>
      <w:r w:rsidR="00A83386" w:rsidRPr="006B1F86">
        <w:rPr>
          <w:color w:val="000000" w:themeColor="text1"/>
          <w:sz w:val="28"/>
          <w:szCs w:val="28"/>
        </w:rPr>
        <w:t xml:space="preserve">                      </w:t>
      </w:r>
      <w:r w:rsidRPr="006B1F86">
        <w:rPr>
          <w:color w:val="000000" w:themeColor="text1"/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 w:rsidR="00A83386" w:rsidRPr="006B1F86">
        <w:rPr>
          <w:color w:val="000000" w:themeColor="text1"/>
          <w:sz w:val="28"/>
          <w:szCs w:val="28"/>
        </w:rPr>
        <w:t xml:space="preserve">                 </w:t>
      </w:r>
      <w:r w:rsidRPr="006B1F86">
        <w:rPr>
          <w:color w:val="000000" w:themeColor="text1"/>
          <w:sz w:val="28"/>
          <w:szCs w:val="28"/>
        </w:rPr>
        <w:t>по результатам аукциона.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Лицам, участвовавшим в аукционе, но не победившим в нем, задатки возвращаются в течение пяти рабочих дней со дня подписания протокола </w:t>
      </w:r>
      <w:r w:rsidR="00A83386" w:rsidRPr="006B1F86">
        <w:rPr>
          <w:color w:val="000000" w:themeColor="text1"/>
          <w:sz w:val="28"/>
          <w:szCs w:val="28"/>
        </w:rPr>
        <w:t xml:space="preserve">                         </w:t>
      </w:r>
      <w:r w:rsidRPr="006B1F86">
        <w:rPr>
          <w:color w:val="000000" w:themeColor="text1"/>
          <w:sz w:val="28"/>
          <w:szCs w:val="28"/>
        </w:rPr>
        <w:t>о результатах аукциона.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F20474" w:rsidRPr="006B1F86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</w:t>
      </w:r>
      <w:r w:rsidR="008F5DD8">
        <w:rPr>
          <w:color w:val="000000" w:themeColor="text1"/>
          <w:sz w:val="28"/>
          <w:szCs w:val="28"/>
        </w:rPr>
        <w:br/>
      </w:r>
      <w:r w:rsidRPr="006B1F86">
        <w:rPr>
          <w:color w:val="000000" w:themeColor="text1"/>
          <w:sz w:val="28"/>
          <w:szCs w:val="28"/>
        </w:rPr>
        <w:t>из которых передается победителю аукциона, а один остается у организатора аукциона.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6E7A6F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20474" w:rsidRPr="006B1F86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С победителем аукциона </w:t>
      </w:r>
      <w:r w:rsidR="0034287F" w:rsidRPr="006B1F86">
        <w:rPr>
          <w:color w:val="000000" w:themeColor="text1"/>
          <w:sz w:val="28"/>
          <w:szCs w:val="28"/>
        </w:rPr>
        <w:t xml:space="preserve">комитет потребительского рынка, услуг и развития администрации </w:t>
      </w:r>
      <w:r w:rsidRPr="006B1F86">
        <w:rPr>
          <w:color w:val="000000" w:themeColor="text1"/>
          <w:sz w:val="28"/>
          <w:szCs w:val="28"/>
        </w:rPr>
        <w:t>города Оренбурга заключает договор на размещение</w:t>
      </w:r>
      <w:r w:rsidR="006E7A6F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нестационарного торгового объекта.</w:t>
      </w:r>
    </w:p>
    <w:p w:rsidR="00F20474" w:rsidRPr="006B1F86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по результатам аукциона.</w:t>
      </w:r>
    </w:p>
    <w:p w:rsidR="00F20474" w:rsidRPr="006B1F86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lastRenderedPageBreak/>
        <w:t xml:space="preserve">При этом победитель аукциона или единственный участник аукциона обязан </w:t>
      </w:r>
      <w:r w:rsidR="00A83386" w:rsidRPr="006B1F86">
        <w:rPr>
          <w:color w:val="000000" w:themeColor="text1"/>
          <w:sz w:val="28"/>
          <w:szCs w:val="28"/>
        </w:rPr>
        <w:t xml:space="preserve">               </w:t>
      </w:r>
      <w:r w:rsidRPr="006B1F86">
        <w:rPr>
          <w:color w:val="000000" w:themeColor="text1"/>
          <w:sz w:val="28"/>
          <w:szCs w:val="28"/>
        </w:rPr>
        <w:t xml:space="preserve">не позднее 20 дней со дня завершения аукциона и оформления протокола </w:t>
      </w:r>
      <w:r w:rsidR="00A83386" w:rsidRPr="006B1F86">
        <w:rPr>
          <w:color w:val="000000" w:themeColor="text1"/>
          <w:sz w:val="28"/>
          <w:szCs w:val="28"/>
        </w:rPr>
        <w:t xml:space="preserve">                          </w:t>
      </w:r>
      <w:r w:rsidRPr="006B1F86">
        <w:rPr>
          <w:color w:val="000000" w:themeColor="text1"/>
          <w:sz w:val="28"/>
          <w:szCs w:val="28"/>
        </w:rPr>
        <w:t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до проведения торгов.</w:t>
      </w:r>
    </w:p>
    <w:p w:rsidR="00F20474" w:rsidRPr="006B1F86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</w:t>
      </w:r>
      <w:r w:rsidR="0011563F" w:rsidRPr="006B1F86">
        <w:rPr>
          <w:color w:val="000000" w:themeColor="text1"/>
          <w:sz w:val="28"/>
          <w:szCs w:val="28"/>
        </w:rPr>
        <w:t>го образования «город Оренбург»</w:t>
      </w:r>
      <w:r w:rsidRPr="006B1F86">
        <w:rPr>
          <w:color w:val="000000" w:themeColor="text1"/>
          <w:sz w:val="28"/>
          <w:szCs w:val="28"/>
        </w:rPr>
        <w:t>.</w:t>
      </w:r>
    </w:p>
    <w:p w:rsidR="00F20474" w:rsidRPr="006B1F86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от заключения указанных договоров, не возвращаются.</w:t>
      </w:r>
    </w:p>
    <w:p w:rsidR="00F20474" w:rsidRPr="006B1F86" w:rsidRDefault="00F20474" w:rsidP="00077BE9">
      <w:pPr>
        <w:tabs>
          <w:tab w:val="num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6B1F86">
        <w:rPr>
          <w:color w:val="000000" w:themeColor="text1"/>
          <w:sz w:val="28"/>
          <w:szCs w:val="28"/>
        </w:rPr>
        <w:t>каб</w:t>
      </w:r>
      <w:proofErr w:type="spellEnd"/>
      <w:r w:rsidRPr="006B1F86">
        <w:rPr>
          <w:color w:val="000000" w:themeColor="text1"/>
          <w:sz w:val="28"/>
          <w:szCs w:val="28"/>
        </w:rPr>
        <w:t>. 309.</w:t>
      </w:r>
      <w:r w:rsidR="00163820">
        <w:rPr>
          <w:color w:val="000000" w:themeColor="text1"/>
          <w:sz w:val="28"/>
          <w:szCs w:val="28"/>
        </w:rPr>
        <w:t xml:space="preserve"> </w:t>
      </w:r>
      <w:r w:rsidRPr="006B1F86">
        <w:rPr>
          <w:color w:val="000000" w:themeColor="text1"/>
          <w:sz w:val="28"/>
          <w:szCs w:val="28"/>
        </w:rPr>
        <w:t>Справки</w:t>
      </w:r>
      <w:r w:rsidR="006E7A6F">
        <w:rPr>
          <w:color w:val="000000" w:themeColor="text1"/>
          <w:sz w:val="28"/>
          <w:szCs w:val="28"/>
        </w:rPr>
        <w:t xml:space="preserve"> </w:t>
      </w:r>
      <w:r w:rsidR="00163820">
        <w:rPr>
          <w:color w:val="000000" w:themeColor="text1"/>
          <w:sz w:val="28"/>
          <w:szCs w:val="28"/>
        </w:rPr>
        <w:br/>
      </w:r>
      <w:r w:rsidRPr="006B1F86">
        <w:rPr>
          <w:color w:val="000000" w:themeColor="text1"/>
          <w:sz w:val="28"/>
          <w:szCs w:val="28"/>
        </w:rPr>
        <w:t>по телефону: 98-73-44.</w:t>
      </w:r>
    </w:p>
    <w:p w:rsidR="00F20474" w:rsidRPr="006B1F86" w:rsidRDefault="00F20474" w:rsidP="00077BE9">
      <w:p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6B1F86">
        <w:rPr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6B1F86">
          <w:rPr>
            <w:color w:val="000000" w:themeColor="text1"/>
            <w:sz w:val="28"/>
            <w:szCs w:val="28"/>
            <w:u w:val="single"/>
          </w:rPr>
          <w:t>www.orenburg.ru</w:t>
        </w:r>
      </w:hyperlink>
      <w:r w:rsidRPr="006B1F86">
        <w:rPr>
          <w:color w:val="000000" w:themeColor="text1"/>
          <w:sz w:val="28"/>
          <w:szCs w:val="28"/>
        </w:rPr>
        <w:t xml:space="preserve"> (раздел «</w:t>
      </w:r>
      <w:hyperlink r:id="rId13" w:tooltip="Направления деятельности" w:history="1">
        <w:r w:rsidRPr="006B1F86">
          <w:rPr>
            <w:color w:val="000000" w:themeColor="text1"/>
            <w:sz w:val="28"/>
            <w:szCs w:val="28"/>
          </w:rPr>
          <w:t>Направление деятельности</w:t>
        </w:r>
      </w:hyperlink>
      <w:r w:rsidRPr="006B1F86">
        <w:rPr>
          <w:color w:val="000000" w:themeColor="text1"/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6B1F86">
          <w:rPr>
            <w:color w:val="000000" w:themeColor="text1"/>
            <w:sz w:val="28"/>
            <w:szCs w:val="28"/>
          </w:rPr>
          <w:t xml:space="preserve">Предпринимательство, потребительский рынок </w:t>
        </w:r>
        <w:r w:rsidR="00A83386" w:rsidRPr="006B1F86">
          <w:rPr>
            <w:color w:val="000000" w:themeColor="text1"/>
            <w:sz w:val="28"/>
            <w:szCs w:val="28"/>
          </w:rPr>
          <w:t xml:space="preserve">                </w:t>
        </w:r>
        <w:r w:rsidRPr="006B1F86">
          <w:rPr>
            <w:color w:val="000000" w:themeColor="text1"/>
            <w:sz w:val="28"/>
            <w:szCs w:val="28"/>
          </w:rPr>
          <w:t>и сельское хозяйство</w:t>
        </w:r>
      </w:hyperlink>
      <w:r w:rsidRPr="006B1F86">
        <w:rPr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6B1F86">
          <w:rPr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6B1F86">
        <w:rPr>
          <w:color w:val="000000" w:themeColor="text1"/>
          <w:sz w:val="28"/>
          <w:szCs w:val="28"/>
        </w:rPr>
        <w:t>» – «</w:t>
      </w:r>
      <w:hyperlink r:id="rId16" w:tooltip="Торги НТО" w:history="1">
        <w:r w:rsidRPr="006B1F86">
          <w:rPr>
            <w:color w:val="000000" w:themeColor="text1"/>
            <w:sz w:val="28"/>
            <w:szCs w:val="28"/>
          </w:rPr>
          <w:t>Торги НТО</w:t>
        </w:r>
      </w:hyperlink>
      <w:r w:rsidRPr="006B1F86">
        <w:rPr>
          <w:color w:val="000000" w:themeColor="text1"/>
          <w:sz w:val="28"/>
          <w:szCs w:val="28"/>
        </w:rPr>
        <w:t>»).</w:t>
      </w:r>
    </w:p>
    <w:p w:rsidR="00D91C21" w:rsidRPr="006B1F86" w:rsidRDefault="00D91C21" w:rsidP="00077BE9">
      <w:pPr>
        <w:pStyle w:val="af2"/>
        <w:ind w:firstLine="567"/>
        <w:jc w:val="both"/>
        <w:rPr>
          <w:bCs/>
          <w:color w:val="000000" w:themeColor="text1"/>
          <w:sz w:val="28"/>
          <w:szCs w:val="28"/>
        </w:rPr>
      </w:pPr>
    </w:p>
    <w:sectPr w:rsidR="00D91C21" w:rsidRPr="006B1F86" w:rsidSect="00A47B01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463B"/>
    <w:rsid w:val="00004B2F"/>
    <w:rsid w:val="00005887"/>
    <w:rsid w:val="00010DE8"/>
    <w:rsid w:val="00013819"/>
    <w:rsid w:val="00034EF7"/>
    <w:rsid w:val="00035900"/>
    <w:rsid w:val="00036668"/>
    <w:rsid w:val="0004744D"/>
    <w:rsid w:val="000474D5"/>
    <w:rsid w:val="00054D38"/>
    <w:rsid w:val="00055E06"/>
    <w:rsid w:val="00056E26"/>
    <w:rsid w:val="00070226"/>
    <w:rsid w:val="0007716D"/>
    <w:rsid w:val="00077BE9"/>
    <w:rsid w:val="00081310"/>
    <w:rsid w:val="00091032"/>
    <w:rsid w:val="000A1717"/>
    <w:rsid w:val="000A3461"/>
    <w:rsid w:val="000A3C8B"/>
    <w:rsid w:val="000A5B52"/>
    <w:rsid w:val="000B16C1"/>
    <w:rsid w:val="000B760A"/>
    <w:rsid w:val="000C216F"/>
    <w:rsid w:val="000C62AC"/>
    <w:rsid w:val="000D5744"/>
    <w:rsid w:val="000E1E8C"/>
    <w:rsid w:val="000E3988"/>
    <w:rsid w:val="000E721F"/>
    <w:rsid w:val="00104E19"/>
    <w:rsid w:val="00110AFA"/>
    <w:rsid w:val="0011563F"/>
    <w:rsid w:val="0012467E"/>
    <w:rsid w:val="001257C3"/>
    <w:rsid w:val="001333E7"/>
    <w:rsid w:val="00133CC6"/>
    <w:rsid w:val="001374DD"/>
    <w:rsid w:val="001402A0"/>
    <w:rsid w:val="00142AD2"/>
    <w:rsid w:val="001475D6"/>
    <w:rsid w:val="00163820"/>
    <w:rsid w:val="0016604E"/>
    <w:rsid w:val="00173187"/>
    <w:rsid w:val="001921A7"/>
    <w:rsid w:val="001974DC"/>
    <w:rsid w:val="001B2437"/>
    <w:rsid w:val="001B332C"/>
    <w:rsid w:val="001B5AF3"/>
    <w:rsid w:val="001B705B"/>
    <w:rsid w:val="001C5EA0"/>
    <w:rsid w:val="001C774A"/>
    <w:rsid w:val="001D0518"/>
    <w:rsid w:val="001D207F"/>
    <w:rsid w:val="001D2D05"/>
    <w:rsid w:val="001E7120"/>
    <w:rsid w:val="001E72E4"/>
    <w:rsid w:val="002006CC"/>
    <w:rsid w:val="00204031"/>
    <w:rsid w:val="00213956"/>
    <w:rsid w:val="00216247"/>
    <w:rsid w:val="00217620"/>
    <w:rsid w:val="00217B72"/>
    <w:rsid w:val="00220461"/>
    <w:rsid w:val="0022258A"/>
    <w:rsid w:val="0023157B"/>
    <w:rsid w:val="00233995"/>
    <w:rsid w:val="00247E69"/>
    <w:rsid w:val="002508A9"/>
    <w:rsid w:val="00251109"/>
    <w:rsid w:val="00253438"/>
    <w:rsid w:val="00254D1F"/>
    <w:rsid w:val="00265E44"/>
    <w:rsid w:val="00274F54"/>
    <w:rsid w:val="00275AF5"/>
    <w:rsid w:val="00286BC1"/>
    <w:rsid w:val="002914AD"/>
    <w:rsid w:val="00293781"/>
    <w:rsid w:val="00296B3B"/>
    <w:rsid w:val="002A65F2"/>
    <w:rsid w:val="002A7601"/>
    <w:rsid w:val="002B35B9"/>
    <w:rsid w:val="002C4AAE"/>
    <w:rsid w:val="002C7246"/>
    <w:rsid w:val="002C7A71"/>
    <w:rsid w:val="002D054C"/>
    <w:rsid w:val="002D2BD8"/>
    <w:rsid w:val="002D467F"/>
    <w:rsid w:val="002E6CEC"/>
    <w:rsid w:val="002F19E1"/>
    <w:rsid w:val="002F7B38"/>
    <w:rsid w:val="0030282E"/>
    <w:rsid w:val="00303824"/>
    <w:rsid w:val="003072C2"/>
    <w:rsid w:val="0032063E"/>
    <w:rsid w:val="00321D93"/>
    <w:rsid w:val="00332566"/>
    <w:rsid w:val="003347C6"/>
    <w:rsid w:val="0034072F"/>
    <w:rsid w:val="0034287F"/>
    <w:rsid w:val="003537B7"/>
    <w:rsid w:val="00363747"/>
    <w:rsid w:val="003652A0"/>
    <w:rsid w:val="003825AD"/>
    <w:rsid w:val="00383615"/>
    <w:rsid w:val="003854CA"/>
    <w:rsid w:val="00387908"/>
    <w:rsid w:val="00396F34"/>
    <w:rsid w:val="003A7CAB"/>
    <w:rsid w:val="003B5CF1"/>
    <w:rsid w:val="003C181A"/>
    <w:rsid w:val="003C21E4"/>
    <w:rsid w:val="003C3682"/>
    <w:rsid w:val="003C7BBC"/>
    <w:rsid w:val="003E0665"/>
    <w:rsid w:val="003E36FA"/>
    <w:rsid w:val="003E4B3E"/>
    <w:rsid w:val="003E64F2"/>
    <w:rsid w:val="003E69F5"/>
    <w:rsid w:val="003F13EA"/>
    <w:rsid w:val="003F3841"/>
    <w:rsid w:val="003F6AFF"/>
    <w:rsid w:val="003F6D4B"/>
    <w:rsid w:val="003F7836"/>
    <w:rsid w:val="0040365D"/>
    <w:rsid w:val="00407AC1"/>
    <w:rsid w:val="0041061C"/>
    <w:rsid w:val="004112C9"/>
    <w:rsid w:val="004163BB"/>
    <w:rsid w:val="00417101"/>
    <w:rsid w:val="00417E6C"/>
    <w:rsid w:val="004209FE"/>
    <w:rsid w:val="00432881"/>
    <w:rsid w:val="004362DB"/>
    <w:rsid w:val="00436E6D"/>
    <w:rsid w:val="0045054C"/>
    <w:rsid w:val="00451BFC"/>
    <w:rsid w:val="00452F46"/>
    <w:rsid w:val="00454FC2"/>
    <w:rsid w:val="004645E9"/>
    <w:rsid w:val="00474E19"/>
    <w:rsid w:val="00476187"/>
    <w:rsid w:val="00480967"/>
    <w:rsid w:val="004811EA"/>
    <w:rsid w:val="00494D54"/>
    <w:rsid w:val="00497E0A"/>
    <w:rsid w:val="004A507A"/>
    <w:rsid w:val="004A6AFB"/>
    <w:rsid w:val="004D19ED"/>
    <w:rsid w:val="004D5E5A"/>
    <w:rsid w:val="004E38E3"/>
    <w:rsid w:val="004E66D8"/>
    <w:rsid w:val="004F2D84"/>
    <w:rsid w:val="00502349"/>
    <w:rsid w:val="00504149"/>
    <w:rsid w:val="00504D89"/>
    <w:rsid w:val="00517ADB"/>
    <w:rsid w:val="005249C8"/>
    <w:rsid w:val="00532C77"/>
    <w:rsid w:val="00535C22"/>
    <w:rsid w:val="00536FC2"/>
    <w:rsid w:val="005372D8"/>
    <w:rsid w:val="00540555"/>
    <w:rsid w:val="0054149B"/>
    <w:rsid w:val="0056253A"/>
    <w:rsid w:val="005763F8"/>
    <w:rsid w:val="00584714"/>
    <w:rsid w:val="00595A1A"/>
    <w:rsid w:val="005A4345"/>
    <w:rsid w:val="005A71C3"/>
    <w:rsid w:val="005B1B62"/>
    <w:rsid w:val="005B2F86"/>
    <w:rsid w:val="005C69E2"/>
    <w:rsid w:val="005E4AB9"/>
    <w:rsid w:val="005E4E84"/>
    <w:rsid w:val="005E6BE6"/>
    <w:rsid w:val="005E6F2F"/>
    <w:rsid w:val="00600E39"/>
    <w:rsid w:val="0061529D"/>
    <w:rsid w:val="0062344E"/>
    <w:rsid w:val="006254E0"/>
    <w:rsid w:val="00626FA6"/>
    <w:rsid w:val="00636363"/>
    <w:rsid w:val="00641517"/>
    <w:rsid w:val="00642C02"/>
    <w:rsid w:val="006452C5"/>
    <w:rsid w:val="00653845"/>
    <w:rsid w:val="006555E6"/>
    <w:rsid w:val="006733CE"/>
    <w:rsid w:val="006744E4"/>
    <w:rsid w:val="0068261E"/>
    <w:rsid w:val="006925F8"/>
    <w:rsid w:val="0069329D"/>
    <w:rsid w:val="006954A5"/>
    <w:rsid w:val="006A18E3"/>
    <w:rsid w:val="006A445B"/>
    <w:rsid w:val="006B06F4"/>
    <w:rsid w:val="006B1F86"/>
    <w:rsid w:val="006B3591"/>
    <w:rsid w:val="006B415E"/>
    <w:rsid w:val="006D02DF"/>
    <w:rsid w:val="006D0ED3"/>
    <w:rsid w:val="006D3DB5"/>
    <w:rsid w:val="006D4141"/>
    <w:rsid w:val="006D4416"/>
    <w:rsid w:val="006D63CA"/>
    <w:rsid w:val="006E47E3"/>
    <w:rsid w:val="006E5E02"/>
    <w:rsid w:val="006E7A6F"/>
    <w:rsid w:val="00701749"/>
    <w:rsid w:val="007045DF"/>
    <w:rsid w:val="00706B6E"/>
    <w:rsid w:val="00711083"/>
    <w:rsid w:val="0071507A"/>
    <w:rsid w:val="00733219"/>
    <w:rsid w:val="00735797"/>
    <w:rsid w:val="00737991"/>
    <w:rsid w:val="00772581"/>
    <w:rsid w:val="00773F6B"/>
    <w:rsid w:val="0077500F"/>
    <w:rsid w:val="00776227"/>
    <w:rsid w:val="007A0380"/>
    <w:rsid w:val="007A2743"/>
    <w:rsid w:val="007A4845"/>
    <w:rsid w:val="007A5AD0"/>
    <w:rsid w:val="007A623C"/>
    <w:rsid w:val="007B120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03187"/>
    <w:rsid w:val="00812D9A"/>
    <w:rsid w:val="00817F0C"/>
    <w:rsid w:val="0083095E"/>
    <w:rsid w:val="00834783"/>
    <w:rsid w:val="00845B8C"/>
    <w:rsid w:val="00853CFF"/>
    <w:rsid w:val="008610D2"/>
    <w:rsid w:val="00866B82"/>
    <w:rsid w:val="008763A4"/>
    <w:rsid w:val="008764B7"/>
    <w:rsid w:val="0088002B"/>
    <w:rsid w:val="0088236A"/>
    <w:rsid w:val="00882A76"/>
    <w:rsid w:val="0088495F"/>
    <w:rsid w:val="00887B77"/>
    <w:rsid w:val="00891258"/>
    <w:rsid w:val="00892729"/>
    <w:rsid w:val="00895E44"/>
    <w:rsid w:val="008A44D0"/>
    <w:rsid w:val="008A610E"/>
    <w:rsid w:val="008C6666"/>
    <w:rsid w:val="008D00DC"/>
    <w:rsid w:val="008D5CA6"/>
    <w:rsid w:val="008D7437"/>
    <w:rsid w:val="008E14D6"/>
    <w:rsid w:val="008E3D5A"/>
    <w:rsid w:val="008E767E"/>
    <w:rsid w:val="008F42AD"/>
    <w:rsid w:val="008F5DD8"/>
    <w:rsid w:val="00903866"/>
    <w:rsid w:val="0090578C"/>
    <w:rsid w:val="00907C2D"/>
    <w:rsid w:val="00907EFB"/>
    <w:rsid w:val="009140A6"/>
    <w:rsid w:val="0092335D"/>
    <w:rsid w:val="009312CE"/>
    <w:rsid w:val="00934354"/>
    <w:rsid w:val="0094278F"/>
    <w:rsid w:val="00945F70"/>
    <w:rsid w:val="00961F00"/>
    <w:rsid w:val="009658F7"/>
    <w:rsid w:val="00967F3A"/>
    <w:rsid w:val="0097268B"/>
    <w:rsid w:val="0097444C"/>
    <w:rsid w:val="009774FA"/>
    <w:rsid w:val="00980973"/>
    <w:rsid w:val="009846A4"/>
    <w:rsid w:val="009849D6"/>
    <w:rsid w:val="0099015E"/>
    <w:rsid w:val="009916E8"/>
    <w:rsid w:val="00992565"/>
    <w:rsid w:val="009A1D40"/>
    <w:rsid w:val="009A37AF"/>
    <w:rsid w:val="009A3B72"/>
    <w:rsid w:val="009B54FA"/>
    <w:rsid w:val="009C05E1"/>
    <w:rsid w:val="009C0931"/>
    <w:rsid w:val="009C1AEA"/>
    <w:rsid w:val="009C62B3"/>
    <w:rsid w:val="009D5DB9"/>
    <w:rsid w:val="009F755A"/>
    <w:rsid w:val="00A01B90"/>
    <w:rsid w:val="00A04616"/>
    <w:rsid w:val="00A0619F"/>
    <w:rsid w:val="00A117A4"/>
    <w:rsid w:val="00A239CB"/>
    <w:rsid w:val="00A25C58"/>
    <w:rsid w:val="00A358E6"/>
    <w:rsid w:val="00A44EB8"/>
    <w:rsid w:val="00A47B01"/>
    <w:rsid w:val="00A5434A"/>
    <w:rsid w:val="00A60DF9"/>
    <w:rsid w:val="00A7596A"/>
    <w:rsid w:val="00A77130"/>
    <w:rsid w:val="00A8024F"/>
    <w:rsid w:val="00A82197"/>
    <w:rsid w:val="00A83386"/>
    <w:rsid w:val="00A86E0A"/>
    <w:rsid w:val="00A92B07"/>
    <w:rsid w:val="00A95579"/>
    <w:rsid w:val="00A971C2"/>
    <w:rsid w:val="00AA5AE5"/>
    <w:rsid w:val="00AA60BE"/>
    <w:rsid w:val="00AB547C"/>
    <w:rsid w:val="00AC0860"/>
    <w:rsid w:val="00AC1FCB"/>
    <w:rsid w:val="00AC4C65"/>
    <w:rsid w:val="00AC5A73"/>
    <w:rsid w:val="00AC7194"/>
    <w:rsid w:val="00AD2E5E"/>
    <w:rsid w:val="00AE5DCB"/>
    <w:rsid w:val="00B02622"/>
    <w:rsid w:val="00B050C1"/>
    <w:rsid w:val="00B106FA"/>
    <w:rsid w:val="00B11E18"/>
    <w:rsid w:val="00B12098"/>
    <w:rsid w:val="00B12CB7"/>
    <w:rsid w:val="00B17ED2"/>
    <w:rsid w:val="00B21EF3"/>
    <w:rsid w:val="00B33586"/>
    <w:rsid w:val="00B462B7"/>
    <w:rsid w:val="00B46963"/>
    <w:rsid w:val="00B55D52"/>
    <w:rsid w:val="00B64082"/>
    <w:rsid w:val="00B6451A"/>
    <w:rsid w:val="00B7576D"/>
    <w:rsid w:val="00B75B0B"/>
    <w:rsid w:val="00B90E83"/>
    <w:rsid w:val="00B911F7"/>
    <w:rsid w:val="00BA2289"/>
    <w:rsid w:val="00BB5772"/>
    <w:rsid w:val="00BC3309"/>
    <w:rsid w:val="00BC3996"/>
    <w:rsid w:val="00BC6A39"/>
    <w:rsid w:val="00BC7288"/>
    <w:rsid w:val="00BD1973"/>
    <w:rsid w:val="00BE090A"/>
    <w:rsid w:val="00BE0CCC"/>
    <w:rsid w:val="00BE45EC"/>
    <w:rsid w:val="00BF087C"/>
    <w:rsid w:val="00BF0C58"/>
    <w:rsid w:val="00C01511"/>
    <w:rsid w:val="00C0773A"/>
    <w:rsid w:val="00C07E08"/>
    <w:rsid w:val="00C13BC4"/>
    <w:rsid w:val="00C1609F"/>
    <w:rsid w:val="00C26265"/>
    <w:rsid w:val="00C524B1"/>
    <w:rsid w:val="00C61966"/>
    <w:rsid w:val="00C627F5"/>
    <w:rsid w:val="00C6644A"/>
    <w:rsid w:val="00C66CEF"/>
    <w:rsid w:val="00C7606D"/>
    <w:rsid w:val="00C8124F"/>
    <w:rsid w:val="00C8241D"/>
    <w:rsid w:val="00C90969"/>
    <w:rsid w:val="00CA6748"/>
    <w:rsid w:val="00CB463C"/>
    <w:rsid w:val="00CB6F0E"/>
    <w:rsid w:val="00CC13E2"/>
    <w:rsid w:val="00CC5F9E"/>
    <w:rsid w:val="00CD070E"/>
    <w:rsid w:val="00CD77C4"/>
    <w:rsid w:val="00CE03FD"/>
    <w:rsid w:val="00CF1E56"/>
    <w:rsid w:val="00D10576"/>
    <w:rsid w:val="00D11F8B"/>
    <w:rsid w:val="00D1226D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212C"/>
    <w:rsid w:val="00D72C71"/>
    <w:rsid w:val="00D83489"/>
    <w:rsid w:val="00D91C21"/>
    <w:rsid w:val="00DA19A9"/>
    <w:rsid w:val="00DA471F"/>
    <w:rsid w:val="00DA51F1"/>
    <w:rsid w:val="00DA6FD8"/>
    <w:rsid w:val="00DB22A4"/>
    <w:rsid w:val="00DB7865"/>
    <w:rsid w:val="00DC665B"/>
    <w:rsid w:val="00DD442E"/>
    <w:rsid w:val="00DE0232"/>
    <w:rsid w:val="00DE2B14"/>
    <w:rsid w:val="00DF0AFC"/>
    <w:rsid w:val="00E01776"/>
    <w:rsid w:val="00E07BFB"/>
    <w:rsid w:val="00E17084"/>
    <w:rsid w:val="00E23EB8"/>
    <w:rsid w:val="00E2691B"/>
    <w:rsid w:val="00E33562"/>
    <w:rsid w:val="00E342F7"/>
    <w:rsid w:val="00E350B8"/>
    <w:rsid w:val="00E365CE"/>
    <w:rsid w:val="00E44B0B"/>
    <w:rsid w:val="00E463FF"/>
    <w:rsid w:val="00E535A2"/>
    <w:rsid w:val="00E5426E"/>
    <w:rsid w:val="00E54B37"/>
    <w:rsid w:val="00E56C9C"/>
    <w:rsid w:val="00E56F65"/>
    <w:rsid w:val="00E57171"/>
    <w:rsid w:val="00E621D8"/>
    <w:rsid w:val="00E66539"/>
    <w:rsid w:val="00E80FDC"/>
    <w:rsid w:val="00E849F1"/>
    <w:rsid w:val="00E85551"/>
    <w:rsid w:val="00E9585F"/>
    <w:rsid w:val="00EA40C1"/>
    <w:rsid w:val="00EA6132"/>
    <w:rsid w:val="00EA6889"/>
    <w:rsid w:val="00EB4752"/>
    <w:rsid w:val="00EB6606"/>
    <w:rsid w:val="00EC40C9"/>
    <w:rsid w:val="00EC50BC"/>
    <w:rsid w:val="00EC68CB"/>
    <w:rsid w:val="00ED7239"/>
    <w:rsid w:val="00EE2F29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0E7A"/>
    <w:rsid w:val="00F1183B"/>
    <w:rsid w:val="00F20474"/>
    <w:rsid w:val="00F35875"/>
    <w:rsid w:val="00F43CA4"/>
    <w:rsid w:val="00F44CC2"/>
    <w:rsid w:val="00F50714"/>
    <w:rsid w:val="00F577D9"/>
    <w:rsid w:val="00F60C60"/>
    <w:rsid w:val="00F619F3"/>
    <w:rsid w:val="00F64708"/>
    <w:rsid w:val="00F705B8"/>
    <w:rsid w:val="00F7570B"/>
    <w:rsid w:val="00F77311"/>
    <w:rsid w:val="00F773E7"/>
    <w:rsid w:val="00F82C5A"/>
    <w:rsid w:val="00F92A7C"/>
    <w:rsid w:val="00F954AA"/>
    <w:rsid w:val="00FA1264"/>
    <w:rsid w:val="00FA1C38"/>
    <w:rsid w:val="00FA294C"/>
    <w:rsid w:val="00FB32F6"/>
    <w:rsid w:val="00FD0C47"/>
    <w:rsid w:val="00FD5A81"/>
    <w:rsid w:val="00FD6750"/>
    <w:rsid w:val="00FD7880"/>
    <w:rsid w:val="00FE065C"/>
    <w:rsid w:val="00FE0C20"/>
    <w:rsid w:val="00FE186C"/>
    <w:rsid w:val="00FE2D27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31FA-74B5-43A3-A450-778FA23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E7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6">
    <w:name w:val="Знак Знак1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9">
    <w:name w:val="Знак Знак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7">
    <w:name w:val="Знак Знак1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Знак Знак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8">
    <w:name w:val="Знак Знак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b">
    <w:name w:val="Знак Знак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9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4B7D-C4BF-406C-90B4-21F1C122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51</Pages>
  <Words>21933</Words>
  <Characters>125021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zdorovcovavabo</dc:creator>
  <cp:lastModifiedBy>Коршунова Наталья Сергеевна</cp:lastModifiedBy>
  <cp:revision>8</cp:revision>
  <cp:lastPrinted>2023-03-02T09:30:00Z</cp:lastPrinted>
  <dcterms:created xsi:type="dcterms:W3CDTF">2023-03-03T04:14:00Z</dcterms:created>
  <dcterms:modified xsi:type="dcterms:W3CDTF">2023-03-21T10:45:00Z</dcterms:modified>
</cp:coreProperties>
</file>