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ЗАКЛЮЧЕНИЕ от </w:t>
      </w:r>
      <w:r w:rsidR="003279A1">
        <w:rPr>
          <w:rFonts w:ascii="Times New Roman CYR" w:hAnsi="Times New Roman CYR" w:cs="Times New Roman CYR"/>
          <w:b/>
          <w:szCs w:val="28"/>
        </w:rPr>
        <w:t>08</w:t>
      </w:r>
      <w:r>
        <w:rPr>
          <w:rFonts w:ascii="Times New Roman CYR" w:hAnsi="Times New Roman CYR" w:cs="Times New Roman CYR"/>
          <w:b/>
          <w:szCs w:val="28"/>
        </w:rPr>
        <w:t>.</w:t>
      </w:r>
      <w:r w:rsidR="0000363A">
        <w:rPr>
          <w:rFonts w:ascii="Times New Roman CYR" w:hAnsi="Times New Roman CYR" w:cs="Times New Roman CYR"/>
          <w:b/>
          <w:szCs w:val="28"/>
        </w:rPr>
        <w:t>0</w:t>
      </w:r>
      <w:bookmarkStart w:id="0" w:name="_GoBack"/>
      <w:bookmarkEnd w:id="0"/>
      <w:r w:rsidR="003279A1">
        <w:rPr>
          <w:rFonts w:ascii="Times New Roman CYR" w:hAnsi="Times New Roman CYR" w:cs="Times New Roman CYR"/>
          <w:b/>
          <w:szCs w:val="28"/>
        </w:rPr>
        <w:t>2</w:t>
      </w:r>
      <w:r>
        <w:rPr>
          <w:rFonts w:ascii="Times New Roman CYR" w:hAnsi="Times New Roman CYR" w:cs="Times New Roman CYR"/>
          <w:b/>
          <w:szCs w:val="28"/>
        </w:rPr>
        <w:t>.202</w:t>
      </w:r>
      <w:r w:rsidR="003279A1">
        <w:rPr>
          <w:rFonts w:ascii="Times New Roman CYR" w:hAnsi="Times New Roman CYR" w:cs="Times New Roman CYR"/>
          <w:b/>
          <w:szCs w:val="28"/>
        </w:rPr>
        <w:t>4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 CYR" w:hAnsi="Times New Roman CYR" w:cs="Times New Roman CYR"/>
          <w:szCs w:val="28"/>
        </w:rPr>
      </w:pPr>
    </w:p>
    <w:p w:rsidR="00255665" w:rsidRPr="00255665" w:rsidRDefault="00255665" w:rsidP="00255665">
      <w:pPr>
        <w:jc w:val="center"/>
        <w:rPr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>
        <w:rPr>
          <w:color w:val="000000"/>
          <w:szCs w:val="28"/>
        </w:rPr>
        <w:t>о предоставлении разрешения на условно разрешенный вид использования з</w:t>
      </w:r>
      <w:r>
        <w:rPr>
          <w:szCs w:val="28"/>
        </w:rPr>
        <w:t>емельного участка с кадастровым</w:t>
      </w:r>
      <w:r>
        <w:rPr>
          <w:color w:val="000000"/>
          <w:szCs w:val="28"/>
        </w:rPr>
        <w:t xml:space="preserve"> </w:t>
      </w:r>
      <w:r>
        <w:rPr>
          <w:szCs w:val="28"/>
        </w:rPr>
        <w:t>номером</w:t>
      </w:r>
      <w:proofErr w:type="gramEnd"/>
      <w:r>
        <w:rPr>
          <w:szCs w:val="28"/>
        </w:rPr>
        <w:t xml:space="preserve"> </w:t>
      </w:r>
      <w:r w:rsidR="003279A1" w:rsidRPr="003279A1">
        <w:rPr>
          <w:szCs w:val="28"/>
        </w:rPr>
        <w:t>56:44:0441005:13</w:t>
      </w:r>
    </w:p>
    <w:p w:rsidR="00255665" w:rsidRDefault="00255665" w:rsidP="0025566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протокола общественных обсуждений от </w:t>
      </w:r>
      <w:r w:rsidR="003279A1">
        <w:rPr>
          <w:szCs w:val="28"/>
        </w:rPr>
        <w:t>08</w:t>
      </w:r>
      <w:r w:rsidR="00F16B19">
        <w:rPr>
          <w:szCs w:val="28"/>
        </w:rPr>
        <w:t>.</w:t>
      </w:r>
      <w:r w:rsidR="003279A1">
        <w:rPr>
          <w:szCs w:val="28"/>
        </w:rPr>
        <w:t>02</w:t>
      </w:r>
      <w:r w:rsidR="00F16B19">
        <w:rPr>
          <w:szCs w:val="28"/>
        </w:rPr>
        <w:t>.202</w:t>
      </w:r>
      <w:r w:rsidR="003279A1">
        <w:rPr>
          <w:szCs w:val="28"/>
        </w:rPr>
        <w:t>4</w:t>
      </w:r>
      <w:r>
        <w:rPr>
          <w:szCs w:val="28"/>
        </w:rPr>
        <w:t xml:space="preserve">, было принято решение: 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3279A1" w:rsidRPr="003279A1">
        <w:rPr>
          <w:szCs w:val="28"/>
        </w:rPr>
        <w:t>56:44:0441005:13</w:t>
      </w:r>
      <w:r w:rsidR="00F16B19" w:rsidRPr="00F16B19">
        <w:rPr>
          <w:szCs w:val="28"/>
        </w:rPr>
        <w:t xml:space="preserve"> </w:t>
      </w:r>
      <w:r>
        <w:rPr>
          <w:szCs w:val="28"/>
        </w:rPr>
        <w:t xml:space="preserve">площадью </w:t>
      </w:r>
      <w:r w:rsidR="00417092">
        <w:rPr>
          <w:szCs w:val="28"/>
        </w:rPr>
        <w:br/>
      </w:r>
      <w:r w:rsidR="003279A1" w:rsidRPr="003279A1">
        <w:rPr>
          <w:szCs w:val="28"/>
        </w:rPr>
        <w:t>308 +/- 6 кв. м</w:t>
      </w:r>
      <w:r w:rsidR="00F16B19" w:rsidRPr="00F16B19">
        <w:rPr>
          <w:szCs w:val="28"/>
        </w:rPr>
        <w:t xml:space="preserve"> расположен по адресу: </w:t>
      </w:r>
      <w:r w:rsidR="003279A1" w:rsidRPr="003279A1">
        <w:rPr>
          <w:szCs w:val="28"/>
        </w:rPr>
        <w:t xml:space="preserve">обл. Оренбургская, г. Оренбург, </w:t>
      </w:r>
      <w:r w:rsidR="003279A1" w:rsidRPr="003279A1">
        <w:rPr>
          <w:szCs w:val="28"/>
        </w:rPr>
        <w:br/>
        <w:t>ул. Гончарная, на земельном участке расположен индивидуальный жилой дом № 24.</w:t>
      </w:r>
      <w:proofErr w:type="gramEnd"/>
    </w:p>
    <w:p w:rsidR="003279A1" w:rsidRDefault="003279A1" w:rsidP="00255665">
      <w:pPr>
        <w:suppressAutoHyphens/>
        <w:ind w:firstLine="709"/>
        <w:jc w:val="both"/>
        <w:rPr>
          <w:szCs w:val="28"/>
        </w:rPr>
      </w:pPr>
      <w:proofErr w:type="gramStart"/>
      <w:r w:rsidRPr="003279A1">
        <w:rPr>
          <w:szCs w:val="28"/>
        </w:rPr>
        <w:t xml:space="preserve">Запрашиваемые виды разрешенного использования земельного участка </w:t>
      </w:r>
      <w:r w:rsidRPr="003279A1">
        <w:rPr>
          <w:szCs w:val="28"/>
        </w:rPr>
        <w:br/>
        <w:t>с кадастровым номером 56:44:0441005:13: здравоохранение (размещение объектов капитального строительства, предназначенных для оказания гражданам медицинской помощи.</w:t>
      </w:r>
      <w:proofErr w:type="gramEnd"/>
      <w:r w:rsidRPr="003279A1">
        <w:rPr>
          <w:szCs w:val="28"/>
        </w:rPr>
        <w:t xml:space="preserve"> </w:t>
      </w:r>
      <w:proofErr w:type="gramStart"/>
      <w:r w:rsidRPr="003279A1">
        <w:rPr>
          <w:szCs w:val="28"/>
        </w:rPr>
        <w:t xml:space="preserve">Содержание данного вида разрешенного использования включает в себя содержание видов разрешенного использования с кодами 3.4.1-3.4.2), код 3.4, амбулаторно-поликлиническое обслуживание (размещение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лаборатории)), </w:t>
      </w:r>
      <w:r>
        <w:rPr>
          <w:szCs w:val="28"/>
        </w:rPr>
        <w:br/>
      </w:r>
      <w:r w:rsidRPr="003279A1">
        <w:rPr>
          <w:szCs w:val="28"/>
        </w:rPr>
        <w:t>код 3.4.1 приложения к приказу Федеральной службы государственной</w:t>
      </w:r>
      <w:proofErr w:type="gramEnd"/>
      <w:r w:rsidRPr="003279A1">
        <w:rPr>
          <w:szCs w:val="28"/>
        </w:rPr>
        <w:t xml:space="preserve"> регистрации, кадастра и картографии от 10.11.2020 № </w:t>
      </w:r>
      <w:proofErr w:type="gramStart"/>
      <w:r w:rsidRPr="003279A1">
        <w:rPr>
          <w:szCs w:val="28"/>
        </w:rPr>
        <w:t>П</w:t>
      </w:r>
      <w:proofErr w:type="gramEnd"/>
      <w:r w:rsidRPr="003279A1">
        <w:rPr>
          <w:szCs w:val="28"/>
        </w:rPr>
        <w:t xml:space="preserve">/0412 </w:t>
      </w:r>
      <w:r w:rsidRPr="003279A1">
        <w:rPr>
          <w:szCs w:val="28"/>
        </w:rPr>
        <w:br/>
        <w:t xml:space="preserve">«Об утверждении классификатора видов разрешенного использования земельных участков». </w:t>
      </w:r>
      <w:r w:rsidR="00255665">
        <w:rPr>
          <w:szCs w:val="28"/>
        </w:rPr>
        <w:t xml:space="preserve"> 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Категория земель: земли населенных пунктов.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Количество участников общественных обсуждений: 0. </w:t>
      </w: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участников общественных обсуждений постоянно проживающих на территории, в пределах которой проводятся общественные обсуждения о предоставлении разрешения </w:t>
      </w:r>
      <w:r>
        <w:rPr>
          <w:rFonts w:ascii="Times New Roman CYR" w:hAnsi="Times New Roman CYR" w:cs="Times New Roman CYR"/>
          <w:szCs w:val="28"/>
        </w:rPr>
        <w:br/>
        <w:t xml:space="preserve">на условно разрешенный вид использования земельного участка </w:t>
      </w:r>
      <w:r>
        <w:rPr>
          <w:rFonts w:ascii="Times New Roman CYR" w:hAnsi="Times New Roman CYR" w:cs="Times New Roman CYR"/>
          <w:szCs w:val="28"/>
        </w:rPr>
        <w:br/>
        <w:t xml:space="preserve">с кадастровым номером </w:t>
      </w:r>
      <w:r w:rsidR="003279A1" w:rsidRPr="003279A1">
        <w:rPr>
          <w:szCs w:val="28"/>
        </w:rPr>
        <w:t>56:44:0441005:13</w:t>
      </w:r>
      <w:r>
        <w:rPr>
          <w:rFonts w:ascii="Times New Roman CYR" w:hAnsi="Times New Roman CYR" w:cs="Times New Roman CYR"/>
          <w:szCs w:val="28"/>
        </w:rPr>
        <w:t>:</w:t>
      </w:r>
    </w:p>
    <w:p w:rsidR="00255665" w:rsidRDefault="00255665" w:rsidP="00255665">
      <w:pPr>
        <w:widowControl w:val="0"/>
        <w:autoSpaceDE w:val="0"/>
        <w:autoSpaceDN w:val="0"/>
        <w:adjustRightInd w:val="0"/>
        <w:spacing w:after="1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B80347" w:rsidRDefault="00B80347" w:rsidP="0036486C">
      <w:pPr>
        <w:suppressAutoHyphens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80347" w:rsidRDefault="00B80347" w:rsidP="0036486C">
      <w:pPr>
        <w:suppressAutoHyphens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55665" w:rsidRDefault="00255665" w:rsidP="0036486C">
      <w:pPr>
        <w:suppressAutoHyphens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Перечень предложений и замечаний от иных участников общественных обсуждений о предоставлении разрешения на условно разрешенный вид использования земельного участка с кадастровым номером </w:t>
      </w:r>
      <w:r w:rsidR="003279A1" w:rsidRPr="003279A1">
        <w:rPr>
          <w:szCs w:val="28"/>
        </w:rPr>
        <w:t>56:44:0441005:13</w:t>
      </w:r>
      <w:r>
        <w:rPr>
          <w:rFonts w:ascii="Times New Roman CYR" w:hAnsi="Times New Roman CYR" w:cs="Times New Roman CYR"/>
          <w:szCs w:val="28"/>
        </w:rPr>
        <w:t>:</w:t>
      </w:r>
    </w:p>
    <w:p w:rsidR="0036486C" w:rsidRPr="0036486C" w:rsidRDefault="0036486C" w:rsidP="0036486C">
      <w:pPr>
        <w:suppressAutoHyphens/>
        <w:ind w:firstLine="709"/>
        <w:jc w:val="both"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2410"/>
        <w:gridCol w:w="2550"/>
        <w:gridCol w:w="1986"/>
      </w:tblGrid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N№ 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имя, отчество (при наличии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gramStart"/>
            <w:r>
              <w:rPr>
                <w:sz w:val="20"/>
              </w:rPr>
              <w:t>-д</w:t>
            </w:r>
            <w:proofErr w:type="gramEnd"/>
            <w:r>
              <w:rPr>
                <w:sz w:val="20"/>
              </w:rPr>
              <w:t>ля юридических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ind w:firstLine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Основной</w:t>
            </w:r>
            <w:proofErr w:type="gramEnd"/>
            <w:r>
              <w:rPr>
                <w:sz w:val="20"/>
              </w:rPr>
              <w:t xml:space="preserve"> государственный регистрационный номер-для юридических лиц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 - для физических лиц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Место нахождения и адрес - для юридических лиц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/>
              <w:jc w:val="center"/>
              <w:rPr>
                <w:sz w:val="20"/>
              </w:rPr>
            </w:pPr>
            <w:r>
              <w:rPr>
                <w:sz w:val="20"/>
              </w:rPr>
              <w:t>Предложения и замечания</w:t>
            </w:r>
          </w:p>
        </w:tc>
      </w:tr>
      <w:tr w:rsidR="00255665" w:rsidTr="008539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after="1" w:line="360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p w:rsidR="00255665" w:rsidRDefault="00255665" w:rsidP="00255665">
      <w:pPr>
        <w:suppressAutoHyphens/>
        <w:ind w:firstLine="709"/>
        <w:jc w:val="both"/>
        <w:rPr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453"/>
      </w:tblGrid>
      <w:tr w:rsidR="00255665" w:rsidTr="00255665">
        <w:tc>
          <w:tcPr>
            <w:tcW w:w="5164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Организатор общественных обсуждений: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F16B19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Е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С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 Б</w:t>
            </w:r>
            <w:r>
              <w:rPr>
                <w:rFonts w:ascii="Times New Roman CYR" w:hAnsi="Times New Roman CYR" w:cs="Times New Roman CYR"/>
                <w:szCs w:val="28"/>
              </w:rPr>
              <w:t>очкарева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___________________________________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(подпись лица, уполномоченного</w:t>
            </w:r>
            <w:proofErr w:type="gramEnd"/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Cs w:val="28"/>
              </w:rPr>
              <w:t>Заключение</w:t>
            </w:r>
            <w:r w:rsidR="00255665">
              <w:rPr>
                <w:rFonts w:ascii="Times New Roman CYR" w:hAnsi="Times New Roman CYR" w:cs="Times New Roman CYR"/>
                <w:b/>
                <w:szCs w:val="28"/>
              </w:rPr>
              <w:t xml:space="preserve"> составил: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 w:rsidP="00BC7AB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Cs w:val="28"/>
              </w:rPr>
              <w:t>А</w:t>
            </w:r>
            <w:r w:rsidR="00255665">
              <w:rPr>
                <w:rFonts w:ascii="Times New Roman CYR" w:hAnsi="Times New Roman CYR" w:cs="Times New Roman CYR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Cs w:val="28"/>
              </w:rPr>
              <w:t>Сальников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BC7AB5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_</w:t>
            </w:r>
            <w:r w:rsidR="00BC7AB5">
              <w:rPr>
                <w:rFonts w:ascii="Times New Roman CYR" w:hAnsi="Times New Roman CYR" w:cs="Times New Roman CYR"/>
                <w:szCs w:val="28"/>
              </w:rPr>
              <w:t>_____________________________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(подпись лица, составившего протокол, </w:t>
            </w:r>
            <w:r w:rsidR="00BC7AB5">
              <w:rPr>
                <w:rFonts w:ascii="Times New Roman CYR" w:hAnsi="Times New Roman CYR" w:cs="Times New Roman CYR"/>
                <w:sz w:val="26"/>
                <w:szCs w:val="26"/>
              </w:rPr>
              <w:t xml:space="preserve">с указанием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должности и  Ф.И.О.)</w:t>
            </w:r>
          </w:p>
          <w:p w:rsidR="00255665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</w:tr>
    </w:tbl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0363A"/>
    <w:rsid w:val="00217293"/>
    <w:rsid w:val="00255665"/>
    <w:rsid w:val="003279A1"/>
    <w:rsid w:val="0036486C"/>
    <w:rsid w:val="00417092"/>
    <w:rsid w:val="00853999"/>
    <w:rsid w:val="0098163D"/>
    <w:rsid w:val="00A91A4C"/>
    <w:rsid w:val="00B80347"/>
    <w:rsid w:val="00BC7AB5"/>
    <w:rsid w:val="00C67E79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3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Гугнин Владислав Юрьевич</dc:creator>
  <cp:keywords/>
  <dc:description/>
  <cp:lastModifiedBy>Сальников Артём Андреевич</cp:lastModifiedBy>
  <cp:revision>13</cp:revision>
  <cp:lastPrinted>2024-02-07T05:02:00Z</cp:lastPrinted>
  <dcterms:created xsi:type="dcterms:W3CDTF">2022-12-22T03:26:00Z</dcterms:created>
  <dcterms:modified xsi:type="dcterms:W3CDTF">2024-02-07T05:02:00Z</dcterms:modified>
</cp:coreProperties>
</file>