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8B" w:rsidRPr="004D4208" w:rsidRDefault="00F632AA" w:rsidP="00FA228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1.</w:t>
      </w:r>
      <w:r w:rsidRPr="00F632AA">
        <w:rPr>
          <w:rFonts w:ascii="Times New Roman" w:hAnsi="Times New Roman" w:cs="Times New Roman"/>
          <w:sz w:val="28"/>
          <w:szCs w:val="28"/>
        </w:rPr>
        <w:tab/>
      </w:r>
      <w:r w:rsidR="00FA228B" w:rsidRPr="004D4208">
        <w:rPr>
          <w:rFonts w:ascii="Times New Roman" w:hAnsi="Times New Roman" w:cs="Times New Roman"/>
          <w:sz w:val="28"/>
          <w:szCs w:val="28"/>
        </w:rPr>
        <w:t>Федеральным</w:t>
      </w:r>
      <w:r w:rsidR="00DB437F">
        <w:rPr>
          <w:rFonts w:ascii="Times New Roman" w:hAnsi="Times New Roman" w:cs="Times New Roman"/>
          <w:sz w:val="28"/>
          <w:szCs w:val="28"/>
        </w:rPr>
        <w:t xml:space="preserve"> законом от 29.05.2023 № 189-ФЗ</w:t>
      </w:r>
      <w:r w:rsidR="00FA228B" w:rsidRPr="004D4208">
        <w:rPr>
          <w:rFonts w:ascii="Times New Roman" w:hAnsi="Times New Roman" w:cs="Times New Roman"/>
          <w:sz w:val="28"/>
          <w:szCs w:val="28"/>
        </w:rPr>
        <w:t xml:space="preserve"> внесены изменения в</w:t>
      </w:r>
      <w:r w:rsidR="00FA228B">
        <w:rPr>
          <w:rFonts w:ascii="Times New Roman" w:hAnsi="Times New Roman" w:cs="Times New Roman"/>
          <w:sz w:val="28"/>
          <w:szCs w:val="28"/>
        </w:rPr>
        <w:t> </w:t>
      </w:r>
      <w:r w:rsidR="00FA228B" w:rsidRPr="004D4208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A228B" w:rsidRPr="004D4208">
        <w:rPr>
          <w:rFonts w:ascii="Times New Roman" w:hAnsi="Times New Roman" w:cs="Times New Roman"/>
          <w:sz w:val="28"/>
          <w:szCs w:val="28"/>
          <w:shd w:val="clear" w:color="auto" w:fill="FFFFFF"/>
        </w:rPr>
        <w:t>от 21.12.1996 № 159-ФЗ «</w:t>
      </w:r>
      <w:r w:rsidR="00FA228B" w:rsidRPr="004D4208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родителей».</w:t>
      </w:r>
    </w:p>
    <w:p w:rsidR="00FA228B" w:rsidRDefault="00FA228B" w:rsidP="00FA228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21A">
        <w:rPr>
          <w:rFonts w:ascii="Times New Roman" w:hAnsi="Times New Roman" w:cs="Times New Roman"/>
          <w:sz w:val="28"/>
          <w:szCs w:val="28"/>
        </w:rPr>
        <w:t>Согласно данным изменениям</w:t>
      </w:r>
      <w:r w:rsidRPr="008902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90227">
        <w:rPr>
          <w:rFonts w:ascii="Times New Roman" w:hAnsi="Times New Roman" w:cs="Times New Roman"/>
          <w:sz w:val="28"/>
          <w:szCs w:val="28"/>
        </w:rPr>
        <w:t>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0227">
        <w:rPr>
          <w:rFonts w:ascii="Times New Roman" w:hAnsi="Times New Roman" w:cs="Times New Roman"/>
          <w:sz w:val="28"/>
          <w:szCs w:val="28"/>
        </w:rPr>
        <w:t xml:space="preserve">Херсонской области, имеют преимущественное право на обеспечение жилыми помещениями перед другими лицами, включенными в список детей-сирот и детей, оставшихся без попечения родителей, лиц из числа детей-сирот </w:t>
      </w:r>
      <w:bookmarkStart w:id="0" w:name="_GoBack"/>
      <w:bookmarkEnd w:id="0"/>
      <w:r w:rsidRPr="00890227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</w:t>
      </w:r>
      <w:r>
        <w:rPr>
          <w:rFonts w:ascii="Times New Roman" w:hAnsi="Times New Roman" w:cs="Times New Roman"/>
          <w:sz w:val="28"/>
          <w:szCs w:val="28"/>
        </w:rPr>
        <w:t>лей, и достигли возраста 23 лет.</w:t>
      </w:r>
    </w:p>
    <w:p w:rsidR="00FA228B" w:rsidRDefault="00FA228B" w:rsidP="00FA228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вступили в силу </w:t>
      </w:r>
      <w:r w:rsidRPr="00AA4402">
        <w:rPr>
          <w:rFonts w:ascii="Times New Roman" w:hAnsi="Times New Roman" w:cs="Times New Roman"/>
          <w:sz w:val="28"/>
          <w:szCs w:val="28"/>
        </w:rPr>
        <w:t>с 29</w:t>
      </w:r>
      <w:r>
        <w:rPr>
          <w:rFonts w:ascii="Times New Roman" w:hAnsi="Times New Roman" w:cs="Times New Roman"/>
          <w:sz w:val="28"/>
          <w:szCs w:val="28"/>
        </w:rPr>
        <w:t>.05.2023.</w:t>
      </w:r>
    </w:p>
    <w:p w:rsidR="00FA228B" w:rsidRPr="00FA228B" w:rsidRDefault="00FA228B" w:rsidP="00FA228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22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27.05.2023 № 829 утвержден единый стандарт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Федерации».</w:t>
      </w:r>
    </w:p>
    <w:p w:rsidR="00AC50B2" w:rsidRPr="00DB437F" w:rsidRDefault="00FA228B" w:rsidP="00DB437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8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</w:t>
      </w:r>
      <w:r w:rsidR="00DB437F">
        <w:rPr>
          <w:rFonts w:ascii="Times New Roman" w:hAnsi="Times New Roman" w:cs="Times New Roman"/>
          <w:sz w:val="28"/>
          <w:szCs w:val="28"/>
        </w:rPr>
        <w:t>7.05.2023 № 829 вступает в силу</w:t>
      </w:r>
      <w:r w:rsidRPr="00FA228B">
        <w:rPr>
          <w:rFonts w:ascii="Times New Roman" w:hAnsi="Times New Roman" w:cs="Times New Roman"/>
          <w:sz w:val="28"/>
          <w:szCs w:val="28"/>
        </w:rPr>
        <w:t xml:space="preserve"> с 01.07.2023.</w:t>
      </w: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0B2" w:rsidSect="00F632A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F5" w:rsidRDefault="003618F5" w:rsidP="00F632AA">
      <w:pPr>
        <w:spacing w:after="0" w:line="240" w:lineRule="auto"/>
      </w:pPr>
      <w:r>
        <w:separator/>
      </w:r>
    </w:p>
  </w:endnote>
  <w:endnote w:type="continuationSeparator" w:id="0">
    <w:p w:rsidR="003618F5" w:rsidRDefault="003618F5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F5" w:rsidRDefault="003618F5" w:rsidP="00F632AA">
      <w:pPr>
        <w:spacing w:after="0" w:line="240" w:lineRule="auto"/>
      </w:pPr>
      <w:r>
        <w:separator/>
      </w:r>
    </w:p>
  </w:footnote>
  <w:footnote w:type="continuationSeparator" w:id="0">
    <w:p w:rsidR="003618F5" w:rsidRDefault="003618F5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3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B55A7"/>
    <w:rsid w:val="000C137B"/>
    <w:rsid w:val="001221B8"/>
    <w:rsid w:val="0012543C"/>
    <w:rsid w:val="00155170"/>
    <w:rsid w:val="0034261E"/>
    <w:rsid w:val="0035199B"/>
    <w:rsid w:val="00357FD5"/>
    <w:rsid w:val="003618F5"/>
    <w:rsid w:val="00377844"/>
    <w:rsid w:val="003961CC"/>
    <w:rsid w:val="003F0C8A"/>
    <w:rsid w:val="00434BE5"/>
    <w:rsid w:val="004A1B8E"/>
    <w:rsid w:val="0051768F"/>
    <w:rsid w:val="0062398B"/>
    <w:rsid w:val="006B3C7B"/>
    <w:rsid w:val="006B487D"/>
    <w:rsid w:val="006D5DC5"/>
    <w:rsid w:val="007367C6"/>
    <w:rsid w:val="00764814"/>
    <w:rsid w:val="00777645"/>
    <w:rsid w:val="007B303F"/>
    <w:rsid w:val="009754B2"/>
    <w:rsid w:val="00AA74D5"/>
    <w:rsid w:val="00AC50B2"/>
    <w:rsid w:val="00B14EAD"/>
    <w:rsid w:val="00B64F93"/>
    <w:rsid w:val="00BB2C05"/>
    <w:rsid w:val="00C2009D"/>
    <w:rsid w:val="00D016E3"/>
    <w:rsid w:val="00D87963"/>
    <w:rsid w:val="00DB437F"/>
    <w:rsid w:val="00E67754"/>
    <w:rsid w:val="00F41A5D"/>
    <w:rsid w:val="00F632AA"/>
    <w:rsid w:val="00FA228B"/>
    <w:rsid w:val="00FD1524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84A3"/>
  <w15:docId w15:val="{EA0C7038-B324-4F62-A5FB-E3417BA7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13</cp:revision>
  <cp:lastPrinted>2023-06-07T10:39:00Z</cp:lastPrinted>
  <dcterms:created xsi:type="dcterms:W3CDTF">2022-01-18T09:15:00Z</dcterms:created>
  <dcterms:modified xsi:type="dcterms:W3CDTF">2023-06-09T04:14:00Z</dcterms:modified>
</cp:coreProperties>
</file>