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0C" w:rsidRPr="00EB731C" w:rsidRDefault="00B8600C" w:rsidP="00B8600C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3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7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31C">
        <w:rPr>
          <w:rFonts w:ascii="Times New Roman" w:hAnsi="Times New Roman" w:cs="Times New Roman"/>
          <w:sz w:val="28"/>
          <w:szCs w:val="28"/>
        </w:rPr>
        <w:t xml:space="preserve">      </w:t>
      </w:r>
      <w:r w:rsidRPr="00EB73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6953B9" wp14:editId="2FBDA7D7">
            <wp:extent cx="616141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5" cy="68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00C" w:rsidRPr="00EB731C" w:rsidRDefault="00B8600C" w:rsidP="00B8600C">
      <w:pPr>
        <w:rPr>
          <w:rFonts w:ascii="Times New Roman" w:hAnsi="Times New Roman"/>
          <w:bCs/>
          <w:color w:val="000000"/>
          <w:sz w:val="28"/>
          <w:szCs w:val="28"/>
        </w:rPr>
      </w:pPr>
      <w:r w:rsidRPr="00B42B72">
        <w:rPr>
          <w:rFonts w:ascii="Times New Roman" w:hAnsi="Times New Roman"/>
          <w:b/>
          <w:bCs/>
          <w:color w:val="000000"/>
          <w:sz w:val="36"/>
          <w:szCs w:val="36"/>
        </w:rPr>
        <w:t>Оренбургский городской</w:t>
      </w:r>
      <w:r w:rsidRPr="00EB731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</w:t>
      </w:r>
      <w:r w:rsidRPr="00EB73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B731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79059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B731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EB731C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</w:t>
      </w:r>
    </w:p>
    <w:p w:rsidR="00B8600C" w:rsidRPr="00B42B72" w:rsidRDefault="00B8600C" w:rsidP="00B8600C">
      <w:pPr>
        <w:rPr>
          <w:rFonts w:ascii="Times New Roman" w:hAnsi="Times New Roman"/>
          <w:sz w:val="36"/>
          <w:szCs w:val="36"/>
        </w:rPr>
      </w:pPr>
      <w:r w:rsidRPr="00B42B72">
        <w:rPr>
          <w:rFonts w:ascii="Times New Roman" w:hAnsi="Times New Roman"/>
          <w:b/>
          <w:bCs/>
          <w:color w:val="000000"/>
          <w:sz w:val="36"/>
          <w:szCs w:val="36"/>
        </w:rPr>
        <w:t xml:space="preserve">                Совет                                            </w:t>
      </w:r>
    </w:p>
    <w:p w:rsidR="00B8600C" w:rsidRPr="00B42B72" w:rsidRDefault="00B8600C" w:rsidP="00B8600C">
      <w:pPr>
        <w:spacing w:before="120" w:after="100" w:line="360" w:lineRule="auto"/>
        <w:rPr>
          <w:rFonts w:ascii="Times New Roman" w:hAnsi="Times New Roman"/>
          <w:sz w:val="36"/>
          <w:szCs w:val="36"/>
        </w:rPr>
      </w:pPr>
      <w:r w:rsidRPr="00B42B72">
        <w:rPr>
          <w:rFonts w:ascii="Times New Roman" w:hAnsi="Times New Roman"/>
          <w:b/>
          <w:bCs/>
          <w:color w:val="000000"/>
          <w:sz w:val="36"/>
          <w:szCs w:val="36"/>
        </w:rPr>
        <w:t xml:space="preserve">            РЕШЕНИЕ</w:t>
      </w:r>
    </w:p>
    <w:p w:rsidR="00B8600C" w:rsidRPr="00A9087A" w:rsidRDefault="00A9087A" w:rsidP="00B8600C">
      <w:pPr>
        <w:spacing w:before="120" w:after="10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      </w:t>
      </w:r>
      <w:r w:rsidR="00B8600C" w:rsidRPr="00A9087A">
        <w:rPr>
          <w:rFonts w:ascii="Times New Roman" w:hAnsi="Times New Roman"/>
          <w:bCs/>
          <w:color w:val="000000"/>
          <w:sz w:val="32"/>
          <w:szCs w:val="32"/>
        </w:rPr>
        <w:t>от</w:t>
      </w:r>
      <w:r w:rsidR="00B8600C" w:rsidRPr="00A9087A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A9087A">
        <w:rPr>
          <w:rFonts w:ascii="Times New Roman" w:hAnsi="Times New Roman"/>
          <w:sz w:val="32"/>
          <w:szCs w:val="32"/>
          <w:u w:val="single"/>
        </w:rPr>
        <w:t>09.06.2022</w:t>
      </w:r>
      <w:r w:rsidRPr="00A9087A">
        <w:rPr>
          <w:rFonts w:ascii="Times New Roman" w:hAnsi="Times New Roman"/>
          <w:sz w:val="32"/>
          <w:szCs w:val="32"/>
        </w:rPr>
        <w:t xml:space="preserve"> № </w:t>
      </w:r>
      <w:r w:rsidRPr="00A9087A">
        <w:rPr>
          <w:rFonts w:ascii="Times New Roman" w:hAnsi="Times New Roman"/>
          <w:sz w:val="32"/>
          <w:szCs w:val="32"/>
          <w:u w:val="single"/>
        </w:rPr>
        <w:t>239</w:t>
      </w:r>
    </w:p>
    <w:p w:rsidR="00B8600C" w:rsidRPr="00EB731C" w:rsidRDefault="00B8600C" w:rsidP="00B8600C">
      <w:pPr>
        <w:spacing w:line="360" w:lineRule="auto"/>
        <w:ind w:left="468"/>
        <w:rPr>
          <w:rFonts w:ascii="Times New Roman" w:hAnsi="Times New Roman"/>
          <w:b/>
          <w:sz w:val="28"/>
          <w:szCs w:val="28"/>
        </w:rPr>
      </w:pPr>
      <w:r w:rsidRPr="00EB731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DCAF76" wp14:editId="4243F8DD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57500" cy="252095"/>
                          <a:chOff x="0" y="0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3666" y="0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801D91" id="Группа 2" o:spid="_x0000_s1026" style="position:absolute;margin-left:20.35pt;margin-top:6.45pt;width:225pt;height:19.85pt;z-index:251659264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">
                <v:shape id="Freeform 5" o:spid="_x0000_s1027" style="position:absolute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3666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B8600C" w:rsidRDefault="00B8600C" w:rsidP="00B8600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731C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B8600C" w:rsidRDefault="00B8600C" w:rsidP="00B8600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B731C">
        <w:rPr>
          <w:rFonts w:ascii="Times New Roman" w:hAnsi="Times New Roman"/>
          <w:sz w:val="28"/>
          <w:szCs w:val="28"/>
        </w:rPr>
        <w:t xml:space="preserve"> Оренбургского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31C">
        <w:rPr>
          <w:rFonts w:ascii="Times New Roman" w:hAnsi="Times New Roman"/>
          <w:sz w:val="28"/>
          <w:szCs w:val="28"/>
        </w:rPr>
        <w:t xml:space="preserve">городского </w:t>
      </w:r>
    </w:p>
    <w:p w:rsidR="00B8600C" w:rsidRPr="00EB731C" w:rsidRDefault="00B8600C" w:rsidP="00B8600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731C">
        <w:rPr>
          <w:rFonts w:ascii="Times New Roman" w:hAnsi="Times New Roman"/>
          <w:sz w:val="28"/>
          <w:szCs w:val="28"/>
        </w:rPr>
        <w:t>Совета от 2</w:t>
      </w:r>
      <w:r>
        <w:rPr>
          <w:rFonts w:ascii="Times New Roman" w:hAnsi="Times New Roman"/>
          <w:sz w:val="28"/>
          <w:szCs w:val="28"/>
        </w:rPr>
        <w:t>0</w:t>
      </w:r>
      <w:r w:rsidRPr="00EB731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EB731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EB731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546</w:t>
      </w:r>
    </w:p>
    <w:p w:rsidR="00B8600C" w:rsidRPr="00EB731C" w:rsidRDefault="00B8600C" w:rsidP="00B8600C">
      <w:pPr>
        <w:ind w:firstLine="426"/>
        <w:rPr>
          <w:rFonts w:ascii="Times New Roman" w:hAnsi="Times New Roman"/>
          <w:sz w:val="28"/>
          <w:szCs w:val="28"/>
        </w:rPr>
      </w:pPr>
    </w:p>
    <w:p w:rsidR="00B8600C" w:rsidRDefault="00B8600C" w:rsidP="00B8600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35 Федерального закона от 06.10.2003 № 131-ФЗ «Об общих принципах организации местного самоуправления в Российской Федерации», статьи 134 Трудового коде</w:t>
      </w:r>
      <w:r w:rsidR="00FE2E9B">
        <w:rPr>
          <w:rFonts w:ascii="Times New Roman" w:hAnsi="Times New Roman" w:cs="Times New Roman"/>
          <w:sz w:val="28"/>
          <w:szCs w:val="28"/>
        </w:rPr>
        <w:t>к</w:t>
      </w:r>
      <w:r w:rsidR="001B4AD9">
        <w:rPr>
          <w:rFonts w:ascii="Times New Roman" w:hAnsi="Times New Roman" w:cs="Times New Roman"/>
          <w:sz w:val="28"/>
          <w:szCs w:val="28"/>
        </w:rPr>
        <w:t xml:space="preserve">са Российской Федерации, статей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790594">
        <w:rPr>
          <w:rFonts w:ascii="Times New Roman" w:hAnsi="Times New Roman" w:cs="Times New Roman"/>
          <w:sz w:val="28"/>
          <w:szCs w:val="28"/>
        </w:rPr>
        <w:t>, 15.1.</w:t>
      </w:r>
      <w:r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10.10.2007 № 1611/339-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F0D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ОЗ «О муниципальной службе в Оренбургской</w:t>
      </w:r>
      <w:r w:rsidR="001B4AD9">
        <w:rPr>
          <w:rFonts w:ascii="Times New Roman" w:hAnsi="Times New Roman" w:cs="Times New Roman"/>
          <w:sz w:val="28"/>
          <w:szCs w:val="28"/>
        </w:rPr>
        <w:t xml:space="preserve"> области», руководствуясь статьё</w:t>
      </w:r>
      <w:r>
        <w:rPr>
          <w:rFonts w:ascii="Times New Roman" w:hAnsi="Times New Roman" w:cs="Times New Roman"/>
          <w:sz w:val="28"/>
          <w:szCs w:val="28"/>
        </w:rPr>
        <w:t>й 27 Устава муниципальног</w:t>
      </w:r>
      <w:r w:rsidR="001B4AD9">
        <w:rPr>
          <w:rFonts w:ascii="Times New Roman" w:hAnsi="Times New Roman" w:cs="Times New Roman"/>
          <w:sz w:val="28"/>
          <w:szCs w:val="28"/>
        </w:rPr>
        <w:t xml:space="preserve">о образования «город Оренбург», </w:t>
      </w:r>
      <w:r>
        <w:rPr>
          <w:rFonts w:ascii="Times New Roman" w:hAnsi="Times New Roman" w:cs="Times New Roman"/>
          <w:sz w:val="28"/>
          <w:szCs w:val="28"/>
        </w:rPr>
        <w:t>принятого решением Оренбургского городского Совета от 28.04.2015 № 1015, Оренбургский городской Совет РЕШИЛ:</w:t>
      </w:r>
    </w:p>
    <w:p w:rsidR="00B8600C" w:rsidRPr="00BD1A0A" w:rsidRDefault="00B8600C" w:rsidP="00B8600C">
      <w:pPr>
        <w:pStyle w:val="a6"/>
        <w:spacing w:line="360" w:lineRule="auto"/>
        <w:ind w:firstLine="709"/>
        <w:jc w:val="both"/>
        <w:rPr>
          <w:rStyle w:val="a3"/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896A59">
        <w:rPr>
          <w:rFonts w:ascii="Times New Roman" w:hAnsi="Times New Roman" w:cs="Times New Roman"/>
          <w:sz w:val="28"/>
          <w:szCs w:val="28"/>
        </w:rPr>
        <w:t xml:space="preserve">изменения в решение Оренбургского городского Совета </w:t>
      </w:r>
      <w:proofErr w:type="gramStart"/>
      <w:r w:rsidR="00896A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96A59">
        <w:rPr>
          <w:rFonts w:ascii="Times New Roman" w:hAnsi="Times New Roman" w:cs="Times New Roman"/>
          <w:sz w:val="28"/>
          <w:szCs w:val="28"/>
        </w:rPr>
        <w:t xml:space="preserve"> 20.11.2012 № 546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90594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 xml:space="preserve">Об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A63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збирательной комиссии муниципального образования «город Оренбург» (с </w:t>
      </w:r>
      <w:r w:rsidR="0027773C">
        <w:rPr>
          <w:rFonts w:ascii="Times New Roman" w:hAnsi="Times New Roman" w:cs="Times New Roman"/>
          <w:sz w:val="28"/>
          <w:szCs w:val="28"/>
        </w:rPr>
        <w:t>изменениями, внесенными решениями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A0A">
        <w:rPr>
          <w:rFonts w:ascii="Times New Roman" w:hAnsi="Times New Roman" w:cs="Times New Roman"/>
          <w:sz w:val="28"/>
          <w:szCs w:val="28"/>
        </w:rPr>
        <w:t>Оренбургского городского Совета от 18.08.2015 № 1134, от 21.12.2017 № 443</w:t>
      </w:r>
      <w:r>
        <w:rPr>
          <w:rFonts w:ascii="Times New Roman" w:hAnsi="Times New Roman" w:cs="Times New Roman"/>
          <w:sz w:val="28"/>
          <w:szCs w:val="28"/>
        </w:rPr>
        <w:t xml:space="preserve">, от 27.06.2018 № 561, от 22.04.2019 № 682, </w:t>
      </w:r>
      <w:r w:rsidR="00CB4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16.09.2019 № 754</w:t>
      </w:r>
      <w:r w:rsidR="00A172EB">
        <w:rPr>
          <w:rFonts w:ascii="Times New Roman" w:hAnsi="Times New Roman" w:cs="Times New Roman"/>
          <w:sz w:val="28"/>
          <w:szCs w:val="28"/>
        </w:rPr>
        <w:t>, от 02.03.2021 №</w:t>
      </w:r>
      <w:r w:rsidR="00BC7F80">
        <w:rPr>
          <w:rFonts w:ascii="Times New Roman" w:hAnsi="Times New Roman" w:cs="Times New Roman"/>
          <w:sz w:val="28"/>
          <w:szCs w:val="28"/>
        </w:rPr>
        <w:t xml:space="preserve"> </w:t>
      </w:r>
      <w:r w:rsidR="00A172EB">
        <w:rPr>
          <w:rFonts w:ascii="Times New Roman" w:hAnsi="Times New Roman" w:cs="Times New Roman"/>
          <w:sz w:val="28"/>
          <w:szCs w:val="28"/>
        </w:rPr>
        <w:t>73</w:t>
      </w:r>
      <w:r w:rsidRPr="00BD1A0A">
        <w:rPr>
          <w:rFonts w:ascii="Times New Roman" w:hAnsi="Times New Roman" w:cs="Times New Roman"/>
          <w:sz w:val="28"/>
          <w:szCs w:val="28"/>
        </w:rPr>
        <w:t>)</w:t>
      </w:r>
      <w:hyperlink r:id="rId8" w:history="1">
        <w:r w:rsidRPr="00195E6F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 xml:space="preserve"> согласно приложению.</w:t>
        </w:r>
      </w:hyperlink>
    </w:p>
    <w:p w:rsidR="00B8600C" w:rsidRDefault="00B8600C" w:rsidP="00B8600C">
      <w:pPr>
        <w:spacing w:after="0" w:line="360" w:lineRule="auto"/>
        <w:ind w:firstLine="709"/>
        <w:jc w:val="both"/>
        <w:rPr>
          <w:rFonts w:eastAsiaTheme="minorHAnsi" w:cs="Tms Rm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Pr="00EB731C">
        <w:rPr>
          <w:rFonts w:ascii="Times New Roman" w:hAnsi="Times New Roman"/>
          <w:sz w:val="28"/>
          <w:szCs w:val="28"/>
        </w:rPr>
        <w:t xml:space="preserve">. </w:t>
      </w:r>
      <w:r w:rsidRPr="007161DD">
        <w:rPr>
          <w:rFonts w:ascii="Times New Roman" w:eastAsiaTheme="minorHAnsi" w:hAnsi="Times New Roman"/>
          <w:color w:val="000000"/>
          <w:sz w:val="28"/>
          <w:szCs w:val="28"/>
        </w:rPr>
        <w:t>Установить, что настоящее решение Совета вступает в силу после его официального опубликования в газете «Вечерний Оренбург</w:t>
      </w:r>
      <w:r w:rsidR="00866F3C">
        <w:rPr>
          <w:rFonts w:ascii="Times New Roman" w:eastAsiaTheme="minorHAnsi" w:hAnsi="Times New Roman"/>
          <w:color w:val="000000"/>
          <w:sz w:val="28"/>
          <w:szCs w:val="28"/>
        </w:rPr>
        <w:t>».</w:t>
      </w:r>
      <w:r>
        <w:rPr>
          <w:rFonts w:ascii="Tms Rmn" w:eastAsiaTheme="minorHAnsi" w:hAnsi="Tms Rmn" w:cs="Tms Rmn"/>
          <w:color w:val="000000"/>
          <w:sz w:val="24"/>
          <w:szCs w:val="24"/>
        </w:rPr>
        <w:t xml:space="preserve"> </w:t>
      </w:r>
    </w:p>
    <w:p w:rsidR="00B8600C" w:rsidRPr="00EB731C" w:rsidRDefault="00B8600C" w:rsidP="00B8600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EB731C">
        <w:rPr>
          <w:rFonts w:ascii="Times New Roman" w:hAnsi="Times New Roman"/>
          <w:sz w:val="28"/>
          <w:szCs w:val="28"/>
        </w:rPr>
        <w:t>. Поручить организацию исполнения настоящего решения Совета                          заместител</w:t>
      </w:r>
      <w:r w:rsidR="008C4C10">
        <w:rPr>
          <w:rFonts w:ascii="Times New Roman" w:hAnsi="Times New Roman"/>
          <w:sz w:val="28"/>
          <w:szCs w:val="28"/>
        </w:rPr>
        <w:t xml:space="preserve">ю </w:t>
      </w:r>
      <w:r w:rsidRPr="00EB731C">
        <w:rPr>
          <w:rFonts w:ascii="Times New Roman" w:hAnsi="Times New Roman"/>
          <w:sz w:val="28"/>
          <w:szCs w:val="28"/>
        </w:rPr>
        <w:t>Главы города Оренбурга по экономике и финансам</w:t>
      </w:r>
      <w:r w:rsidR="00D85D42" w:rsidRPr="00D85D42">
        <w:t xml:space="preserve"> </w:t>
      </w:r>
      <w:r w:rsidR="00D85D42" w:rsidRPr="00D85D42">
        <w:rPr>
          <w:rFonts w:ascii="Times New Roman" w:hAnsi="Times New Roman"/>
          <w:sz w:val="28"/>
          <w:szCs w:val="28"/>
        </w:rPr>
        <w:t>Мусину Д.С.</w:t>
      </w:r>
    </w:p>
    <w:p w:rsidR="00B8600C" w:rsidRPr="00193914" w:rsidRDefault="00B8600C" w:rsidP="00B860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 w:rsidRPr="00193914">
        <w:rPr>
          <w:rFonts w:ascii="Times New Roman" w:hAnsi="Times New Roman"/>
          <w:sz w:val="28"/>
          <w:szCs w:val="28"/>
        </w:rPr>
        <w:t xml:space="preserve">Возложить контроль за исполнением настоящего решения Совета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93914">
        <w:rPr>
          <w:rFonts w:ascii="Times New Roman" w:hAnsi="Times New Roman"/>
          <w:sz w:val="28"/>
          <w:szCs w:val="28"/>
        </w:rPr>
        <w:t xml:space="preserve">на председателя постоянного депутатского комитета по местному самоуправлению и правотворчеству </w:t>
      </w:r>
      <w:r>
        <w:rPr>
          <w:rFonts w:ascii="Times New Roman" w:hAnsi="Times New Roman"/>
          <w:sz w:val="28"/>
          <w:szCs w:val="28"/>
        </w:rPr>
        <w:t>Чистякова А.В.</w:t>
      </w:r>
      <w:r w:rsidRPr="00193914">
        <w:rPr>
          <w:rFonts w:ascii="Times New Roman" w:hAnsi="Times New Roman"/>
          <w:sz w:val="28"/>
          <w:szCs w:val="28"/>
        </w:rPr>
        <w:t xml:space="preserve"> </w:t>
      </w:r>
    </w:p>
    <w:p w:rsidR="00B8600C" w:rsidRDefault="00B8600C" w:rsidP="00B86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600C" w:rsidRPr="00EB731C" w:rsidRDefault="00B8600C" w:rsidP="00B86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31C">
        <w:rPr>
          <w:rFonts w:ascii="Times New Roman" w:hAnsi="Times New Roman"/>
          <w:sz w:val="28"/>
          <w:szCs w:val="28"/>
        </w:rPr>
        <w:t xml:space="preserve">Председатель Оренбургского </w:t>
      </w:r>
    </w:p>
    <w:p w:rsidR="00B8600C" w:rsidRPr="00EB731C" w:rsidRDefault="00B8600C" w:rsidP="00B86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31C">
        <w:rPr>
          <w:rFonts w:ascii="Times New Roman" w:hAnsi="Times New Roman"/>
          <w:sz w:val="28"/>
          <w:szCs w:val="28"/>
        </w:rPr>
        <w:t xml:space="preserve">городского Совета            </w:t>
      </w:r>
      <w:r w:rsidR="00080B54">
        <w:rPr>
          <w:rFonts w:ascii="Times New Roman" w:hAnsi="Times New Roman"/>
          <w:sz w:val="28"/>
          <w:szCs w:val="28"/>
        </w:rPr>
        <w:t xml:space="preserve"> </w:t>
      </w:r>
      <w:r w:rsidRPr="00EB731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90594">
        <w:rPr>
          <w:rFonts w:ascii="Times New Roman" w:hAnsi="Times New Roman"/>
          <w:sz w:val="28"/>
          <w:szCs w:val="28"/>
        </w:rPr>
        <w:t xml:space="preserve">                         </w:t>
      </w:r>
      <w:r w:rsidRPr="00EB731C">
        <w:rPr>
          <w:rFonts w:ascii="Times New Roman" w:hAnsi="Times New Roman"/>
          <w:sz w:val="28"/>
          <w:szCs w:val="28"/>
        </w:rPr>
        <w:t xml:space="preserve"> О.П. Березнева</w:t>
      </w:r>
    </w:p>
    <w:p w:rsidR="001D6BE1" w:rsidRDefault="001D6BE1" w:rsidP="001D6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6BE1" w:rsidRPr="00EB731C" w:rsidRDefault="001D6BE1" w:rsidP="001D6B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731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EB731C">
        <w:rPr>
          <w:rFonts w:ascii="Times New Roman" w:hAnsi="Times New Roman"/>
          <w:sz w:val="28"/>
          <w:szCs w:val="28"/>
        </w:rPr>
        <w:t xml:space="preserve"> города Оренбурга                                        </w:t>
      </w:r>
      <w:r w:rsidR="0079059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Салмин</w:t>
      </w:r>
      <w:proofErr w:type="spellEnd"/>
    </w:p>
    <w:p w:rsidR="00B8600C" w:rsidRPr="00EB731C" w:rsidRDefault="00B8600C" w:rsidP="00B8600C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00C" w:rsidRDefault="00B8600C" w:rsidP="00B8600C">
      <w:pPr>
        <w:pStyle w:val="ConsPlusTitle"/>
        <w:spacing w:line="400" w:lineRule="exact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00C" w:rsidRDefault="00B8600C" w:rsidP="00B8600C">
      <w:pPr>
        <w:pStyle w:val="ConsPlusTitle"/>
        <w:spacing w:line="400" w:lineRule="exact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00C" w:rsidRDefault="00B8600C" w:rsidP="00B8600C">
      <w:pPr>
        <w:pStyle w:val="ConsPlusTitle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00C" w:rsidRDefault="00B8600C" w:rsidP="00B8600C">
      <w:pPr>
        <w:pStyle w:val="ConsPlusTitle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00C" w:rsidRDefault="00B8600C" w:rsidP="00B8600C">
      <w:pPr>
        <w:pStyle w:val="ConsPlusTitle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00C" w:rsidRDefault="00B8600C" w:rsidP="00B8600C">
      <w:pPr>
        <w:pStyle w:val="ConsPlusTitle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00C" w:rsidRDefault="00B8600C" w:rsidP="00B8600C">
      <w:pPr>
        <w:pStyle w:val="ConsPlusTitle"/>
        <w:spacing w:line="360" w:lineRule="auto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00C" w:rsidRDefault="00B8600C" w:rsidP="00B8600C">
      <w:pPr>
        <w:pStyle w:val="ConsPlusTitle"/>
        <w:spacing w:line="360" w:lineRule="auto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00C" w:rsidRDefault="00B8600C" w:rsidP="00B8600C">
      <w:pPr>
        <w:pStyle w:val="ConsPlusTitle"/>
        <w:spacing w:line="360" w:lineRule="auto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00C" w:rsidRDefault="00B8600C" w:rsidP="00B8600C">
      <w:pPr>
        <w:pStyle w:val="ConsPlusTitle"/>
        <w:spacing w:line="360" w:lineRule="auto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1FC4" w:rsidRDefault="00B01FC4"/>
    <w:p w:rsidR="00E4110A" w:rsidRDefault="00E4110A"/>
    <w:p w:rsidR="00E4110A" w:rsidRDefault="00E4110A"/>
    <w:p w:rsidR="00E4110A" w:rsidRDefault="00E4110A"/>
    <w:p w:rsidR="00E4110A" w:rsidRDefault="00E4110A"/>
    <w:p w:rsidR="00E4110A" w:rsidRDefault="00E4110A"/>
    <w:p w:rsidR="00E4110A" w:rsidRDefault="00E4110A"/>
    <w:p w:rsidR="00E4110A" w:rsidRDefault="00E4110A"/>
    <w:p w:rsidR="00E4110A" w:rsidRDefault="00E4110A"/>
    <w:p w:rsidR="00E4110A" w:rsidRDefault="00E4110A"/>
    <w:p w:rsidR="00E4110A" w:rsidRDefault="00E4110A"/>
    <w:p w:rsidR="00E4110A" w:rsidRDefault="00E4110A">
      <w:pPr>
        <w:sectPr w:rsidR="00E4110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10A" w:rsidRDefault="00E4110A" w:rsidP="00E4110A">
      <w:pPr>
        <w:pStyle w:val="ConsPlusTitle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E4110A" w:rsidRDefault="00E4110A" w:rsidP="00E4110A">
      <w:pPr>
        <w:pStyle w:val="ConsPlusTitle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Совета</w:t>
      </w:r>
    </w:p>
    <w:p w:rsidR="00E4110A" w:rsidRDefault="00E4110A" w:rsidP="00E4110A">
      <w:pPr>
        <w:pStyle w:val="ConsPlusTitle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A908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087A" w:rsidRPr="00A9087A">
        <w:rPr>
          <w:rFonts w:ascii="Times New Roman" w:hAnsi="Times New Roman" w:cs="Times New Roman"/>
          <w:b w:val="0"/>
          <w:sz w:val="28"/>
          <w:szCs w:val="28"/>
          <w:u w:val="single"/>
        </w:rPr>
        <w:t>09.06.2022</w:t>
      </w:r>
      <w:r w:rsidR="00A9087A" w:rsidRPr="00A9087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9087A" w:rsidRPr="00A9087A">
        <w:rPr>
          <w:rFonts w:ascii="Times New Roman" w:hAnsi="Times New Roman" w:cs="Times New Roman"/>
          <w:b w:val="0"/>
          <w:sz w:val="28"/>
          <w:szCs w:val="28"/>
          <w:u w:val="single"/>
        </w:rPr>
        <w:t>239</w:t>
      </w:r>
      <w:bookmarkStart w:id="0" w:name="_GoBack"/>
      <w:bookmarkEnd w:id="0"/>
    </w:p>
    <w:p w:rsidR="00E4110A" w:rsidRDefault="00E4110A" w:rsidP="00E4110A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4110A" w:rsidRDefault="00E4110A" w:rsidP="00E4110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Изменения, </w:t>
      </w:r>
    </w:p>
    <w:p w:rsidR="00E4110A" w:rsidRDefault="00E4110A" w:rsidP="002777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вносимые в решение Оренбургского городского Совета от 20.11.2012 № 546 «Об утверждении Положения «Об оплате труда работников органов местного самоуправления города Оренбурга и Избирательной комиссии муниципального образования «город Оренбург»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(с </w:t>
      </w:r>
      <w:r w:rsidR="0027773C">
        <w:rPr>
          <w:rFonts w:ascii="Times New Roman" w:hAnsi="Times New Roman" w:cs="Times New Roman"/>
          <w:b w:val="0"/>
          <w:sz w:val="28"/>
          <w:szCs w:val="28"/>
        </w:rPr>
        <w:t>изменениями, внесенными решениями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Оренбургского городского Совета от 18.08.2015 № 1134, от 21.12.2017 № 443, от 27.06.2018 № 561, от 22.04.2019 № 682,  от 16.09.2019 № 754, </w:t>
      </w:r>
      <w:r w:rsidR="00277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02.03.2021 № 73)</w:t>
      </w:r>
      <w:proofErr w:type="gramEnd"/>
    </w:p>
    <w:p w:rsidR="00E4110A" w:rsidRDefault="00E4110A" w:rsidP="00E411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 приложении № 1: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Пункт 1 статьи 1 дополнить подпунктом 3.1 следующего содержания: 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«3.1) ежемесячная процентная надбавка к должностному окладу за стаж работы в структурном подразделении по защите государственной тайны, выплачиваемая в размере и порядке,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определяемых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законодательством Российской Федерации;».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пункте 8 статьи 4 слова «согласно приложению» заменить словами «согласно приложению 1».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Статью 6 изложить в следующей редакции: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6. Е</w:t>
      </w:r>
      <w:r>
        <w:rPr>
          <w:rFonts w:ascii="Times New Roman" w:eastAsiaTheme="minorHAnsi" w:hAnsi="Times New Roman"/>
          <w:sz w:val="28"/>
          <w:szCs w:val="28"/>
        </w:rPr>
        <w:t xml:space="preserve">жемесячная процентная надбавка к должностному окладу за работу со сведениями, составляющими государственную тайну, и ежемесячная процентная надбавка к должностному окладу за стаж работы в структурном подразделении по защите государственной тайны, выплачиваемые в размере и порядке,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определяемых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законодательством Российской Федерации</w:t>
      </w:r>
    </w:p>
    <w:p w:rsidR="00E4110A" w:rsidRDefault="00E4110A" w:rsidP="00E41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Ежемесячная процентная надбавка к должностному окладу за работу со сведениями, составляющими государственную тайну.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выплачивается лицам, замещающим муниципальные должности и должности муниципальной службы в органах местного самоуправления города Оренбурга и Избирательной комиссии муниципального образования «город Оренбург», в размере и порядке, определяемых законодательством Российской Федерации.</w:t>
      </w:r>
    </w:p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лиц, замещающих муниципальные должности и должности муниципальной службы  в органах местного самоуправления города Оренбурга и Избирательной комиссии муниципального образования «город Оренбург», допущенных к государственной тайне на постоянной основе, выплачивается в зависимости от степени секретности сведений, к которым эти лица имеют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документально подтверждаемый доступ на законных основаниях.</w:t>
      </w:r>
      <w:proofErr w:type="gramEnd"/>
    </w:p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имеющими степень секретности, устанавливается в следующих размерах:</w:t>
      </w:r>
    </w:p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943"/>
        <w:gridCol w:w="2125"/>
      </w:tblGrid>
      <w:tr w:rsidR="00E4110A" w:rsidTr="00E411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секретности сведений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надбавки к окладу</w:t>
            </w:r>
          </w:p>
        </w:tc>
      </w:tr>
      <w:tr w:rsidR="00E4110A" w:rsidTr="00E411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Сведения, имеющие степень секретности </w:t>
            </w:r>
          </w:p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«особой важности»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50-75</w:t>
            </w:r>
          </w:p>
        </w:tc>
      </w:tr>
      <w:tr w:rsidR="00E4110A" w:rsidTr="00E411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Сведения, имеющие степень секретности «совершенно секретно»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30-50</w:t>
            </w:r>
          </w:p>
        </w:tc>
      </w:tr>
      <w:tr w:rsidR="00E4110A" w:rsidTr="00E411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Сведения, имеющие степень секретности «секретно» при оформлении допуска с проведением проверочных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10-15</w:t>
            </w:r>
          </w:p>
        </w:tc>
      </w:tr>
      <w:tr w:rsidR="00E4110A" w:rsidTr="00E411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Сведения, имеющие степень секретности «секретно» без проведения проверочных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5-10</w:t>
            </w:r>
          </w:p>
        </w:tc>
      </w:tr>
    </w:tbl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работники имеют доступ, а также продолжительность срока, в течение которого сохраняется актуальность засекречивания этих сведений.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6.2. Ежемесячная процентная надбавка к должностному окладу за стаж работы сотрудникам структурного подразделения органа местного самоуправления города Оренбурга по защите государственной тайны.</w:t>
      </w:r>
    </w:p>
    <w:p w:rsidR="00E4110A" w:rsidRDefault="00E4110A" w:rsidP="00E41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Ежемесячная процентная надбавка к должностному окладу за стаж работы в структурном подразделении по защите государственной тайны выплачивается лицам, замещающим муниципальные должности и должности муниципальной службы в органах местного самоуправления города Оренбурга, в размере и порядке, определяемых законодательством Российской Федерации. </w:t>
      </w:r>
    </w:p>
    <w:p w:rsidR="00E4110A" w:rsidRDefault="00E4110A" w:rsidP="00E4110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Ежемесячная процентная надбавка к должностному окладу за стаж </w:t>
      </w:r>
      <w:r>
        <w:rPr>
          <w:rFonts w:ascii="Times New Roman" w:hAnsi="Times New Roman"/>
          <w:b w:val="0"/>
          <w:sz w:val="28"/>
          <w:szCs w:val="28"/>
        </w:rPr>
        <w:t>работы в структурном подразделении по защите государственной тайны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лицам, замещающим муниципальные должности и должности муниципальной службы в органах местного самоуправления города Оренбурга, устанавливается в следующих размерах: </w:t>
      </w:r>
    </w:p>
    <w:p w:rsidR="00E4110A" w:rsidRDefault="00E4110A" w:rsidP="00E4110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04"/>
        <w:gridCol w:w="5526"/>
        <w:gridCol w:w="3404"/>
      </w:tblGrid>
      <w:tr w:rsidR="00E4110A" w:rsidTr="00E411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A" w:rsidRDefault="00E411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A" w:rsidRDefault="00E411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Стаж работы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A" w:rsidRDefault="00E411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Процент надбавки к окладу</w:t>
            </w:r>
          </w:p>
        </w:tc>
      </w:tr>
      <w:tr w:rsidR="00E4110A" w:rsidTr="00E411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от 1 до 5 лет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10</w:t>
            </w:r>
          </w:p>
        </w:tc>
      </w:tr>
      <w:tr w:rsidR="00E4110A" w:rsidTr="00E411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от 5 до 10 лет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15</w:t>
            </w:r>
          </w:p>
        </w:tc>
      </w:tr>
      <w:tr w:rsidR="00E4110A" w:rsidTr="00E411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от 10 лет и выше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20</w:t>
            </w:r>
          </w:p>
        </w:tc>
      </w:tr>
    </w:tbl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Ежемесячная процентная надбавка за стаж в структурном подразделении по защите государственной тайны устанавливается с момента возникновения права на назначение или изменения размера этой надбавки. 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стаж работы сотрудников структурных подразделений по защите государственной тайны, дающей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Установление надбавки производится на основании правового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акта руководителя органа местного самоуправления города Оренбурга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Выплата ежемесячной надбавки за стаж работы в структурном подразделении по защите государственной тайны устанавливается на основании расчета общего стажа работы в структурном подразделении по защите государственной тайны по утвержденной форме согласно приложению 2, в порядке, определяемом законодательством Российской Федерации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к Положению «Об оплате труда лиц, замещающих муниципальные должности и должности муниципальной службы в органах местного самоуправления города Оренбурга и Избирательной комиссии муниципального образования «город Оренбург» считать приложением 1;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Пункт 2 статьи 10 дополнить абзацем следующего содержания:</w:t>
      </w:r>
    </w:p>
    <w:p w:rsidR="00E4110A" w:rsidRDefault="00E4110A" w:rsidP="00E41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«Лицам, замещающим муниципальные должности в органах местного самоуправления города Оренбурга и Избирательной комиссии муниципального образования «город Оренбург» премии, указанные в пункте 1 настоящей статьи, выплачиваются одновременно с коллективом работников (частью коллектива) в объемах, определяемых муниципальными правовыми актами соответствующего  органа местного самоуправления города Оренбурга, Избирательной комиссии муниципального образования «город Оренбург».».</w:t>
      </w:r>
      <w:proofErr w:type="gramEnd"/>
    </w:p>
    <w:p w:rsidR="00E4110A" w:rsidRDefault="00E4110A" w:rsidP="00E41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Дополнить в пункте 1 статьи 11 после слов «</w:t>
      </w:r>
      <w:r>
        <w:rPr>
          <w:rFonts w:ascii="Times New Roman" w:eastAsiaTheme="minorHAnsi" w:hAnsi="Times New Roman"/>
          <w:sz w:val="28"/>
          <w:szCs w:val="28"/>
        </w:rPr>
        <w:t>юбилейными датами» цифрами «50-, 55-, 60-, 65-летием»</w:t>
      </w:r>
      <w:r>
        <w:rPr>
          <w:rFonts w:ascii="Times New Roman" w:hAnsi="Times New Roman"/>
          <w:sz w:val="28"/>
          <w:szCs w:val="28"/>
        </w:rPr>
        <w:t>.</w:t>
      </w:r>
    </w:p>
    <w:p w:rsidR="00E4110A" w:rsidRDefault="00E4110A" w:rsidP="00E4110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Дополнить приложением 2 в следующей редакции:</w:t>
      </w:r>
    </w:p>
    <w:p w:rsidR="00E4110A" w:rsidRDefault="00E4110A" w:rsidP="00E4110A">
      <w:pPr>
        <w:pStyle w:val="a4"/>
        <w:ind w:left="510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«Приложение 2 </w:t>
      </w:r>
    </w:p>
    <w:p w:rsidR="00E4110A" w:rsidRDefault="00E4110A" w:rsidP="00E4110A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«Об оплате труда лиц, </w:t>
      </w:r>
    </w:p>
    <w:p w:rsidR="00E4110A" w:rsidRDefault="00E4110A" w:rsidP="00E4110A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и должности муниципальной службы в органах местного самоуправления города Оренбурга  </w:t>
      </w:r>
      <w:proofErr w:type="gramEnd"/>
    </w:p>
    <w:p w:rsidR="00E4110A" w:rsidRDefault="00E4110A" w:rsidP="00E4110A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Избирательной комиссии муниципального образования </w:t>
      </w:r>
    </w:p>
    <w:p w:rsidR="00E4110A" w:rsidRDefault="00E4110A" w:rsidP="00E4110A">
      <w:pPr>
        <w:pStyle w:val="a4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Оренбург»</w:t>
      </w:r>
    </w:p>
    <w:p w:rsidR="00E4110A" w:rsidRDefault="00E4110A" w:rsidP="00E411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773C" w:rsidRDefault="0027773C" w:rsidP="00E411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110A" w:rsidRDefault="00E4110A" w:rsidP="00E411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</w:t>
      </w:r>
    </w:p>
    <w:p w:rsidR="00E4110A" w:rsidRDefault="00E4110A" w:rsidP="00E411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стажа работы в структурном подразделении по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муниципальные должности и должности муниципальной службы в органах местного самоуправления города Оренбурга, для определения ежемесячной надбавки к должностному окладу за </w:t>
      </w:r>
      <w:r>
        <w:rPr>
          <w:rFonts w:ascii="Times New Roman" w:hAnsi="Times New Roman"/>
          <w:sz w:val="28"/>
          <w:szCs w:val="28"/>
        </w:rPr>
        <w:t>стаж работы в структурном подразделении по защите государственной тайны</w:t>
      </w:r>
    </w:p>
    <w:p w:rsidR="00E4110A" w:rsidRDefault="00E4110A" w:rsidP="00E411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110A" w:rsidRDefault="00E4110A" w:rsidP="00E411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</w:t>
      </w:r>
    </w:p>
    <w:p w:rsidR="00E4110A" w:rsidRDefault="00E4110A" w:rsidP="00E411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занимаемая должность ______________________</w:t>
      </w:r>
    </w:p>
    <w:tbl>
      <w:tblPr>
        <w:tblStyle w:val="a9"/>
        <w:tblW w:w="9780" w:type="dxa"/>
        <w:tblLayout w:type="fixed"/>
        <w:tblLook w:val="04A0" w:firstRow="1" w:lastRow="0" w:firstColumn="1" w:lastColumn="0" w:noHBand="0" w:noVBand="1"/>
      </w:tblPr>
      <w:tblGrid>
        <w:gridCol w:w="1413"/>
        <w:gridCol w:w="1560"/>
        <w:gridCol w:w="1560"/>
        <w:gridCol w:w="2695"/>
        <w:gridCol w:w="2552"/>
      </w:tblGrid>
      <w:tr w:rsidR="00E4110A" w:rsidTr="00E4110A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Периоды работы, учтенные для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стажа работы в структурном подразделении </w:t>
            </w:r>
          </w:p>
          <w:p w:rsidR="00E4110A" w:rsidRDefault="00E4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по защите государственной тайны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Стаж, учтенный </w:t>
            </w:r>
          </w:p>
          <w:p w:rsidR="00E4110A" w:rsidRDefault="00E4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определения ежемесячной надбавки к должностному окладу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должностях с указанием организаций</w:t>
            </w: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rPr>
          <w:trHeight w:val="1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4110A" w:rsidRDefault="00E4110A" w:rsidP="00E4110A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для выплаты ежемесячной надбавки к должностному окладу за </w:t>
      </w:r>
      <w:r>
        <w:rPr>
          <w:rFonts w:ascii="Times New Roman" w:hAnsi="Times New Roman"/>
          <w:sz w:val="28"/>
          <w:szCs w:val="28"/>
        </w:rPr>
        <w:t xml:space="preserve">стаж работы в структурном подразделении по защите государственной тайны </w:t>
      </w:r>
      <w:r>
        <w:rPr>
          <w:rFonts w:ascii="Times New Roman" w:hAnsi="Times New Roman" w:cs="Times New Roman"/>
          <w:sz w:val="28"/>
          <w:szCs w:val="28"/>
        </w:rPr>
        <w:t>по состоянию на_________20___г. составляет____________________________ 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110A" w:rsidRDefault="00E4110A" w:rsidP="00E4110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(прописью)</w:t>
      </w:r>
    </w:p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структурного подразделения по защите государственной тайны</w:t>
      </w:r>
    </w:p>
    <w:p w:rsidR="00E4110A" w:rsidRDefault="00E4110A" w:rsidP="00E41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__________________</w:t>
      </w:r>
    </w:p>
    <w:p w:rsidR="00E4110A" w:rsidRDefault="00E4110A" w:rsidP="00E4110A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Cs w:val="22"/>
        </w:rPr>
        <w:t>(подпись)                     (Ф.И.О.)</w:t>
      </w:r>
    </w:p>
    <w:p w:rsidR="00E4110A" w:rsidRDefault="00E4110A" w:rsidP="00E41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____________ 20 ___ г.».</w:t>
      </w:r>
    </w:p>
    <w:p w:rsidR="00E4110A" w:rsidRDefault="00E4110A" w:rsidP="00E41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приложении № 2: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Пункт 1 статьи 1 дополнить подпунктом 3.1 следующего содержания: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«3.1) ежемесячная процентная надбавка к должностному окладу за стаж работы в структурном подразделении по защите государственной тайны, выплачиваемая в размере и порядке,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определяемых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законодательством Российской Федерации;».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пункте 8 статьи 4 слова «согласно приложению» заменить словами «согласно приложению 1».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2.3. Статью 5 изложить в следующей редакции: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«Статья 5. Е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жемесячная процентная надбавка к должностному окладу за работу со сведениями, составляющими государственную тайну, и ежемесячная процентная надбавка к должностному окладу за стаж работы в структурном подразделении по защите государственной тайны, выплачиваемые в размере и порядке, </w:t>
      </w:r>
      <w:proofErr w:type="gramStart"/>
      <w:r>
        <w:rPr>
          <w:rFonts w:ascii="Times New Roman" w:eastAsiaTheme="minorHAnsi" w:hAnsi="Times New Roman"/>
          <w:b w:val="0"/>
          <w:sz w:val="28"/>
          <w:szCs w:val="28"/>
        </w:rPr>
        <w:t>определяемых</w:t>
      </w:r>
      <w:proofErr w:type="gramEnd"/>
      <w:r>
        <w:rPr>
          <w:rFonts w:ascii="Times New Roman" w:eastAsiaTheme="minorHAnsi" w:hAnsi="Times New Roman"/>
          <w:b w:val="0"/>
          <w:sz w:val="28"/>
          <w:szCs w:val="28"/>
        </w:rPr>
        <w:t xml:space="preserve"> законодательством Российской Федерации</w:t>
      </w:r>
    </w:p>
    <w:p w:rsidR="00E4110A" w:rsidRDefault="00E4110A" w:rsidP="00E41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4110A" w:rsidRDefault="00E4110A" w:rsidP="00E41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Ежемесячная процентная надбавка к должностному окладу за работу со сведениями, составляющими государственную тайну.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выплачивается лицам, исполняющим обязанности по техническому обеспечению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деятельности органов местного самоуправления города Оренбурга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Избирательной комиссии муниципального образования «город Оренбург», в размере и порядке, определяемых законодательством Российской Федерации.</w:t>
      </w:r>
    </w:p>
    <w:p w:rsidR="00E4110A" w:rsidRDefault="00E4110A" w:rsidP="00E41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лиц, исполняющих обязанности по техническому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города Оренбурга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Избирательной комиссии муниципального образования «город Оренбург», допущенных к государственной тайне на постоянной основе, выплачивается в зависимости от степени секретности сведений, к которым эти лица имеют документально подтверждаемый доступ на законных основаниях.</w:t>
      </w:r>
    </w:p>
    <w:p w:rsidR="00E4110A" w:rsidRDefault="00E4110A" w:rsidP="00E41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имеющими степень секретности, устанавливается в следующих размерах:</w:t>
      </w:r>
    </w:p>
    <w:p w:rsidR="00E4110A" w:rsidRDefault="00E4110A" w:rsidP="00E41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03"/>
        <w:gridCol w:w="2603"/>
      </w:tblGrid>
      <w:tr w:rsidR="00E4110A" w:rsidTr="00E41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Степень секретности сведений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Процент</w:t>
            </w:r>
          </w:p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надбавки к окладу</w:t>
            </w:r>
          </w:p>
        </w:tc>
      </w:tr>
      <w:tr w:rsidR="00E4110A" w:rsidTr="00E4110A">
        <w:trPr>
          <w:trHeight w:val="5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Сведения, имеющие степень секретности </w:t>
            </w:r>
          </w:p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«особой важности»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50-75</w:t>
            </w:r>
          </w:p>
        </w:tc>
      </w:tr>
      <w:tr w:rsidR="00E4110A" w:rsidTr="00E41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Сведения, имеющие степень секретности «совершенно секретно»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30-50</w:t>
            </w:r>
          </w:p>
        </w:tc>
      </w:tr>
      <w:tr w:rsidR="00E4110A" w:rsidTr="00E41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Сведения, имеющие степень секретности «секретно» при оформлении допуска с проведением проверочных мероприятий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10-15</w:t>
            </w:r>
          </w:p>
        </w:tc>
      </w:tr>
      <w:tr w:rsidR="00E4110A" w:rsidTr="00E41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Сведения, имеющие степень секретности «секретно» без проведения проверочных мероприятий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5-10</w:t>
            </w:r>
          </w:p>
        </w:tc>
      </w:tr>
    </w:tbl>
    <w:p w:rsidR="00E4110A" w:rsidRDefault="00E4110A" w:rsidP="00E41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10A" w:rsidRDefault="00E4110A" w:rsidP="00E41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размера ежемесячной процентной надбавки учитывается объем сведений, к которым указанные работники имеют доступ,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продолжительность срока, в течение которого сохраняется актуальность засекречивания этих сведений.</w:t>
      </w:r>
    </w:p>
    <w:p w:rsidR="00E4110A" w:rsidRDefault="00E4110A" w:rsidP="00E4110A">
      <w:pPr>
        <w:pStyle w:val="ConsPlusTitle"/>
        <w:ind w:firstLine="426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5.2.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Ежемесячная процентная надбавка к должностному окладу за стаж работы сотрудникам структурного подразделения органа местного самоуправления города Оренбурга по защите государственной тайны. </w:t>
      </w:r>
    </w:p>
    <w:p w:rsidR="00E4110A" w:rsidRDefault="00E4110A" w:rsidP="00E4110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Ежемесячная процентная надбавка к должностному окладу за стаж работы в структурном подразделении по защите государственной тайны выплачивается </w:t>
      </w:r>
      <w:r>
        <w:rPr>
          <w:rFonts w:ascii="Times New Roman" w:eastAsiaTheme="minorHAnsi" w:hAnsi="Times New Roman"/>
          <w:sz w:val="28"/>
          <w:szCs w:val="28"/>
        </w:rPr>
        <w:t>лицам, исполняющим обязанности по техническому обеспечению деятельности органов местного самоуправления города Оренбурга</w:t>
      </w:r>
      <w:r>
        <w:rPr>
          <w:rFonts w:ascii="Times New Roman" w:hAnsi="Times New Roman"/>
          <w:sz w:val="28"/>
          <w:szCs w:val="28"/>
        </w:rPr>
        <w:t xml:space="preserve">, в размере и порядке, определяемых законодательством Российской Федерации. </w:t>
      </w:r>
    </w:p>
    <w:p w:rsidR="00E4110A" w:rsidRDefault="00E4110A" w:rsidP="00E4110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Ежемесячная надбавка к должностному окладу за стаж </w:t>
      </w:r>
      <w:r>
        <w:rPr>
          <w:rFonts w:ascii="Times New Roman" w:hAnsi="Times New Roman"/>
          <w:b w:val="0"/>
          <w:sz w:val="28"/>
          <w:szCs w:val="28"/>
        </w:rPr>
        <w:t>работы в структурном подразделении по защите государственной тайны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лицам,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исполняющим обязанности по техническому обеспечению деятельности органов местного самоуправления города Оренбурга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устанавливается в следующих размерах: </w:t>
      </w:r>
    </w:p>
    <w:p w:rsidR="00E4110A" w:rsidRDefault="00E4110A" w:rsidP="00E4110A">
      <w:pPr>
        <w:pStyle w:val="ConsPlusTitle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669"/>
        <w:gridCol w:w="3118"/>
      </w:tblGrid>
      <w:tr w:rsidR="00E4110A" w:rsidTr="00E411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Стаж</w:t>
            </w:r>
          </w:p>
          <w:p w:rsidR="00E4110A" w:rsidRDefault="00E41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Процент </w:t>
            </w:r>
          </w:p>
          <w:p w:rsidR="00E4110A" w:rsidRDefault="00E41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надбавки к окладу</w:t>
            </w:r>
          </w:p>
        </w:tc>
      </w:tr>
      <w:tr w:rsidR="00E4110A" w:rsidTr="00E411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E4110A" w:rsidTr="00E411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5 до 10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E4110A" w:rsidTr="00E411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 лет и выше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Ежемесячная надбавка за стаж </w:t>
      </w:r>
      <w:r>
        <w:rPr>
          <w:rFonts w:ascii="Times New Roman" w:hAnsi="Times New Roman"/>
          <w:sz w:val="28"/>
          <w:szCs w:val="28"/>
        </w:rPr>
        <w:t>работы в структурном подразделении по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 момента возникновения права на назначение или изменения размера этой надбавки.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 xml:space="preserve">В стаж работы </w:t>
      </w:r>
      <w:r>
        <w:rPr>
          <w:rFonts w:ascii="Times New Roman" w:hAnsi="Times New Roman"/>
          <w:sz w:val="28"/>
          <w:szCs w:val="28"/>
        </w:rPr>
        <w:t xml:space="preserve">лиц, </w:t>
      </w:r>
      <w:r>
        <w:rPr>
          <w:rFonts w:ascii="Times New Roman" w:eastAsiaTheme="minorHAnsi" w:hAnsi="Times New Roman"/>
          <w:sz w:val="28"/>
          <w:szCs w:val="28"/>
        </w:rPr>
        <w:t>исполняющих обязанности по техническому обеспечению деятельности органов местного самоуправления города Оренбурга</w:t>
      </w:r>
      <w:r>
        <w:rPr>
          <w:rFonts w:ascii="Times New Roman" w:eastAsiaTheme="minorHAnsi" w:hAnsi="Times New Roman"/>
          <w:sz w:val="28"/>
          <w:szCs w:val="24"/>
        </w:rPr>
        <w:t>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Установление надбавки производится на основании правового </w:t>
      </w:r>
      <w:proofErr w:type="gramStart"/>
      <w:r>
        <w:rPr>
          <w:rFonts w:ascii="Times New Roman" w:hAnsi="Times New Roman"/>
          <w:sz w:val="28"/>
          <w:szCs w:val="28"/>
        </w:rPr>
        <w:t>акта руководителя органа местного самоуправления города Оренбурга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Выплата ежемесячной надбавки за стаж работы в структурном подразделении по защите государственной тайны устанавливается на основании расчета общего стажа работы в структурном подразделении по защите государственной тайны по утвержденной форме согласно приложению 2, в порядке, определяемом законодательством Российской Федерации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E4110A" w:rsidRDefault="00E4110A" w:rsidP="00E41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Приложение к Положению «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Об оплате труда лиц, исполняющих обязанности по техническому обеспечению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деятельности органов местного самоуправления города Оренбурга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и Избирательной комиссии муниципального образования «город Оренбург</w:t>
      </w:r>
      <w:r>
        <w:rPr>
          <w:rFonts w:ascii="Times New Roman" w:eastAsiaTheme="minorHAnsi" w:hAnsi="Times New Roman"/>
          <w:bCs/>
          <w:color w:val="26282F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считать приложением 1.</w:t>
      </w:r>
    </w:p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Дополнить в пункте 1 статьи 10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>
        <w:rPr>
          <w:rFonts w:ascii="Times New Roman" w:eastAsiaTheme="minorHAnsi" w:hAnsi="Times New Roman" w:cs="Times New Roman"/>
          <w:sz w:val="28"/>
          <w:szCs w:val="28"/>
        </w:rPr>
        <w:t>юбилейными датами»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lastRenderedPageBreak/>
        <w:t>цифрами «50-, 55-, 60-, 65-летием»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Дополнить приложением 2 в следующей редакции:</w:t>
      </w:r>
    </w:p>
    <w:p w:rsidR="00E4110A" w:rsidRDefault="00E4110A" w:rsidP="00E4110A">
      <w:pPr>
        <w:pStyle w:val="a4"/>
        <w:ind w:left="538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«Приложение  2 </w:t>
      </w:r>
    </w:p>
    <w:p w:rsidR="00E4110A" w:rsidRDefault="00E4110A" w:rsidP="00E4110A">
      <w:pPr>
        <w:pStyle w:val="a4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F31D63">
        <w:rPr>
          <w:rFonts w:ascii="Times New Roman" w:hAnsi="Times New Roman" w:cs="Times New Roman"/>
          <w:sz w:val="28"/>
          <w:szCs w:val="28"/>
        </w:rPr>
        <w:t>оложению «Об оплате труда лиц, и</w:t>
      </w:r>
      <w:r>
        <w:rPr>
          <w:rFonts w:ascii="Times New Roman" w:hAnsi="Times New Roman" w:cs="Times New Roman"/>
          <w:sz w:val="28"/>
          <w:szCs w:val="28"/>
        </w:rPr>
        <w:t xml:space="preserve">сполняющих обязанности по техническому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города Оренбурга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Избирательной комиссии муниципального образования </w:t>
      </w:r>
    </w:p>
    <w:p w:rsidR="00E4110A" w:rsidRDefault="00E4110A" w:rsidP="00E4110A">
      <w:pPr>
        <w:pStyle w:val="a4"/>
        <w:ind w:left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Оренбург»</w:t>
      </w:r>
    </w:p>
    <w:p w:rsidR="00E4110A" w:rsidRDefault="00E4110A" w:rsidP="00E411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110A" w:rsidRDefault="00E4110A" w:rsidP="00E411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4110A" w:rsidRDefault="00E4110A" w:rsidP="00E411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стажа работы в структурном подразделении по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 xml:space="preserve"> лицам, </w:t>
      </w:r>
      <w:r>
        <w:rPr>
          <w:rFonts w:ascii="Times New Roman" w:eastAsiaTheme="minorHAnsi" w:hAnsi="Times New Roman"/>
          <w:sz w:val="28"/>
          <w:szCs w:val="28"/>
        </w:rPr>
        <w:t>исполняющим обязанности по техническому обеспечению деятельности органов местного самоуправления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, для определения ежемесячной надбавки к должностному окладу за </w:t>
      </w:r>
      <w:r>
        <w:rPr>
          <w:rFonts w:ascii="Times New Roman" w:hAnsi="Times New Roman"/>
          <w:sz w:val="28"/>
          <w:szCs w:val="28"/>
        </w:rPr>
        <w:t>стаж работы в структурном подразделении по защите государственной тайны</w:t>
      </w:r>
    </w:p>
    <w:p w:rsidR="00E4110A" w:rsidRDefault="00E4110A" w:rsidP="00E411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110A" w:rsidRDefault="00E4110A" w:rsidP="00E411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</w:t>
      </w:r>
    </w:p>
    <w:p w:rsidR="00E4110A" w:rsidRDefault="00E4110A" w:rsidP="00E411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занимаемая должность ______________________</w:t>
      </w:r>
    </w:p>
    <w:tbl>
      <w:tblPr>
        <w:tblStyle w:val="a9"/>
        <w:tblW w:w="9780" w:type="dxa"/>
        <w:tblLayout w:type="fixed"/>
        <w:tblLook w:val="04A0" w:firstRow="1" w:lastRow="0" w:firstColumn="1" w:lastColumn="0" w:noHBand="0" w:noVBand="1"/>
      </w:tblPr>
      <w:tblGrid>
        <w:gridCol w:w="1413"/>
        <w:gridCol w:w="1560"/>
        <w:gridCol w:w="1560"/>
        <w:gridCol w:w="2695"/>
        <w:gridCol w:w="2552"/>
      </w:tblGrid>
      <w:tr w:rsidR="00E4110A" w:rsidTr="00E4110A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Периоды работы, учтенные для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стажа работы в структурном подразделении по защите государственной тайны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Стаж, учтенный для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определения ежемесячной надбавки к должностному окладу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должностях с указанием организаций</w:t>
            </w: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rPr>
          <w:trHeight w:val="1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110A" w:rsidTr="00E411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A" w:rsidRDefault="00E411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0A" w:rsidRDefault="00E4110A" w:rsidP="00E4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выплаты ежемесячной надбавки к должностному окладу за </w:t>
      </w:r>
      <w:r>
        <w:rPr>
          <w:rFonts w:ascii="Times New Roman" w:hAnsi="Times New Roman"/>
          <w:sz w:val="28"/>
          <w:szCs w:val="28"/>
        </w:rPr>
        <w:t>стаж работы в структурном подразделении по защите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тайны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_________ 20 ___ г. составляет _________________________</w:t>
      </w:r>
    </w:p>
    <w:p w:rsidR="00E4110A" w:rsidRDefault="00E4110A" w:rsidP="00E411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110A" w:rsidRDefault="00E4110A" w:rsidP="00E4110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(прописью)</w:t>
      </w:r>
    </w:p>
    <w:p w:rsidR="001B4AD9" w:rsidRDefault="00E4110A" w:rsidP="001B4A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структурного подразделения по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 xml:space="preserve"> __________________  __________________</w:t>
      </w:r>
    </w:p>
    <w:p w:rsidR="001B4AD9" w:rsidRDefault="00E4110A" w:rsidP="00E411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lastRenderedPageBreak/>
        <w:t>(подпись)                         (Ф.И.О.)</w:t>
      </w:r>
      <w:r w:rsidR="001B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10A" w:rsidRDefault="00E4110A" w:rsidP="00E411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 ___ г.».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 приложении № 3:</w:t>
      </w:r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Статью 4 изложить в следующей редакции: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Theme="minorHAnsi" w:hAnsi="Times New Roman"/>
          <w:bCs/>
          <w:sz w:val="28"/>
          <w:szCs w:val="28"/>
        </w:rPr>
        <w:t>Статья 4. Порядок установления выплат стимулирующего характера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 целью стимулирования к качественному результату труда и поощрения за выполненную работу работникам, исполняющим обязанности по охране и техническому обслуживанию органов местного самоуправления города Оренбурга и Избирательной комиссии муниципального образования «город Оренбург», производятся следующие выплаты стимулирующего характера в порядке и размерах, определяемых муниципальными правовыми актами соответствующего органа местного самоуправления города Оренбурга, Избирательной комиссии муниципального образования «город Оренбург»:</w:t>
      </w:r>
      <w:proofErr w:type="gramEnd"/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выплаты за особые условия работы;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выплаты ежемесячного денежного поощрения;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премиальные выплаты по итогам работы.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Работникам, исполняющим обязанности по охране и техническому обслуживанию органов местного самоуправления города Оренбурга и Избирательной комиссии муниципального образования «город Оренбург», устанавливается ежемесячная выплата за особые условия работы, предельный размер которой не должен превышать 100 процентов от должностного оклада.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Работникам, исполняющим обязанности по охране и техническому обслуживанию органов местного самоуправления города Оренбурга и Избирательной комиссии муниципального образования «город Оренбург», производятся выплаты ежемесячного денежного поощрения, размер которого не должен превышать 1,0 должностного оклада с учетом установленной выплаты за особые условия работы.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Работникам, исполняющим обязанности по охране и техническому обслуживанию органов местного самоуправления города Оренбурга и Избирательной комиссии муниципального образования «город Оренбург», устанавливаются премиальные выплаты. </w:t>
      </w:r>
    </w:p>
    <w:p w:rsidR="00E4110A" w:rsidRDefault="00E4110A" w:rsidP="00E41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Премиальные выплаты по итогам работы производятся работникам, исполняющим обязанности по охране и техническому обслуживанию органов местного самоуправления города Оренбурга и Избирательной комиссии муниципального образования «город Оренбург», в пределах фонда оплаты труда на соответствующий финансовый год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4110A" w:rsidRDefault="00E4110A" w:rsidP="00E411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Дополнить в пункте 1 статьи 6 после слов «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юбилейными датами»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 цифрами «50-, 55-, 60-, 65-летием».</w:t>
      </w:r>
    </w:p>
    <w:p w:rsidR="00E4110A" w:rsidRPr="00E4110A" w:rsidRDefault="00E4110A">
      <w:pPr>
        <w:rPr>
          <w:rFonts w:ascii="Times New Roman" w:hAnsi="Times New Roman"/>
          <w:sz w:val="28"/>
          <w:szCs w:val="28"/>
        </w:rPr>
      </w:pPr>
    </w:p>
    <w:sectPr w:rsidR="00E4110A" w:rsidRPr="00E4110A" w:rsidSect="00E4110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3C" w:rsidRDefault="0027773C" w:rsidP="00E4110A">
      <w:pPr>
        <w:spacing w:after="0" w:line="240" w:lineRule="auto"/>
      </w:pPr>
      <w:r>
        <w:separator/>
      </w:r>
    </w:p>
  </w:endnote>
  <w:endnote w:type="continuationSeparator" w:id="0">
    <w:p w:rsidR="0027773C" w:rsidRDefault="0027773C" w:rsidP="00E4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3C" w:rsidRDefault="0027773C" w:rsidP="00E4110A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000009"/>
      <w:docPartObj>
        <w:docPartGallery w:val="Page Numbers (Bottom of Page)"/>
        <w:docPartUnique/>
      </w:docPartObj>
    </w:sdtPr>
    <w:sdtEndPr/>
    <w:sdtContent>
      <w:p w:rsidR="0027773C" w:rsidRDefault="002777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7A">
          <w:rPr>
            <w:noProof/>
          </w:rPr>
          <w:t>1</w:t>
        </w:r>
        <w:r>
          <w:fldChar w:fldCharType="end"/>
        </w:r>
      </w:p>
    </w:sdtContent>
  </w:sdt>
  <w:p w:rsidR="0027773C" w:rsidRPr="00E4110A" w:rsidRDefault="0027773C" w:rsidP="00E411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3C" w:rsidRDefault="0027773C" w:rsidP="00E4110A">
      <w:pPr>
        <w:spacing w:after="0" w:line="240" w:lineRule="auto"/>
      </w:pPr>
      <w:r>
        <w:separator/>
      </w:r>
    </w:p>
  </w:footnote>
  <w:footnote w:type="continuationSeparator" w:id="0">
    <w:p w:rsidR="0027773C" w:rsidRDefault="0027773C" w:rsidP="00E41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E7"/>
    <w:rsid w:val="00080B54"/>
    <w:rsid w:val="00195E6F"/>
    <w:rsid w:val="001B4AD9"/>
    <w:rsid w:val="001D6BE1"/>
    <w:rsid w:val="0027773C"/>
    <w:rsid w:val="006A63D7"/>
    <w:rsid w:val="00790594"/>
    <w:rsid w:val="007F5E70"/>
    <w:rsid w:val="00841B0C"/>
    <w:rsid w:val="00866F3C"/>
    <w:rsid w:val="00896A59"/>
    <w:rsid w:val="008C4C10"/>
    <w:rsid w:val="00A172EB"/>
    <w:rsid w:val="00A9087A"/>
    <w:rsid w:val="00AE0CE7"/>
    <w:rsid w:val="00B01FC4"/>
    <w:rsid w:val="00B8600C"/>
    <w:rsid w:val="00B920C3"/>
    <w:rsid w:val="00BC7F80"/>
    <w:rsid w:val="00CB1A8C"/>
    <w:rsid w:val="00CB48B5"/>
    <w:rsid w:val="00D85D42"/>
    <w:rsid w:val="00E4110A"/>
    <w:rsid w:val="00F31D63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0C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6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600C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B8600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0"/>
    <w:link w:val="a4"/>
    <w:rsid w:val="00B860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86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59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4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E4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4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110A"/>
    <w:rPr>
      <w:rFonts w:eastAsia="Times New Roman" w:cs="Times New Roman"/>
    </w:rPr>
  </w:style>
  <w:style w:type="paragraph" w:styleId="ac">
    <w:name w:val="footer"/>
    <w:basedOn w:val="a"/>
    <w:link w:val="ad"/>
    <w:uiPriority w:val="99"/>
    <w:unhideWhenUsed/>
    <w:rsid w:val="00E4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110A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0C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6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600C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B8600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0"/>
    <w:link w:val="a4"/>
    <w:rsid w:val="00B860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86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59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4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E4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4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110A"/>
    <w:rPr>
      <w:rFonts w:eastAsia="Times New Roman" w:cs="Times New Roman"/>
    </w:rPr>
  </w:style>
  <w:style w:type="paragraph" w:styleId="ac">
    <w:name w:val="footer"/>
    <w:basedOn w:val="a"/>
    <w:link w:val="ad"/>
    <w:uiPriority w:val="99"/>
    <w:unhideWhenUsed/>
    <w:rsid w:val="00E4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110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D0FAF8C7B87C5978CB2A7C8A940C401FDC9B7B33A6993DEEB70180D037561E239A9029A1E649E289277H9m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Александровна</dc:creator>
  <cp:lastModifiedBy>Беляков Иван Владимирович</cp:lastModifiedBy>
  <cp:revision>5</cp:revision>
  <cp:lastPrinted>2022-05-17T13:51:00Z</cp:lastPrinted>
  <dcterms:created xsi:type="dcterms:W3CDTF">2022-06-01T06:48:00Z</dcterms:created>
  <dcterms:modified xsi:type="dcterms:W3CDTF">2022-06-10T10:00:00Z</dcterms:modified>
</cp:coreProperties>
</file>