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D37D2C">
        <w:tc>
          <w:tcPr>
            <w:tcW w:w="10200" w:type="dxa"/>
            <w:gridSpan w:val="5"/>
            <w:shd w:val="clear" w:color="auto" w:fill="auto"/>
          </w:tcPr>
          <w:p w:rsidR="00D37D2C" w:rsidRDefault="0000041F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D37D2C">
        <w:tc>
          <w:tcPr>
            <w:tcW w:w="120" w:type="dxa"/>
            <w:shd w:val="clear" w:color="auto" w:fill="auto"/>
          </w:tcPr>
          <w:p w:rsidR="00D37D2C" w:rsidRDefault="00D37D2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ЦТП-82</w:t>
            </w:r>
          </w:p>
        </w:tc>
        <w:tc>
          <w:tcPr>
            <w:tcW w:w="120" w:type="dxa"/>
            <w:shd w:val="clear" w:color="auto" w:fill="auto"/>
          </w:tcPr>
          <w:p w:rsidR="00D37D2C" w:rsidRDefault="00D37D2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D37D2C">
        <w:tc>
          <w:tcPr>
            <w:tcW w:w="10200" w:type="dxa"/>
            <w:gridSpan w:val="5"/>
            <w:shd w:val="clear" w:color="auto" w:fill="auto"/>
          </w:tcPr>
          <w:p w:rsidR="00D37D2C" w:rsidRDefault="0000041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D37D2C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D37D2C" w:rsidRDefault="0000041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D37D2C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00041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6"/>
              <w:rPr>
                <w:rStyle w:val="CharacterStyle6"/>
                <w:rFonts w:eastAsia="Calibri"/>
              </w:rPr>
            </w:pPr>
            <w:bookmarkStart w:id="0" w:name="_GoBack" w:colFirst="0" w:colLast="2"/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00041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00041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Pr="000724F5">
              <w:rPr>
                <w:rStyle w:val="CharacterStyle9"/>
                <w:rFonts w:eastAsia="Calibri"/>
              </w:rPr>
              <w:t>ул. Шевченко</w:t>
            </w:r>
            <w:r>
              <w:rPr>
                <w:rStyle w:val="CharacterStyle9"/>
                <w:rFonts w:eastAsia="Calibri"/>
              </w:rPr>
              <w:t xml:space="preserve">, в пределах кадастровых кварталов </w:t>
            </w:r>
            <w:r w:rsidRPr="00853FC2">
              <w:rPr>
                <w:rStyle w:val="CharacterStyle9"/>
                <w:rFonts w:eastAsia="Calibri"/>
              </w:rPr>
              <w:t>56:44:0315001</w:t>
            </w:r>
          </w:p>
        </w:tc>
      </w:tr>
      <w:tr w:rsidR="0000041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4 868 м² ± 28 м²</w:t>
            </w:r>
          </w:p>
        </w:tc>
      </w:tr>
      <w:tr w:rsidR="0000041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0041F" w:rsidRDefault="0000041F" w:rsidP="000004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2C5BA1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56:44:0000000:28272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56:44:0315001:113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56:44:0315001:114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56:44:0315001:601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56:44:0315001:1746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56:44:0315001:71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56:44:0315001:112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56:44:0315001:111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56:44:0315001:8</w:t>
            </w:r>
          </w:p>
          <w:p w:rsidR="0000041F" w:rsidRPr="009D399C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56:44:0315001:4361</w:t>
            </w:r>
          </w:p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56:44:0315001:115</w:t>
            </w:r>
          </w:p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</w:p>
          <w:p w:rsidR="0000041F" w:rsidRDefault="0000041F" w:rsidP="0000041F">
            <w:pPr>
              <w:pStyle w:val="ParagraphStyle9"/>
              <w:rPr>
                <w:rStyle w:val="CharacterStyle9"/>
                <w:rFonts w:eastAsia="Calibri"/>
              </w:rPr>
            </w:pPr>
            <w:r w:rsidRPr="009D399C">
              <w:rPr>
                <w:rStyle w:val="CharacterStyle9"/>
                <w:rFonts w:eastAsia="Calibri"/>
              </w:rPr>
              <w:t>56:44:0315001</w:t>
            </w:r>
          </w:p>
        </w:tc>
      </w:tr>
      <w:bookmarkEnd w:id="0"/>
    </w:tbl>
    <w:p w:rsidR="00D37D2C" w:rsidRDefault="00D37D2C">
      <w:pPr>
        <w:sectPr w:rsidR="00D37D2C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D37D2C">
        <w:tc>
          <w:tcPr>
            <w:tcW w:w="10200" w:type="dxa"/>
            <w:gridSpan w:val="8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37D2C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D37D2C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D37D2C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 xml:space="preserve">2. Сведения о </w:t>
            </w:r>
            <w:r>
              <w:rPr>
                <w:rStyle w:val="CharacterStyle17"/>
                <w:rFonts w:eastAsia="Calibri"/>
              </w:rPr>
              <w:t>характерных точках границ объекта</w:t>
            </w:r>
          </w:p>
        </w:tc>
      </w:tr>
      <w:tr w:rsidR="00D37D2C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 xml:space="preserve">Описание обозначения точки на местности (при </w:t>
            </w:r>
            <w:r>
              <w:rPr>
                <w:rStyle w:val="CharacterStyle19"/>
                <w:rFonts w:eastAsia="Calibri"/>
              </w:rPr>
              <w:t>наличии)</w:t>
            </w:r>
          </w:p>
        </w:tc>
      </w:tr>
      <w:tr w:rsidR="00D37D2C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Закрепление отсутствует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</w:t>
            </w:r>
            <w:r>
              <w:rPr>
                <w:rStyle w:val="CharacterStyle21"/>
                <w:rFonts w:eastAsia="Calibri"/>
              </w:rPr>
              <w:t xml:space="preserve">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2305089,97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2305088,69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2305087,18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2305047,58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2305045,83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2305044,55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2305044,08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2305043,62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2305001,80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2305000,09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2304998,81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2304998,34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2304998,17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37D2C">
        <w:tc>
          <w:tcPr>
            <w:tcW w:w="10200" w:type="dxa"/>
            <w:gridSpan w:val="6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2304997,08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2304995,80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2304995,33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2304995,19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2304943,61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2304869,13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2304868,66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2304867,38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2304865,70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2304860,93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2304859,18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2304857,90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2304857,42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2304801,93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2304773,98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2304774,08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2304773,61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2304772,33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2304770,63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2304669,92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37D2C">
        <w:tc>
          <w:tcPr>
            <w:tcW w:w="10200" w:type="dxa"/>
            <w:gridSpan w:val="6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2304668,17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2304666,89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2304666,42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2304666,42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2304666,42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2304668,84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2304670,59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2304671,87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431554,83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2304672,34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2304673,42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2304767,08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2304766,93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2304767,40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2304768,68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2304770,43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2304798,43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2304805,43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2304860,80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2304862,99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2304863,81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37D2C">
        <w:tc>
          <w:tcPr>
            <w:tcW w:w="10200" w:type="dxa"/>
            <w:gridSpan w:val="6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местоположении </w:t>
            </w:r>
            <w:r>
              <w:rPr>
                <w:rStyle w:val="CharacterStyle12"/>
                <w:rFonts w:eastAsia="Calibri"/>
              </w:rPr>
              <w:t>границ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2304865,41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2304872,41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2304939,98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2304946,98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2304998,62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2305000,37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2305001,65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2305002,12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2305002,27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2305003,40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2305004,68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2305005,15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2305005,32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2305043,50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2305043,24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2305043,71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2305044,99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2305046,74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431579,31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2305053,84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2305053,84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37D2C">
        <w:tc>
          <w:tcPr>
            <w:tcW w:w="10200" w:type="dxa"/>
            <w:gridSpan w:val="6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431586,31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2305050,29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2305050,55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2305051,00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2305083,31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2305083,07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2305083,54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2305084,82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2305086,57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Закрепление отсутствует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431608,44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2305109,50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Закрепление отсутствует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2305109,41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2305127,09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2305128,84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2305130,12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2305130,59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2305130,59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431641,50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2305130,12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431642,78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2305128,84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431643,25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2305127,09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37D2C">
        <w:tc>
          <w:tcPr>
            <w:tcW w:w="10200" w:type="dxa"/>
            <w:gridSpan w:val="6"/>
            <w:shd w:val="clear" w:color="auto" w:fill="auto"/>
            <w:vAlign w:val="bottom"/>
          </w:tcPr>
          <w:p w:rsidR="00D37D2C" w:rsidRDefault="000004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431642,78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2305125,34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431641,50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2305124,06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431639,75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2305123,59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2305123,59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2305109,32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2305109,23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Закрепление отсутствует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2305090,67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Закрепление отсутствует</w:t>
            </w:r>
          </w:p>
        </w:tc>
      </w:tr>
      <w:tr w:rsidR="00D37D2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37D2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37D2C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D37D2C">
        <w:tc>
          <w:tcPr>
            <w:tcW w:w="10200" w:type="dxa"/>
            <w:gridSpan w:val="10"/>
            <w:shd w:val="clear" w:color="auto" w:fill="auto"/>
            <w:vAlign w:val="bottom"/>
          </w:tcPr>
          <w:p w:rsidR="00D37D2C" w:rsidRDefault="0000041F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D37D2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D37D2C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D37D2C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D37D2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D37D2C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D37D2C" w:rsidRDefault="0000041F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D37D2C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D37D2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D37D2C" w:rsidRDefault="00D37D2C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D37D2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555"/>
        <w:gridCol w:w="2895"/>
        <w:gridCol w:w="765"/>
        <w:gridCol w:w="210"/>
        <w:gridCol w:w="615"/>
        <w:gridCol w:w="195"/>
        <w:gridCol w:w="1470"/>
        <w:gridCol w:w="285"/>
        <w:gridCol w:w="390"/>
        <w:gridCol w:w="510"/>
        <w:gridCol w:w="810"/>
        <w:gridCol w:w="30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D37D2C" w:rsidRDefault="0000041F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890" w:type="dxa"/>
            <w:gridSpan w:val="5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6150" w:type="dxa"/>
            <w:gridSpan w:val="6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905250" cy="14001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0" cy="140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gridSpan w:val="6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4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37D2C" w:rsidRDefault="0000041F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10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37D2C" w:rsidRDefault="0000041F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 xml:space="preserve">- </w:t>
            </w:r>
            <w:r>
              <w:rPr>
                <w:rStyle w:val="CharacterStyle41"/>
                <w:rFonts w:eastAsia="Calibri"/>
              </w:rPr>
              <w:t>граница установления сервитута</w:t>
            </w: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учтенного земельного участка</w:t>
            </w: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4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зоны с особыми условиями использования территории</w:t>
            </w: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4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границы сервитута</w:t>
            </w: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2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4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D37D2C" w:rsidRDefault="0000041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37D2C" w:rsidRDefault="00D37D2C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37D2C" w:rsidRDefault="0000041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489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 xml:space="preserve">Место для оттиска печати (при наличии) лица, составившего описание местоположения границ </w:t>
            </w:r>
            <w:r>
              <w:rPr>
                <w:rStyle w:val="CharacterStyle70"/>
                <w:rFonts w:eastAsia="Calibri"/>
              </w:rPr>
              <w:t>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 xml:space="preserve">Место для оттиска печати (при наличии) лица, составившего описание местоположения </w:t>
            </w:r>
            <w:r>
              <w:rPr>
                <w:rStyle w:val="CharacterStyle77"/>
                <w:rFonts w:eastAsia="Calibri"/>
              </w:rPr>
              <w:t>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 xml:space="preserve">Место для оттиска печати (при наличии) лица, составившего описание </w:t>
            </w:r>
            <w:r>
              <w:rPr>
                <w:rStyle w:val="CharacterStyle84"/>
                <w:rFonts w:eastAsia="Calibri"/>
              </w:rPr>
              <w:t>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91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 xml:space="preserve">Место для оттиска печати (при наличии) лица, </w:t>
            </w:r>
            <w:r>
              <w:rPr>
                <w:rStyle w:val="CharacterStyle98"/>
                <w:rFonts w:eastAsia="Calibri"/>
              </w:rPr>
              <w:t>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 xml:space="preserve">Место для оттиска печати (при наличии) </w:t>
            </w:r>
            <w:r>
              <w:rPr>
                <w:rStyle w:val="CharacterStyle105"/>
                <w:rFonts w:eastAsia="Calibri"/>
              </w:rPr>
              <w:t>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 xml:space="preserve">Место для оттиска печати (при </w:t>
            </w:r>
            <w:r>
              <w:rPr>
                <w:rStyle w:val="CharacterStyle112"/>
                <w:rFonts w:eastAsia="Calibri"/>
              </w:rPr>
              <w:t>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 xml:space="preserve">Место для оттиска печати </w:t>
            </w:r>
            <w:r>
              <w:rPr>
                <w:rStyle w:val="CharacterStyle119"/>
                <w:rFonts w:eastAsia="Calibri"/>
              </w:rPr>
              <w:t>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 xml:space="preserve">Место для оттиска </w:t>
            </w:r>
            <w:r>
              <w:rPr>
                <w:rStyle w:val="CharacterStyle126"/>
                <w:rFonts w:eastAsia="Calibri"/>
              </w:rPr>
              <w:t>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 xml:space="preserve">Место для </w:t>
            </w:r>
            <w:r>
              <w:rPr>
                <w:rStyle w:val="CharacterStyle133"/>
                <w:rFonts w:eastAsia="Calibri"/>
              </w:rPr>
              <w:t>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65"/>
        <w:gridCol w:w="45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37D2C" w:rsidRDefault="0000041F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D37D2C">
        <w:trPr>
          <w:trHeight w:val="36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План границ объекта</w:t>
            </w:r>
          </w:p>
        </w:tc>
      </w:tr>
      <w:tr w:rsidR="00D37D2C">
        <w:trPr>
          <w:trHeight w:val="15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57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8790" w:type="dxa"/>
            <w:gridSpan w:val="10"/>
            <w:shd w:val="clear" w:color="auto" w:fill="auto"/>
            <w:vAlign w:val="center"/>
          </w:tcPr>
          <w:p w:rsidR="00D37D2C" w:rsidRDefault="0000041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00087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00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3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7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37D2C" w:rsidRDefault="0000041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37D2C" w:rsidRDefault="0000041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37D2C" w:rsidRDefault="0000041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D37D2C" w:rsidRDefault="0000041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D37D2C" w:rsidRDefault="0000041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37D2C" w:rsidRDefault="0000041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D37D2C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300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37D2C" w:rsidRDefault="0000041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 xml:space="preserve">Место </w:t>
            </w:r>
            <w:r>
              <w:rPr>
                <w:rStyle w:val="CharacterStyle140"/>
                <w:rFonts w:eastAsia="Calibri"/>
              </w:rPr>
              <w:t>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val="208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rPr>
          <w:trHeight w:hRule="exact" w:val="15"/>
        </w:trPr>
        <w:tc>
          <w:tcPr>
            <w:tcW w:w="15" w:type="dxa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37D2C" w:rsidRDefault="0000041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</w:tbl>
    <w:p w:rsidR="00D37D2C" w:rsidRDefault="00D37D2C">
      <w:pPr>
        <w:sectPr w:rsidR="00D37D2C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680"/>
        <w:gridCol w:w="7200"/>
      </w:tblGrid>
      <w:tr w:rsidR="00D37D2C">
        <w:tc>
          <w:tcPr>
            <w:tcW w:w="300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lastRenderedPageBreak/>
              <w:t>Прохождение границы</w:t>
            </w:r>
          </w:p>
        </w:tc>
        <w:tc>
          <w:tcPr>
            <w:tcW w:w="720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Описание прохождения границы</w:t>
            </w: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от точки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до точки</w:t>
            </w:r>
          </w:p>
        </w:tc>
        <w:tc>
          <w:tcPr>
            <w:tcW w:w="720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D37D2C">
            <w:pPr>
              <w:rPr>
                <w:rStyle w:val="FakeCharacterStyle"/>
              </w:rPr>
            </w:pP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D37D2C" w:rsidRDefault="0000041F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3</w:t>
            </w:r>
          </w:p>
        </w:tc>
      </w:tr>
      <w:tr w:rsidR="00D37D2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—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—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37D2C" w:rsidRDefault="0000041F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—</w:t>
            </w:r>
          </w:p>
        </w:tc>
      </w:tr>
      <w:tr w:rsidR="00D37D2C">
        <w:trPr>
          <w:trHeight w:hRule="exact" w:val="60"/>
        </w:trPr>
        <w:tc>
          <w:tcPr>
            <w:tcW w:w="10200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D37D2C" w:rsidRDefault="00D37D2C">
            <w:pPr>
              <w:pStyle w:val="ParagraphStyle152"/>
              <w:rPr>
                <w:rStyle w:val="CharacterStyle149"/>
                <w:rFonts w:eastAsia="Calibri"/>
              </w:rPr>
            </w:pPr>
          </w:p>
        </w:tc>
      </w:tr>
    </w:tbl>
    <w:p w:rsidR="00D37D2C" w:rsidRDefault="00D37D2C">
      <w:pPr>
        <w:spacing w:line="15" w:lineRule="exact"/>
      </w:pPr>
    </w:p>
    <w:sectPr w:rsidR="00D37D2C">
      <w:pgSz w:w="11908" w:h="16833"/>
      <w:pgMar w:top="561" w:right="561" w:bottom="561" w:left="1139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D37D2C"/>
    <w:rsid w:val="0000041F"/>
    <w:rsid w:val="00D37D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3C9EC91-7295-4545-8650-822E7CE9AA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28" w:right="28"/>
      <w:jc w:val="center"/>
    </w:pPr>
  </w:style>
  <w:style w:type="paragraph" w:customStyle="1" w:styleId="ParagraphStyle151">
    <w:name w:val="ParagraphStyle151"/>
    <w:hidden/>
    <w:pPr>
      <w:ind w:left="28" w:right="28"/>
      <w:jc w:val="center"/>
    </w:pPr>
  </w:style>
  <w:style w:type="paragraph" w:customStyle="1" w:styleId="ParagraphStyle152">
    <w:name w:val="ParagraphStyle152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24</Pages>
  <Words>2354</Words>
  <Characters>13418</Characters>
  <Application>Microsoft Office Word</Application>
  <DocSecurity>0</DocSecurity>
  <Lines>111</Lines>
  <Paragraphs>31</Paragraphs>
  <ScaleCrop>false</ScaleCrop>
  <Company/>
  <LinksUpToDate>false</LinksUpToDate>
  <CharactersWithSpaces>15741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Розалина Уразаловна Беркимбаева</cp:lastModifiedBy>
  <cp:revision>2</cp:revision>
  <dcterms:created xsi:type="dcterms:W3CDTF">2024-10-30T09:53:00Z</dcterms:created>
  <dcterms:modified xsi:type="dcterms:W3CDTF">2024-10-30T09:53:00Z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