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F1859" w14:textId="77777777" w:rsidR="00B81B22" w:rsidRDefault="00B81B22" w:rsidP="00B81B22">
      <w:pPr>
        <w:spacing w:line="240" w:lineRule="auto"/>
        <w:ind w:firstLine="0"/>
        <w:jc w:val="center"/>
        <w:rPr>
          <w:b/>
          <w:szCs w:val="28"/>
        </w:rPr>
      </w:pPr>
      <w:r>
        <w:rPr>
          <w:b/>
          <w:szCs w:val="28"/>
        </w:rPr>
        <w:t>Анализ исполнения бюджета города Оренбурга за девять месяцев 2024 года</w:t>
      </w:r>
    </w:p>
    <w:p w14:paraId="1A35FC08" w14:textId="77777777" w:rsidR="00B81B22" w:rsidRDefault="00B81B22" w:rsidP="00B81B22">
      <w:pPr>
        <w:widowControl w:val="0"/>
        <w:tabs>
          <w:tab w:val="left" w:pos="1134"/>
          <w:tab w:val="left" w:pos="3686"/>
        </w:tabs>
        <w:spacing w:line="240" w:lineRule="auto"/>
        <w:rPr>
          <w:sz w:val="16"/>
          <w:szCs w:val="28"/>
          <w:highlight w:val="yellow"/>
        </w:rPr>
      </w:pPr>
    </w:p>
    <w:p w14:paraId="24126F63" w14:textId="77777777" w:rsidR="00B81B22" w:rsidRDefault="00B81B22" w:rsidP="00B81B22">
      <w:pPr>
        <w:widowControl w:val="0"/>
        <w:tabs>
          <w:tab w:val="left" w:pos="1134"/>
          <w:tab w:val="left" w:pos="3686"/>
        </w:tabs>
        <w:spacing w:line="240" w:lineRule="auto"/>
      </w:pPr>
      <w:r>
        <w:rPr>
          <w:szCs w:val="28"/>
        </w:rPr>
        <w:t>Анализ исполнения бюджета города Оренбурга за девять месяцев 2024 года</w:t>
      </w:r>
      <w:r>
        <w:t xml:space="preserve"> проведен Счетной палатой города Оренбурга (далее – Счетная палата) на основании пункта 8.1 Положения о Счетной палате города Оренбурга, утвержденного решением Оренбургского городского Совета от 06.09.2011 № 265, </w:t>
      </w:r>
      <w:r>
        <w:rPr>
          <w:szCs w:val="28"/>
        </w:rPr>
        <w:t>пункта 2.10 Плана работы на 2024 год, утвержденного приказом Счетной палаты от 28.12.2023 № 50</w:t>
      </w:r>
      <w:r>
        <w:rPr>
          <w:bCs/>
          <w:szCs w:val="28"/>
        </w:rPr>
        <w:t xml:space="preserve">, и </w:t>
      </w:r>
      <w:r>
        <w:rPr>
          <w:szCs w:val="28"/>
        </w:rPr>
        <w:t>приказа Счетной палаты от 31.10.2024 № 59-фк «О проведении мероприятия внешнего финансового контроля»</w:t>
      </w:r>
      <w:r>
        <w:t>.</w:t>
      </w:r>
    </w:p>
    <w:p w14:paraId="7247F072" w14:textId="77777777" w:rsidR="00B81B22" w:rsidRDefault="00B81B22" w:rsidP="00B81B22">
      <w:pPr>
        <w:widowControl w:val="0"/>
        <w:tabs>
          <w:tab w:val="left" w:pos="1134"/>
          <w:tab w:val="left" w:pos="3686"/>
        </w:tabs>
        <w:spacing w:line="240" w:lineRule="auto"/>
        <w:rPr>
          <w:szCs w:val="28"/>
        </w:rPr>
      </w:pPr>
      <w:r>
        <w:t xml:space="preserve">В целях проведения </w:t>
      </w:r>
      <w:r>
        <w:rPr>
          <w:szCs w:val="28"/>
        </w:rPr>
        <w:t>анализа исполнения бюджета города Оренбурга за девять месяцев 2024 года</w:t>
      </w:r>
      <w:r>
        <w:t xml:space="preserve"> Счетной палатой на основании пункта 2.10 Плана работы на 2024 год проведено экспертно-аналитическое мероприятие </w:t>
      </w:r>
      <w:r>
        <w:rPr>
          <w:szCs w:val="28"/>
        </w:rPr>
        <w:t>«Контроль за достоверностью, полнотой и соответствием нормативным требованиям составления и представления отчетов об исполнении бюджета города Оренбурга за девять месяцев 2024 года»,</w:t>
      </w:r>
      <w:r>
        <w:t xml:space="preserve"> в рамках которого рассмотрены </w:t>
      </w:r>
      <w:r>
        <w:rPr>
          <w:szCs w:val="28"/>
        </w:rPr>
        <w:t xml:space="preserve">отчеты об исполнении бюджета города Оренбурга главных администраторов бюджетных средств, являющихся главными распорядителями бюджетных средств – органами местного самоуправления города Оренбурга и муниципальными органами (далее – Отчеты об исполнении бюджета ГРБС), а также отчет об исполнении бюджета города Оренбурга на 1 </w:t>
      </w:r>
      <w:r>
        <w:rPr>
          <w:color w:val="000000"/>
          <w:szCs w:val="28"/>
        </w:rPr>
        <w:t>октября</w:t>
      </w:r>
      <w:r>
        <w:rPr>
          <w:szCs w:val="28"/>
        </w:rPr>
        <w:t xml:space="preserve"> 2024 года, составленный финансовым управлением администрации города Оренбурга как финансовым органом, осуществляющим составление и организацию исполнения местного бюджета.</w:t>
      </w:r>
    </w:p>
    <w:p w14:paraId="4CE02A31" w14:textId="77777777" w:rsidR="00B81B22" w:rsidRDefault="00B81B22" w:rsidP="00B81B22">
      <w:pPr>
        <w:tabs>
          <w:tab w:val="num" w:pos="720"/>
        </w:tabs>
        <w:spacing w:line="240" w:lineRule="auto"/>
        <w:rPr>
          <w:szCs w:val="28"/>
        </w:rPr>
      </w:pPr>
      <w:r>
        <w:rPr>
          <w:szCs w:val="28"/>
        </w:rPr>
        <w:t xml:space="preserve">Перечень используемых в настоящем заключении сокращенных наименований главных администраторов бюджетных средств города Оренбурга представлен в приложении к заключению. </w:t>
      </w:r>
    </w:p>
    <w:p w14:paraId="4EBF7F7A" w14:textId="77777777" w:rsidR="00B81B22" w:rsidRDefault="00B81B22" w:rsidP="00B81B22">
      <w:pPr>
        <w:widowControl w:val="0"/>
        <w:autoSpaceDE w:val="0"/>
        <w:autoSpaceDN w:val="0"/>
        <w:adjustRightInd w:val="0"/>
        <w:spacing w:line="240" w:lineRule="auto"/>
        <w:rPr>
          <w:szCs w:val="28"/>
        </w:rPr>
      </w:pPr>
      <w:r>
        <w:rPr>
          <w:szCs w:val="28"/>
        </w:rPr>
        <w:t>По итогам мероприятия установлено, что представленный в Счетную палату Финансовым управлением письмом от 30.10.2024 № 01-44/1979 отчет об исполнении бюджета города Оренбурга за девять месяцев 2024 года (приложения к нему), утвержденный постановлением Администрации города Оренбурга от 16.10.2024 № 1855-п (далее – Постановление № 1855-п), содержит общие сведения об исполнении бюджета города Оренбурга за девять месяцев 2024 года, без детализации доходов и расходов бюджета по кодам бюджетной классификации, утвержденных решением Оренбургского городского Совета от 22.12.2023 № 444 «Об утверждении бюджета города Оренбурга на 2024 год и на плановый период 2025 и 2026 годов», что не позволяет провести анализ исполнения утвержденных показателей по конкретным источникам доходов, муниципальным программам и структурным элементам муниципальных программ, а также непрограммным направлениям деятельности.</w:t>
      </w:r>
    </w:p>
    <w:p w14:paraId="238A57D2" w14:textId="77777777" w:rsidR="00B81B22" w:rsidRDefault="00B81B22" w:rsidP="00B81B22">
      <w:pPr>
        <w:widowControl w:val="0"/>
        <w:tabs>
          <w:tab w:val="num" w:pos="0"/>
          <w:tab w:val="left" w:pos="284"/>
          <w:tab w:val="num" w:pos="6314"/>
        </w:tabs>
        <w:autoSpaceDE w:val="0"/>
        <w:autoSpaceDN w:val="0"/>
        <w:adjustRightInd w:val="0"/>
        <w:spacing w:line="240" w:lineRule="auto"/>
        <w:rPr>
          <w:szCs w:val="28"/>
        </w:rPr>
      </w:pPr>
      <w:r>
        <w:rPr>
          <w:szCs w:val="28"/>
        </w:rPr>
        <w:t xml:space="preserve">Одновременно с Постановлением № 1855-п представлен отчет об исполнении бюджета города Оренбурга на 1 </w:t>
      </w:r>
      <w:r>
        <w:rPr>
          <w:color w:val="000000"/>
          <w:szCs w:val="28"/>
        </w:rPr>
        <w:t>октября</w:t>
      </w:r>
      <w:r>
        <w:rPr>
          <w:szCs w:val="28"/>
        </w:rPr>
        <w:t xml:space="preserve"> 2024 года, в состав которого включена основная форма бюджетной отчетности 0503117 «Отчет об исполнении бюджета», установленная Инструкцией 191н</w:t>
      </w:r>
      <w:r>
        <w:rPr>
          <w:rStyle w:val="afa"/>
          <w:rFonts w:eastAsia="Consolas"/>
          <w:szCs w:val="28"/>
        </w:rPr>
        <w:footnoteReference w:id="1"/>
      </w:r>
      <w:r>
        <w:rPr>
          <w:szCs w:val="28"/>
        </w:rPr>
        <w:t xml:space="preserve"> (далее – Отчет об исполнении бюджета (ф. 0503117)). В соответствии с требованиями, установленными Бюджетным </w:t>
      </w:r>
      <w:r>
        <w:rPr>
          <w:szCs w:val="28"/>
        </w:rPr>
        <w:lastRenderedPageBreak/>
        <w:t>кодексом РФ и указанной инструкцией, Отчет об исполнении бюджета (ф. 0503117) содержит полные сведения об исполнении бюджета города Оренбурга по кодам бюджетной классификации Российской Федерации.</w:t>
      </w:r>
    </w:p>
    <w:p w14:paraId="0D57C75E" w14:textId="77777777" w:rsidR="00B81B22" w:rsidRDefault="00B81B22" w:rsidP="00B81B22">
      <w:pPr>
        <w:widowControl w:val="0"/>
        <w:autoSpaceDE w:val="0"/>
        <w:autoSpaceDN w:val="0"/>
        <w:adjustRightInd w:val="0"/>
        <w:spacing w:line="240" w:lineRule="auto"/>
        <w:rPr>
          <w:szCs w:val="28"/>
        </w:rPr>
      </w:pPr>
      <w:r>
        <w:rPr>
          <w:szCs w:val="28"/>
        </w:rPr>
        <w:t>Анализ исполнения бюджета города Оренбурга за девять месяцев 2024 года проведен Счетной палатой на основании сведений, содержащихся в Отчетах об исполнении бюджета ГРБС и Отчете об исполнении бюджета города Оренбурга на 1 </w:t>
      </w:r>
      <w:r>
        <w:rPr>
          <w:color w:val="000000"/>
          <w:szCs w:val="28"/>
        </w:rPr>
        <w:t>октября</w:t>
      </w:r>
      <w:r>
        <w:rPr>
          <w:szCs w:val="28"/>
        </w:rPr>
        <w:t xml:space="preserve"> 2024 года, а также на основании документов, представленных Финансовым управлением в соответствии со статьей 24 </w:t>
      </w:r>
      <w:r>
        <w:t>Положения о бюджетном процессе</w:t>
      </w:r>
      <w:r>
        <w:rPr>
          <w:rStyle w:val="afa"/>
          <w:rFonts w:eastAsia="Consolas"/>
        </w:rPr>
        <w:footnoteReference w:id="2"/>
      </w:r>
      <w:r>
        <w:t>.</w:t>
      </w:r>
    </w:p>
    <w:p w14:paraId="7B881DD6" w14:textId="77777777" w:rsidR="00B81B22" w:rsidRDefault="00B81B22" w:rsidP="00B81B22">
      <w:pPr>
        <w:widowControl w:val="0"/>
        <w:autoSpaceDE w:val="0"/>
        <w:autoSpaceDN w:val="0"/>
        <w:adjustRightInd w:val="0"/>
        <w:spacing w:line="240" w:lineRule="auto"/>
        <w:rPr>
          <w:color w:val="000000"/>
          <w:szCs w:val="28"/>
          <w:highlight w:val="yellow"/>
        </w:rPr>
      </w:pPr>
    </w:p>
    <w:p w14:paraId="2FED9FE4" w14:textId="77777777" w:rsidR="00B81B22" w:rsidRDefault="00B81B22" w:rsidP="00B81B22">
      <w:pPr>
        <w:widowControl w:val="0"/>
        <w:spacing w:line="240" w:lineRule="auto"/>
        <w:ind w:firstLine="0"/>
        <w:jc w:val="center"/>
        <w:rPr>
          <w:b/>
          <w:sz w:val="16"/>
          <w:szCs w:val="28"/>
          <w:highlight w:val="yellow"/>
        </w:rPr>
      </w:pPr>
    </w:p>
    <w:p w14:paraId="4A1BBF20" w14:textId="77777777" w:rsidR="00B81B22" w:rsidRDefault="00B81B22" w:rsidP="00B81B22">
      <w:pPr>
        <w:widowControl w:val="0"/>
        <w:spacing w:line="240" w:lineRule="auto"/>
        <w:ind w:firstLine="0"/>
        <w:jc w:val="center"/>
        <w:rPr>
          <w:b/>
          <w:highlight w:val="yellow"/>
        </w:rPr>
      </w:pPr>
      <w:r>
        <w:rPr>
          <w:b/>
        </w:rPr>
        <w:t>Общие сведения об исполнении бюджета города Оренбурга</w:t>
      </w:r>
    </w:p>
    <w:p w14:paraId="25800B8A" w14:textId="77777777" w:rsidR="00B81B22" w:rsidRDefault="00B81B22" w:rsidP="00B81B22">
      <w:pPr>
        <w:widowControl w:val="0"/>
        <w:spacing w:line="240" w:lineRule="auto"/>
        <w:jc w:val="center"/>
        <w:rPr>
          <w:b/>
          <w:sz w:val="16"/>
          <w:szCs w:val="28"/>
          <w:highlight w:val="yellow"/>
        </w:rPr>
      </w:pPr>
    </w:p>
    <w:p w14:paraId="3C47699A" w14:textId="77777777" w:rsidR="00B81B22" w:rsidRDefault="00B81B22" w:rsidP="00B81B22">
      <w:pPr>
        <w:widowControl w:val="0"/>
        <w:spacing w:line="240" w:lineRule="auto"/>
      </w:pPr>
      <w:r>
        <w:t>Решением Оренбургского городского Совета от 22.12.2023 № 444</w:t>
      </w:r>
      <w:r>
        <w:rPr>
          <w:szCs w:val="28"/>
        </w:rPr>
        <w:t xml:space="preserve"> «О бюджете города Оренбурга на 2024 год и на плановый период 2025 и 2026 годов</w:t>
      </w:r>
      <w:r>
        <w:t>»</w:t>
      </w:r>
      <w:r>
        <w:rPr>
          <w:szCs w:val="28"/>
        </w:rPr>
        <w:t xml:space="preserve"> (далее –РОГС № 444, Решение о бюджете)</w:t>
      </w:r>
      <w:r>
        <w:t xml:space="preserve"> доходная и расходная части городского бюджета на 2024 год первоначально утверждены в равных объемах, которые составили 26 055 507,0 тыс. рублей. Дефицит бюджета утвержден в размере 0 рублей.</w:t>
      </w:r>
    </w:p>
    <w:p w14:paraId="1AAB02D4" w14:textId="77777777" w:rsidR="00B81B22" w:rsidRDefault="00B81B22" w:rsidP="00B81B22">
      <w:pPr>
        <w:widowControl w:val="0"/>
        <w:spacing w:line="240" w:lineRule="auto"/>
        <w:rPr>
          <w:szCs w:val="28"/>
        </w:rPr>
      </w:pPr>
      <w:r>
        <w:rPr>
          <w:szCs w:val="28"/>
        </w:rPr>
        <w:t xml:space="preserve">В ходе исполнения бюджета за девять месяцев 2024 года в РОГС № 444 внесены изменения решениями Оренбургского городского Совета </w:t>
      </w:r>
      <w:bookmarkStart w:id="0" w:name="_Hlk181439467"/>
      <w:r>
        <w:rPr>
          <w:szCs w:val="28"/>
        </w:rPr>
        <w:t xml:space="preserve">от 27.06.2024 № 518 </w:t>
      </w:r>
      <w:bookmarkEnd w:id="0"/>
      <w:r>
        <w:rPr>
          <w:szCs w:val="28"/>
        </w:rPr>
        <w:t>и от 22.08.2024 № 521.</w:t>
      </w:r>
    </w:p>
    <w:p w14:paraId="2D98363D" w14:textId="77777777" w:rsidR="00B81B22" w:rsidRDefault="00B81B22" w:rsidP="00B81B22">
      <w:pPr>
        <w:widowControl w:val="0"/>
        <w:spacing w:line="240" w:lineRule="auto"/>
        <w:rPr>
          <w:szCs w:val="28"/>
        </w:rPr>
      </w:pPr>
      <w:r>
        <w:rPr>
          <w:szCs w:val="28"/>
        </w:rPr>
        <w:t xml:space="preserve">Согласно РОГС № 444 по состоянию на 01.10.2024 </w:t>
      </w:r>
      <w:r>
        <w:rPr>
          <w:iCs/>
          <w:szCs w:val="28"/>
        </w:rPr>
        <w:t xml:space="preserve">доходы бюджета утверждены в сумме </w:t>
      </w:r>
      <w:r>
        <w:rPr>
          <w:szCs w:val="28"/>
        </w:rPr>
        <w:t>24 942 012,5 тыс. рублей, расходы бюджета утверждены в сумме 26 731 881,9 тыс. рублей, дефицит бюджета утвержден в размере 1 789 869,4 тыс. рублей.</w:t>
      </w:r>
    </w:p>
    <w:p w14:paraId="436596FB" w14:textId="77777777" w:rsidR="00B81B22" w:rsidRDefault="00B81B22" w:rsidP="00B81B22">
      <w:pPr>
        <w:autoSpaceDE w:val="0"/>
        <w:autoSpaceDN w:val="0"/>
        <w:adjustRightInd w:val="0"/>
        <w:spacing w:line="240" w:lineRule="auto"/>
        <w:rPr>
          <w:szCs w:val="28"/>
        </w:rPr>
      </w:pPr>
      <w:r>
        <w:rPr>
          <w:szCs w:val="28"/>
        </w:rPr>
        <w:t>Согласно представленным Финансовым управлением сведениям, по состоянию на 01.10.2024 в сводную бюджетную роспись бюджетных ассигнований по расходам бюджета города Оренбурга (далее – СБР) внесены изменения без внесения изменений в Решение о бюджете, в результате которых бюджетные ассигнования, утвержденные Решением о бюджете, увеличены на общую сумму 1 324 586,0 тыс. рублей или на 5,0%. С учетом внесенных изменений общий объем средств, предусмотренных для исполнения бюджетных обязательств на 2024 год, утвержден СБР в сумме 28 056 467,9 тыс. рублей.</w:t>
      </w:r>
    </w:p>
    <w:p w14:paraId="2B5DE657" w14:textId="77777777" w:rsidR="00B81B22" w:rsidRDefault="00B81B22" w:rsidP="00B81B22">
      <w:pPr>
        <w:widowControl w:val="0"/>
        <w:spacing w:line="240" w:lineRule="auto"/>
      </w:pPr>
      <w:r>
        <w:rPr>
          <w:szCs w:val="28"/>
        </w:rPr>
        <w:t xml:space="preserve">Согласно Постановлению № 1855-п и Отчету об исполнении бюджета (ф. 0503117) </w:t>
      </w:r>
      <w:r>
        <w:t>исполнение бюджета за девять месяцев 2024 года составило:</w:t>
      </w:r>
    </w:p>
    <w:p w14:paraId="4C5A5233" w14:textId="77777777" w:rsidR="00B81B22" w:rsidRDefault="00B81B22" w:rsidP="00B81B22">
      <w:pPr>
        <w:widowControl w:val="0"/>
        <w:spacing w:line="240" w:lineRule="auto"/>
      </w:pPr>
      <w:r>
        <w:t>по доходам – в сумме 17 071 831,2 тыс. рублей или 68,4% от уточненного плана;</w:t>
      </w:r>
    </w:p>
    <w:p w14:paraId="40104A04" w14:textId="77777777" w:rsidR="00B81B22" w:rsidRDefault="00B81B22" w:rsidP="00B81B22">
      <w:pPr>
        <w:widowControl w:val="0"/>
        <w:spacing w:line="240" w:lineRule="auto"/>
      </w:pPr>
      <w:r>
        <w:t>по расходам – в сумме 17 245 516,0 тыс. рублей или 61,5% от уточненного плана.</w:t>
      </w:r>
    </w:p>
    <w:p w14:paraId="4BF44CFA" w14:textId="77777777" w:rsidR="00B81B22" w:rsidRDefault="00B81B22" w:rsidP="00B81B22">
      <w:pPr>
        <w:widowControl w:val="0"/>
        <w:spacing w:line="240" w:lineRule="auto"/>
      </w:pPr>
      <w:r>
        <w:t>В ходе исполнения бюджета сложился дефицит в размере 173 684,8 тыс. рублей.</w:t>
      </w:r>
    </w:p>
    <w:p w14:paraId="7639DE45" w14:textId="77777777" w:rsidR="00B81B22" w:rsidRDefault="00B81B22" w:rsidP="00B81B22">
      <w:pPr>
        <w:widowControl w:val="0"/>
        <w:spacing w:line="240" w:lineRule="auto"/>
        <w:rPr>
          <w:szCs w:val="28"/>
        </w:rPr>
      </w:pPr>
      <w:r>
        <w:rPr>
          <w:szCs w:val="28"/>
        </w:rPr>
        <w:tab/>
      </w:r>
    </w:p>
    <w:p w14:paraId="2510F9E6" w14:textId="77777777" w:rsidR="00B81B22" w:rsidRDefault="00B81B22" w:rsidP="00B81B22">
      <w:pPr>
        <w:widowControl w:val="0"/>
        <w:spacing w:line="240" w:lineRule="auto"/>
        <w:rPr>
          <w:szCs w:val="28"/>
        </w:rPr>
      </w:pPr>
    </w:p>
    <w:p w14:paraId="174FB7B6" w14:textId="77777777" w:rsidR="00B81B22" w:rsidRDefault="00B81B22" w:rsidP="00B81B22">
      <w:pPr>
        <w:widowControl w:val="0"/>
        <w:spacing w:line="240" w:lineRule="auto"/>
        <w:ind w:firstLine="0"/>
        <w:jc w:val="center"/>
        <w:rPr>
          <w:sz w:val="16"/>
          <w:szCs w:val="28"/>
          <w:highlight w:val="yellow"/>
        </w:rPr>
      </w:pPr>
    </w:p>
    <w:p w14:paraId="68477BB5" w14:textId="77777777" w:rsidR="00B81B22" w:rsidRDefault="00B81B22" w:rsidP="00B81B22">
      <w:pPr>
        <w:pStyle w:val="1"/>
        <w:rPr>
          <w:rFonts w:ascii="Times New Roman" w:hAnsi="Times New Roman"/>
          <w:color w:val="auto"/>
          <w:sz w:val="28"/>
          <w:szCs w:val="28"/>
        </w:rPr>
      </w:pPr>
      <w:r>
        <w:rPr>
          <w:rFonts w:ascii="Times New Roman" w:hAnsi="Times New Roman"/>
          <w:color w:val="auto"/>
          <w:sz w:val="28"/>
          <w:szCs w:val="28"/>
        </w:rPr>
        <w:t>Исполнение доходной части бюджета города Оренбурга</w:t>
      </w:r>
    </w:p>
    <w:p w14:paraId="1961D09B" w14:textId="77777777" w:rsidR="00B81B22" w:rsidRDefault="00B81B22" w:rsidP="00B81B22">
      <w:pPr>
        <w:widowControl w:val="0"/>
        <w:spacing w:line="240" w:lineRule="auto"/>
      </w:pPr>
      <w:r>
        <w:t>За девять месяцев 2024 года в бюджет города Оренбурга поступило доходов в общем объеме 17 071 831,2 тыс. рублей, что составило 68,4% от утвержденных бюджетных назначений, в том числе: налоговых и неналоговых доходов – 7 197 230,2 тыс. рублей или 79,3% от плана, безвозмездных поступлений – 9 874 601,0 тыс. рублей или 62,3% от плана.</w:t>
      </w:r>
    </w:p>
    <w:p w14:paraId="588C9BD4" w14:textId="77777777" w:rsidR="00B81B22" w:rsidRDefault="00B81B22" w:rsidP="00B81B22">
      <w:pPr>
        <w:widowControl w:val="0"/>
        <w:spacing w:line="240" w:lineRule="auto"/>
        <w:rPr>
          <w:szCs w:val="28"/>
          <w:lang w:eastAsia="ru-RU"/>
        </w:rPr>
      </w:pPr>
      <w:r>
        <w:rPr>
          <w:szCs w:val="28"/>
          <w:lang w:eastAsia="ru-RU"/>
        </w:rPr>
        <w:t>По сравнению с аналогичным периодом 2023 года (</w:t>
      </w:r>
      <w:r>
        <w:t xml:space="preserve">16 768 325,1 </w:t>
      </w:r>
      <w:r>
        <w:rPr>
          <w:szCs w:val="28"/>
          <w:lang w:eastAsia="ru-RU"/>
        </w:rPr>
        <w:t>тыс. рублей) доходы городского бюджета за девять месяцев 2024 года увеличились на сумму 303 506,1 тыс. рублей или на 1,8%. Рост доходов бюджета обеспечен существенным увеличением налоговых и неналоговых доходов – на 1 437 145,7 тыс. рублей или на 25,0%. Безвозмездные поступления сократились на 1 133 639,6 тыс. рублей или на 10,3% от аналогичного показателя прошлого года.</w:t>
      </w:r>
    </w:p>
    <w:p w14:paraId="254305D5" w14:textId="77777777" w:rsidR="00B81B22" w:rsidRDefault="00B81B22" w:rsidP="00B81B22">
      <w:pPr>
        <w:widowControl w:val="0"/>
        <w:spacing w:line="240" w:lineRule="auto"/>
      </w:pPr>
      <w:r>
        <w:t>Структура доходной части бюджета изменилась по сравнению с аналогичным периодом 2023 года. Так, удельный вес налоговых и неналоговых доходов в общем объеме доходов, составляющий за девять месяцев 2023 года 34,4%, в отчетном периоде увеличился на 7,8 процентных пункта и составил 42,2%. Соответственно, удельный вес безвозмездных поступлений в общем объеме доходов бюджета, составляющий за девять месяцев 2023 года 65,6%, в отчетном периоде сократился на 7,8 процентных пункта и составил 57,8%.</w:t>
      </w:r>
    </w:p>
    <w:p w14:paraId="174392D9" w14:textId="77777777" w:rsidR="00B81B22" w:rsidRDefault="00B81B22" w:rsidP="00B81B22">
      <w:pPr>
        <w:widowControl w:val="0"/>
        <w:spacing w:line="240" w:lineRule="auto"/>
        <w:rPr>
          <w:szCs w:val="28"/>
        </w:rPr>
      </w:pPr>
      <w:r>
        <w:t xml:space="preserve">Сведения об исполнении доходной части бюджета города Оренбурга за </w:t>
      </w:r>
      <w:r>
        <w:rPr>
          <w:szCs w:val="28"/>
        </w:rPr>
        <w:t xml:space="preserve">девять месяцев 2024 года </w:t>
      </w:r>
      <w:r>
        <w:t>в сравнении с аналогичным периодом 2023 года представлены в таблице 1.</w:t>
      </w:r>
    </w:p>
    <w:p w14:paraId="166559D7" w14:textId="77777777" w:rsidR="00B81B22" w:rsidRDefault="00B81B22" w:rsidP="00B81B22">
      <w:pPr>
        <w:widowControl w:val="0"/>
        <w:spacing w:line="240" w:lineRule="auto"/>
        <w:jc w:val="right"/>
        <w:rPr>
          <w:i/>
          <w:szCs w:val="28"/>
        </w:rPr>
      </w:pPr>
      <w:r>
        <w:rPr>
          <w:i/>
          <w:szCs w:val="28"/>
        </w:rPr>
        <w:t>Таблица 1 (тыс. рублей)</w:t>
      </w:r>
    </w:p>
    <w:tbl>
      <w:tblPr>
        <w:tblW w:w="1024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6"/>
        <w:gridCol w:w="1229"/>
        <w:gridCol w:w="1287"/>
        <w:gridCol w:w="834"/>
        <w:gridCol w:w="1257"/>
        <w:gridCol w:w="1331"/>
        <w:gridCol w:w="754"/>
        <w:gridCol w:w="467"/>
      </w:tblGrid>
      <w:tr w:rsidR="00B81B22" w14:paraId="5CA2363D" w14:textId="77777777" w:rsidTr="00B81B22">
        <w:trPr>
          <w:gridAfter w:val="1"/>
          <w:wAfter w:w="480" w:type="dxa"/>
          <w:trHeight w:val="483"/>
        </w:trPr>
        <w:tc>
          <w:tcPr>
            <w:tcW w:w="3251"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493439C3" w14:textId="77777777" w:rsidR="00B81B22" w:rsidRDefault="00B81B22">
            <w:pPr>
              <w:spacing w:line="240" w:lineRule="auto"/>
              <w:ind w:firstLine="0"/>
              <w:jc w:val="left"/>
              <w:rPr>
                <w:sz w:val="20"/>
                <w:szCs w:val="20"/>
                <w:lang w:eastAsia="ru-RU"/>
              </w:rPr>
            </w:pPr>
            <w:r>
              <w:rPr>
                <w:sz w:val="20"/>
                <w:szCs w:val="20"/>
                <w:lang w:eastAsia="ru-RU"/>
              </w:rPr>
              <w:t>Доходный источник</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398D191" w14:textId="77777777" w:rsidR="00B81B22" w:rsidRDefault="00B81B22">
            <w:pPr>
              <w:spacing w:line="240" w:lineRule="auto"/>
              <w:ind w:firstLine="0"/>
              <w:jc w:val="center"/>
              <w:rPr>
                <w:sz w:val="20"/>
                <w:szCs w:val="20"/>
                <w:lang w:eastAsia="ru-RU"/>
              </w:rPr>
            </w:pPr>
            <w:r>
              <w:rPr>
                <w:sz w:val="20"/>
                <w:szCs w:val="20"/>
                <w:lang w:eastAsia="ru-RU"/>
              </w:rPr>
              <w:t>Утверждено решением о бюджете на 2023 год</w:t>
            </w:r>
          </w:p>
        </w:tc>
        <w:tc>
          <w:tcPr>
            <w:tcW w:w="2217" w:type="dxa"/>
            <w:gridSpan w:val="2"/>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48AC9ED0" w14:textId="77777777" w:rsidR="00B81B22" w:rsidRDefault="00B81B22">
            <w:pPr>
              <w:spacing w:line="240" w:lineRule="auto"/>
              <w:ind w:firstLine="0"/>
              <w:jc w:val="center"/>
              <w:rPr>
                <w:sz w:val="20"/>
                <w:szCs w:val="20"/>
                <w:lang w:eastAsia="ru-RU"/>
              </w:rPr>
            </w:pPr>
            <w:r>
              <w:rPr>
                <w:sz w:val="20"/>
                <w:szCs w:val="20"/>
                <w:lang w:eastAsia="ru-RU"/>
              </w:rPr>
              <w:t>Исполнено за девять месяцев 2023 года</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1556436" w14:textId="77777777" w:rsidR="00B81B22" w:rsidRDefault="00B81B22">
            <w:pPr>
              <w:spacing w:line="240" w:lineRule="auto"/>
              <w:ind w:firstLine="0"/>
              <w:jc w:val="center"/>
              <w:rPr>
                <w:sz w:val="20"/>
                <w:szCs w:val="20"/>
                <w:lang w:eastAsia="ru-RU"/>
              </w:rPr>
            </w:pPr>
            <w:r>
              <w:rPr>
                <w:sz w:val="20"/>
                <w:szCs w:val="20"/>
                <w:lang w:eastAsia="ru-RU"/>
              </w:rPr>
              <w:t>Утверждено решением о бюджете на 2024 год</w:t>
            </w:r>
          </w:p>
        </w:tc>
        <w:tc>
          <w:tcPr>
            <w:tcW w:w="2178" w:type="dxa"/>
            <w:gridSpan w:val="2"/>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3F22C81" w14:textId="77777777" w:rsidR="00B81B22" w:rsidRDefault="00B81B22">
            <w:pPr>
              <w:spacing w:line="240" w:lineRule="auto"/>
              <w:ind w:firstLine="0"/>
              <w:jc w:val="center"/>
              <w:rPr>
                <w:sz w:val="20"/>
                <w:szCs w:val="20"/>
                <w:lang w:eastAsia="ru-RU"/>
              </w:rPr>
            </w:pPr>
            <w:r>
              <w:rPr>
                <w:sz w:val="20"/>
                <w:szCs w:val="20"/>
                <w:lang w:eastAsia="ru-RU"/>
              </w:rPr>
              <w:t>Исполнено за девять месяцев 2024 года</w:t>
            </w:r>
          </w:p>
        </w:tc>
      </w:tr>
      <w:tr w:rsidR="00B81B22" w14:paraId="187B5D89" w14:textId="77777777" w:rsidTr="00B81B22">
        <w:trPr>
          <w:trHeight w:val="483"/>
        </w:trPr>
        <w:tc>
          <w:tcPr>
            <w:tcW w:w="3251" w:type="dxa"/>
            <w:vMerge/>
            <w:tcBorders>
              <w:top w:val="single" w:sz="4" w:space="0" w:color="auto"/>
              <w:left w:val="single" w:sz="4" w:space="0" w:color="auto"/>
              <w:bottom w:val="single" w:sz="4" w:space="0" w:color="auto"/>
              <w:right w:val="single" w:sz="4" w:space="0" w:color="auto"/>
            </w:tcBorders>
            <w:vAlign w:val="center"/>
            <w:hideMark/>
          </w:tcPr>
          <w:p w14:paraId="5607B925" w14:textId="77777777" w:rsidR="00B81B22" w:rsidRDefault="00B81B22">
            <w:pPr>
              <w:rPr>
                <w:sz w:val="20"/>
                <w:szCs w:val="20"/>
                <w:lang w:eastAsia="ru-RU"/>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0156AB5E" w14:textId="77777777" w:rsidR="00B81B22" w:rsidRDefault="00B81B22">
            <w:pPr>
              <w:rPr>
                <w:sz w:val="20"/>
                <w:szCs w:val="20"/>
                <w:lang w:eastAsia="ru-RU"/>
              </w:rPr>
            </w:pPr>
          </w:p>
        </w:tc>
        <w:tc>
          <w:tcPr>
            <w:tcW w:w="3086" w:type="dxa"/>
            <w:gridSpan w:val="2"/>
            <w:vMerge/>
            <w:tcBorders>
              <w:top w:val="single" w:sz="4" w:space="0" w:color="auto"/>
              <w:left w:val="single" w:sz="4" w:space="0" w:color="auto"/>
              <w:bottom w:val="single" w:sz="4" w:space="0" w:color="auto"/>
              <w:right w:val="single" w:sz="4" w:space="0" w:color="auto"/>
            </w:tcBorders>
            <w:vAlign w:val="center"/>
            <w:hideMark/>
          </w:tcPr>
          <w:p w14:paraId="74F8F057" w14:textId="77777777" w:rsidR="00B81B22" w:rsidRDefault="00B81B22">
            <w:pPr>
              <w:rPr>
                <w:sz w:val="20"/>
                <w:szCs w:val="20"/>
                <w:lang w:eastAsia="ru-RU"/>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14:paraId="0D29267B" w14:textId="77777777" w:rsidR="00B81B22" w:rsidRDefault="00B81B22">
            <w:pPr>
              <w:rPr>
                <w:sz w:val="20"/>
                <w:szCs w:val="20"/>
                <w:lang w:eastAsia="ru-RU"/>
              </w:rPr>
            </w:pPr>
          </w:p>
        </w:tc>
        <w:tc>
          <w:tcPr>
            <w:tcW w:w="2962" w:type="dxa"/>
            <w:gridSpan w:val="2"/>
            <w:vMerge/>
            <w:tcBorders>
              <w:top w:val="single" w:sz="4" w:space="0" w:color="auto"/>
              <w:left w:val="single" w:sz="4" w:space="0" w:color="auto"/>
              <w:bottom w:val="single" w:sz="4" w:space="0" w:color="auto"/>
              <w:right w:val="single" w:sz="4" w:space="0" w:color="auto"/>
            </w:tcBorders>
            <w:vAlign w:val="center"/>
            <w:hideMark/>
          </w:tcPr>
          <w:p w14:paraId="7EB5F8D9" w14:textId="77777777" w:rsidR="00B81B22" w:rsidRDefault="00B81B22">
            <w:pPr>
              <w:rPr>
                <w:sz w:val="20"/>
                <w:szCs w:val="20"/>
                <w:lang w:eastAsia="ru-RU"/>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26189791" w14:textId="77777777" w:rsidR="00B81B22" w:rsidRDefault="00B81B22">
            <w:pPr>
              <w:rPr>
                <w:sz w:val="20"/>
                <w:szCs w:val="20"/>
                <w:lang w:eastAsia="ru-RU"/>
              </w:rPr>
            </w:pPr>
          </w:p>
        </w:tc>
      </w:tr>
      <w:tr w:rsidR="00B81B22" w14:paraId="2036761C" w14:textId="77777777" w:rsidTr="00B81B22">
        <w:tc>
          <w:tcPr>
            <w:tcW w:w="3251" w:type="dxa"/>
            <w:vMerge/>
            <w:tcBorders>
              <w:top w:val="single" w:sz="4" w:space="0" w:color="auto"/>
              <w:left w:val="single" w:sz="4" w:space="0" w:color="auto"/>
              <w:bottom w:val="single" w:sz="4" w:space="0" w:color="auto"/>
              <w:right w:val="single" w:sz="4" w:space="0" w:color="auto"/>
            </w:tcBorders>
            <w:vAlign w:val="center"/>
            <w:hideMark/>
          </w:tcPr>
          <w:p w14:paraId="4FC00BAA" w14:textId="77777777" w:rsidR="00B81B22" w:rsidRDefault="00B81B22">
            <w:pPr>
              <w:rPr>
                <w:sz w:val="20"/>
                <w:szCs w:val="20"/>
                <w:lang w:eastAsia="ru-RU"/>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158C49C2" w14:textId="77777777" w:rsidR="00B81B22" w:rsidRDefault="00B81B22">
            <w:pPr>
              <w:rPr>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1F65884" w14:textId="77777777" w:rsidR="00B81B22" w:rsidRDefault="00B81B22">
            <w:pPr>
              <w:spacing w:line="240" w:lineRule="auto"/>
              <w:ind w:firstLine="0"/>
              <w:jc w:val="center"/>
              <w:rPr>
                <w:sz w:val="20"/>
                <w:szCs w:val="20"/>
                <w:lang w:eastAsia="ru-RU"/>
              </w:rPr>
            </w:pPr>
            <w:r>
              <w:rPr>
                <w:sz w:val="20"/>
                <w:szCs w:val="20"/>
                <w:lang w:eastAsia="ru-RU"/>
              </w:rPr>
              <w:t>сумма</w:t>
            </w:r>
          </w:p>
        </w:tc>
        <w:tc>
          <w:tcPr>
            <w:tcW w:w="86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2AE8CE8" w14:textId="77777777" w:rsidR="00B81B22" w:rsidRDefault="00B81B22">
            <w:pPr>
              <w:spacing w:line="240" w:lineRule="auto"/>
              <w:ind w:firstLine="0"/>
              <w:jc w:val="center"/>
              <w:rPr>
                <w:sz w:val="20"/>
                <w:szCs w:val="20"/>
                <w:lang w:eastAsia="ru-RU"/>
              </w:rPr>
            </w:pPr>
            <w:r>
              <w:rPr>
                <w:sz w:val="20"/>
                <w:szCs w:val="20"/>
                <w:lang w:eastAsia="ru-RU"/>
              </w:rPr>
              <w:t>%</w:t>
            </w:r>
          </w:p>
        </w:tc>
        <w:tc>
          <w:tcPr>
            <w:tcW w:w="1316" w:type="dxa"/>
            <w:vMerge/>
            <w:tcBorders>
              <w:top w:val="single" w:sz="4" w:space="0" w:color="auto"/>
              <w:left w:val="single" w:sz="4" w:space="0" w:color="auto"/>
              <w:bottom w:val="single" w:sz="4" w:space="0" w:color="auto"/>
              <w:right w:val="single" w:sz="4" w:space="0" w:color="auto"/>
            </w:tcBorders>
            <w:vAlign w:val="center"/>
            <w:hideMark/>
          </w:tcPr>
          <w:p w14:paraId="1D6068AA" w14:textId="77777777" w:rsidR="00B81B22" w:rsidRDefault="00B81B22">
            <w:pPr>
              <w:rPr>
                <w:sz w:val="20"/>
                <w:szCs w:val="20"/>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69C0712" w14:textId="77777777" w:rsidR="00B81B22" w:rsidRDefault="00B81B22">
            <w:pPr>
              <w:spacing w:line="240" w:lineRule="auto"/>
              <w:ind w:firstLine="0"/>
              <w:jc w:val="center"/>
              <w:rPr>
                <w:sz w:val="20"/>
                <w:szCs w:val="20"/>
                <w:lang w:eastAsia="ru-RU"/>
              </w:rPr>
            </w:pPr>
            <w:r>
              <w:rPr>
                <w:sz w:val="20"/>
                <w:szCs w:val="20"/>
                <w:lang w:eastAsia="ru-RU"/>
              </w:rPr>
              <w:t>сумма</w:t>
            </w:r>
          </w:p>
        </w:tc>
        <w:tc>
          <w:tcPr>
            <w:tcW w:w="78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AC7F1B0" w14:textId="77777777" w:rsidR="00B81B22" w:rsidRDefault="00B81B22">
            <w:pPr>
              <w:spacing w:line="240" w:lineRule="auto"/>
              <w:ind w:firstLine="0"/>
              <w:jc w:val="center"/>
              <w:rPr>
                <w:sz w:val="20"/>
                <w:szCs w:val="20"/>
                <w:lang w:eastAsia="ru-RU"/>
              </w:rPr>
            </w:pPr>
            <w:r>
              <w:rPr>
                <w:sz w:val="20"/>
                <w:szCs w:val="20"/>
                <w:lang w:eastAsia="ru-RU"/>
              </w:rPr>
              <w:t>%</w:t>
            </w:r>
          </w:p>
        </w:tc>
        <w:tc>
          <w:tcPr>
            <w:tcW w:w="480" w:type="dxa"/>
            <w:vAlign w:val="center"/>
            <w:hideMark/>
          </w:tcPr>
          <w:p w14:paraId="638FD6F6" w14:textId="77777777" w:rsidR="00B81B22" w:rsidRDefault="00B81B22">
            <w:pPr>
              <w:rPr>
                <w:sz w:val="20"/>
                <w:szCs w:val="20"/>
                <w:lang w:eastAsia="ru-RU"/>
              </w:rPr>
            </w:pPr>
          </w:p>
        </w:tc>
      </w:tr>
      <w:tr w:rsidR="00B81B22" w14:paraId="2AA19D43"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645DC25F" w14:textId="77777777" w:rsidR="00B81B22" w:rsidRDefault="00B81B22">
            <w:pPr>
              <w:spacing w:line="240" w:lineRule="auto"/>
              <w:ind w:firstLine="0"/>
              <w:jc w:val="left"/>
              <w:rPr>
                <w:b/>
                <w:bCs/>
                <w:sz w:val="20"/>
                <w:szCs w:val="20"/>
                <w:lang w:eastAsia="ru-RU"/>
              </w:rPr>
            </w:pPr>
            <w:r>
              <w:rPr>
                <w:b/>
                <w:bCs/>
                <w:sz w:val="20"/>
                <w:szCs w:val="20"/>
                <w:lang w:eastAsia="ru-RU"/>
              </w:rPr>
              <w:t>Налоговые и неналоговые доходы</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BF6AB2C" w14:textId="77777777" w:rsidR="00B81B22" w:rsidRDefault="00B81B22">
            <w:pPr>
              <w:spacing w:line="240" w:lineRule="auto"/>
              <w:ind w:firstLine="0"/>
              <w:jc w:val="right"/>
              <w:rPr>
                <w:b/>
                <w:bCs/>
                <w:color w:val="000000"/>
                <w:sz w:val="20"/>
                <w:szCs w:val="20"/>
                <w:lang w:eastAsia="ru-RU"/>
              </w:rPr>
            </w:pPr>
            <w:r>
              <w:rPr>
                <w:b/>
                <w:bCs/>
                <w:color w:val="000000"/>
                <w:sz w:val="20"/>
                <w:szCs w:val="20"/>
                <w:lang w:eastAsia="ru-RU"/>
              </w:rPr>
              <w:t>8 156 994,4</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111B012" w14:textId="77777777" w:rsidR="00B81B22" w:rsidRDefault="00B81B22">
            <w:pPr>
              <w:spacing w:line="240" w:lineRule="auto"/>
              <w:ind w:firstLine="0"/>
              <w:jc w:val="right"/>
              <w:rPr>
                <w:b/>
                <w:bCs/>
                <w:color w:val="000000"/>
                <w:sz w:val="20"/>
                <w:szCs w:val="20"/>
                <w:lang w:eastAsia="ru-RU"/>
              </w:rPr>
            </w:pPr>
            <w:r>
              <w:rPr>
                <w:b/>
                <w:bCs/>
                <w:color w:val="000000"/>
                <w:sz w:val="20"/>
                <w:szCs w:val="20"/>
                <w:lang w:eastAsia="ru-RU"/>
              </w:rPr>
              <w:t>5 760 084,4</w:t>
            </w:r>
          </w:p>
        </w:tc>
        <w:tc>
          <w:tcPr>
            <w:tcW w:w="869" w:type="dxa"/>
            <w:tcBorders>
              <w:top w:val="single" w:sz="4" w:space="0" w:color="auto"/>
              <w:left w:val="single" w:sz="4" w:space="0" w:color="auto"/>
              <w:bottom w:val="single" w:sz="4" w:space="0" w:color="auto"/>
              <w:right w:val="single" w:sz="4" w:space="0" w:color="auto"/>
            </w:tcBorders>
            <w:vAlign w:val="center"/>
            <w:hideMark/>
          </w:tcPr>
          <w:p w14:paraId="5E9C6A65" w14:textId="77777777" w:rsidR="00B81B22" w:rsidRDefault="00B81B22">
            <w:pPr>
              <w:spacing w:line="240" w:lineRule="auto"/>
              <w:ind w:firstLine="0"/>
              <w:jc w:val="right"/>
              <w:rPr>
                <w:b/>
                <w:bCs/>
                <w:color w:val="000000"/>
                <w:sz w:val="20"/>
                <w:szCs w:val="20"/>
                <w:lang w:eastAsia="ru-RU"/>
              </w:rPr>
            </w:pPr>
            <w:r>
              <w:rPr>
                <w:b/>
                <w:bCs/>
                <w:color w:val="000000"/>
                <w:sz w:val="20"/>
                <w:szCs w:val="20"/>
                <w:lang w:eastAsia="ru-RU"/>
              </w:rPr>
              <w:t>70,6</w:t>
            </w:r>
          </w:p>
        </w:tc>
        <w:tc>
          <w:tcPr>
            <w:tcW w:w="1316" w:type="dxa"/>
            <w:tcBorders>
              <w:top w:val="single" w:sz="4" w:space="0" w:color="auto"/>
              <w:left w:val="single" w:sz="4" w:space="0" w:color="auto"/>
              <w:bottom w:val="single" w:sz="4" w:space="0" w:color="auto"/>
              <w:right w:val="single" w:sz="4" w:space="0" w:color="auto"/>
            </w:tcBorders>
            <w:vAlign w:val="center"/>
            <w:hideMark/>
          </w:tcPr>
          <w:p w14:paraId="31AA85F3" w14:textId="77777777" w:rsidR="00B81B22" w:rsidRDefault="00B81B22">
            <w:pPr>
              <w:spacing w:line="240" w:lineRule="auto"/>
              <w:ind w:firstLine="0"/>
              <w:jc w:val="right"/>
              <w:rPr>
                <w:b/>
                <w:bCs/>
                <w:color w:val="000000"/>
                <w:sz w:val="20"/>
                <w:szCs w:val="20"/>
                <w:lang w:eastAsia="ru-RU"/>
              </w:rPr>
            </w:pPr>
            <w:r>
              <w:rPr>
                <w:b/>
                <w:bCs/>
                <w:color w:val="000000"/>
                <w:sz w:val="20"/>
                <w:szCs w:val="20"/>
                <w:lang w:eastAsia="ru-RU"/>
              </w:rPr>
              <w:t>9 079 623,5</w:t>
            </w:r>
          </w:p>
        </w:tc>
        <w:tc>
          <w:tcPr>
            <w:tcW w:w="1394" w:type="dxa"/>
            <w:tcBorders>
              <w:top w:val="single" w:sz="4" w:space="0" w:color="auto"/>
              <w:left w:val="single" w:sz="4" w:space="0" w:color="auto"/>
              <w:bottom w:val="single" w:sz="4" w:space="0" w:color="auto"/>
              <w:right w:val="single" w:sz="4" w:space="0" w:color="auto"/>
            </w:tcBorders>
            <w:vAlign w:val="center"/>
            <w:hideMark/>
          </w:tcPr>
          <w:p w14:paraId="75E18C46" w14:textId="77777777" w:rsidR="00B81B22" w:rsidRDefault="00B81B22">
            <w:pPr>
              <w:spacing w:line="240" w:lineRule="auto"/>
              <w:ind w:firstLine="0"/>
              <w:jc w:val="right"/>
              <w:rPr>
                <w:b/>
                <w:bCs/>
                <w:color w:val="000000"/>
                <w:sz w:val="20"/>
                <w:szCs w:val="20"/>
                <w:lang w:eastAsia="ru-RU"/>
              </w:rPr>
            </w:pPr>
            <w:r>
              <w:rPr>
                <w:b/>
                <w:bCs/>
                <w:color w:val="000000"/>
                <w:sz w:val="20"/>
                <w:szCs w:val="20"/>
                <w:lang w:eastAsia="ru-RU"/>
              </w:rPr>
              <w:t>7 197 230,2</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68CF40D4" w14:textId="77777777" w:rsidR="00B81B22" w:rsidRDefault="00B81B22">
            <w:pPr>
              <w:spacing w:line="240" w:lineRule="auto"/>
              <w:ind w:firstLine="0"/>
              <w:jc w:val="right"/>
              <w:rPr>
                <w:b/>
                <w:bCs/>
                <w:sz w:val="20"/>
                <w:szCs w:val="20"/>
                <w:lang w:eastAsia="ru-RU"/>
              </w:rPr>
            </w:pPr>
            <w:r>
              <w:rPr>
                <w:b/>
                <w:bCs/>
                <w:sz w:val="20"/>
                <w:szCs w:val="20"/>
                <w:lang w:eastAsia="ru-RU"/>
              </w:rPr>
              <w:t>79,3</w:t>
            </w:r>
          </w:p>
        </w:tc>
        <w:tc>
          <w:tcPr>
            <w:tcW w:w="480" w:type="dxa"/>
            <w:vAlign w:val="center"/>
            <w:hideMark/>
          </w:tcPr>
          <w:p w14:paraId="71F6F854" w14:textId="77777777" w:rsidR="00B81B22" w:rsidRDefault="00B81B22">
            <w:pPr>
              <w:rPr>
                <w:sz w:val="20"/>
                <w:szCs w:val="20"/>
                <w:lang w:eastAsia="ru-RU"/>
              </w:rPr>
            </w:pPr>
          </w:p>
        </w:tc>
      </w:tr>
      <w:tr w:rsidR="00B81B22" w14:paraId="13AEE58D"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151AD8CD" w14:textId="77777777" w:rsidR="00B81B22" w:rsidRDefault="00B81B22">
            <w:pPr>
              <w:spacing w:line="240" w:lineRule="auto"/>
              <w:ind w:firstLine="0"/>
              <w:jc w:val="left"/>
              <w:rPr>
                <w:b/>
                <w:bCs/>
                <w:i/>
                <w:iCs/>
                <w:sz w:val="20"/>
                <w:szCs w:val="20"/>
                <w:lang w:eastAsia="ru-RU"/>
              </w:rPr>
            </w:pPr>
            <w:r>
              <w:rPr>
                <w:b/>
                <w:bCs/>
                <w:i/>
                <w:iCs/>
                <w:sz w:val="20"/>
                <w:szCs w:val="20"/>
                <w:lang w:eastAsia="ru-RU"/>
              </w:rPr>
              <w:t>Налоговые доходы</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1FBF28F" w14:textId="77777777" w:rsidR="00B81B22" w:rsidRDefault="00B81B22">
            <w:pPr>
              <w:spacing w:line="240" w:lineRule="auto"/>
              <w:ind w:firstLine="0"/>
              <w:jc w:val="right"/>
              <w:rPr>
                <w:b/>
                <w:bCs/>
                <w:i/>
                <w:iCs/>
                <w:color w:val="000000"/>
                <w:sz w:val="20"/>
                <w:szCs w:val="20"/>
                <w:lang w:eastAsia="ru-RU"/>
              </w:rPr>
            </w:pPr>
            <w:r>
              <w:rPr>
                <w:b/>
                <w:bCs/>
                <w:i/>
                <w:iCs/>
                <w:color w:val="000000"/>
                <w:sz w:val="20"/>
                <w:szCs w:val="20"/>
                <w:lang w:eastAsia="ru-RU"/>
              </w:rPr>
              <w:t>7 151 512,8</w:t>
            </w:r>
          </w:p>
        </w:tc>
        <w:tc>
          <w:tcPr>
            <w:tcW w:w="1348" w:type="dxa"/>
            <w:tcBorders>
              <w:top w:val="single" w:sz="4" w:space="0" w:color="auto"/>
              <w:left w:val="single" w:sz="4" w:space="0" w:color="auto"/>
              <w:bottom w:val="single" w:sz="4" w:space="0" w:color="auto"/>
              <w:right w:val="single" w:sz="4" w:space="0" w:color="auto"/>
            </w:tcBorders>
            <w:vAlign w:val="center"/>
            <w:hideMark/>
          </w:tcPr>
          <w:p w14:paraId="799539BA" w14:textId="77777777" w:rsidR="00B81B22" w:rsidRDefault="00B81B22">
            <w:pPr>
              <w:spacing w:line="240" w:lineRule="auto"/>
              <w:ind w:firstLine="0"/>
              <w:jc w:val="right"/>
              <w:rPr>
                <w:b/>
                <w:bCs/>
                <w:i/>
                <w:iCs/>
                <w:color w:val="000000"/>
                <w:sz w:val="20"/>
                <w:szCs w:val="20"/>
                <w:lang w:eastAsia="ru-RU"/>
              </w:rPr>
            </w:pPr>
            <w:r>
              <w:rPr>
                <w:b/>
                <w:bCs/>
                <w:i/>
                <w:iCs/>
                <w:color w:val="000000"/>
                <w:sz w:val="20"/>
                <w:szCs w:val="20"/>
                <w:lang w:eastAsia="ru-RU"/>
              </w:rPr>
              <w:t>4 966 498,7</w:t>
            </w:r>
          </w:p>
        </w:tc>
        <w:tc>
          <w:tcPr>
            <w:tcW w:w="869" w:type="dxa"/>
            <w:tcBorders>
              <w:top w:val="single" w:sz="4" w:space="0" w:color="auto"/>
              <w:left w:val="single" w:sz="4" w:space="0" w:color="auto"/>
              <w:bottom w:val="single" w:sz="4" w:space="0" w:color="auto"/>
              <w:right w:val="single" w:sz="4" w:space="0" w:color="auto"/>
            </w:tcBorders>
            <w:vAlign w:val="center"/>
            <w:hideMark/>
          </w:tcPr>
          <w:p w14:paraId="6CD49658" w14:textId="77777777" w:rsidR="00B81B22" w:rsidRDefault="00B81B22">
            <w:pPr>
              <w:spacing w:line="240" w:lineRule="auto"/>
              <w:ind w:firstLine="0"/>
              <w:jc w:val="right"/>
              <w:rPr>
                <w:b/>
                <w:bCs/>
                <w:i/>
                <w:iCs/>
                <w:color w:val="000000"/>
                <w:sz w:val="20"/>
                <w:szCs w:val="20"/>
                <w:lang w:eastAsia="ru-RU"/>
              </w:rPr>
            </w:pPr>
            <w:r>
              <w:rPr>
                <w:b/>
                <w:bCs/>
                <w:i/>
                <w:iCs/>
                <w:color w:val="000000"/>
                <w:sz w:val="20"/>
                <w:szCs w:val="20"/>
                <w:lang w:eastAsia="ru-RU"/>
              </w:rPr>
              <w:t>69,4</w:t>
            </w:r>
          </w:p>
        </w:tc>
        <w:tc>
          <w:tcPr>
            <w:tcW w:w="1316" w:type="dxa"/>
            <w:tcBorders>
              <w:top w:val="single" w:sz="4" w:space="0" w:color="auto"/>
              <w:left w:val="single" w:sz="4" w:space="0" w:color="auto"/>
              <w:bottom w:val="single" w:sz="4" w:space="0" w:color="auto"/>
              <w:right w:val="single" w:sz="4" w:space="0" w:color="auto"/>
            </w:tcBorders>
            <w:noWrap/>
            <w:vAlign w:val="center"/>
            <w:hideMark/>
          </w:tcPr>
          <w:p w14:paraId="32989EE3" w14:textId="77777777" w:rsidR="00B81B22" w:rsidRDefault="00B81B22">
            <w:pPr>
              <w:spacing w:line="240" w:lineRule="auto"/>
              <w:ind w:firstLine="0"/>
              <w:jc w:val="right"/>
              <w:rPr>
                <w:b/>
                <w:bCs/>
                <w:i/>
                <w:iCs/>
                <w:sz w:val="20"/>
                <w:szCs w:val="20"/>
                <w:lang w:eastAsia="ru-RU"/>
              </w:rPr>
            </w:pPr>
            <w:r>
              <w:rPr>
                <w:b/>
                <w:bCs/>
                <w:i/>
                <w:iCs/>
                <w:sz w:val="20"/>
                <w:szCs w:val="20"/>
                <w:lang w:eastAsia="ru-RU"/>
              </w:rPr>
              <w:t>8 136 140,0</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4143A1E" w14:textId="77777777" w:rsidR="00B81B22" w:rsidRDefault="00B81B22">
            <w:pPr>
              <w:spacing w:line="240" w:lineRule="auto"/>
              <w:ind w:firstLine="0"/>
              <w:jc w:val="right"/>
              <w:rPr>
                <w:b/>
                <w:bCs/>
                <w:i/>
                <w:iCs/>
                <w:sz w:val="20"/>
                <w:szCs w:val="20"/>
                <w:lang w:eastAsia="ru-RU"/>
              </w:rPr>
            </w:pPr>
            <w:r>
              <w:rPr>
                <w:b/>
                <w:bCs/>
                <w:i/>
                <w:iCs/>
                <w:sz w:val="20"/>
                <w:szCs w:val="20"/>
                <w:lang w:eastAsia="ru-RU"/>
              </w:rPr>
              <w:t>6 507 878,0</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37064799" w14:textId="77777777" w:rsidR="00B81B22" w:rsidRDefault="00B81B22">
            <w:pPr>
              <w:spacing w:line="240" w:lineRule="auto"/>
              <w:ind w:firstLine="0"/>
              <w:jc w:val="right"/>
              <w:rPr>
                <w:b/>
                <w:bCs/>
                <w:i/>
                <w:iCs/>
                <w:sz w:val="20"/>
                <w:szCs w:val="20"/>
                <w:lang w:eastAsia="ru-RU"/>
              </w:rPr>
            </w:pPr>
            <w:r>
              <w:rPr>
                <w:b/>
                <w:bCs/>
                <w:i/>
                <w:iCs/>
                <w:sz w:val="20"/>
                <w:szCs w:val="20"/>
                <w:lang w:eastAsia="ru-RU"/>
              </w:rPr>
              <w:t>80,0</w:t>
            </w:r>
          </w:p>
        </w:tc>
        <w:tc>
          <w:tcPr>
            <w:tcW w:w="480" w:type="dxa"/>
            <w:vAlign w:val="center"/>
            <w:hideMark/>
          </w:tcPr>
          <w:p w14:paraId="06F582FD" w14:textId="77777777" w:rsidR="00B81B22" w:rsidRDefault="00B81B22">
            <w:pPr>
              <w:rPr>
                <w:sz w:val="20"/>
                <w:szCs w:val="20"/>
                <w:lang w:eastAsia="ru-RU"/>
              </w:rPr>
            </w:pPr>
          </w:p>
        </w:tc>
      </w:tr>
      <w:tr w:rsidR="00B81B22" w14:paraId="392E5825"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37A90A32" w14:textId="77777777" w:rsidR="00B81B22" w:rsidRDefault="00B81B22">
            <w:pPr>
              <w:spacing w:line="240" w:lineRule="auto"/>
              <w:ind w:firstLine="0"/>
              <w:jc w:val="left"/>
              <w:rPr>
                <w:sz w:val="20"/>
                <w:szCs w:val="20"/>
                <w:lang w:eastAsia="ru-RU"/>
              </w:rPr>
            </w:pPr>
            <w:r>
              <w:rPr>
                <w:sz w:val="20"/>
                <w:szCs w:val="20"/>
                <w:lang w:eastAsia="ru-RU"/>
              </w:rPr>
              <w:t xml:space="preserve">Налоги на прибыль, доходы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AF8EDF0" w14:textId="77777777" w:rsidR="00B81B22" w:rsidRDefault="00B81B22">
            <w:pPr>
              <w:spacing w:line="240" w:lineRule="auto"/>
              <w:ind w:firstLine="0"/>
              <w:jc w:val="right"/>
              <w:rPr>
                <w:color w:val="000000"/>
                <w:sz w:val="20"/>
                <w:szCs w:val="20"/>
                <w:lang w:eastAsia="ru-RU"/>
              </w:rPr>
            </w:pPr>
            <w:r>
              <w:rPr>
                <w:color w:val="000000"/>
                <w:sz w:val="20"/>
                <w:szCs w:val="20"/>
                <w:lang w:eastAsia="ru-RU"/>
              </w:rPr>
              <w:t>3 128 959,0</w:t>
            </w:r>
          </w:p>
        </w:tc>
        <w:tc>
          <w:tcPr>
            <w:tcW w:w="1348" w:type="dxa"/>
            <w:tcBorders>
              <w:top w:val="single" w:sz="4" w:space="0" w:color="auto"/>
              <w:left w:val="single" w:sz="4" w:space="0" w:color="auto"/>
              <w:bottom w:val="single" w:sz="4" w:space="0" w:color="auto"/>
              <w:right w:val="single" w:sz="4" w:space="0" w:color="auto"/>
            </w:tcBorders>
            <w:vAlign w:val="center"/>
            <w:hideMark/>
          </w:tcPr>
          <w:p w14:paraId="6ACCFEDB" w14:textId="77777777" w:rsidR="00B81B22" w:rsidRDefault="00B81B22">
            <w:pPr>
              <w:spacing w:line="240" w:lineRule="auto"/>
              <w:ind w:firstLine="0"/>
              <w:jc w:val="right"/>
              <w:rPr>
                <w:color w:val="000000"/>
                <w:sz w:val="20"/>
                <w:szCs w:val="20"/>
                <w:lang w:eastAsia="ru-RU"/>
              </w:rPr>
            </w:pPr>
            <w:r>
              <w:rPr>
                <w:color w:val="000000"/>
                <w:sz w:val="20"/>
                <w:szCs w:val="20"/>
                <w:lang w:eastAsia="ru-RU"/>
              </w:rPr>
              <w:t>2 282 958,7</w:t>
            </w:r>
          </w:p>
        </w:tc>
        <w:tc>
          <w:tcPr>
            <w:tcW w:w="869" w:type="dxa"/>
            <w:tcBorders>
              <w:top w:val="single" w:sz="4" w:space="0" w:color="auto"/>
              <w:left w:val="single" w:sz="4" w:space="0" w:color="auto"/>
              <w:bottom w:val="single" w:sz="4" w:space="0" w:color="auto"/>
              <w:right w:val="single" w:sz="4" w:space="0" w:color="auto"/>
            </w:tcBorders>
            <w:vAlign w:val="center"/>
            <w:hideMark/>
          </w:tcPr>
          <w:p w14:paraId="5559FC56" w14:textId="77777777" w:rsidR="00B81B22" w:rsidRDefault="00B81B22">
            <w:pPr>
              <w:spacing w:line="240" w:lineRule="auto"/>
              <w:ind w:firstLine="0"/>
              <w:jc w:val="right"/>
              <w:rPr>
                <w:color w:val="000000"/>
                <w:sz w:val="20"/>
                <w:szCs w:val="20"/>
                <w:lang w:eastAsia="ru-RU"/>
              </w:rPr>
            </w:pPr>
            <w:r>
              <w:rPr>
                <w:color w:val="000000"/>
                <w:sz w:val="20"/>
                <w:szCs w:val="20"/>
                <w:lang w:eastAsia="ru-RU"/>
              </w:rPr>
              <w:t>73,0</w:t>
            </w:r>
          </w:p>
        </w:tc>
        <w:tc>
          <w:tcPr>
            <w:tcW w:w="1316" w:type="dxa"/>
            <w:tcBorders>
              <w:top w:val="single" w:sz="4" w:space="0" w:color="auto"/>
              <w:left w:val="single" w:sz="4" w:space="0" w:color="auto"/>
              <w:bottom w:val="single" w:sz="4" w:space="0" w:color="auto"/>
              <w:right w:val="single" w:sz="4" w:space="0" w:color="auto"/>
            </w:tcBorders>
            <w:vAlign w:val="center"/>
            <w:hideMark/>
          </w:tcPr>
          <w:p w14:paraId="783254EB" w14:textId="77777777" w:rsidR="00B81B22" w:rsidRDefault="00B81B22">
            <w:pPr>
              <w:spacing w:line="240" w:lineRule="auto"/>
              <w:ind w:firstLine="0"/>
              <w:jc w:val="right"/>
              <w:rPr>
                <w:color w:val="000000"/>
                <w:sz w:val="20"/>
                <w:szCs w:val="20"/>
                <w:lang w:eastAsia="ru-RU"/>
              </w:rPr>
            </w:pPr>
            <w:r>
              <w:rPr>
                <w:color w:val="000000"/>
                <w:sz w:val="20"/>
                <w:szCs w:val="20"/>
                <w:lang w:eastAsia="ru-RU"/>
              </w:rPr>
              <w:t>3 797 318,0</w:t>
            </w:r>
          </w:p>
        </w:tc>
        <w:tc>
          <w:tcPr>
            <w:tcW w:w="1394" w:type="dxa"/>
            <w:tcBorders>
              <w:top w:val="single" w:sz="4" w:space="0" w:color="auto"/>
              <w:left w:val="single" w:sz="4" w:space="0" w:color="auto"/>
              <w:bottom w:val="single" w:sz="4" w:space="0" w:color="auto"/>
              <w:right w:val="single" w:sz="4" w:space="0" w:color="auto"/>
            </w:tcBorders>
            <w:vAlign w:val="center"/>
            <w:hideMark/>
          </w:tcPr>
          <w:p w14:paraId="3DF0A7DE" w14:textId="77777777" w:rsidR="00B81B22" w:rsidRDefault="00B81B22">
            <w:pPr>
              <w:spacing w:line="240" w:lineRule="auto"/>
              <w:ind w:firstLine="0"/>
              <w:jc w:val="right"/>
              <w:rPr>
                <w:color w:val="000000"/>
                <w:sz w:val="20"/>
                <w:szCs w:val="20"/>
                <w:lang w:eastAsia="ru-RU"/>
              </w:rPr>
            </w:pPr>
            <w:r>
              <w:rPr>
                <w:color w:val="000000"/>
                <w:sz w:val="20"/>
                <w:szCs w:val="20"/>
                <w:lang w:eastAsia="ru-RU"/>
              </w:rPr>
              <w:t>2 751 459,4</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5464CA16" w14:textId="77777777" w:rsidR="00B81B22" w:rsidRDefault="00B81B22">
            <w:pPr>
              <w:spacing w:line="240" w:lineRule="auto"/>
              <w:ind w:firstLine="0"/>
              <w:jc w:val="right"/>
              <w:rPr>
                <w:sz w:val="20"/>
                <w:szCs w:val="20"/>
                <w:lang w:eastAsia="ru-RU"/>
              </w:rPr>
            </w:pPr>
            <w:r>
              <w:rPr>
                <w:sz w:val="20"/>
                <w:szCs w:val="20"/>
                <w:lang w:eastAsia="ru-RU"/>
              </w:rPr>
              <w:t>72,5</w:t>
            </w:r>
          </w:p>
        </w:tc>
        <w:tc>
          <w:tcPr>
            <w:tcW w:w="480" w:type="dxa"/>
            <w:vAlign w:val="center"/>
            <w:hideMark/>
          </w:tcPr>
          <w:p w14:paraId="39A9910C" w14:textId="77777777" w:rsidR="00B81B22" w:rsidRDefault="00B81B22">
            <w:pPr>
              <w:rPr>
                <w:sz w:val="20"/>
                <w:szCs w:val="20"/>
                <w:lang w:eastAsia="ru-RU"/>
              </w:rPr>
            </w:pPr>
          </w:p>
        </w:tc>
      </w:tr>
      <w:tr w:rsidR="00B81B22" w14:paraId="373F0B3B"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41F854AA" w14:textId="77777777" w:rsidR="00B81B22" w:rsidRDefault="00B81B22">
            <w:pPr>
              <w:spacing w:line="240" w:lineRule="auto"/>
              <w:ind w:firstLine="0"/>
              <w:jc w:val="left"/>
              <w:rPr>
                <w:sz w:val="20"/>
                <w:szCs w:val="20"/>
                <w:lang w:eastAsia="ru-RU"/>
              </w:rPr>
            </w:pPr>
            <w:r>
              <w:rPr>
                <w:sz w:val="20"/>
                <w:szCs w:val="20"/>
                <w:lang w:eastAsia="ru-RU"/>
              </w:rPr>
              <w:t>Налоги на товары (работы, услуги), реализуемые на территории РФ</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ED4D3B3" w14:textId="77777777" w:rsidR="00B81B22" w:rsidRDefault="00B81B22">
            <w:pPr>
              <w:spacing w:line="240" w:lineRule="auto"/>
              <w:ind w:firstLine="0"/>
              <w:jc w:val="right"/>
              <w:rPr>
                <w:color w:val="000000"/>
                <w:sz w:val="20"/>
                <w:szCs w:val="20"/>
                <w:lang w:eastAsia="ru-RU"/>
              </w:rPr>
            </w:pPr>
            <w:r>
              <w:rPr>
                <w:color w:val="000000"/>
                <w:sz w:val="20"/>
                <w:szCs w:val="20"/>
                <w:lang w:eastAsia="ru-RU"/>
              </w:rPr>
              <w:t>58 786,8</w:t>
            </w:r>
          </w:p>
        </w:tc>
        <w:tc>
          <w:tcPr>
            <w:tcW w:w="1348" w:type="dxa"/>
            <w:tcBorders>
              <w:top w:val="single" w:sz="4" w:space="0" w:color="auto"/>
              <w:left w:val="single" w:sz="4" w:space="0" w:color="auto"/>
              <w:bottom w:val="single" w:sz="4" w:space="0" w:color="auto"/>
              <w:right w:val="single" w:sz="4" w:space="0" w:color="auto"/>
            </w:tcBorders>
            <w:vAlign w:val="center"/>
            <w:hideMark/>
          </w:tcPr>
          <w:p w14:paraId="75CA60FA" w14:textId="77777777" w:rsidR="00B81B22" w:rsidRDefault="00B81B22">
            <w:pPr>
              <w:spacing w:line="240" w:lineRule="auto"/>
              <w:ind w:firstLine="0"/>
              <w:jc w:val="right"/>
              <w:rPr>
                <w:color w:val="000000"/>
                <w:sz w:val="20"/>
                <w:szCs w:val="20"/>
                <w:lang w:eastAsia="ru-RU"/>
              </w:rPr>
            </w:pPr>
            <w:r>
              <w:rPr>
                <w:color w:val="000000"/>
                <w:sz w:val="20"/>
                <w:szCs w:val="20"/>
                <w:lang w:eastAsia="ru-RU"/>
              </w:rPr>
              <w:t>49 504,0</w:t>
            </w:r>
          </w:p>
        </w:tc>
        <w:tc>
          <w:tcPr>
            <w:tcW w:w="869" w:type="dxa"/>
            <w:tcBorders>
              <w:top w:val="single" w:sz="4" w:space="0" w:color="auto"/>
              <w:left w:val="single" w:sz="4" w:space="0" w:color="auto"/>
              <w:bottom w:val="single" w:sz="4" w:space="0" w:color="auto"/>
              <w:right w:val="single" w:sz="4" w:space="0" w:color="auto"/>
            </w:tcBorders>
            <w:vAlign w:val="center"/>
            <w:hideMark/>
          </w:tcPr>
          <w:p w14:paraId="6FF746D6" w14:textId="77777777" w:rsidR="00B81B22" w:rsidRDefault="00B81B22">
            <w:pPr>
              <w:spacing w:line="240" w:lineRule="auto"/>
              <w:ind w:firstLine="0"/>
              <w:jc w:val="right"/>
              <w:rPr>
                <w:color w:val="000000"/>
                <w:sz w:val="20"/>
                <w:szCs w:val="20"/>
                <w:lang w:eastAsia="ru-RU"/>
              </w:rPr>
            </w:pPr>
            <w:r>
              <w:rPr>
                <w:color w:val="000000"/>
                <w:sz w:val="20"/>
                <w:szCs w:val="20"/>
                <w:lang w:eastAsia="ru-RU"/>
              </w:rPr>
              <w:t>84,2</w:t>
            </w:r>
          </w:p>
        </w:tc>
        <w:tc>
          <w:tcPr>
            <w:tcW w:w="1316" w:type="dxa"/>
            <w:tcBorders>
              <w:top w:val="single" w:sz="4" w:space="0" w:color="auto"/>
              <w:left w:val="single" w:sz="4" w:space="0" w:color="auto"/>
              <w:bottom w:val="single" w:sz="4" w:space="0" w:color="auto"/>
              <w:right w:val="single" w:sz="4" w:space="0" w:color="auto"/>
            </w:tcBorders>
            <w:vAlign w:val="center"/>
            <w:hideMark/>
          </w:tcPr>
          <w:p w14:paraId="7C656EDC" w14:textId="77777777" w:rsidR="00B81B22" w:rsidRDefault="00B81B22">
            <w:pPr>
              <w:spacing w:line="240" w:lineRule="auto"/>
              <w:ind w:firstLine="0"/>
              <w:jc w:val="right"/>
              <w:rPr>
                <w:color w:val="000000"/>
                <w:sz w:val="20"/>
                <w:szCs w:val="20"/>
                <w:lang w:eastAsia="ru-RU"/>
              </w:rPr>
            </w:pPr>
            <w:r>
              <w:rPr>
                <w:color w:val="000000"/>
                <w:sz w:val="20"/>
                <w:szCs w:val="20"/>
                <w:lang w:eastAsia="ru-RU"/>
              </w:rPr>
              <w:t>68 832,0</w:t>
            </w:r>
          </w:p>
        </w:tc>
        <w:tc>
          <w:tcPr>
            <w:tcW w:w="1394" w:type="dxa"/>
            <w:tcBorders>
              <w:top w:val="single" w:sz="4" w:space="0" w:color="auto"/>
              <w:left w:val="single" w:sz="4" w:space="0" w:color="auto"/>
              <w:bottom w:val="single" w:sz="4" w:space="0" w:color="auto"/>
              <w:right w:val="single" w:sz="4" w:space="0" w:color="auto"/>
            </w:tcBorders>
            <w:vAlign w:val="center"/>
            <w:hideMark/>
          </w:tcPr>
          <w:p w14:paraId="5A5AD625" w14:textId="77777777" w:rsidR="00B81B22" w:rsidRDefault="00B81B22">
            <w:pPr>
              <w:spacing w:line="240" w:lineRule="auto"/>
              <w:ind w:firstLine="0"/>
              <w:jc w:val="right"/>
              <w:rPr>
                <w:color w:val="000000"/>
                <w:sz w:val="20"/>
                <w:szCs w:val="20"/>
                <w:lang w:eastAsia="ru-RU"/>
              </w:rPr>
            </w:pPr>
            <w:r>
              <w:rPr>
                <w:color w:val="000000"/>
                <w:sz w:val="20"/>
                <w:szCs w:val="20"/>
                <w:lang w:eastAsia="ru-RU"/>
              </w:rPr>
              <w:t>49 218,1</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69D63CC1" w14:textId="77777777" w:rsidR="00B81B22" w:rsidRDefault="00B81B22">
            <w:pPr>
              <w:spacing w:line="240" w:lineRule="auto"/>
              <w:ind w:firstLine="0"/>
              <w:jc w:val="right"/>
              <w:rPr>
                <w:sz w:val="20"/>
                <w:szCs w:val="20"/>
                <w:lang w:eastAsia="ru-RU"/>
              </w:rPr>
            </w:pPr>
            <w:r>
              <w:rPr>
                <w:sz w:val="20"/>
                <w:szCs w:val="20"/>
                <w:lang w:eastAsia="ru-RU"/>
              </w:rPr>
              <w:t>71,5</w:t>
            </w:r>
          </w:p>
        </w:tc>
        <w:tc>
          <w:tcPr>
            <w:tcW w:w="480" w:type="dxa"/>
            <w:vAlign w:val="center"/>
            <w:hideMark/>
          </w:tcPr>
          <w:p w14:paraId="5AE5A6DB" w14:textId="77777777" w:rsidR="00B81B22" w:rsidRDefault="00B81B22">
            <w:pPr>
              <w:rPr>
                <w:sz w:val="20"/>
                <w:szCs w:val="20"/>
                <w:lang w:eastAsia="ru-RU"/>
              </w:rPr>
            </w:pPr>
          </w:p>
        </w:tc>
      </w:tr>
      <w:tr w:rsidR="00B81B22" w14:paraId="4A734586"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089EB0F3" w14:textId="77777777" w:rsidR="00B81B22" w:rsidRDefault="00B81B22">
            <w:pPr>
              <w:spacing w:line="240" w:lineRule="auto"/>
              <w:ind w:firstLine="0"/>
              <w:jc w:val="left"/>
              <w:rPr>
                <w:sz w:val="20"/>
                <w:szCs w:val="20"/>
                <w:lang w:eastAsia="ru-RU"/>
              </w:rPr>
            </w:pPr>
            <w:r>
              <w:rPr>
                <w:sz w:val="20"/>
                <w:szCs w:val="20"/>
                <w:lang w:eastAsia="ru-RU"/>
              </w:rPr>
              <w:t>Налоги на совокупный доход</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AF71DF0" w14:textId="77777777" w:rsidR="00B81B22" w:rsidRDefault="00B81B22">
            <w:pPr>
              <w:spacing w:line="240" w:lineRule="auto"/>
              <w:ind w:firstLine="0"/>
              <w:jc w:val="right"/>
              <w:rPr>
                <w:color w:val="000000"/>
                <w:sz w:val="20"/>
                <w:szCs w:val="20"/>
                <w:lang w:eastAsia="ru-RU"/>
              </w:rPr>
            </w:pPr>
            <w:r>
              <w:rPr>
                <w:color w:val="000000"/>
                <w:sz w:val="20"/>
                <w:szCs w:val="20"/>
                <w:lang w:eastAsia="ru-RU"/>
              </w:rPr>
              <w:t>2 980 056,0</w:t>
            </w:r>
          </w:p>
        </w:tc>
        <w:tc>
          <w:tcPr>
            <w:tcW w:w="1348" w:type="dxa"/>
            <w:tcBorders>
              <w:top w:val="single" w:sz="4" w:space="0" w:color="auto"/>
              <w:left w:val="single" w:sz="4" w:space="0" w:color="auto"/>
              <w:bottom w:val="single" w:sz="4" w:space="0" w:color="auto"/>
              <w:right w:val="single" w:sz="4" w:space="0" w:color="auto"/>
            </w:tcBorders>
            <w:vAlign w:val="center"/>
            <w:hideMark/>
          </w:tcPr>
          <w:p w14:paraId="05445ADB" w14:textId="77777777" w:rsidR="00B81B22" w:rsidRDefault="00B81B22">
            <w:pPr>
              <w:spacing w:line="240" w:lineRule="auto"/>
              <w:ind w:firstLine="0"/>
              <w:jc w:val="right"/>
              <w:rPr>
                <w:color w:val="000000"/>
                <w:sz w:val="20"/>
                <w:szCs w:val="20"/>
                <w:lang w:eastAsia="ru-RU"/>
              </w:rPr>
            </w:pPr>
            <w:r>
              <w:rPr>
                <w:color w:val="000000"/>
                <w:sz w:val="20"/>
                <w:szCs w:val="20"/>
                <w:lang w:eastAsia="ru-RU"/>
              </w:rPr>
              <w:t>2 179 596,0</w:t>
            </w:r>
          </w:p>
        </w:tc>
        <w:tc>
          <w:tcPr>
            <w:tcW w:w="869" w:type="dxa"/>
            <w:tcBorders>
              <w:top w:val="single" w:sz="4" w:space="0" w:color="auto"/>
              <w:left w:val="single" w:sz="4" w:space="0" w:color="auto"/>
              <w:bottom w:val="single" w:sz="4" w:space="0" w:color="auto"/>
              <w:right w:val="single" w:sz="4" w:space="0" w:color="auto"/>
            </w:tcBorders>
            <w:vAlign w:val="center"/>
            <w:hideMark/>
          </w:tcPr>
          <w:p w14:paraId="2A5E2ECB" w14:textId="77777777" w:rsidR="00B81B22" w:rsidRDefault="00B81B22">
            <w:pPr>
              <w:spacing w:line="240" w:lineRule="auto"/>
              <w:ind w:firstLine="0"/>
              <w:jc w:val="right"/>
              <w:rPr>
                <w:color w:val="000000"/>
                <w:sz w:val="20"/>
                <w:szCs w:val="20"/>
                <w:lang w:eastAsia="ru-RU"/>
              </w:rPr>
            </w:pPr>
            <w:r>
              <w:rPr>
                <w:color w:val="000000"/>
                <w:sz w:val="20"/>
                <w:szCs w:val="20"/>
                <w:lang w:eastAsia="ru-RU"/>
              </w:rPr>
              <w:t>73,1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7A35F42A" w14:textId="77777777" w:rsidR="00B81B22" w:rsidRDefault="00B81B22">
            <w:pPr>
              <w:spacing w:line="240" w:lineRule="auto"/>
              <w:ind w:firstLine="0"/>
              <w:jc w:val="right"/>
              <w:rPr>
                <w:color w:val="000000"/>
                <w:sz w:val="20"/>
                <w:szCs w:val="20"/>
                <w:lang w:eastAsia="ru-RU"/>
              </w:rPr>
            </w:pPr>
            <w:r>
              <w:rPr>
                <w:color w:val="000000"/>
                <w:sz w:val="20"/>
                <w:szCs w:val="20"/>
                <w:lang w:eastAsia="ru-RU"/>
              </w:rPr>
              <w:t>3 263 027,0</w:t>
            </w:r>
          </w:p>
        </w:tc>
        <w:tc>
          <w:tcPr>
            <w:tcW w:w="1394" w:type="dxa"/>
            <w:tcBorders>
              <w:top w:val="single" w:sz="4" w:space="0" w:color="auto"/>
              <w:left w:val="single" w:sz="4" w:space="0" w:color="auto"/>
              <w:bottom w:val="single" w:sz="4" w:space="0" w:color="auto"/>
              <w:right w:val="single" w:sz="4" w:space="0" w:color="auto"/>
            </w:tcBorders>
            <w:vAlign w:val="center"/>
            <w:hideMark/>
          </w:tcPr>
          <w:p w14:paraId="02E4E7F9" w14:textId="77777777" w:rsidR="00B81B22" w:rsidRDefault="00B81B22">
            <w:pPr>
              <w:spacing w:line="240" w:lineRule="auto"/>
              <w:ind w:firstLine="0"/>
              <w:jc w:val="right"/>
              <w:rPr>
                <w:color w:val="000000"/>
                <w:sz w:val="20"/>
                <w:szCs w:val="20"/>
                <w:lang w:eastAsia="ru-RU"/>
              </w:rPr>
            </w:pPr>
            <w:r>
              <w:rPr>
                <w:color w:val="000000"/>
                <w:sz w:val="20"/>
                <w:szCs w:val="20"/>
                <w:lang w:eastAsia="ru-RU"/>
              </w:rPr>
              <w:t>3 114 461,7</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22A3E08C" w14:textId="77777777" w:rsidR="00B81B22" w:rsidRDefault="00B81B22">
            <w:pPr>
              <w:spacing w:line="240" w:lineRule="auto"/>
              <w:ind w:firstLine="0"/>
              <w:jc w:val="right"/>
              <w:rPr>
                <w:sz w:val="20"/>
                <w:szCs w:val="20"/>
                <w:lang w:eastAsia="ru-RU"/>
              </w:rPr>
            </w:pPr>
            <w:r>
              <w:rPr>
                <w:sz w:val="20"/>
                <w:szCs w:val="20"/>
                <w:lang w:eastAsia="ru-RU"/>
              </w:rPr>
              <w:t>95,4</w:t>
            </w:r>
          </w:p>
        </w:tc>
        <w:tc>
          <w:tcPr>
            <w:tcW w:w="480" w:type="dxa"/>
            <w:vAlign w:val="center"/>
            <w:hideMark/>
          </w:tcPr>
          <w:p w14:paraId="03EA3155" w14:textId="77777777" w:rsidR="00B81B22" w:rsidRDefault="00B81B22">
            <w:pPr>
              <w:rPr>
                <w:sz w:val="20"/>
                <w:szCs w:val="20"/>
                <w:lang w:eastAsia="ru-RU"/>
              </w:rPr>
            </w:pPr>
          </w:p>
        </w:tc>
      </w:tr>
      <w:tr w:rsidR="00B81B22" w14:paraId="26DCB222"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433EEFA2" w14:textId="77777777" w:rsidR="00B81B22" w:rsidRDefault="00B81B22">
            <w:pPr>
              <w:spacing w:line="240" w:lineRule="auto"/>
              <w:ind w:firstLine="0"/>
              <w:jc w:val="left"/>
              <w:rPr>
                <w:sz w:val="20"/>
                <w:szCs w:val="20"/>
                <w:lang w:eastAsia="ru-RU"/>
              </w:rPr>
            </w:pPr>
            <w:bookmarkStart w:id="1" w:name="_Hlk181776935"/>
            <w:r>
              <w:rPr>
                <w:sz w:val="20"/>
                <w:szCs w:val="20"/>
                <w:lang w:eastAsia="ru-RU"/>
              </w:rPr>
              <w:t>Налоги на имущество</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07BFE67" w14:textId="77777777" w:rsidR="00B81B22" w:rsidRDefault="00B81B22">
            <w:pPr>
              <w:spacing w:line="240" w:lineRule="auto"/>
              <w:ind w:firstLine="0"/>
              <w:jc w:val="right"/>
              <w:rPr>
                <w:color w:val="000000"/>
                <w:sz w:val="20"/>
                <w:szCs w:val="20"/>
                <w:lang w:eastAsia="ru-RU"/>
              </w:rPr>
            </w:pPr>
            <w:r>
              <w:rPr>
                <w:color w:val="000000"/>
                <w:sz w:val="20"/>
                <w:szCs w:val="20"/>
                <w:lang w:eastAsia="ru-RU"/>
              </w:rPr>
              <w:t>837 552,0</w:t>
            </w:r>
          </w:p>
        </w:tc>
        <w:tc>
          <w:tcPr>
            <w:tcW w:w="1348" w:type="dxa"/>
            <w:tcBorders>
              <w:top w:val="single" w:sz="4" w:space="0" w:color="auto"/>
              <w:left w:val="single" w:sz="4" w:space="0" w:color="auto"/>
              <w:bottom w:val="single" w:sz="4" w:space="0" w:color="auto"/>
              <w:right w:val="single" w:sz="4" w:space="0" w:color="auto"/>
            </w:tcBorders>
            <w:vAlign w:val="center"/>
            <w:hideMark/>
          </w:tcPr>
          <w:p w14:paraId="0FDBAC7B" w14:textId="77777777" w:rsidR="00B81B22" w:rsidRDefault="00B81B22">
            <w:pPr>
              <w:spacing w:line="240" w:lineRule="auto"/>
              <w:ind w:firstLine="0"/>
              <w:jc w:val="right"/>
              <w:rPr>
                <w:color w:val="000000"/>
                <w:sz w:val="20"/>
                <w:szCs w:val="20"/>
                <w:lang w:eastAsia="ru-RU"/>
              </w:rPr>
            </w:pPr>
            <w:r>
              <w:rPr>
                <w:color w:val="000000"/>
                <w:sz w:val="20"/>
                <w:szCs w:val="20"/>
                <w:lang w:eastAsia="ru-RU"/>
              </w:rPr>
              <w:t>354 112,0</w:t>
            </w:r>
          </w:p>
        </w:tc>
        <w:tc>
          <w:tcPr>
            <w:tcW w:w="869" w:type="dxa"/>
            <w:tcBorders>
              <w:top w:val="single" w:sz="4" w:space="0" w:color="auto"/>
              <w:left w:val="single" w:sz="4" w:space="0" w:color="auto"/>
              <w:bottom w:val="single" w:sz="4" w:space="0" w:color="auto"/>
              <w:right w:val="single" w:sz="4" w:space="0" w:color="auto"/>
            </w:tcBorders>
            <w:vAlign w:val="center"/>
            <w:hideMark/>
          </w:tcPr>
          <w:p w14:paraId="7974B635" w14:textId="77777777" w:rsidR="00B81B22" w:rsidRDefault="00B81B22">
            <w:pPr>
              <w:spacing w:line="240" w:lineRule="auto"/>
              <w:ind w:firstLine="0"/>
              <w:jc w:val="right"/>
              <w:rPr>
                <w:color w:val="000000"/>
                <w:sz w:val="20"/>
                <w:szCs w:val="20"/>
                <w:lang w:eastAsia="ru-RU"/>
              </w:rPr>
            </w:pPr>
            <w:r>
              <w:rPr>
                <w:color w:val="000000"/>
                <w:sz w:val="20"/>
                <w:szCs w:val="20"/>
                <w:lang w:eastAsia="ru-RU"/>
              </w:rPr>
              <w:t>42,3</w:t>
            </w:r>
          </w:p>
        </w:tc>
        <w:tc>
          <w:tcPr>
            <w:tcW w:w="1316" w:type="dxa"/>
            <w:tcBorders>
              <w:top w:val="single" w:sz="4" w:space="0" w:color="auto"/>
              <w:left w:val="single" w:sz="4" w:space="0" w:color="auto"/>
              <w:bottom w:val="single" w:sz="4" w:space="0" w:color="auto"/>
              <w:right w:val="single" w:sz="4" w:space="0" w:color="auto"/>
            </w:tcBorders>
            <w:vAlign w:val="center"/>
            <w:hideMark/>
          </w:tcPr>
          <w:p w14:paraId="0D7F130E" w14:textId="77777777" w:rsidR="00B81B22" w:rsidRDefault="00B81B22">
            <w:pPr>
              <w:spacing w:line="240" w:lineRule="auto"/>
              <w:ind w:firstLine="0"/>
              <w:jc w:val="right"/>
              <w:rPr>
                <w:color w:val="000000"/>
                <w:sz w:val="20"/>
                <w:szCs w:val="20"/>
                <w:lang w:eastAsia="ru-RU"/>
              </w:rPr>
            </w:pPr>
            <w:r>
              <w:rPr>
                <w:color w:val="000000"/>
                <w:sz w:val="20"/>
                <w:szCs w:val="20"/>
                <w:lang w:eastAsia="ru-RU"/>
              </w:rPr>
              <w:t>856 551,0</w:t>
            </w:r>
          </w:p>
        </w:tc>
        <w:tc>
          <w:tcPr>
            <w:tcW w:w="1394" w:type="dxa"/>
            <w:tcBorders>
              <w:top w:val="single" w:sz="4" w:space="0" w:color="auto"/>
              <w:left w:val="single" w:sz="4" w:space="0" w:color="auto"/>
              <w:bottom w:val="single" w:sz="4" w:space="0" w:color="auto"/>
              <w:right w:val="single" w:sz="4" w:space="0" w:color="auto"/>
            </w:tcBorders>
            <w:vAlign w:val="center"/>
            <w:hideMark/>
          </w:tcPr>
          <w:p w14:paraId="5F0AC70B" w14:textId="77777777" w:rsidR="00B81B22" w:rsidRDefault="00B81B22">
            <w:pPr>
              <w:spacing w:line="240" w:lineRule="auto"/>
              <w:ind w:firstLine="0"/>
              <w:jc w:val="right"/>
              <w:rPr>
                <w:color w:val="000000"/>
                <w:sz w:val="20"/>
                <w:szCs w:val="20"/>
                <w:lang w:eastAsia="ru-RU"/>
              </w:rPr>
            </w:pPr>
            <w:r>
              <w:rPr>
                <w:color w:val="000000"/>
                <w:sz w:val="20"/>
                <w:szCs w:val="20"/>
                <w:lang w:eastAsia="ru-RU"/>
              </w:rPr>
              <w:t>461 167,1</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3B82CB5C" w14:textId="77777777" w:rsidR="00B81B22" w:rsidRDefault="00B81B22">
            <w:pPr>
              <w:spacing w:line="240" w:lineRule="auto"/>
              <w:ind w:firstLine="0"/>
              <w:jc w:val="right"/>
              <w:rPr>
                <w:sz w:val="20"/>
                <w:szCs w:val="20"/>
                <w:lang w:eastAsia="ru-RU"/>
              </w:rPr>
            </w:pPr>
            <w:r>
              <w:rPr>
                <w:sz w:val="20"/>
                <w:szCs w:val="20"/>
                <w:lang w:eastAsia="ru-RU"/>
              </w:rPr>
              <w:t>53,8</w:t>
            </w:r>
          </w:p>
        </w:tc>
        <w:bookmarkEnd w:id="1"/>
        <w:tc>
          <w:tcPr>
            <w:tcW w:w="480" w:type="dxa"/>
            <w:vAlign w:val="center"/>
            <w:hideMark/>
          </w:tcPr>
          <w:p w14:paraId="23C06483" w14:textId="77777777" w:rsidR="00B81B22" w:rsidRDefault="00B81B22">
            <w:pPr>
              <w:rPr>
                <w:sz w:val="20"/>
                <w:szCs w:val="20"/>
                <w:lang w:eastAsia="ru-RU"/>
              </w:rPr>
            </w:pPr>
          </w:p>
        </w:tc>
      </w:tr>
      <w:tr w:rsidR="00B81B22" w14:paraId="6EC71FF5"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7BAA9332" w14:textId="77777777" w:rsidR="00B81B22" w:rsidRDefault="00B81B22">
            <w:pPr>
              <w:spacing w:line="240" w:lineRule="auto"/>
              <w:ind w:firstLine="0"/>
              <w:jc w:val="left"/>
              <w:rPr>
                <w:sz w:val="20"/>
                <w:szCs w:val="20"/>
                <w:lang w:eastAsia="ru-RU"/>
              </w:rPr>
            </w:pPr>
            <w:bookmarkStart w:id="2" w:name="_Hlk182381475"/>
            <w:r>
              <w:rPr>
                <w:sz w:val="20"/>
                <w:szCs w:val="20"/>
                <w:lang w:eastAsia="ru-RU"/>
              </w:rPr>
              <w:t>Налоги, сборы и регулярные платежи за пользование природными ресурсами</w:t>
            </w:r>
            <w:bookmarkEnd w:id="2"/>
          </w:p>
        </w:tc>
        <w:tc>
          <w:tcPr>
            <w:tcW w:w="1286" w:type="dxa"/>
            <w:tcBorders>
              <w:top w:val="single" w:sz="4" w:space="0" w:color="auto"/>
              <w:left w:val="single" w:sz="4" w:space="0" w:color="auto"/>
              <w:bottom w:val="single" w:sz="4" w:space="0" w:color="auto"/>
              <w:right w:val="single" w:sz="4" w:space="0" w:color="auto"/>
            </w:tcBorders>
            <w:vAlign w:val="center"/>
            <w:hideMark/>
          </w:tcPr>
          <w:p w14:paraId="59DDE4FE" w14:textId="77777777" w:rsidR="00B81B22" w:rsidRDefault="00B81B22">
            <w:pPr>
              <w:spacing w:line="240" w:lineRule="auto"/>
              <w:ind w:firstLine="0"/>
              <w:jc w:val="right"/>
              <w:rPr>
                <w:color w:val="000000"/>
                <w:sz w:val="20"/>
                <w:szCs w:val="20"/>
                <w:lang w:eastAsia="ru-RU"/>
              </w:rPr>
            </w:pPr>
            <w:r>
              <w:rPr>
                <w:color w:val="000000"/>
                <w:sz w:val="20"/>
                <w:szCs w:val="20"/>
                <w:lang w:eastAsia="ru-RU"/>
              </w:rPr>
              <w:t>1 842,0</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0A6B99E" w14:textId="77777777" w:rsidR="00B81B22" w:rsidRDefault="00B81B22">
            <w:pPr>
              <w:spacing w:line="240" w:lineRule="auto"/>
              <w:ind w:firstLine="0"/>
              <w:jc w:val="right"/>
              <w:rPr>
                <w:color w:val="000000"/>
                <w:sz w:val="20"/>
                <w:szCs w:val="20"/>
                <w:lang w:eastAsia="ru-RU"/>
              </w:rPr>
            </w:pPr>
            <w:r>
              <w:rPr>
                <w:color w:val="000000"/>
                <w:sz w:val="20"/>
                <w:szCs w:val="20"/>
                <w:lang w:eastAsia="ru-RU"/>
              </w:rPr>
              <w:t>1 171,1</w:t>
            </w:r>
          </w:p>
        </w:tc>
        <w:tc>
          <w:tcPr>
            <w:tcW w:w="869" w:type="dxa"/>
            <w:tcBorders>
              <w:top w:val="single" w:sz="4" w:space="0" w:color="auto"/>
              <w:left w:val="single" w:sz="4" w:space="0" w:color="auto"/>
              <w:bottom w:val="single" w:sz="4" w:space="0" w:color="auto"/>
              <w:right w:val="single" w:sz="4" w:space="0" w:color="auto"/>
            </w:tcBorders>
            <w:vAlign w:val="center"/>
            <w:hideMark/>
          </w:tcPr>
          <w:p w14:paraId="072BB7F8" w14:textId="77777777" w:rsidR="00B81B22" w:rsidRDefault="00B81B22">
            <w:pPr>
              <w:spacing w:line="240" w:lineRule="auto"/>
              <w:ind w:firstLine="0"/>
              <w:jc w:val="right"/>
              <w:rPr>
                <w:color w:val="000000"/>
                <w:sz w:val="20"/>
                <w:szCs w:val="20"/>
                <w:lang w:eastAsia="ru-RU"/>
              </w:rPr>
            </w:pPr>
            <w:r>
              <w:rPr>
                <w:color w:val="000000"/>
                <w:sz w:val="20"/>
                <w:szCs w:val="20"/>
                <w:lang w:eastAsia="ru-RU"/>
              </w:rPr>
              <w:t>63,6</w:t>
            </w:r>
          </w:p>
        </w:tc>
        <w:tc>
          <w:tcPr>
            <w:tcW w:w="1316" w:type="dxa"/>
            <w:tcBorders>
              <w:top w:val="single" w:sz="4" w:space="0" w:color="auto"/>
              <w:left w:val="single" w:sz="4" w:space="0" w:color="auto"/>
              <w:bottom w:val="single" w:sz="4" w:space="0" w:color="auto"/>
              <w:right w:val="single" w:sz="4" w:space="0" w:color="auto"/>
            </w:tcBorders>
            <w:vAlign w:val="center"/>
            <w:hideMark/>
          </w:tcPr>
          <w:p w14:paraId="333D6934" w14:textId="77777777" w:rsidR="00B81B22" w:rsidRDefault="00B81B22">
            <w:pPr>
              <w:spacing w:line="240" w:lineRule="auto"/>
              <w:ind w:firstLine="0"/>
              <w:jc w:val="right"/>
              <w:rPr>
                <w:color w:val="000000"/>
                <w:sz w:val="20"/>
                <w:szCs w:val="20"/>
                <w:lang w:eastAsia="ru-RU"/>
              </w:rPr>
            </w:pPr>
            <w:r>
              <w:rPr>
                <w:color w:val="000000"/>
                <w:sz w:val="20"/>
                <w:szCs w:val="20"/>
                <w:lang w:eastAsia="ru-RU"/>
              </w:rPr>
              <w:t>1 769,0</w:t>
            </w:r>
          </w:p>
        </w:tc>
        <w:tc>
          <w:tcPr>
            <w:tcW w:w="1394" w:type="dxa"/>
            <w:tcBorders>
              <w:top w:val="single" w:sz="4" w:space="0" w:color="auto"/>
              <w:left w:val="single" w:sz="4" w:space="0" w:color="auto"/>
              <w:bottom w:val="single" w:sz="4" w:space="0" w:color="auto"/>
              <w:right w:val="single" w:sz="4" w:space="0" w:color="auto"/>
            </w:tcBorders>
            <w:vAlign w:val="center"/>
            <w:hideMark/>
          </w:tcPr>
          <w:p w14:paraId="55F9CE00" w14:textId="77777777" w:rsidR="00B81B22" w:rsidRDefault="00B81B22">
            <w:pPr>
              <w:spacing w:line="240" w:lineRule="auto"/>
              <w:ind w:firstLine="0"/>
              <w:jc w:val="right"/>
              <w:rPr>
                <w:color w:val="000000"/>
                <w:sz w:val="20"/>
                <w:szCs w:val="20"/>
                <w:lang w:eastAsia="ru-RU"/>
              </w:rPr>
            </w:pPr>
            <w:r>
              <w:rPr>
                <w:color w:val="000000"/>
                <w:sz w:val="20"/>
                <w:szCs w:val="20"/>
                <w:lang w:eastAsia="ru-RU"/>
              </w:rPr>
              <w:t>1 845,8</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6B60B53B" w14:textId="77777777" w:rsidR="00B81B22" w:rsidRDefault="00B81B22">
            <w:pPr>
              <w:spacing w:line="240" w:lineRule="auto"/>
              <w:ind w:firstLine="0"/>
              <w:jc w:val="right"/>
              <w:rPr>
                <w:sz w:val="20"/>
                <w:szCs w:val="20"/>
                <w:lang w:eastAsia="ru-RU"/>
              </w:rPr>
            </w:pPr>
            <w:r>
              <w:rPr>
                <w:sz w:val="20"/>
                <w:szCs w:val="20"/>
                <w:lang w:eastAsia="ru-RU"/>
              </w:rPr>
              <w:t>104,3</w:t>
            </w:r>
          </w:p>
        </w:tc>
        <w:tc>
          <w:tcPr>
            <w:tcW w:w="480" w:type="dxa"/>
            <w:vAlign w:val="center"/>
            <w:hideMark/>
          </w:tcPr>
          <w:p w14:paraId="78159376" w14:textId="77777777" w:rsidR="00B81B22" w:rsidRDefault="00B81B22">
            <w:pPr>
              <w:rPr>
                <w:sz w:val="20"/>
                <w:szCs w:val="20"/>
                <w:lang w:eastAsia="ru-RU"/>
              </w:rPr>
            </w:pPr>
          </w:p>
        </w:tc>
      </w:tr>
      <w:tr w:rsidR="00B81B22" w14:paraId="2CB44F30"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6821F136" w14:textId="77777777" w:rsidR="00B81B22" w:rsidRDefault="00B81B22">
            <w:pPr>
              <w:spacing w:line="240" w:lineRule="auto"/>
              <w:ind w:firstLine="0"/>
              <w:jc w:val="left"/>
              <w:rPr>
                <w:sz w:val="20"/>
                <w:szCs w:val="20"/>
                <w:lang w:eastAsia="ru-RU"/>
              </w:rPr>
            </w:pPr>
            <w:r>
              <w:rPr>
                <w:sz w:val="20"/>
                <w:szCs w:val="20"/>
                <w:lang w:eastAsia="ru-RU"/>
              </w:rPr>
              <w:t>Государственная пошлина</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92FA484" w14:textId="77777777" w:rsidR="00B81B22" w:rsidRDefault="00B81B22">
            <w:pPr>
              <w:spacing w:line="240" w:lineRule="auto"/>
              <w:ind w:firstLine="0"/>
              <w:jc w:val="right"/>
              <w:rPr>
                <w:color w:val="000000"/>
                <w:sz w:val="20"/>
                <w:szCs w:val="20"/>
                <w:lang w:eastAsia="ru-RU"/>
              </w:rPr>
            </w:pPr>
            <w:r>
              <w:rPr>
                <w:color w:val="000000"/>
                <w:sz w:val="20"/>
                <w:szCs w:val="20"/>
                <w:lang w:eastAsia="ru-RU"/>
              </w:rPr>
              <w:t>144 317,0</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3C75E7B" w14:textId="77777777" w:rsidR="00B81B22" w:rsidRDefault="00B81B22">
            <w:pPr>
              <w:spacing w:line="240" w:lineRule="auto"/>
              <w:ind w:firstLine="0"/>
              <w:jc w:val="right"/>
              <w:rPr>
                <w:color w:val="000000"/>
                <w:sz w:val="20"/>
                <w:szCs w:val="20"/>
                <w:lang w:eastAsia="ru-RU"/>
              </w:rPr>
            </w:pPr>
            <w:r>
              <w:rPr>
                <w:color w:val="000000"/>
                <w:sz w:val="20"/>
                <w:szCs w:val="20"/>
                <w:lang w:eastAsia="ru-RU"/>
              </w:rPr>
              <w:t>99 044,4</w:t>
            </w:r>
          </w:p>
        </w:tc>
        <w:tc>
          <w:tcPr>
            <w:tcW w:w="869" w:type="dxa"/>
            <w:tcBorders>
              <w:top w:val="single" w:sz="4" w:space="0" w:color="auto"/>
              <w:left w:val="single" w:sz="4" w:space="0" w:color="auto"/>
              <w:bottom w:val="single" w:sz="4" w:space="0" w:color="auto"/>
              <w:right w:val="single" w:sz="4" w:space="0" w:color="auto"/>
            </w:tcBorders>
            <w:vAlign w:val="center"/>
            <w:hideMark/>
          </w:tcPr>
          <w:p w14:paraId="02805859" w14:textId="77777777" w:rsidR="00B81B22" w:rsidRDefault="00B81B22">
            <w:pPr>
              <w:spacing w:line="240" w:lineRule="auto"/>
              <w:ind w:firstLine="0"/>
              <w:jc w:val="right"/>
              <w:rPr>
                <w:color w:val="000000"/>
                <w:sz w:val="20"/>
                <w:szCs w:val="20"/>
                <w:lang w:eastAsia="ru-RU"/>
              </w:rPr>
            </w:pPr>
            <w:r>
              <w:rPr>
                <w:color w:val="000000"/>
                <w:sz w:val="20"/>
                <w:szCs w:val="20"/>
                <w:lang w:eastAsia="ru-RU"/>
              </w:rPr>
              <w:t>68,6</w:t>
            </w:r>
          </w:p>
        </w:tc>
        <w:tc>
          <w:tcPr>
            <w:tcW w:w="1316" w:type="dxa"/>
            <w:tcBorders>
              <w:top w:val="single" w:sz="4" w:space="0" w:color="auto"/>
              <w:left w:val="single" w:sz="4" w:space="0" w:color="auto"/>
              <w:bottom w:val="single" w:sz="4" w:space="0" w:color="auto"/>
              <w:right w:val="single" w:sz="4" w:space="0" w:color="auto"/>
            </w:tcBorders>
            <w:vAlign w:val="center"/>
            <w:hideMark/>
          </w:tcPr>
          <w:p w14:paraId="10CA02A3" w14:textId="77777777" w:rsidR="00B81B22" w:rsidRDefault="00B81B22">
            <w:pPr>
              <w:spacing w:line="240" w:lineRule="auto"/>
              <w:ind w:firstLine="0"/>
              <w:jc w:val="right"/>
              <w:rPr>
                <w:color w:val="000000"/>
                <w:sz w:val="20"/>
                <w:szCs w:val="20"/>
                <w:lang w:eastAsia="ru-RU"/>
              </w:rPr>
            </w:pPr>
            <w:r>
              <w:rPr>
                <w:color w:val="000000"/>
                <w:sz w:val="20"/>
                <w:szCs w:val="20"/>
                <w:lang w:eastAsia="ru-RU"/>
              </w:rPr>
              <w:t>148 643,0</w:t>
            </w:r>
          </w:p>
        </w:tc>
        <w:tc>
          <w:tcPr>
            <w:tcW w:w="1394" w:type="dxa"/>
            <w:tcBorders>
              <w:top w:val="single" w:sz="4" w:space="0" w:color="auto"/>
              <w:left w:val="single" w:sz="4" w:space="0" w:color="auto"/>
              <w:bottom w:val="single" w:sz="4" w:space="0" w:color="auto"/>
              <w:right w:val="single" w:sz="4" w:space="0" w:color="auto"/>
            </w:tcBorders>
            <w:vAlign w:val="center"/>
            <w:hideMark/>
          </w:tcPr>
          <w:p w14:paraId="30D3D274" w14:textId="77777777" w:rsidR="00B81B22" w:rsidRDefault="00B81B22">
            <w:pPr>
              <w:spacing w:line="240" w:lineRule="auto"/>
              <w:ind w:firstLine="0"/>
              <w:jc w:val="right"/>
              <w:rPr>
                <w:color w:val="000000"/>
                <w:sz w:val="20"/>
                <w:szCs w:val="20"/>
                <w:lang w:eastAsia="ru-RU"/>
              </w:rPr>
            </w:pPr>
            <w:r>
              <w:rPr>
                <w:color w:val="000000"/>
                <w:sz w:val="20"/>
                <w:szCs w:val="20"/>
                <w:lang w:eastAsia="ru-RU"/>
              </w:rPr>
              <w:t>129 726,2</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493D6F34" w14:textId="77777777" w:rsidR="00B81B22" w:rsidRDefault="00B81B22">
            <w:pPr>
              <w:spacing w:line="240" w:lineRule="auto"/>
              <w:ind w:firstLine="0"/>
              <w:jc w:val="right"/>
              <w:rPr>
                <w:sz w:val="20"/>
                <w:szCs w:val="20"/>
                <w:lang w:eastAsia="ru-RU"/>
              </w:rPr>
            </w:pPr>
            <w:r>
              <w:rPr>
                <w:sz w:val="20"/>
                <w:szCs w:val="20"/>
                <w:lang w:eastAsia="ru-RU"/>
              </w:rPr>
              <w:t>87,3</w:t>
            </w:r>
          </w:p>
        </w:tc>
        <w:tc>
          <w:tcPr>
            <w:tcW w:w="480" w:type="dxa"/>
            <w:vAlign w:val="center"/>
            <w:hideMark/>
          </w:tcPr>
          <w:p w14:paraId="54DFE72B" w14:textId="77777777" w:rsidR="00B81B22" w:rsidRDefault="00B81B22">
            <w:pPr>
              <w:rPr>
                <w:sz w:val="20"/>
                <w:szCs w:val="20"/>
                <w:lang w:eastAsia="ru-RU"/>
              </w:rPr>
            </w:pPr>
          </w:p>
        </w:tc>
      </w:tr>
      <w:tr w:rsidR="00B81B22" w14:paraId="316050EC"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1C4EB3DD" w14:textId="77777777" w:rsidR="00B81B22" w:rsidRDefault="00B81B22">
            <w:pPr>
              <w:spacing w:line="240" w:lineRule="auto"/>
              <w:ind w:firstLine="0"/>
              <w:jc w:val="left"/>
              <w:rPr>
                <w:sz w:val="20"/>
                <w:szCs w:val="20"/>
                <w:lang w:eastAsia="ru-RU"/>
              </w:rPr>
            </w:pPr>
            <w:r>
              <w:rPr>
                <w:sz w:val="20"/>
                <w:szCs w:val="20"/>
                <w:lang w:eastAsia="ru-RU"/>
              </w:rPr>
              <w:t>Задолженность и перерасчеты по отмененным налогам, сборам и иным обязательным платежам</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256ED72" w14:textId="77777777" w:rsidR="00B81B22" w:rsidRDefault="00B81B22">
            <w:pPr>
              <w:spacing w:line="240" w:lineRule="auto"/>
              <w:ind w:firstLine="0"/>
              <w:jc w:val="right"/>
              <w:rPr>
                <w:color w:val="000000"/>
                <w:sz w:val="20"/>
                <w:szCs w:val="20"/>
                <w:lang w:eastAsia="ru-RU"/>
              </w:rPr>
            </w:pPr>
            <w:r>
              <w:rPr>
                <w:color w:val="000000"/>
                <w:sz w:val="20"/>
                <w:szCs w:val="20"/>
                <w:lang w:eastAsia="ru-RU"/>
              </w:rPr>
              <w:t>0,0</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BDFDED2" w14:textId="77777777" w:rsidR="00B81B22" w:rsidRDefault="00B81B22">
            <w:pPr>
              <w:spacing w:line="240" w:lineRule="auto"/>
              <w:ind w:firstLine="0"/>
              <w:jc w:val="right"/>
              <w:rPr>
                <w:color w:val="000000"/>
                <w:sz w:val="20"/>
                <w:szCs w:val="20"/>
                <w:lang w:eastAsia="ru-RU"/>
              </w:rPr>
            </w:pPr>
            <w:r>
              <w:rPr>
                <w:color w:val="000000"/>
                <w:sz w:val="20"/>
                <w:szCs w:val="20"/>
                <w:lang w:eastAsia="ru-RU"/>
              </w:rPr>
              <w:t>112,5</w:t>
            </w:r>
          </w:p>
        </w:tc>
        <w:tc>
          <w:tcPr>
            <w:tcW w:w="869" w:type="dxa"/>
            <w:tcBorders>
              <w:top w:val="single" w:sz="4" w:space="0" w:color="auto"/>
              <w:left w:val="single" w:sz="4" w:space="0" w:color="auto"/>
              <w:bottom w:val="single" w:sz="4" w:space="0" w:color="auto"/>
              <w:right w:val="single" w:sz="4" w:space="0" w:color="auto"/>
            </w:tcBorders>
            <w:vAlign w:val="center"/>
            <w:hideMark/>
          </w:tcPr>
          <w:p w14:paraId="4673DECD" w14:textId="77777777" w:rsidR="00B81B22" w:rsidRDefault="00B81B22">
            <w:pPr>
              <w:spacing w:line="240" w:lineRule="auto"/>
              <w:ind w:firstLine="0"/>
              <w:jc w:val="right"/>
              <w:rPr>
                <w:color w:val="000000"/>
                <w:sz w:val="20"/>
                <w:szCs w:val="20"/>
                <w:lang w:eastAsia="ru-RU"/>
              </w:rPr>
            </w:pPr>
            <w:r>
              <w:rPr>
                <w:color w:val="000000"/>
                <w:sz w:val="20"/>
                <w:szCs w:val="20"/>
                <w:lang w:eastAsia="ru-RU"/>
              </w:rPr>
              <w:t>х</w:t>
            </w:r>
          </w:p>
        </w:tc>
        <w:tc>
          <w:tcPr>
            <w:tcW w:w="1316" w:type="dxa"/>
            <w:tcBorders>
              <w:top w:val="single" w:sz="4" w:space="0" w:color="auto"/>
              <w:left w:val="single" w:sz="4" w:space="0" w:color="auto"/>
              <w:bottom w:val="single" w:sz="4" w:space="0" w:color="auto"/>
              <w:right w:val="single" w:sz="4" w:space="0" w:color="auto"/>
            </w:tcBorders>
            <w:vAlign w:val="center"/>
            <w:hideMark/>
          </w:tcPr>
          <w:p w14:paraId="6637475F" w14:textId="77777777" w:rsidR="00B81B22" w:rsidRDefault="00B81B22">
            <w:pPr>
              <w:spacing w:line="240" w:lineRule="auto"/>
              <w:ind w:firstLine="0"/>
              <w:jc w:val="right"/>
              <w:rPr>
                <w:color w:val="000000"/>
                <w:sz w:val="20"/>
                <w:szCs w:val="20"/>
                <w:lang w:eastAsia="ru-RU"/>
              </w:rPr>
            </w:pPr>
            <w:r>
              <w:rPr>
                <w:color w:val="000000"/>
                <w:sz w:val="20"/>
                <w:szCs w:val="20"/>
                <w:lang w:eastAsia="ru-RU"/>
              </w:rPr>
              <w:t>0,0</w:t>
            </w:r>
          </w:p>
        </w:tc>
        <w:tc>
          <w:tcPr>
            <w:tcW w:w="1394" w:type="dxa"/>
            <w:tcBorders>
              <w:top w:val="single" w:sz="4" w:space="0" w:color="auto"/>
              <w:left w:val="single" w:sz="4" w:space="0" w:color="auto"/>
              <w:bottom w:val="single" w:sz="4" w:space="0" w:color="auto"/>
              <w:right w:val="single" w:sz="4" w:space="0" w:color="auto"/>
            </w:tcBorders>
            <w:vAlign w:val="center"/>
            <w:hideMark/>
          </w:tcPr>
          <w:p w14:paraId="71B9ECBD" w14:textId="77777777" w:rsidR="00B81B22" w:rsidRDefault="00B81B22">
            <w:pPr>
              <w:spacing w:line="240" w:lineRule="auto"/>
              <w:ind w:firstLine="0"/>
              <w:jc w:val="right"/>
              <w:rPr>
                <w:color w:val="000000"/>
                <w:sz w:val="20"/>
                <w:szCs w:val="20"/>
                <w:lang w:eastAsia="ru-RU"/>
              </w:rPr>
            </w:pPr>
            <w:r>
              <w:rPr>
                <w:color w:val="000000"/>
                <w:sz w:val="20"/>
                <w:szCs w:val="20"/>
                <w:lang w:eastAsia="ru-RU"/>
              </w:rPr>
              <w:t>-0,2</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04BBF7B7" w14:textId="77777777" w:rsidR="00B81B22" w:rsidRDefault="00B81B22">
            <w:pPr>
              <w:spacing w:line="240" w:lineRule="auto"/>
              <w:ind w:firstLine="0"/>
              <w:jc w:val="right"/>
              <w:rPr>
                <w:sz w:val="20"/>
                <w:szCs w:val="20"/>
                <w:lang w:eastAsia="ru-RU"/>
              </w:rPr>
            </w:pPr>
            <w:r>
              <w:rPr>
                <w:sz w:val="20"/>
                <w:szCs w:val="20"/>
                <w:lang w:eastAsia="ru-RU"/>
              </w:rPr>
              <w:t>х</w:t>
            </w:r>
          </w:p>
        </w:tc>
        <w:tc>
          <w:tcPr>
            <w:tcW w:w="480" w:type="dxa"/>
            <w:vAlign w:val="center"/>
            <w:hideMark/>
          </w:tcPr>
          <w:p w14:paraId="3A1ACE12" w14:textId="77777777" w:rsidR="00B81B22" w:rsidRDefault="00B81B22">
            <w:pPr>
              <w:rPr>
                <w:sz w:val="20"/>
                <w:szCs w:val="20"/>
                <w:lang w:eastAsia="ru-RU"/>
              </w:rPr>
            </w:pPr>
          </w:p>
        </w:tc>
      </w:tr>
      <w:tr w:rsidR="00B81B22" w14:paraId="7D75DB44"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570D330B" w14:textId="77777777" w:rsidR="00B81B22" w:rsidRDefault="00B81B22">
            <w:pPr>
              <w:spacing w:line="240" w:lineRule="auto"/>
              <w:ind w:firstLine="0"/>
              <w:jc w:val="left"/>
              <w:rPr>
                <w:b/>
                <w:bCs/>
                <w:i/>
                <w:iCs/>
                <w:sz w:val="20"/>
                <w:szCs w:val="20"/>
                <w:lang w:eastAsia="ru-RU"/>
              </w:rPr>
            </w:pPr>
            <w:r>
              <w:rPr>
                <w:b/>
                <w:bCs/>
                <w:i/>
                <w:iCs/>
                <w:sz w:val="20"/>
                <w:szCs w:val="20"/>
                <w:lang w:eastAsia="ru-RU"/>
              </w:rPr>
              <w:t>Неналоговые доходы</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06C0783" w14:textId="77777777" w:rsidR="00B81B22" w:rsidRDefault="00B81B22">
            <w:pPr>
              <w:spacing w:line="240" w:lineRule="auto"/>
              <w:ind w:firstLine="0"/>
              <w:jc w:val="right"/>
              <w:rPr>
                <w:b/>
                <w:bCs/>
                <w:i/>
                <w:iCs/>
                <w:color w:val="000000"/>
                <w:sz w:val="20"/>
                <w:szCs w:val="20"/>
                <w:lang w:eastAsia="ru-RU"/>
              </w:rPr>
            </w:pPr>
            <w:r>
              <w:rPr>
                <w:b/>
                <w:bCs/>
                <w:i/>
                <w:iCs/>
                <w:color w:val="000000"/>
                <w:sz w:val="20"/>
                <w:szCs w:val="20"/>
                <w:lang w:eastAsia="ru-RU"/>
              </w:rPr>
              <w:t>1 005 481,5</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B68F040" w14:textId="77777777" w:rsidR="00B81B22" w:rsidRDefault="00B81B22">
            <w:pPr>
              <w:spacing w:line="240" w:lineRule="auto"/>
              <w:ind w:firstLine="0"/>
              <w:jc w:val="right"/>
              <w:rPr>
                <w:b/>
                <w:bCs/>
                <w:i/>
                <w:iCs/>
                <w:color w:val="000000"/>
                <w:sz w:val="20"/>
                <w:szCs w:val="20"/>
                <w:lang w:eastAsia="ru-RU"/>
              </w:rPr>
            </w:pPr>
            <w:r>
              <w:rPr>
                <w:b/>
                <w:bCs/>
                <w:i/>
                <w:iCs/>
                <w:color w:val="000000"/>
                <w:sz w:val="20"/>
                <w:szCs w:val="20"/>
                <w:lang w:eastAsia="ru-RU"/>
              </w:rPr>
              <w:t>793 585,7</w:t>
            </w:r>
          </w:p>
        </w:tc>
        <w:tc>
          <w:tcPr>
            <w:tcW w:w="869" w:type="dxa"/>
            <w:tcBorders>
              <w:top w:val="single" w:sz="4" w:space="0" w:color="auto"/>
              <w:left w:val="single" w:sz="4" w:space="0" w:color="auto"/>
              <w:bottom w:val="single" w:sz="4" w:space="0" w:color="auto"/>
              <w:right w:val="single" w:sz="4" w:space="0" w:color="auto"/>
            </w:tcBorders>
            <w:vAlign w:val="center"/>
            <w:hideMark/>
          </w:tcPr>
          <w:p w14:paraId="43D5A1EA" w14:textId="77777777" w:rsidR="00B81B22" w:rsidRDefault="00B81B22">
            <w:pPr>
              <w:spacing w:line="240" w:lineRule="auto"/>
              <w:ind w:firstLine="0"/>
              <w:jc w:val="right"/>
              <w:rPr>
                <w:b/>
                <w:bCs/>
                <w:i/>
                <w:iCs/>
                <w:color w:val="000000"/>
                <w:sz w:val="20"/>
                <w:szCs w:val="20"/>
                <w:lang w:eastAsia="ru-RU"/>
              </w:rPr>
            </w:pPr>
            <w:r>
              <w:rPr>
                <w:b/>
                <w:bCs/>
                <w:i/>
                <w:iCs/>
                <w:color w:val="000000"/>
                <w:sz w:val="20"/>
                <w:szCs w:val="20"/>
                <w:lang w:eastAsia="ru-RU"/>
              </w:rPr>
              <w:t>78,9</w:t>
            </w:r>
          </w:p>
        </w:tc>
        <w:tc>
          <w:tcPr>
            <w:tcW w:w="1316" w:type="dxa"/>
            <w:tcBorders>
              <w:top w:val="single" w:sz="4" w:space="0" w:color="auto"/>
              <w:left w:val="single" w:sz="4" w:space="0" w:color="auto"/>
              <w:bottom w:val="single" w:sz="4" w:space="0" w:color="auto"/>
              <w:right w:val="single" w:sz="4" w:space="0" w:color="auto"/>
            </w:tcBorders>
            <w:noWrap/>
            <w:vAlign w:val="center"/>
            <w:hideMark/>
          </w:tcPr>
          <w:p w14:paraId="75B15F9A" w14:textId="77777777" w:rsidR="00B81B22" w:rsidRDefault="00B81B22">
            <w:pPr>
              <w:spacing w:line="240" w:lineRule="auto"/>
              <w:ind w:firstLine="0"/>
              <w:jc w:val="right"/>
              <w:rPr>
                <w:b/>
                <w:bCs/>
                <w:i/>
                <w:iCs/>
                <w:sz w:val="20"/>
                <w:szCs w:val="20"/>
                <w:lang w:eastAsia="ru-RU"/>
              </w:rPr>
            </w:pPr>
            <w:r>
              <w:rPr>
                <w:b/>
                <w:bCs/>
                <w:i/>
                <w:iCs/>
                <w:sz w:val="20"/>
                <w:szCs w:val="20"/>
                <w:lang w:eastAsia="ru-RU"/>
              </w:rPr>
              <w:t>943 483,5</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30AD8FBB" w14:textId="77777777" w:rsidR="00B81B22" w:rsidRDefault="00B81B22">
            <w:pPr>
              <w:spacing w:line="240" w:lineRule="auto"/>
              <w:ind w:firstLine="0"/>
              <w:jc w:val="right"/>
              <w:rPr>
                <w:b/>
                <w:bCs/>
                <w:i/>
                <w:iCs/>
                <w:sz w:val="20"/>
                <w:szCs w:val="20"/>
                <w:lang w:eastAsia="ru-RU"/>
              </w:rPr>
            </w:pPr>
            <w:r>
              <w:rPr>
                <w:b/>
                <w:bCs/>
                <w:i/>
                <w:iCs/>
                <w:sz w:val="20"/>
                <w:szCs w:val="20"/>
                <w:lang w:eastAsia="ru-RU"/>
              </w:rPr>
              <w:t>689 352,3</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0D6FCB48" w14:textId="77777777" w:rsidR="00B81B22" w:rsidRDefault="00B81B22">
            <w:pPr>
              <w:spacing w:line="240" w:lineRule="auto"/>
              <w:ind w:firstLine="0"/>
              <w:jc w:val="right"/>
              <w:rPr>
                <w:b/>
                <w:bCs/>
                <w:i/>
                <w:iCs/>
                <w:sz w:val="20"/>
                <w:szCs w:val="20"/>
                <w:lang w:eastAsia="ru-RU"/>
              </w:rPr>
            </w:pPr>
            <w:r>
              <w:rPr>
                <w:b/>
                <w:bCs/>
                <w:i/>
                <w:iCs/>
                <w:sz w:val="20"/>
                <w:szCs w:val="20"/>
                <w:lang w:eastAsia="ru-RU"/>
              </w:rPr>
              <w:t>73,1</w:t>
            </w:r>
          </w:p>
        </w:tc>
        <w:tc>
          <w:tcPr>
            <w:tcW w:w="480" w:type="dxa"/>
            <w:vAlign w:val="center"/>
            <w:hideMark/>
          </w:tcPr>
          <w:p w14:paraId="14D65489" w14:textId="77777777" w:rsidR="00B81B22" w:rsidRDefault="00B81B22">
            <w:pPr>
              <w:rPr>
                <w:sz w:val="20"/>
                <w:szCs w:val="20"/>
                <w:lang w:eastAsia="ru-RU"/>
              </w:rPr>
            </w:pPr>
          </w:p>
        </w:tc>
      </w:tr>
      <w:tr w:rsidR="00B81B22" w14:paraId="6B4197FB"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2D69B531" w14:textId="77777777" w:rsidR="00B81B22" w:rsidRDefault="00B81B22">
            <w:pPr>
              <w:spacing w:line="240" w:lineRule="auto"/>
              <w:ind w:firstLine="0"/>
              <w:jc w:val="left"/>
              <w:rPr>
                <w:sz w:val="20"/>
                <w:szCs w:val="20"/>
                <w:lang w:eastAsia="ru-RU"/>
              </w:rPr>
            </w:pPr>
            <w:r>
              <w:rPr>
                <w:sz w:val="20"/>
                <w:szCs w:val="20"/>
                <w:lang w:eastAsia="ru-RU"/>
              </w:rPr>
              <w:lastRenderedPageBreak/>
              <w:t>Доходы от использования имущества, находящегося в государственной и муниципальной собственности</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B58EB72" w14:textId="77777777" w:rsidR="00B81B22" w:rsidRDefault="00B81B22">
            <w:pPr>
              <w:spacing w:line="240" w:lineRule="auto"/>
              <w:ind w:firstLine="0"/>
              <w:jc w:val="right"/>
              <w:rPr>
                <w:color w:val="000000"/>
                <w:sz w:val="20"/>
                <w:szCs w:val="20"/>
                <w:lang w:eastAsia="ru-RU"/>
              </w:rPr>
            </w:pPr>
            <w:r>
              <w:rPr>
                <w:color w:val="000000"/>
                <w:sz w:val="20"/>
                <w:szCs w:val="20"/>
                <w:lang w:eastAsia="ru-RU"/>
              </w:rPr>
              <w:t>576 475,6</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D4D5BAB" w14:textId="77777777" w:rsidR="00B81B22" w:rsidRDefault="00B81B22">
            <w:pPr>
              <w:spacing w:line="240" w:lineRule="auto"/>
              <w:ind w:firstLine="0"/>
              <w:jc w:val="right"/>
              <w:rPr>
                <w:color w:val="000000"/>
                <w:sz w:val="20"/>
                <w:szCs w:val="20"/>
                <w:lang w:eastAsia="ru-RU"/>
              </w:rPr>
            </w:pPr>
            <w:r>
              <w:rPr>
                <w:color w:val="000000"/>
                <w:sz w:val="20"/>
                <w:szCs w:val="20"/>
                <w:lang w:eastAsia="ru-RU"/>
              </w:rPr>
              <w:t>493 098,6</w:t>
            </w:r>
          </w:p>
        </w:tc>
        <w:tc>
          <w:tcPr>
            <w:tcW w:w="869" w:type="dxa"/>
            <w:tcBorders>
              <w:top w:val="single" w:sz="4" w:space="0" w:color="auto"/>
              <w:left w:val="single" w:sz="4" w:space="0" w:color="auto"/>
              <w:bottom w:val="single" w:sz="4" w:space="0" w:color="auto"/>
              <w:right w:val="single" w:sz="4" w:space="0" w:color="auto"/>
            </w:tcBorders>
            <w:vAlign w:val="center"/>
            <w:hideMark/>
          </w:tcPr>
          <w:p w14:paraId="0BC26E24" w14:textId="77777777" w:rsidR="00B81B22" w:rsidRDefault="00B81B22">
            <w:pPr>
              <w:spacing w:line="240" w:lineRule="auto"/>
              <w:ind w:firstLine="0"/>
              <w:jc w:val="right"/>
              <w:rPr>
                <w:color w:val="000000"/>
                <w:sz w:val="20"/>
                <w:szCs w:val="20"/>
                <w:lang w:eastAsia="ru-RU"/>
              </w:rPr>
            </w:pPr>
            <w:r>
              <w:rPr>
                <w:color w:val="000000"/>
                <w:sz w:val="20"/>
                <w:szCs w:val="20"/>
                <w:lang w:eastAsia="ru-RU"/>
              </w:rPr>
              <w:t>85,5</w:t>
            </w:r>
          </w:p>
        </w:tc>
        <w:tc>
          <w:tcPr>
            <w:tcW w:w="1316" w:type="dxa"/>
            <w:tcBorders>
              <w:top w:val="single" w:sz="4" w:space="0" w:color="auto"/>
              <w:left w:val="single" w:sz="4" w:space="0" w:color="auto"/>
              <w:bottom w:val="single" w:sz="4" w:space="0" w:color="auto"/>
              <w:right w:val="single" w:sz="4" w:space="0" w:color="auto"/>
            </w:tcBorders>
            <w:vAlign w:val="center"/>
            <w:hideMark/>
          </w:tcPr>
          <w:p w14:paraId="3D080557" w14:textId="77777777" w:rsidR="00B81B22" w:rsidRDefault="00B81B22">
            <w:pPr>
              <w:spacing w:line="240" w:lineRule="auto"/>
              <w:ind w:firstLine="0"/>
              <w:jc w:val="right"/>
              <w:rPr>
                <w:color w:val="000000"/>
                <w:sz w:val="20"/>
                <w:szCs w:val="20"/>
                <w:lang w:eastAsia="ru-RU"/>
              </w:rPr>
            </w:pPr>
            <w:r>
              <w:rPr>
                <w:color w:val="000000"/>
                <w:sz w:val="20"/>
                <w:szCs w:val="20"/>
                <w:lang w:eastAsia="ru-RU"/>
              </w:rPr>
              <w:t>663 405,0</w:t>
            </w:r>
          </w:p>
        </w:tc>
        <w:tc>
          <w:tcPr>
            <w:tcW w:w="1394" w:type="dxa"/>
            <w:tcBorders>
              <w:top w:val="single" w:sz="4" w:space="0" w:color="auto"/>
              <w:left w:val="single" w:sz="4" w:space="0" w:color="auto"/>
              <w:bottom w:val="single" w:sz="4" w:space="0" w:color="auto"/>
              <w:right w:val="single" w:sz="4" w:space="0" w:color="auto"/>
            </w:tcBorders>
            <w:vAlign w:val="center"/>
            <w:hideMark/>
          </w:tcPr>
          <w:p w14:paraId="77C19F29" w14:textId="77777777" w:rsidR="00B81B22" w:rsidRDefault="00B81B22">
            <w:pPr>
              <w:spacing w:line="240" w:lineRule="auto"/>
              <w:ind w:firstLine="0"/>
              <w:jc w:val="right"/>
              <w:rPr>
                <w:color w:val="000000"/>
                <w:sz w:val="20"/>
                <w:szCs w:val="20"/>
                <w:lang w:eastAsia="ru-RU"/>
              </w:rPr>
            </w:pPr>
            <w:r>
              <w:rPr>
                <w:color w:val="000000"/>
                <w:sz w:val="20"/>
                <w:szCs w:val="20"/>
                <w:lang w:eastAsia="ru-RU"/>
              </w:rPr>
              <w:t>432 792,3</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5A03EFD0" w14:textId="77777777" w:rsidR="00B81B22" w:rsidRDefault="00B81B22">
            <w:pPr>
              <w:spacing w:line="240" w:lineRule="auto"/>
              <w:ind w:firstLine="0"/>
              <w:jc w:val="right"/>
              <w:rPr>
                <w:sz w:val="20"/>
                <w:szCs w:val="20"/>
                <w:lang w:eastAsia="ru-RU"/>
              </w:rPr>
            </w:pPr>
            <w:r>
              <w:rPr>
                <w:sz w:val="20"/>
                <w:szCs w:val="20"/>
                <w:lang w:eastAsia="ru-RU"/>
              </w:rPr>
              <w:t>65,2</w:t>
            </w:r>
          </w:p>
        </w:tc>
        <w:tc>
          <w:tcPr>
            <w:tcW w:w="480" w:type="dxa"/>
            <w:vAlign w:val="center"/>
            <w:hideMark/>
          </w:tcPr>
          <w:p w14:paraId="6413EB95" w14:textId="77777777" w:rsidR="00B81B22" w:rsidRDefault="00B81B22">
            <w:pPr>
              <w:rPr>
                <w:sz w:val="20"/>
                <w:szCs w:val="20"/>
                <w:lang w:eastAsia="ru-RU"/>
              </w:rPr>
            </w:pPr>
          </w:p>
        </w:tc>
      </w:tr>
      <w:tr w:rsidR="00B81B22" w14:paraId="5BC180A7"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4E7064C1" w14:textId="77777777" w:rsidR="00B81B22" w:rsidRDefault="00B81B22">
            <w:pPr>
              <w:spacing w:line="240" w:lineRule="auto"/>
              <w:ind w:firstLine="0"/>
              <w:jc w:val="left"/>
              <w:rPr>
                <w:sz w:val="20"/>
                <w:szCs w:val="20"/>
                <w:lang w:eastAsia="ru-RU"/>
              </w:rPr>
            </w:pPr>
            <w:r>
              <w:rPr>
                <w:sz w:val="20"/>
                <w:szCs w:val="20"/>
                <w:lang w:eastAsia="ru-RU"/>
              </w:rPr>
              <w:t>Платежи при пользовании природными ресурсами</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8D62198" w14:textId="77777777" w:rsidR="00B81B22" w:rsidRDefault="00B81B22">
            <w:pPr>
              <w:spacing w:line="240" w:lineRule="auto"/>
              <w:ind w:firstLine="0"/>
              <w:jc w:val="right"/>
              <w:rPr>
                <w:color w:val="000000"/>
                <w:sz w:val="20"/>
                <w:szCs w:val="20"/>
                <w:lang w:eastAsia="ru-RU"/>
              </w:rPr>
            </w:pPr>
            <w:r>
              <w:rPr>
                <w:color w:val="000000"/>
                <w:sz w:val="20"/>
                <w:szCs w:val="20"/>
                <w:lang w:eastAsia="ru-RU"/>
              </w:rPr>
              <w:t>56 287,2</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9D3AA1F" w14:textId="77777777" w:rsidR="00B81B22" w:rsidRDefault="00B81B22">
            <w:pPr>
              <w:spacing w:line="240" w:lineRule="auto"/>
              <w:ind w:firstLine="0"/>
              <w:jc w:val="right"/>
              <w:rPr>
                <w:color w:val="000000"/>
                <w:sz w:val="20"/>
                <w:szCs w:val="20"/>
                <w:lang w:eastAsia="ru-RU"/>
              </w:rPr>
            </w:pPr>
            <w:r>
              <w:rPr>
                <w:color w:val="000000"/>
                <w:sz w:val="20"/>
                <w:szCs w:val="20"/>
                <w:lang w:eastAsia="ru-RU"/>
              </w:rPr>
              <w:t>57 463,7</w:t>
            </w:r>
          </w:p>
        </w:tc>
        <w:tc>
          <w:tcPr>
            <w:tcW w:w="869" w:type="dxa"/>
            <w:tcBorders>
              <w:top w:val="single" w:sz="4" w:space="0" w:color="auto"/>
              <w:left w:val="single" w:sz="4" w:space="0" w:color="auto"/>
              <w:bottom w:val="single" w:sz="4" w:space="0" w:color="auto"/>
              <w:right w:val="single" w:sz="4" w:space="0" w:color="auto"/>
            </w:tcBorders>
            <w:vAlign w:val="center"/>
            <w:hideMark/>
          </w:tcPr>
          <w:p w14:paraId="2832424D" w14:textId="77777777" w:rsidR="00B81B22" w:rsidRDefault="00B81B22">
            <w:pPr>
              <w:spacing w:line="240" w:lineRule="auto"/>
              <w:ind w:firstLine="0"/>
              <w:jc w:val="right"/>
              <w:rPr>
                <w:color w:val="000000"/>
                <w:sz w:val="20"/>
                <w:szCs w:val="20"/>
                <w:lang w:eastAsia="ru-RU"/>
              </w:rPr>
            </w:pPr>
            <w:r>
              <w:rPr>
                <w:color w:val="000000"/>
                <w:sz w:val="20"/>
                <w:szCs w:val="20"/>
                <w:lang w:eastAsia="ru-RU"/>
              </w:rPr>
              <w:t>102,1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2B26520D" w14:textId="77777777" w:rsidR="00B81B22" w:rsidRDefault="00B81B22">
            <w:pPr>
              <w:spacing w:line="240" w:lineRule="auto"/>
              <w:ind w:firstLine="0"/>
              <w:jc w:val="right"/>
              <w:rPr>
                <w:color w:val="000000"/>
                <w:sz w:val="20"/>
                <w:szCs w:val="20"/>
                <w:lang w:eastAsia="ru-RU"/>
              </w:rPr>
            </w:pPr>
            <w:r>
              <w:rPr>
                <w:color w:val="000000"/>
                <w:sz w:val="20"/>
                <w:szCs w:val="20"/>
                <w:lang w:eastAsia="ru-RU"/>
              </w:rPr>
              <w:t>52 654,8</w:t>
            </w:r>
          </w:p>
        </w:tc>
        <w:tc>
          <w:tcPr>
            <w:tcW w:w="1394" w:type="dxa"/>
            <w:tcBorders>
              <w:top w:val="single" w:sz="4" w:space="0" w:color="auto"/>
              <w:left w:val="single" w:sz="4" w:space="0" w:color="auto"/>
              <w:bottom w:val="single" w:sz="4" w:space="0" w:color="auto"/>
              <w:right w:val="single" w:sz="4" w:space="0" w:color="auto"/>
            </w:tcBorders>
            <w:vAlign w:val="center"/>
            <w:hideMark/>
          </w:tcPr>
          <w:p w14:paraId="78267A89" w14:textId="77777777" w:rsidR="00B81B22" w:rsidRDefault="00B81B22">
            <w:pPr>
              <w:spacing w:line="240" w:lineRule="auto"/>
              <w:ind w:firstLine="0"/>
              <w:jc w:val="right"/>
              <w:rPr>
                <w:color w:val="000000"/>
                <w:sz w:val="20"/>
                <w:szCs w:val="20"/>
                <w:lang w:eastAsia="ru-RU"/>
              </w:rPr>
            </w:pPr>
            <w:r>
              <w:rPr>
                <w:color w:val="000000"/>
                <w:sz w:val="20"/>
                <w:szCs w:val="20"/>
                <w:lang w:eastAsia="ru-RU"/>
              </w:rPr>
              <w:t>17 386,4</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7737D459" w14:textId="77777777" w:rsidR="00B81B22" w:rsidRDefault="00B81B22">
            <w:pPr>
              <w:spacing w:line="240" w:lineRule="auto"/>
              <w:ind w:firstLine="0"/>
              <w:jc w:val="right"/>
              <w:rPr>
                <w:sz w:val="20"/>
                <w:szCs w:val="20"/>
                <w:lang w:eastAsia="ru-RU"/>
              </w:rPr>
            </w:pPr>
            <w:r>
              <w:rPr>
                <w:sz w:val="20"/>
                <w:szCs w:val="20"/>
                <w:lang w:eastAsia="ru-RU"/>
              </w:rPr>
              <w:t>33,0</w:t>
            </w:r>
          </w:p>
        </w:tc>
        <w:tc>
          <w:tcPr>
            <w:tcW w:w="480" w:type="dxa"/>
            <w:vAlign w:val="center"/>
            <w:hideMark/>
          </w:tcPr>
          <w:p w14:paraId="33DA60D4" w14:textId="77777777" w:rsidR="00B81B22" w:rsidRDefault="00B81B22">
            <w:pPr>
              <w:rPr>
                <w:sz w:val="20"/>
                <w:szCs w:val="20"/>
                <w:lang w:eastAsia="ru-RU"/>
              </w:rPr>
            </w:pPr>
          </w:p>
        </w:tc>
      </w:tr>
      <w:tr w:rsidR="00B81B22" w14:paraId="1CD05064"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29716621" w14:textId="77777777" w:rsidR="00B81B22" w:rsidRDefault="00B81B22">
            <w:pPr>
              <w:spacing w:line="240" w:lineRule="auto"/>
              <w:ind w:firstLine="0"/>
              <w:jc w:val="left"/>
              <w:rPr>
                <w:sz w:val="20"/>
                <w:szCs w:val="20"/>
                <w:lang w:eastAsia="ru-RU"/>
              </w:rPr>
            </w:pPr>
            <w:r>
              <w:rPr>
                <w:sz w:val="20"/>
                <w:szCs w:val="20"/>
                <w:lang w:eastAsia="ru-RU"/>
              </w:rPr>
              <w:t>Доходы от оказания платных услуг и компенсации затрат государства</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E67C332" w14:textId="77777777" w:rsidR="00B81B22" w:rsidRDefault="00B81B22">
            <w:pPr>
              <w:spacing w:line="240" w:lineRule="auto"/>
              <w:ind w:firstLine="0"/>
              <w:jc w:val="right"/>
              <w:rPr>
                <w:color w:val="000000"/>
                <w:sz w:val="20"/>
                <w:szCs w:val="20"/>
                <w:lang w:eastAsia="ru-RU"/>
              </w:rPr>
            </w:pPr>
            <w:r>
              <w:rPr>
                <w:color w:val="000000"/>
                <w:sz w:val="20"/>
                <w:szCs w:val="20"/>
                <w:lang w:eastAsia="ru-RU"/>
              </w:rPr>
              <w:t>7 529,9</w:t>
            </w:r>
          </w:p>
        </w:tc>
        <w:tc>
          <w:tcPr>
            <w:tcW w:w="1348" w:type="dxa"/>
            <w:tcBorders>
              <w:top w:val="single" w:sz="4" w:space="0" w:color="auto"/>
              <w:left w:val="single" w:sz="4" w:space="0" w:color="auto"/>
              <w:bottom w:val="single" w:sz="4" w:space="0" w:color="auto"/>
              <w:right w:val="single" w:sz="4" w:space="0" w:color="auto"/>
            </w:tcBorders>
            <w:vAlign w:val="center"/>
            <w:hideMark/>
          </w:tcPr>
          <w:p w14:paraId="6DB852BE" w14:textId="77777777" w:rsidR="00B81B22" w:rsidRDefault="00B81B22">
            <w:pPr>
              <w:spacing w:line="240" w:lineRule="auto"/>
              <w:ind w:firstLine="0"/>
              <w:jc w:val="right"/>
              <w:rPr>
                <w:color w:val="000000"/>
                <w:sz w:val="20"/>
                <w:szCs w:val="20"/>
                <w:lang w:eastAsia="ru-RU"/>
              </w:rPr>
            </w:pPr>
            <w:r>
              <w:rPr>
                <w:color w:val="000000"/>
                <w:sz w:val="20"/>
                <w:szCs w:val="20"/>
                <w:lang w:eastAsia="ru-RU"/>
              </w:rPr>
              <w:t>17 970,4</w:t>
            </w:r>
          </w:p>
        </w:tc>
        <w:tc>
          <w:tcPr>
            <w:tcW w:w="869" w:type="dxa"/>
            <w:tcBorders>
              <w:top w:val="single" w:sz="4" w:space="0" w:color="auto"/>
              <w:left w:val="single" w:sz="4" w:space="0" w:color="auto"/>
              <w:bottom w:val="single" w:sz="4" w:space="0" w:color="auto"/>
              <w:right w:val="single" w:sz="4" w:space="0" w:color="auto"/>
            </w:tcBorders>
            <w:vAlign w:val="center"/>
            <w:hideMark/>
          </w:tcPr>
          <w:p w14:paraId="534B2D59" w14:textId="77777777" w:rsidR="00B81B22" w:rsidRDefault="00B81B22">
            <w:pPr>
              <w:spacing w:line="240" w:lineRule="auto"/>
              <w:ind w:firstLine="0"/>
              <w:jc w:val="right"/>
              <w:rPr>
                <w:color w:val="000000"/>
                <w:sz w:val="20"/>
                <w:szCs w:val="20"/>
                <w:lang w:eastAsia="ru-RU"/>
              </w:rPr>
            </w:pPr>
            <w:r>
              <w:rPr>
                <w:color w:val="000000"/>
                <w:sz w:val="20"/>
                <w:szCs w:val="20"/>
                <w:lang w:eastAsia="ru-RU"/>
              </w:rPr>
              <w:t>238,7</w:t>
            </w:r>
          </w:p>
        </w:tc>
        <w:tc>
          <w:tcPr>
            <w:tcW w:w="1316" w:type="dxa"/>
            <w:tcBorders>
              <w:top w:val="single" w:sz="4" w:space="0" w:color="auto"/>
              <w:left w:val="single" w:sz="4" w:space="0" w:color="auto"/>
              <w:bottom w:val="single" w:sz="4" w:space="0" w:color="auto"/>
              <w:right w:val="single" w:sz="4" w:space="0" w:color="auto"/>
            </w:tcBorders>
            <w:vAlign w:val="center"/>
            <w:hideMark/>
          </w:tcPr>
          <w:p w14:paraId="06177F96" w14:textId="77777777" w:rsidR="00B81B22" w:rsidRDefault="00B81B22">
            <w:pPr>
              <w:spacing w:line="240" w:lineRule="auto"/>
              <w:ind w:firstLine="0"/>
              <w:jc w:val="right"/>
              <w:rPr>
                <w:color w:val="000000"/>
                <w:sz w:val="20"/>
                <w:szCs w:val="20"/>
                <w:lang w:eastAsia="ru-RU"/>
              </w:rPr>
            </w:pPr>
            <w:r>
              <w:rPr>
                <w:color w:val="000000"/>
                <w:sz w:val="20"/>
                <w:szCs w:val="20"/>
                <w:lang w:eastAsia="ru-RU"/>
              </w:rPr>
              <w:t>16 307,0</w:t>
            </w:r>
          </w:p>
        </w:tc>
        <w:tc>
          <w:tcPr>
            <w:tcW w:w="1394" w:type="dxa"/>
            <w:tcBorders>
              <w:top w:val="single" w:sz="4" w:space="0" w:color="auto"/>
              <w:left w:val="single" w:sz="4" w:space="0" w:color="auto"/>
              <w:bottom w:val="single" w:sz="4" w:space="0" w:color="auto"/>
              <w:right w:val="single" w:sz="4" w:space="0" w:color="auto"/>
            </w:tcBorders>
            <w:vAlign w:val="center"/>
            <w:hideMark/>
          </w:tcPr>
          <w:p w14:paraId="4E863F36" w14:textId="77777777" w:rsidR="00B81B22" w:rsidRDefault="00B81B22">
            <w:pPr>
              <w:spacing w:line="240" w:lineRule="auto"/>
              <w:ind w:firstLine="0"/>
              <w:jc w:val="right"/>
              <w:rPr>
                <w:color w:val="000000"/>
                <w:sz w:val="20"/>
                <w:szCs w:val="20"/>
                <w:lang w:eastAsia="ru-RU"/>
              </w:rPr>
            </w:pPr>
            <w:r>
              <w:rPr>
                <w:color w:val="000000"/>
                <w:sz w:val="20"/>
                <w:szCs w:val="20"/>
                <w:lang w:eastAsia="ru-RU"/>
              </w:rPr>
              <w:t>7 284,1</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0F33CA6B" w14:textId="77777777" w:rsidR="00B81B22" w:rsidRDefault="00B81B22">
            <w:pPr>
              <w:spacing w:line="240" w:lineRule="auto"/>
              <w:ind w:firstLine="0"/>
              <w:jc w:val="right"/>
              <w:rPr>
                <w:sz w:val="20"/>
                <w:szCs w:val="20"/>
                <w:lang w:eastAsia="ru-RU"/>
              </w:rPr>
            </w:pPr>
            <w:r>
              <w:rPr>
                <w:sz w:val="20"/>
                <w:szCs w:val="20"/>
                <w:lang w:eastAsia="ru-RU"/>
              </w:rPr>
              <w:t>44,7</w:t>
            </w:r>
          </w:p>
        </w:tc>
        <w:tc>
          <w:tcPr>
            <w:tcW w:w="480" w:type="dxa"/>
            <w:vAlign w:val="center"/>
            <w:hideMark/>
          </w:tcPr>
          <w:p w14:paraId="50E92F81" w14:textId="77777777" w:rsidR="00B81B22" w:rsidRDefault="00B81B22">
            <w:pPr>
              <w:rPr>
                <w:sz w:val="20"/>
                <w:szCs w:val="20"/>
                <w:lang w:eastAsia="ru-RU"/>
              </w:rPr>
            </w:pPr>
          </w:p>
        </w:tc>
      </w:tr>
      <w:tr w:rsidR="00B81B22" w14:paraId="0736FE1C"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7EA8CEB6" w14:textId="77777777" w:rsidR="00B81B22" w:rsidRDefault="00B81B22">
            <w:pPr>
              <w:spacing w:line="240" w:lineRule="auto"/>
              <w:ind w:firstLine="0"/>
              <w:jc w:val="left"/>
              <w:rPr>
                <w:sz w:val="20"/>
                <w:szCs w:val="20"/>
                <w:lang w:eastAsia="ru-RU"/>
              </w:rPr>
            </w:pPr>
            <w:r>
              <w:rPr>
                <w:sz w:val="20"/>
                <w:szCs w:val="20"/>
                <w:lang w:eastAsia="ru-RU"/>
              </w:rPr>
              <w:t>Доходы от продажи материальных и нематериальных активов</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D0F19C6" w14:textId="77777777" w:rsidR="00B81B22" w:rsidRDefault="00B81B22">
            <w:pPr>
              <w:spacing w:line="240" w:lineRule="auto"/>
              <w:ind w:firstLine="0"/>
              <w:jc w:val="right"/>
              <w:rPr>
                <w:color w:val="000000"/>
                <w:sz w:val="20"/>
                <w:szCs w:val="20"/>
                <w:lang w:eastAsia="ru-RU"/>
              </w:rPr>
            </w:pPr>
            <w:r>
              <w:rPr>
                <w:color w:val="000000"/>
                <w:sz w:val="20"/>
                <w:szCs w:val="20"/>
                <w:lang w:eastAsia="ru-RU"/>
              </w:rPr>
              <w:t>320 757,1</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75C8BEF" w14:textId="77777777" w:rsidR="00B81B22" w:rsidRDefault="00B81B22">
            <w:pPr>
              <w:spacing w:line="240" w:lineRule="auto"/>
              <w:ind w:firstLine="0"/>
              <w:jc w:val="right"/>
              <w:rPr>
                <w:color w:val="000000"/>
                <w:sz w:val="20"/>
                <w:szCs w:val="20"/>
                <w:lang w:eastAsia="ru-RU"/>
              </w:rPr>
            </w:pPr>
            <w:r>
              <w:rPr>
                <w:color w:val="000000"/>
                <w:sz w:val="20"/>
                <w:szCs w:val="20"/>
                <w:lang w:eastAsia="ru-RU"/>
              </w:rPr>
              <w:t>182 599,5</w:t>
            </w:r>
          </w:p>
        </w:tc>
        <w:tc>
          <w:tcPr>
            <w:tcW w:w="869" w:type="dxa"/>
            <w:tcBorders>
              <w:top w:val="single" w:sz="4" w:space="0" w:color="auto"/>
              <w:left w:val="single" w:sz="4" w:space="0" w:color="auto"/>
              <w:bottom w:val="single" w:sz="4" w:space="0" w:color="auto"/>
              <w:right w:val="single" w:sz="4" w:space="0" w:color="auto"/>
            </w:tcBorders>
            <w:vAlign w:val="center"/>
            <w:hideMark/>
          </w:tcPr>
          <w:p w14:paraId="747122D8" w14:textId="77777777" w:rsidR="00B81B22" w:rsidRDefault="00B81B22">
            <w:pPr>
              <w:spacing w:line="240" w:lineRule="auto"/>
              <w:ind w:firstLine="0"/>
              <w:jc w:val="right"/>
              <w:rPr>
                <w:color w:val="000000"/>
                <w:sz w:val="20"/>
                <w:szCs w:val="20"/>
                <w:lang w:eastAsia="ru-RU"/>
              </w:rPr>
            </w:pPr>
            <w:r>
              <w:rPr>
                <w:color w:val="000000"/>
                <w:sz w:val="20"/>
                <w:szCs w:val="20"/>
                <w:lang w:eastAsia="ru-RU"/>
              </w:rPr>
              <w:t>56,9</w:t>
            </w:r>
          </w:p>
        </w:tc>
        <w:tc>
          <w:tcPr>
            <w:tcW w:w="1316" w:type="dxa"/>
            <w:tcBorders>
              <w:top w:val="single" w:sz="4" w:space="0" w:color="auto"/>
              <w:left w:val="single" w:sz="4" w:space="0" w:color="auto"/>
              <w:bottom w:val="single" w:sz="4" w:space="0" w:color="auto"/>
              <w:right w:val="single" w:sz="4" w:space="0" w:color="auto"/>
            </w:tcBorders>
            <w:vAlign w:val="center"/>
            <w:hideMark/>
          </w:tcPr>
          <w:p w14:paraId="33529C33" w14:textId="77777777" w:rsidR="00B81B22" w:rsidRDefault="00B81B22">
            <w:pPr>
              <w:spacing w:line="240" w:lineRule="auto"/>
              <w:ind w:firstLine="0"/>
              <w:jc w:val="right"/>
              <w:rPr>
                <w:color w:val="000000"/>
                <w:sz w:val="20"/>
                <w:szCs w:val="20"/>
                <w:lang w:eastAsia="ru-RU"/>
              </w:rPr>
            </w:pPr>
            <w:r>
              <w:rPr>
                <w:color w:val="000000"/>
                <w:sz w:val="20"/>
                <w:szCs w:val="20"/>
                <w:lang w:eastAsia="ru-RU"/>
              </w:rPr>
              <w:t>181 000,0</w:t>
            </w:r>
          </w:p>
        </w:tc>
        <w:tc>
          <w:tcPr>
            <w:tcW w:w="1394" w:type="dxa"/>
            <w:tcBorders>
              <w:top w:val="single" w:sz="4" w:space="0" w:color="auto"/>
              <w:left w:val="single" w:sz="4" w:space="0" w:color="auto"/>
              <w:bottom w:val="single" w:sz="4" w:space="0" w:color="auto"/>
              <w:right w:val="single" w:sz="4" w:space="0" w:color="auto"/>
            </w:tcBorders>
            <w:vAlign w:val="center"/>
            <w:hideMark/>
          </w:tcPr>
          <w:p w14:paraId="033F2161" w14:textId="77777777" w:rsidR="00B81B22" w:rsidRDefault="00B81B22">
            <w:pPr>
              <w:spacing w:line="240" w:lineRule="auto"/>
              <w:ind w:firstLine="0"/>
              <w:jc w:val="right"/>
              <w:rPr>
                <w:color w:val="000000"/>
                <w:sz w:val="20"/>
                <w:szCs w:val="20"/>
                <w:lang w:eastAsia="ru-RU"/>
              </w:rPr>
            </w:pPr>
            <w:r>
              <w:rPr>
                <w:color w:val="000000"/>
                <w:sz w:val="20"/>
                <w:szCs w:val="20"/>
                <w:lang w:eastAsia="ru-RU"/>
              </w:rPr>
              <w:t>184 061,6</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27F03957" w14:textId="77777777" w:rsidR="00B81B22" w:rsidRDefault="00B81B22">
            <w:pPr>
              <w:spacing w:line="240" w:lineRule="auto"/>
              <w:ind w:firstLine="0"/>
              <w:jc w:val="right"/>
              <w:rPr>
                <w:sz w:val="20"/>
                <w:szCs w:val="20"/>
                <w:lang w:eastAsia="ru-RU"/>
              </w:rPr>
            </w:pPr>
            <w:r>
              <w:rPr>
                <w:sz w:val="20"/>
                <w:szCs w:val="20"/>
                <w:lang w:eastAsia="ru-RU"/>
              </w:rPr>
              <w:t>101,7</w:t>
            </w:r>
          </w:p>
        </w:tc>
        <w:tc>
          <w:tcPr>
            <w:tcW w:w="480" w:type="dxa"/>
            <w:vAlign w:val="center"/>
            <w:hideMark/>
          </w:tcPr>
          <w:p w14:paraId="45D493CD" w14:textId="77777777" w:rsidR="00B81B22" w:rsidRDefault="00B81B22">
            <w:pPr>
              <w:rPr>
                <w:sz w:val="20"/>
                <w:szCs w:val="20"/>
                <w:lang w:eastAsia="ru-RU"/>
              </w:rPr>
            </w:pPr>
          </w:p>
        </w:tc>
      </w:tr>
      <w:tr w:rsidR="00B81B22" w14:paraId="58018688"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63BF3B75" w14:textId="77777777" w:rsidR="00B81B22" w:rsidRDefault="00B81B22">
            <w:pPr>
              <w:spacing w:line="240" w:lineRule="auto"/>
              <w:ind w:firstLine="0"/>
              <w:jc w:val="left"/>
              <w:rPr>
                <w:sz w:val="20"/>
                <w:szCs w:val="20"/>
                <w:lang w:eastAsia="ru-RU"/>
              </w:rPr>
            </w:pPr>
            <w:r>
              <w:rPr>
                <w:sz w:val="20"/>
                <w:szCs w:val="20"/>
                <w:lang w:eastAsia="ru-RU"/>
              </w:rPr>
              <w:t>Штрафы, санкции, возмещение ущерба</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A58D5B0" w14:textId="77777777" w:rsidR="00B81B22" w:rsidRDefault="00B81B22">
            <w:pPr>
              <w:spacing w:line="240" w:lineRule="auto"/>
              <w:ind w:firstLine="0"/>
              <w:jc w:val="right"/>
              <w:rPr>
                <w:color w:val="000000"/>
                <w:sz w:val="20"/>
                <w:szCs w:val="20"/>
                <w:lang w:eastAsia="ru-RU"/>
              </w:rPr>
            </w:pPr>
            <w:r>
              <w:rPr>
                <w:color w:val="000000"/>
                <w:sz w:val="20"/>
                <w:szCs w:val="20"/>
                <w:lang w:eastAsia="ru-RU"/>
              </w:rPr>
              <w:t>40 639,6</w:t>
            </w:r>
          </w:p>
        </w:tc>
        <w:tc>
          <w:tcPr>
            <w:tcW w:w="1348" w:type="dxa"/>
            <w:tcBorders>
              <w:top w:val="single" w:sz="4" w:space="0" w:color="auto"/>
              <w:left w:val="single" w:sz="4" w:space="0" w:color="auto"/>
              <w:bottom w:val="single" w:sz="4" w:space="0" w:color="auto"/>
              <w:right w:val="single" w:sz="4" w:space="0" w:color="auto"/>
            </w:tcBorders>
            <w:vAlign w:val="center"/>
            <w:hideMark/>
          </w:tcPr>
          <w:p w14:paraId="7D0AA723" w14:textId="77777777" w:rsidR="00B81B22" w:rsidRDefault="00B81B22">
            <w:pPr>
              <w:spacing w:line="240" w:lineRule="auto"/>
              <w:ind w:firstLine="0"/>
              <w:jc w:val="right"/>
              <w:rPr>
                <w:color w:val="000000"/>
                <w:sz w:val="20"/>
                <w:szCs w:val="20"/>
                <w:lang w:eastAsia="ru-RU"/>
              </w:rPr>
            </w:pPr>
            <w:r>
              <w:rPr>
                <w:color w:val="000000"/>
                <w:sz w:val="20"/>
                <w:szCs w:val="20"/>
                <w:lang w:eastAsia="ru-RU"/>
              </w:rPr>
              <w:t>35 994,7</w:t>
            </w:r>
          </w:p>
        </w:tc>
        <w:tc>
          <w:tcPr>
            <w:tcW w:w="869" w:type="dxa"/>
            <w:tcBorders>
              <w:top w:val="single" w:sz="4" w:space="0" w:color="auto"/>
              <w:left w:val="single" w:sz="4" w:space="0" w:color="auto"/>
              <w:bottom w:val="single" w:sz="4" w:space="0" w:color="auto"/>
              <w:right w:val="single" w:sz="4" w:space="0" w:color="auto"/>
            </w:tcBorders>
            <w:vAlign w:val="center"/>
            <w:hideMark/>
          </w:tcPr>
          <w:p w14:paraId="1CBAE0A1" w14:textId="77777777" w:rsidR="00B81B22" w:rsidRDefault="00B81B22">
            <w:pPr>
              <w:spacing w:line="240" w:lineRule="auto"/>
              <w:ind w:firstLine="0"/>
              <w:jc w:val="right"/>
              <w:rPr>
                <w:color w:val="000000"/>
                <w:sz w:val="20"/>
                <w:szCs w:val="20"/>
                <w:lang w:eastAsia="ru-RU"/>
              </w:rPr>
            </w:pPr>
            <w:r>
              <w:rPr>
                <w:color w:val="000000"/>
                <w:sz w:val="20"/>
                <w:szCs w:val="20"/>
                <w:lang w:eastAsia="ru-RU"/>
              </w:rPr>
              <w:t>88,6</w:t>
            </w:r>
          </w:p>
        </w:tc>
        <w:tc>
          <w:tcPr>
            <w:tcW w:w="1316" w:type="dxa"/>
            <w:tcBorders>
              <w:top w:val="single" w:sz="4" w:space="0" w:color="auto"/>
              <w:left w:val="single" w:sz="4" w:space="0" w:color="auto"/>
              <w:bottom w:val="single" w:sz="4" w:space="0" w:color="auto"/>
              <w:right w:val="single" w:sz="4" w:space="0" w:color="auto"/>
            </w:tcBorders>
            <w:vAlign w:val="center"/>
            <w:hideMark/>
          </w:tcPr>
          <w:p w14:paraId="48483E27" w14:textId="77777777" w:rsidR="00B81B22" w:rsidRDefault="00B81B22">
            <w:pPr>
              <w:spacing w:line="240" w:lineRule="auto"/>
              <w:ind w:firstLine="0"/>
              <w:jc w:val="right"/>
              <w:rPr>
                <w:color w:val="000000"/>
                <w:sz w:val="20"/>
                <w:szCs w:val="20"/>
                <w:lang w:eastAsia="ru-RU"/>
              </w:rPr>
            </w:pPr>
            <w:r>
              <w:rPr>
                <w:color w:val="000000"/>
                <w:sz w:val="20"/>
                <w:szCs w:val="20"/>
                <w:lang w:eastAsia="ru-RU"/>
              </w:rPr>
              <w:t>24 722,9</w:t>
            </w:r>
          </w:p>
        </w:tc>
        <w:tc>
          <w:tcPr>
            <w:tcW w:w="1394" w:type="dxa"/>
            <w:tcBorders>
              <w:top w:val="single" w:sz="4" w:space="0" w:color="auto"/>
              <w:left w:val="single" w:sz="4" w:space="0" w:color="auto"/>
              <w:bottom w:val="single" w:sz="4" w:space="0" w:color="auto"/>
              <w:right w:val="single" w:sz="4" w:space="0" w:color="auto"/>
            </w:tcBorders>
            <w:vAlign w:val="center"/>
            <w:hideMark/>
          </w:tcPr>
          <w:p w14:paraId="16854AD1" w14:textId="77777777" w:rsidR="00B81B22" w:rsidRDefault="00B81B22">
            <w:pPr>
              <w:spacing w:line="240" w:lineRule="auto"/>
              <w:ind w:firstLine="0"/>
              <w:jc w:val="right"/>
              <w:rPr>
                <w:color w:val="000000"/>
                <w:sz w:val="20"/>
                <w:szCs w:val="20"/>
                <w:lang w:eastAsia="ru-RU"/>
              </w:rPr>
            </w:pPr>
            <w:r>
              <w:rPr>
                <w:color w:val="000000"/>
                <w:sz w:val="20"/>
                <w:szCs w:val="20"/>
                <w:lang w:eastAsia="ru-RU"/>
              </w:rPr>
              <w:t>38 853,7</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1293F5F1" w14:textId="77777777" w:rsidR="00B81B22" w:rsidRDefault="00B81B22">
            <w:pPr>
              <w:spacing w:line="240" w:lineRule="auto"/>
              <w:ind w:firstLine="0"/>
              <w:jc w:val="right"/>
              <w:rPr>
                <w:sz w:val="20"/>
                <w:szCs w:val="20"/>
                <w:lang w:eastAsia="ru-RU"/>
              </w:rPr>
            </w:pPr>
            <w:r>
              <w:rPr>
                <w:sz w:val="20"/>
                <w:szCs w:val="20"/>
                <w:lang w:eastAsia="ru-RU"/>
              </w:rPr>
              <w:t>157,2</w:t>
            </w:r>
          </w:p>
        </w:tc>
        <w:tc>
          <w:tcPr>
            <w:tcW w:w="480" w:type="dxa"/>
            <w:vAlign w:val="center"/>
            <w:hideMark/>
          </w:tcPr>
          <w:p w14:paraId="514ED300" w14:textId="77777777" w:rsidR="00B81B22" w:rsidRDefault="00B81B22">
            <w:pPr>
              <w:rPr>
                <w:sz w:val="20"/>
                <w:szCs w:val="20"/>
                <w:lang w:eastAsia="ru-RU"/>
              </w:rPr>
            </w:pPr>
          </w:p>
        </w:tc>
      </w:tr>
      <w:tr w:rsidR="00B81B22" w14:paraId="40B87128"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4D92FFF3" w14:textId="77777777" w:rsidR="00B81B22" w:rsidRDefault="00B81B22">
            <w:pPr>
              <w:spacing w:line="240" w:lineRule="auto"/>
              <w:ind w:firstLine="0"/>
              <w:jc w:val="left"/>
              <w:rPr>
                <w:sz w:val="20"/>
                <w:szCs w:val="20"/>
                <w:lang w:eastAsia="ru-RU"/>
              </w:rPr>
            </w:pPr>
            <w:r>
              <w:rPr>
                <w:sz w:val="20"/>
                <w:szCs w:val="20"/>
                <w:lang w:eastAsia="ru-RU"/>
              </w:rPr>
              <w:t>Прочие неналоговые доходы</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B71E060" w14:textId="77777777" w:rsidR="00B81B22" w:rsidRDefault="00B81B22">
            <w:pPr>
              <w:spacing w:line="240" w:lineRule="auto"/>
              <w:ind w:firstLine="0"/>
              <w:jc w:val="right"/>
              <w:rPr>
                <w:color w:val="000000"/>
                <w:sz w:val="20"/>
                <w:szCs w:val="20"/>
                <w:lang w:eastAsia="ru-RU"/>
              </w:rPr>
            </w:pPr>
            <w:r>
              <w:rPr>
                <w:color w:val="000000"/>
                <w:sz w:val="20"/>
                <w:szCs w:val="20"/>
                <w:lang w:eastAsia="ru-RU"/>
              </w:rPr>
              <w:t>3 792,2</w:t>
            </w:r>
          </w:p>
        </w:tc>
        <w:tc>
          <w:tcPr>
            <w:tcW w:w="1348" w:type="dxa"/>
            <w:tcBorders>
              <w:top w:val="single" w:sz="4" w:space="0" w:color="auto"/>
              <w:left w:val="single" w:sz="4" w:space="0" w:color="auto"/>
              <w:bottom w:val="single" w:sz="4" w:space="0" w:color="auto"/>
              <w:right w:val="single" w:sz="4" w:space="0" w:color="auto"/>
            </w:tcBorders>
            <w:vAlign w:val="center"/>
            <w:hideMark/>
          </w:tcPr>
          <w:p w14:paraId="7AB98735" w14:textId="77777777" w:rsidR="00B81B22" w:rsidRDefault="00B81B22">
            <w:pPr>
              <w:spacing w:line="240" w:lineRule="auto"/>
              <w:ind w:firstLine="0"/>
              <w:jc w:val="right"/>
              <w:rPr>
                <w:color w:val="000000"/>
                <w:sz w:val="20"/>
                <w:szCs w:val="20"/>
                <w:lang w:eastAsia="ru-RU"/>
              </w:rPr>
            </w:pPr>
            <w:r>
              <w:rPr>
                <w:color w:val="000000"/>
                <w:sz w:val="20"/>
                <w:szCs w:val="20"/>
                <w:lang w:eastAsia="ru-RU"/>
              </w:rPr>
              <w:t>6 458,7</w:t>
            </w:r>
          </w:p>
        </w:tc>
        <w:tc>
          <w:tcPr>
            <w:tcW w:w="869" w:type="dxa"/>
            <w:tcBorders>
              <w:top w:val="single" w:sz="4" w:space="0" w:color="auto"/>
              <w:left w:val="single" w:sz="4" w:space="0" w:color="auto"/>
              <w:bottom w:val="single" w:sz="4" w:space="0" w:color="auto"/>
              <w:right w:val="single" w:sz="4" w:space="0" w:color="auto"/>
            </w:tcBorders>
            <w:vAlign w:val="center"/>
            <w:hideMark/>
          </w:tcPr>
          <w:p w14:paraId="3A84EF45" w14:textId="77777777" w:rsidR="00B81B22" w:rsidRDefault="00B81B22">
            <w:pPr>
              <w:spacing w:line="240" w:lineRule="auto"/>
              <w:ind w:firstLine="0"/>
              <w:jc w:val="right"/>
              <w:rPr>
                <w:color w:val="000000"/>
                <w:sz w:val="20"/>
                <w:szCs w:val="20"/>
                <w:lang w:eastAsia="ru-RU"/>
              </w:rPr>
            </w:pPr>
            <w:r>
              <w:rPr>
                <w:color w:val="000000"/>
                <w:sz w:val="20"/>
                <w:szCs w:val="20"/>
                <w:lang w:eastAsia="ru-RU"/>
              </w:rPr>
              <w:t>170,3</w:t>
            </w:r>
          </w:p>
        </w:tc>
        <w:tc>
          <w:tcPr>
            <w:tcW w:w="1316" w:type="dxa"/>
            <w:tcBorders>
              <w:top w:val="single" w:sz="4" w:space="0" w:color="auto"/>
              <w:left w:val="single" w:sz="4" w:space="0" w:color="auto"/>
              <w:bottom w:val="single" w:sz="4" w:space="0" w:color="auto"/>
              <w:right w:val="single" w:sz="4" w:space="0" w:color="auto"/>
            </w:tcBorders>
            <w:vAlign w:val="center"/>
            <w:hideMark/>
          </w:tcPr>
          <w:p w14:paraId="18DBFD04" w14:textId="77777777" w:rsidR="00B81B22" w:rsidRDefault="00B81B22">
            <w:pPr>
              <w:spacing w:line="240" w:lineRule="auto"/>
              <w:ind w:firstLine="0"/>
              <w:jc w:val="right"/>
              <w:rPr>
                <w:color w:val="000000"/>
                <w:sz w:val="20"/>
                <w:szCs w:val="20"/>
                <w:lang w:eastAsia="ru-RU"/>
              </w:rPr>
            </w:pPr>
            <w:r>
              <w:rPr>
                <w:color w:val="000000"/>
                <w:sz w:val="20"/>
                <w:szCs w:val="20"/>
                <w:lang w:eastAsia="ru-RU"/>
              </w:rPr>
              <w:t>5 393,8</w:t>
            </w:r>
          </w:p>
        </w:tc>
        <w:tc>
          <w:tcPr>
            <w:tcW w:w="1394" w:type="dxa"/>
            <w:tcBorders>
              <w:top w:val="single" w:sz="4" w:space="0" w:color="auto"/>
              <w:left w:val="single" w:sz="4" w:space="0" w:color="auto"/>
              <w:bottom w:val="single" w:sz="4" w:space="0" w:color="auto"/>
              <w:right w:val="single" w:sz="4" w:space="0" w:color="auto"/>
            </w:tcBorders>
            <w:vAlign w:val="center"/>
            <w:hideMark/>
          </w:tcPr>
          <w:p w14:paraId="4A8638DA" w14:textId="77777777" w:rsidR="00B81B22" w:rsidRDefault="00B81B22">
            <w:pPr>
              <w:spacing w:line="240" w:lineRule="auto"/>
              <w:ind w:firstLine="0"/>
              <w:jc w:val="right"/>
              <w:rPr>
                <w:color w:val="000000"/>
                <w:sz w:val="20"/>
                <w:szCs w:val="20"/>
                <w:lang w:eastAsia="ru-RU"/>
              </w:rPr>
            </w:pPr>
            <w:r>
              <w:rPr>
                <w:color w:val="000000"/>
                <w:sz w:val="20"/>
                <w:szCs w:val="20"/>
                <w:lang w:eastAsia="ru-RU"/>
              </w:rPr>
              <w:t>8 974,1</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1A3FD817" w14:textId="77777777" w:rsidR="00B81B22" w:rsidRDefault="00B81B22">
            <w:pPr>
              <w:spacing w:line="240" w:lineRule="auto"/>
              <w:ind w:firstLine="0"/>
              <w:jc w:val="right"/>
              <w:rPr>
                <w:sz w:val="20"/>
                <w:szCs w:val="20"/>
                <w:lang w:eastAsia="ru-RU"/>
              </w:rPr>
            </w:pPr>
            <w:r>
              <w:rPr>
                <w:sz w:val="20"/>
                <w:szCs w:val="20"/>
                <w:lang w:eastAsia="ru-RU"/>
              </w:rPr>
              <w:t>166,4</w:t>
            </w:r>
          </w:p>
        </w:tc>
        <w:tc>
          <w:tcPr>
            <w:tcW w:w="480" w:type="dxa"/>
            <w:vAlign w:val="center"/>
            <w:hideMark/>
          </w:tcPr>
          <w:p w14:paraId="1E51BC7B" w14:textId="77777777" w:rsidR="00B81B22" w:rsidRDefault="00B81B22">
            <w:pPr>
              <w:rPr>
                <w:sz w:val="20"/>
                <w:szCs w:val="20"/>
                <w:lang w:eastAsia="ru-RU"/>
              </w:rPr>
            </w:pPr>
          </w:p>
        </w:tc>
      </w:tr>
      <w:tr w:rsidR="00B81B22" w14:paraId="5A8709CF"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7ED9E764" w14:textId="77777777" w:rsidR="00B81B22" w:rsidRDefault="00B81B22">
            <w:pPr>
              <w:spacing w:line="240" w:lineRule="auto"/>
              <w:ind w:firstLine="0"/>
              <w:jc w:val="left"/>
              <w:rPr>
                <w:b/>
                <w:bCs/>
                <w:i/>
                <w:iCs/>
                <w:sz w:val="20"/>
                <w:szCs w:val="20"/>
                <w:lang w:eastAsia="ru-RU"/>
              </w:rPr>
            </w:pPr>
            <w:r>
              <w:rPr>
                <w:b/>
                <w:bCs/>
                <w:i/>
                <w:iCs/>
                <w:sz w:val="20"/>
                <w:szCs w:val="20"/>
                <w:lang w:eastAsia="ru-RU"/>
              </w:rPr>
              <w:t>Безвозмездные поступления</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88EDBB2" w14:textId="77777777" w:rsidR="00B81B22" w:rsidRDefault="00B81B22">
            <w:pPr>
              <w:spacing w:line="240" w:lineRule="auto"/>
              <w:ind w:firstLine="0"/>
              <w:jc w:val="right"/>
              <w:rPr>
                <w:b/>
                <w:bCs/>
                <w:i/>
                <w:iCs/>
                <w:color w:val="000000"/>
                <w:sz w:val="20"/>
                <w:szCs w:val="20"/>
                <w:lang w:eastAsia="ru-RU"/>
              </w:rPr>
            </w:pPr>
            <w:r>
              <w:rPr>
                <w:b/>
                <w:bCs/>
                <w:i/>
                <w:iCs/>
                <w:color w:val="000000"/>
                <w:sz w:val="20"/>
                <w:szCs w:val="20"/>
                <w:lang w:eastAsia="ru-RU"/>
              </w:rPr>
              <w:t>15 402 362,3</w:t>
            </w:r>
          </w:p>
        </w:tc>
        <w:tc>
          <w:tcPr>
            <w:tcW w:w="1348" w:type="dxa"/>
            <w:tcBorders>
              <w:top w:val="single" w:sz="4" w:space="0" w:color="auto"/>
              <w:left w:val="single" w:sz="4" w:space="0" w:color="auto"/>
              <w:bottom w:val="single" w:sz="4" w:space="0" w:color="auto"/>
              <w:right w:val="single" w:sz="4" w:space="0" w:color="auto"/>
            </w:tcBorders>
            <w:vAlign w:val="center"/>
            <w:hideMark/>
          </w:tcPr>
          <w:p w14:paraId="6B8EF296" w14:textId="77777777" w:rsidR="00B81B22" w:rsidRDefault="00B81B22">
            <w:pPr>
              <w:spacing w:line="240" w:lineRule="auto"/>
              <w:ind w:firstLine="0"/>
              <w:jc w:val="right"/>
              <w:rPr>
                <w:b/>
                <w:bCs/>
                <w:i/>
                <w:iCs/>
                <w:color w:val="000000"/>
                <w:sz w:val="20"/>
                <w:szCs w:val="20"/>
                <w:lang w:eastAsia="ru-RU"/>
              </w:rPr>
            </w:pPr>
            <w:r>
              <w:rPr>
                <w:b/>
                <w:bCs/>
                <w:i/>
                <w:iCs/>
                <w:color w:val="000000"/>
                <w:sz w:val="20"/>
                <w:szCs w:val="20"/>
                <w:lang w:eastAsia="ru-RU"/>
              </w:rPr>
              <w:t>11 008 240,6</w:t>
            </w:r>
          </w:p>
        </w:tc>
        <w:tc>
          <w:tcPr>
            <w:tcW w:w="869" w:type="dxa"/>
            <w:tcBorders>
              <w:top w:val="single" w:sz="4" w:space="0" w:color="auto"/>
              <w:left w:val="single" w:sz="4" w:space="0" w:color="auto"/>
              <w:bottom w:val="single" w:sz="4" w:space="0" w:color="auto"/>
              <w:right w:val="single" w:sz="4" w:space="0" w:color="auto"/>
            </w:tcBorders>
            <w:vAlign w:val="center"/>
            <w:hideMark/>
          </w:tcPr>
          <w:p w14:paraId="65FD43CD" w14:textId="77777777" w:rsidR="00B81B22" w:rsidRDefault="00B81B22">
            <w:pPr>
              <w:spacing w:line="240" w:lineRule="auto"/>
              <w:ind w:firstLine="0"/>
              <w:jc w:val="right"/>
              <w:rPr>
                <w:b/>
                <w:bCs/>
                <w:i/>
                <w:iCs/>
                <w:color w:val="000000"/>
                <w:sz w:val="20"/>
                <w:szCs w:val="20"/>
                <w:lang w:eastAsia="ru-RU"/>
              </w:rPr>
            </w:pPr>
            <w:r>
              <w:rPr>
                <w:b/>
                <w:bCs/>
                <w:i/>
                <w:iCs/>
                <w:color w:val="000000"/>
                <w:sz w:val="20"/>
                <w:szCs w:val="20"/>
                <w:lang w:eastAsia="ru-RU"/>
              </w:rPr>
              <w:t>71,5</w:t>
            </w:r>
          </w:p>
        </w:tc>
        <w:tc>
          <w:tcPr>
            <w:tcW w:w="1316" w:type="dxa"/>
            <w:tcBorders>
              <w:top w:val="single" w:sz="4" w:space="0" w:color="auto"/>
              <w:left w:val="single" w:sz="4" w:space="0" w:color="auto"/>
              <w:bottom w:val="single" w:sz="4" w:space="0" w:color="auto"/>
              <w:right w:val="single" w:sz="4" w:space="0" w:color="auto"/>
            </w:tcBorders>
            <w:vAlign w:val="center"/>
            <w:hideMark/>
          </w:tcPr>
          <w:p w14:paraId="401EEB1C" w14:textId="77777777" w:rsidR="00B81B22" w:rsidRDefault="00B81B22">
            <w:pPr>
              <w:spacing w:line="240" w:lineRule="auto"/>
              <w:ind w:firstLine="0"/>
              <w:jc w:val="right"/>
              <w:rPr>
                <w:b/>
                <w:bCs/>
                <w:i/>
                <w:iCs/>
                <w:color w:val="000000"/>
                <w:sz w:val="20"/>
                <w:szCs w:val="20"/>
                <w:lang w:eastAsia="ru-RU"/>
              </w:rPr>
            </w:pPr>
            <w:r>
              <w:rPr>
                <w:b/>
                <w:bCs/>
                <w:i/>
                <w:iCs/>
                <w:color w:val="000000"/>
                <w:sz w:val="20"/>
                <w:szCs w:val="20"/>
                <w:lang w:eastAsia="ru-RU"/>
              </w:rPr>
              <w:t>15 862 389,1</w:t>
            </w:r>
          </w:p>
        </w:tc>
        <w:tc>
          <w:tcPr>
            <w:tcW w:w="1394" w:type="dxa"/>
            <w:tcBorders>
              <w:top w:val="single" w:sz="4" w:space="0" w:color="auto"/>
              <w:left w:val="single" w:sz="4" w:space="0" w:color="auto"/>
              <w:bottom w:val="single" w:sz="4" w:space="0" w:color="auto"/>
              <w:right w:val="single" w:sz="4" w:space="0" w:color="auto"/>
            </w:tcBorders>
            <w:vAlign w:val="center"/>
            <w:hideMark/>
          </w:tcPr>
          <w:p w14:paraId="7D2E70A1" w14:textId="77777777" w:rsidR="00B81B22" w:rsidRDefault="00B81B22">
            <w:pPr>
              <w:spacing w:line="240" w:lineRule="auto"/>
              <w:ind w:firstLine="0"/>
              <w:jc w:val="right"/>
              <w:rPr>
                <w:b/>
                <w:bCs/>
                <w:i/>
                <w:iCs/>
                <w:color w:val="000000"/>
                <w:sz w:val="20"/>
                <w:szCs w:val="20"/>
                <w:lang w:eastAsia="ru-RU"/>
              </w:rPr>
            </w:pPr>
            <w:r>
              <w:rPr>
                <w:b/>
                <w:bCs/>
                <w:i/>
                <w:iCs/>
                <w:color w:val="000000"/>
                <w:sz w:val="20"/>
                <w:szCs w:val="20"/>
                <w:lang w:eastAsia="ru-RU"/>
              </w:rPr>
              <w:t>9 874 601,0</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79A3BA0F" w14:textId="77777777" w:rsidR="00B81B22" w:rsidRDefault="00B81B22">
            <w:pPr>
              <w:spacing w:line="240" w:lineRule="auto"/>
              <w:ind w:firstLine="0"/>
              <w:jc w:val="right"/>
              <w:rPr>
                <w:b/>
                <w:bCs/>
                <w:i/>
                <w:iCs/>
                <w:sz w:val="20"/>
                <w:szCs w:val="20"/>
                <w:lang w:eastAsia="ru-RU"/>
              </w:rPr>
            </w:pPr>
            <w:r>
              <w:rPr>
                <w:b/>
                <w:bCs/>
                <w:i/>
                <w:iCs/>
                <w:sz w:val="20"/>
                <w:szCs w:val="20"/>
                <w:lang w:eastAsia="ru-RU"/>
              </w:rPr>
              <w:t>62,3</w:t>
            </w:r>
          </w:p>
        </w:tc>
        <w:tc>
          <w:tcPr>
            <w:tcW w:w="480" w:type="dxa"/>
            <w:vAlign w:val="center"/>
            <w:hideMark/>
          </w:tcPr>
          <w:p w14:paraId="1925CF1B" w14:textId="77777777" w:rsidR="00B81B22" w:rsidRDefault="00B81B22">
            <w:pPr>
              <w:rPr>
                <w:sz w:val="20"/>
                <w:szCs w:val="20"/>
                <w:lang w:eastAsia="ru-RU"/>
              </w:rPr>
            </w:pPr>
          </w:p>
        </w:tc>
      </w:tr>
      <w:tr w:rsidR="00B81B22" w14:paraId="6F264D69"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09904396" w14:textId="77777777" w:rsidR="00B81B22" w:rsidRDefault="00B81B22">
            <w:pPr>
              <w:spacing w:line="240" w:lineRule="auto"/>
              <w:ind w:firstLine="0"/>
              <w:jc w:val="left"/>
              <w:rPr>
                <w:sz w:val="20"/>
                <w:szCs w:val="20"/>
                <w:lang w:eastAsia="ru-RU"/>
              </w:rPr>
            </w:pPr>
            <w:r>
              <w:rPr>
                <w:sz w:val="20"/>
                <w:szCs w:val="20"/>
                <w:lang w:eastAsia="ru-RU"/>
              </w:rPr>
              <w:t>Безвозмездные поступления от других бюджетов бюджетной системы Российской Федерации</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E7D8EDB" w14:textId="77777777" w:rsidR="00B81B22" w:rsidRDefault="00B81B22">
            <w:pPr>
              <w:spacing w:line="240" w:lineRule="auto"/>
              <w:ind w:firstLine="0"/>
              <w:jc w:val="right"/>
              <w:rPr>
                <w:color w:val="000000"/>
                <w:sz w:val="20"/>
                <w:szCs w:val="20"/>
                <w:lang w:eastAsia="ru-RU"/>
              </w:rPr>
            </w:pPr>
            <w:r>
              <w:rPr>
                <w:color w:val="000000"/>
                <w:sz w:val="20"/>
                <w:szCs w:val="20"/>
                <w:lang w:eastAsia="ru-RU"/>
              </w:rPr>
              <w:t>15 397 387,3</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1DE5EB2" w14:textId="77777777" w:rsidR="00B81B22" w:rsidRDefault="00B81B22">
            <w:pPr>
              <w:spacing w:line="240" w:lineRule="auto"/>
              <w:ind w:firstLine="0"/>
              <w:jc w:val="right"/>
              <w:rPr>
                <w:color w:val="000000"/>
                <w:sz w:val="20"/>
                <w:szCs w:val="20"/>
                <w:lang w:eastAsia="ru-RU"/>
              </w:rPr>
            </w:pPr>
            <w:r>
              <w:rPr>
                <w:color w:val="000000"/>
                <w:sz w:val="20"/>
                <w:szCs w:val="20"/>
                <w:lang w:eastAsia="ru-RU"/>
              </w:rPr>
              <w:t>11 014 995,2</w:t>
            </w:r>
          </w:p>
        </w:tc>
        <w:tc>
          <w:tcPr>
            <w:tcW w:w="869" w:type="dxa"/>
            <w:tcBorders>
              <w:top w:val="single" w:sz="4" w:space="0" w:color="auto"/>
              <w:left w:val="single" w:sz="4" w:space="0" w:color="auto"/>
              <w:bottom w:val="single" w:sz="4" w:space="0" w:color="auto"/>
              <w:right w:val="single" w:sz="4" w:space="0" w:color="auto"/>
            </w:tcBorders>
            <w:vAlign w:val="center"/>
            <w:hideMark/>
          </w:tcPr>
          <w:p w14:paraId="3AE3A550" w14:textId="77777777" w:rsidR="00B81B22" w:rsidRDefault="00B81B22">
            <w:pPr>
              <w:spacing w:line="240" w:lineRule="auto"/>
              <w:ind w:firstLine="0"/>
              <w:jc w:val="right"/>
              <w:rPr>
                <w:color w:val="000000"/>
                <w:sz w:val="20"/>
                <w:szCs w:val="20"/>
                <w:lang w:eastAsia="ru-RU"/>
              </w:rPr>
            </w:pPr>
            <w:r>
              <w:rPr>
                <w:color w:val="000000"/>
                <w:sz w:val="20"/>
                <w:szCs w:val="20"/>
                <w:lang w:eastAsia="ru-RU"/>
              </w:rPr>
              <w:t>71,5</w:t>
            </w:r>
          </w:p>
        </w:tc>
        <w:tc>
          <w:tcPr>
            <w:tcW w:w="1316" w:type="dxa"/>
            <w:tcBorders>
              <w:top w:val="single" w:sz="4" w:space="0" w:color="auto"/>
              <w:left w:val="single" w:sz="4" w:space="0" w:color="auto"/>
              <w:bottom w:val="single" w:sz="4" w:space="0" w:color="auto"/>
              <w:right w:val="single" w:sz="4" w:space="0" w:color="auto"/>
            </w:tcBorders>
            <w:vAlign w:val="center"/>
            <w:hideMark/>
          </w:tcPr>
          <w:p w14:paraId="4A49AEF3" w14:textId="77777777" w:rsidR="00B81B22" w:rsidRDefault="00B81B22">
            <w:pPr>
              <w:spacing w:line="240" w:lineRule="auto"/>
              <w:ind w:firstLine="0"/>
              <w:jc w:val="right"/>
              <w:rPr>
                <w:color w:val="000000"/>
                <w:sz w:val="20"/>
                <w:szCs w:val="20"/>
                <w:lang w:eastAsia="ru-RU"/>
              </w:rPr>
            </w:pPr>
            <w:r>
              <w:rPr>
                <w:color w:val="000000"/>
                <w:sz w:val="20"/>
                <w:szCs w:val="20"/>
                <w:lang w:eastAsia="ru-RU"/>
              </w:rPr>
              <w:t>15 862 085,1</w:t>
            </w:r>
          </w:p>
        </w:tc>
        <w:tc>
          <w:tcPr>
            <w:tcW w:w="1394" w:type="dxa"/>
            <w:tcBorders>
              <w:top w:val="single" w:sz="4" w:space="0" w:color="auto"/>
              <w:left w:val="single" w:sz="4" w:space="0" w:color="auto"/>
              <w:bottom w:val="single" w:sz="4" w:space="0" w:color="auto"/>
              <w:right w:val="single" w:sz="4" w:space="0" w:color="auto"/>
            </w:tcBorders>
            <w:vAlign w:val="center"/>
            <w:hideMark/>
          </w:tcPr>
          <w:p w14:paraId="07C985A9" w14:textId="77777777" w:rsidR="00B81B22" w:rsidRDefault="00B81B22">
            <w:pPr>
              <w:spacing w:line="240" w:lineRule="auto"/>
              <w:ind w:firstLine="0"/>
              <w:jc w:val="right"/>
              <w:rPr>
                <w:color w:val="000000"/>
                <w:sz w:val="20"/>
                <w:szCs w:val="20"/>
                <w:lang w:eastAsia="ru-RU"/>
              </w:rPr>
            </w:pPr>
            <w:r>
              <w:rPr>
                <w:color w:val="000000"/>
                <w:sz w:val="20"/>
                <w:szCs w:val="20"/>
                <w:lang w:eastAsia="ru-RU"/>
              </w:rPr>
              <w:t>9 883 422,6</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59194EA7" w14:textId="77777777" w:rsidR="00B81B22" w:rsidRDefault="00B81B22">
            <w:pPr>
              <w:spacing w:line="240" w:lineRule="auto"/>
              <w:ind w:firstLine="0"/>
              <w:jc w:val="right"/>
              <w:rPr>
                <w:sz w:val="20"/>
                <w:szCs w:val="20"/>
                <w:lang w:eastAsia="ru-RU"/>
              </w:rPr>
            </w:pPr>
            <w:r>
              <w:rPr>
                <w:sz w:val="20"/>
                <w:szCs w:val="20"/>
                <w:lang w:eastAsia="ru-RU"/>
              </w:rPr>
              <w:t>62,3</w:t>
            </w:r>
          </w:p>
        </w:tc>
        <w:tc>
          <w:tcPr>
            <w:tcW w:w="480" w:type="dxa"/>
            <w:vAlign w:val="center"/>
            <w:hideMark/>
          </w:tcPr>
          <w:p w14:paraId="3AEB4797" w14:textId="77777777" w:rsidR="00B81B22" w:rsidRDefault="00B81B22">
            <w:pPr>
              <w:rPr>
                <w:sz w:val="20"/>
                <w:szCs w:val="20"/>
                <w:lang w:eastAsia="ru-RU"/>
              </w:rPr>
            </w:pPr>
          </w:p>
        </w:tc>
      </w:tr>
      <w:tr w:rsidR="00B81B22" w14:paraId="4BD4FE7B"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2B74A204" w14:textId="77777777" w:rsidR="00B81B22" w:rsidRDefault="00B81B22">
            <w:pPr>
              <w:spacing w:line="240" w:lineRule="auto"/>
              <w:ind w:firstLine="0"/>
              <w:jc w:val="left"/>
              <w:rPr>
                <w:i/>
                <w:iCs/>
                <w:sz w:val="20"/>
                <w:szCs w:val="20"/>
                <w:lang w:eastAsia="ru-RU"/>
              </w:rPr>
            </w:pPr>
            <w:r>
              <w:rPr>
                <w:i/>
                <w:iCs/>
                <w:sz w:val="20"/>
                <w:szCs w:val="20"/>
                <w:lang w:eastAsia="ru-RU"/>
              </w:rPr>
              <w:t>Дотации</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4784A72" w14:textId="77777777" w:rsidR="00B81B22" w:rsidRDefault="00B81B22">
            <w:pPr>
              <w:spacing w:line="240" w:lineRule="auto"/>
              <w:ind w:firstLine="0"/>
              <w:jc w:val="right"/>
              <w:rPr>
                <w:i/>
                <w:iCs/>
                <w:color w:val="000000"/>
                <w:sz w:val="20"/>
                <w:szCs w:val="20"/>
                <w:lang w:eastAsia="ru-RU"/>
              </w:rPr>
            </w:pPr>
            <w:r>
              <w:rPr>
                <w:i/>
                <w:iCs/>
                <w:color w:val="000000"/>
                <w:sz w:val="20"/>
                <w:szCs w:val="20"/>
                <w:lang w:eastAsia="ru-RU"/>
              </w:rPr>
              <w:t>1 620 803,9</w:t>
            </w:r>
          </w:p>
        </w:tc>
        <w:tc>
          <w:tcPr>
            <w:tcW w:w="1348" w:type="dxa"/>
            <w:tcBorders>
              <w:top w:val="single" w:sz="4" w:space="0" w:color="auto"/>
              <w:left w:val="single" w:sz="4" w:space="0" w:color="auto"/>
              <w:bottom w:val="single" w:sz="4" w:space="0" w:color="auto"/>
              <w:right w:val="single" w:sz="4" w:space="0" w:color="auto"/>
            </w:tcBorders>
            <w:vAlign w:val="center"/>
            <w:hideMark/>
          </w:tcPr>
          <w:p w14:paraId="05CCCCD6" w14:textId="77777777" w:rsidR="00B81B22" w:rsidRDefault="00B81B22">
            <w:pPr>
              <w:spacing w:line="240" w:lineRule="auto"/>
              <w:ind w:firstLine="0"/>
              <w:jc w:val="right"/>
              <w:rPr>
                <w:i/>
                <w:iCs/>
                <w:color w:val="000000"/>
                <w:sz w:val="20"/>
                <w:szCs w:val="20"/>
                <w:lang w:eastAsia="ru-RU"/>
              </w:rPr>
            </w:pPr>
            <w:r>
              <w:rPr>
                <w:i/>
                <w:iCs/>
                <w:color w:val="000000"/>
                <w:sz w:val="20"/>
                <w:szCs w:val="20"/>
                <w:lang w:eastAsia="ru-RU"/>
              </w:rPr>
              <w:t>1 056 813,9</w:t>
            </w:r>
          </w:p>
        </w:tc>
        <w:tc>
          <w:tcPr>
            <w:tcW w:w="869" w:type="dxa"/>
            <w:tcBorders>
              <w:top w:val="single" w:sz="4" w:space="0" w:color="auto"/>
              <w:left w:val="single" w:sz="4" w:space="0" w:color="auto"/>
              <w:bottom w:val="single" w:sz="4" w:space="0" w:color="auto"/>
              <w:right w:val="single" w:sz="4" w:space="0" w:color="auto"/>
            </w:tcBorders>
            <w:vAlign w:val="center"/>
            <w:hideMark/>
          </w:tcPr>
          <w:p w14:paraId="1CDAE3EB" w14:textId="77777777" w:rsidR="00B81B22" w:rsidRDefault="00B81B22">
            <w:pPr>
              <w:spacing w:line="240" w:lineRule="auto"/>
              <w:ind w:firstLine="0"/>
              <w:jc w:val="right"/>
              <w:rPr>
                <w:i/>
                <w:iCs/>
                <w:color w:val="000000"/>
                <w:sz w:val="20"/>
                <w:szCs w:val="20"/>
                <w:lang w:eastAsia="ru-RU"/>
              </w:rPr>
            </w:pPr>
            <w:r>
              <w:rPr>
                <w:i/>
                <w:iCs/>
                <w:color w:val="000000"/>
                <w:sz w:val="20"/>
                <w:szCs w:val="20"/>
                <w:lang w:eastAsia="ru-RU"/>
              </w:rPr>
              <w:t>65,2</w:t>
            </w:r>
          </w:p>
        </w:tc>
        <w:tc>
          <w:tcPr>
            <w:tcW w:w="1316" w:type="dxa"/>
            <w:tcBorders>
              <w:top w:val="single" w:sz="4" w:space="0" w:color="auto"/>
              <w:left w:val="single" w:sz="4" w:space="0" w:color="auto"/>
              <w:bottom w:val="single" w:sz="4" w:space="0" w:color="auto"/>
              <w:right w:val="single" w:sz="4" w:space="0" w:color="auto"/>
            </w:tcBorders>
            <w:vAlign w:val="center"/>
            <w:hideMark/>
          </w:tcPr>
          <w:p w14:paraId="14666E5D" w14:textId="77777777" w:rsidR="00B81B22" w:rsidRDefault="00B81B22">
            <w:pPr>
              <w:spacing w:line="240" w:lineRule="auto"/>
              <w:ind w:firstLine="0"/>
              <w:jc w:val="right"/>
              <w:rPr>
                <w:i/>
                <w:iCs/>
                <w:color w:val="000000"/>
                <w:sz w:val="20"/>
                <w:szCs w:val="20"/>
                <w:lang w:eastAsia="ru-RU"/>
              </w:rPr>
            </w:pPr>
            <w:r>
              <w:rPr>
                <w:i/>
                <w:iCs/>
                <w:color w:val="000000"/>
                <w:sz w:val="20"/>
                <w:szCs w:val="20"/>
                <w:lang w:eastAsia="ru-RU"/>
              </w:rPr>
              <w:t>1 118 876,0</w:t>
            </w:r>
          </w:p>
        </w:tc>
        <w:tc>
          <w:tcPr>
            <w:tcW w:w="1394" w:type="dxa"/>
            <w:tcBorders>
              <w:top w:val="single" w:sz="4" w:space="0" w:color="auto"/>
              <w:left w:val="single" w:sz="4" w:space="0" w:color="auto"/>
              <w:bottom w:val="single" w:sz="4" w:space="0" w:color="auto"/>
              <w:right w:val="single" w:sz="4" w:space="0" w:color="auto"/>
            </w:tcBorders>
            <w:vAlign w:val="center"/>
            <w:hideMark/>
          </w:tcPr>
          <w:p w14:paraId="38A49DE8" w14:textId="77777777" w:rsidR="00B81B22" w:rsidRDefault="00B81B22">
            <w:pPr>
              <w:spacing w:line="240" w:lineRule="auto"/>
              <w:ind w:firstLine="0"/>
              <w:jc w:val="right"/>
              <w:rPr>
                <w:i/>
                <w:iCs/>
                <w:color w:val="000000"/>
                <w:sz w:val="20"/>
                <w:szCs w:val="20"/>
                <w:lang w:eastAsia="ru-RU"/>
              </w:rPr>
            </w:pPr>
            <w:bookmarkStart w:id="3" w:name="_Hlk181796606"/>
            <w:r>
              <w:rPr>
                <w:i/>
                <w:iCs/>
                <w:color w:val="000000"/>
                <w:sz w:val="20"/>
                <w:szCs w:val="20"/>
                <w:lang w:eastAsia="ru-RU"/>
              </w:rPr>
              <w:t>635 902,8</w:t>
            </w:r>
            <w:bookmarkEnd w:id="3"/>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1E4AA8FF" w14:textId="77777777" w:rsidR="00B81B22" w:rsidRDefault="00B81B22">
            <w:pPr>
              <w:spacing w:line="240" w:lineRule="auto"/>
              <w:ind w:firstLine="0"/>
              <w:jc w:val="right"/>
              <w:rPr>
                <w:i/>
                <w:iCs/>
                <w:sz w:val="20"/>
                <w:szCs w:val="20"/>
                <w:lang w:eastAsia="ru-RU"/>
              </w:rPr>
            </w:pPr>
            <w:r>
              <w:rPr>
                <w:i/>
                <w:iCs/>
                <w:sz w:val="20"/>
                <w:szCs w:val="20"/>
                <w:lang w:eastAsia="ru-RU"/>
              </w:rPr>
              <w:t>56,8</w:t>
            </w:r>
          </w:p>
        </w:tc>
        <w:tc>
          <w:tcPr>
            <w:tcW w:w="480" w:type="dxa"/>
            <w:vAlign w:val="center"/>
            <w:hideMark/>
          </w:tcPr>
          <w:p w14:paraId="3141FEB4" w14:textId="77777777" w:rsidR="00B81B22" w:rsidRDefault="00B81B22">
            <w:pPr>
              <w:rPr>
                <w:sz w:val="20"/>
                <w:szCs w:val="20"/>
                <w:lang w:eastAsia="ru-RU"/>
              </w:rPr>
            </w:pPr>
          </w:p>
        </w:tc>
      </w:tr>
      <w:tr w:rsidR="00B81B22" w14:paraId="5F6B88C3"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45338C46" w14:textId="77777777" w:rsidR="00B81B22" w:rsidRDefault="00B81B22">
            <w:pPr>
              <w:spacing w:line="240" w:lineRule="auto"/>
              <w:ind w:firstLine="0"/>
              <w:jc w:val="left"/>
              <w:rPr>
                <w:i/>
                <w:iCs/>
                <w:sz w:val="20"/>
                <w:szCs w:val="20"/>
                <w:lang w:eastAsia="ru-RU"/>
              </w:rPr>
            </w:pPr>
            <w:r>
              <w:rPr>
                <w:i/>
                <w:iCs/>
                <w:sz w:val="20"/>
                <w:szCs w:val="20"/>
                <w:lang w:eastAsia="ru-RU"/>
              </w:rPr>
              <w:t xml:space="preserve">Субсидии бюджетам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599403B" w14:textId="77777777" w:rsidR="00B81B22" w:rsidRDefault="00B81B22">
            <w:pPr>
              <w:spacing w:line="240" w:lineRule="auto"/>
              <w:ind w:firstLine="0"/>
              <w:jc w:val="right"/>
              <w:rPr>
                <w:i/>
                <w:iCs/>
                <w:color w:val="000000"/>
                <w:sz w:val="20"/>
                <w:szCs w:val="20"/>
                <w:lang w:eastAsia="ru-RU"/>
              </w:rPr>
            </w:pPr>
            <w:r>
              <w:rPr>
                <w:i/>
                <w:iCs/>
                <w:color w:val="000000"/>
                <w:sz w:val="20"/>
                <w:szCs w:val="20"/>
                <w:lang w:eastAsia="ru-RU"/>
              </w:rPr>
              <w:t>8 060 552,2</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341F95D" w14:textId="77777777" w:rsidR="00B81B22" w:rsidRDefault="00B81B22">
            <w:pPr>
              <w:spacing w:line="240" w:lineRule="auto"/>
              <w:ind w:firstLine="0"/>
              <w:jc w:val="right"/>
              <w:rPr>
                <w:i/>
                <w:iCs/>
                <w:color w:val="000000"/>
                <w:sz w:val="20"/>
                <w:szCs w:val="20"/>
                <w:lang w:eastAsia="ru-RU"/>
              </w:rPr>
            </w:pPr>
            <w:r>
              <w:rPr>
                <w:i/>
                <w:iCs/>
                <w:color w:val="000000"/>
                <w:sz w:val="20"/>
                <w:szCs w:val="20"/>
                <w:lang w:eastAsia="ru-RU"/>
              </w:rPr>
              <w:t>5 178 840,2</w:t>
            </w:r>
          </w:p>
        </w:tc>
        <w:tc>
          <w:tcPr>
            <w:tcW w:w="869" w:type="dxa"/>
            <w:tcBorders>
              <w:top w:val="single" w:sz="4" w:space="0" w:color="auto"/>
              <w:left w:val="single" w:sz="4" w:space="0" w:color="auto"/>
              <w:bottom w:val="single" w:sz="4" w:space="0" w:color="auto"/>
              <w:right w:val="single" w:sz="4" w:space="0" w:color="auto"/>
            </w:tcBorders>
            <w:vAlign w:val="center"/>
            <w:hideMark/>
          </w:tcPr>
          <w:p w14:paraId="55084E22" w14:textId="77777777" w:rsidR="00B81B22" w:rsidRDefault="00B81B22">
            <w:pPr>
              <w:spacing w:line="240" w:lineRule="auto"/>
              <w:ind w:firstLine="0"/>
              <w:jc w:val="right"/>
              <w:rPr>
                <w:i/>
                <w:iCs/>
                <w:color w:val="000000"/>
                <w:sz w:val="20"/>
                <w:szCs w:val="20"/>
                <w:lang w:eastAsia="ru-RU"/>
              </w:rPr>
            </w:pPr>
            <w:r>
              <w:rPr>
                <w:i/>
                <w:iCs/>
                <w:color w:val="000000"/>
                <w:sz w:val="20"/>
                <w:szCs w:val="20"/>
                <w:lang w:eastAsia="ru-RU"/>
              </w:rPr>
              <w:t>64,2</w:t>
            </w:r>
          </w:p>
        </w:tc>
        <w:tc>
          <w:tcPr>
            <w:tcW w:w="1316" w:type="dxa"/>
            <w:tcBorders>
              <w:top w:val="single" w:sz="4" w:space="0" w:color="auto"/>
              <w:left w:val="single" w:sz="4" w:space="0" w:color="auto"/>
              <w:bottom w:val="single" w:sz="4" w:space="0" w:color="auto"/>
              <w:right w:val="single" w:sz="4" w:space="0" w:color="auto"/>
            </w:tcBorders>
            <w:vAlign w:val="center"/>
            <w:hideMark/>
          </w:tcPr>
          <w:p w14:paraId="3AAA5707" w14:textId="77777777" w:rsidR="00B81B22" w:rsidRDefault="00B81B22">
            <w:pPr>
              <w:spacing w:line="240" w:lineRule="auto"/>
              <w:ind w:firstLine="0"/>
              <w:jc w:val="right"/>
              <w:rPr>
                <w:i/>
                <w:iCs/>
                <w:color w:val="000000"/>
                <w:sz w:val="20"/>
                <w:szCs w:val="20"/>
                <w:lang w:eastAsia="ru-RU"/>
              </w:rPr>
            </w:pPr>
            <w:r>
              <w:rPr>
                <w:i/>
                <w:iCs/>
                <w:color w:val="000000"/>
                <w:sz w:val="20"/>
                <w:szCs w:val="20"/>
                <w:lang w:eastAsia="ru-RU"/>
              </w:rPr>
              <w:t>7 830 507,5</w:t>
            </w:r>
          </w:p>
        </w:tc>
        <w:tc>
          <w:tcPr>
            <w:tcW w:w="1394" w:type="dxa"/>
            <w:tcBorders>
              <w:top w:val="single" w:sz="4" w:space="0" w:color="auto"/>
              <w:left w:val="single" w:sz="4" w:space="0" w:color="auto"/>
              <w:bottom w:val="single" w:sz="4" w:space="0" w:color="auto"/>
              <w:right w:val="single" w:sz="4" w:space="0" w:color="auto"/>
            </w:tcBorders>
            <w:vAlign w:val="center"/>
            <w:hideMark/>
          </w:tcPr>
          <w:p w14:paraId="33D977DE" w14:textId="77777777" w:rsidR="00B81B22" w:rsidRDefault="00B81B22">
            <w:pPr>
              <w:spacing w:line="240" w:lineRule="auto"/>
              <w:ind w:firstLine="0"/>
              <w:jc w:val="right"/>
              <w:rPr>
                <w:i/>
                <w:iCs/>
                <w:color w:val="000000"/>
                <w:sz w:val="20"/>
                <w:szCs w:val="20"/>
                <w:lang w:eastAsia="ru-RU"/>
              </w:rPr>
            </w:pPr>
            <w:r>
              <w:rPr>
                <w:i/>
                <w:iCs/>
                <w:color w:val="000000"/>
                <w:sz w:val="20"/>
                <w:szCs w:val="20"/>
                <w:lang w:eastAsia="ru-RU"/>
              </w:rPr>
              <w:t>4 253 407,3</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38D84EB3" w14:textId="77777777" w:rsidR="00B81B22" w:rsidRDefault="00B81B22">
            <w:pPr>
              <w:spacing w:line="240" w:lineRule="auto"/>
              <w:ind w:firstLine="0"/>
              <w:jc w:val="right"/>
              <w:rPr>
                <w:i/>
                <w:iCs/>
                <w:sz w:val="20"/>
                <w:szCs w:val="20"/>
                <w:lang w:eastAsia="ru-RU"/>
              </w:rPr>
            </w:pPr>
            <w:r>
              <w:rPr>
                <w:i/>
                <w:iCs/>
                <w:sz w:val="20"/>
                <w:szCs w:val="20"/>
                <w:lang w:eastAsia="ru-RU"/>
              </w:rPr>
              <w:t>54,3</w:t>
            </w:r>
          </w:p>
        </w:tc>
        <w:tc>
          <w:tcPr>
            <w:tcW w:w="480" w:type="dxa"/>
            <w:vAlign w:val="center"/>
            <w:hideMark/>
          </w:tcPr>
          <w:p w14:paraId="5D4FF4B4" w14:textId="77777777" w:rsidR="00B81B22" w:rsidRDefault="00B81B22">
            <w:pPr>
              <w:rPr>
                <w:sz w:val="20"/>
                <w:szCs w:val="20"/>
                <w:lang w:eastAsia="ru-RU"/>
              </w:rPr>
            </w:pPr>
          </w:p>
        </w:tc>
      </w:tr>
      <w:tr w:rsidR="00B81B22" w14:paraId="00353357"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3B6A85D8" w14:textId="77777777" w:rsidR="00B81B22" w:rsidRDefault="00B81B22">
            <w:pPr>
              <w:spacing w:line="240" w:lineRule="auto"/>
              <w:ind w:firstLine="0"/>
              <w:jc w:val="left"/>
              <w:rPr>
                <w:i/>
                <w:iCs/>
                <w:sz w:val="20"/>
                <w:szCs w:val="20"/>
                <w:lang w:eastAsia="ru-RU"/>
              </w:rPr>
            </w:pPr>
            <w:r>
              <w:rPr>
                <w:i/>
                <w:iCs/>
                <w:sz w:val="20"/>
                <w:szCs w:val="20"/>
                <w:lang w:eastAsia="ru-RU"/>
              </w:rPr>
              <w:t xml:space="preserve">Субвенции бюджетам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09D839E" w14:textId="77777777" w:rsidR="00B81B22" w:rsidRDefault="00B81B22">
            <w:pPr>
              <w:spacing w:line="240" w:lineRule="auto"/>
              <w:ind w:firstLine="0"/>
              <w:jc w:val="right"/>
              <w:rPr>
                <w:i/>
                <w:iCs/>
                <w:color w:val="000000"/>
                <w:sz w:val="20"/>
                <w:szCs w:val="20"/>
                <w:lang w:eastAsia="ru-RU"/>
              </w:rPr>
            </w:pPr>
            <w:r>
              <w:rPr>
                <w:i/>
                <w:iCs/>
                <w:color w:val="000000"/>
                <w:sz w:val="20"/>
                <w:szCs w:val="20"/>
                <w:lang w:eastAsia="ru-RU"/>
              </w:rPr>
              <w:t>5 458 468,6</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5CEF733" w14:textId="77777777" w:rsidR="00B81B22" w:rsidRDefault="00B81B22">
            <w:pPr>
              <w:spacing w:line="240" w:lineRule="auto"/>
              <w:ind w:firstLine="0"/>
              <w:jc w:val="right"/>
              <w:rPr>
                <w:i/>
                <w:iCs/>
                <w:color w:val="000000"/>
                <w:sz w:val="20"/>
                <w:szCs w:val="20"/>
                <w:lang w:eastAsia="ru-RU"/>
              </w:rPr>
            </w:pPr>
            <w:r>
              <w:rPr>
                <w:i/>
                <w:iCs/>
                <w:color w:val="000000"/>
                <w:sz w:val="20"/>
                <w:szCs w:val="20"/>
                <w:lang w:eastAsia="ru-RU"/>
              </w:rPr>
              <w:t>4 580 942,9</w:t>
            </w:r>
          </w:p>
        </w:tc>
        <w:tc>
          <w:tcPr>
            <w:tcW w:w="869" w:type="dxa"/>
            <w:tcBorders>
              <w:top w:val="single" w:sz="4" w:space="0" w:color="auto"/>
              <w:left w:val="single" w:sz="4" w:space="0" w:color="auto"/>
              <w:bottom w:val="single" w:sz="4" w:space="0" w:color="auto"/>
              <w:right w:val="single" w:sz="4" w:space="0" w:color="auto"/>
            </w:tcBorders>
            <w:vAlign w:val="center"/>
            <w:hideMark/>
          </w:tcPr>
          <w:p w14:paraId="5FEE3F36" w14:textId="77777777" w:rsidR="00B81B22" w:rsidRDefault="00B81B22">
            <w:pPr>
              <w:spacing w:line="240" w:lineRule="auto"/>
              <w:ind w:firstLine="0"/>
              <w:jc w:val="right"/>
              <w:rPr>
                <w:i/>
                <w:iCs/>
                <w:color w:val="000000"/>
                <w:sz w:val="20"/>
                <w:szCs w:val="20"/>
                <w:lang w:eastAsia="ru-RU"/>
              </w:rPr>
            </w:pPr>
            <w:r>
              <w:rPr>
                <w:i/>
                <w:iCs/>
                <w:color w:val="000000"/>
                <w:sz w:val="20"/>
                <w:szCs w:val="20"/>
                <w:lang w:eastAsia="ru-RU"/>
              </w:rPr>
              <w:t>83,9</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1FBDE32" w14:textId="77777777" w:rsidR="00B81B22" w:rsidRDefault="00B81B22">
            <w:pPr>
              <w:spacing w:line="240" w:lineRule="auto"/>
              <w:ind w:firstLine="0"/>
              <w:jc w:val="right"/>
              <w:rPr>
                <w:i/>
                <w:iCs/>
                <w:color w:val="000000"/>
                <w:sz w:val="20"/>
                <w:szCs w:val="20"/>
                <w:lang w:eastAsia="ru-RU"/>
              </w:rPr>
            </w:pPr>
            <w:r>
              <w:rPr>
                <w:i/>
                <w:iCs/>
                <w:color w:val="000000"/>
                <w:sz w:val="20"/>
                <w:szCs w:val="20"/>
                <w:lang w:eastAsia="ru-RU"/>
              </w:rPr>
              <w:t>6 660 795,8</w:t>
            </w:r>
          </w:p>
        </w:tc>
        <w:tc>
          <w:tcPr>
            <w:tcW w:w="1394" w:type="dxa"/>
            <w:tcBorders>
              <w:top w:val="single" w:sz="4" w:space="0" w:color="auto"/>
              <w:left w:val="single" w:sz="4" w:space="0" w:color="auto"/>
              <w:bottom w:val="single" w:sz="4" w:space="0" w:color="auto"/>
              <w:right w:val="single" w:sz="4" w:space="0" w:color="auto"/>
            </w:tcBorders>
            <w:vAlign w:val="center"/>
            <w:hideMark/>
          </w:tcPr>
          <w:p w14:paraId="46880D5D" w14:textId="77777777" w:rsidR="00B81B22" w:rsidRDefault="00B81B22">
            <w:pPr>
              <w:spacing w:line="240" w:lineRule="auto"/>
              <w:ind w:firstLine="0"/>
              <w:jc w:val="right"/>
              <w:rPr>
                <w:i/>
                <w:iCs/>
                <w:color w:val="000000"/>
                <w:sz w:val="20"/>
                <w:szCs w:val="20"/>
                <w:lang w:eastAsia="ru-RU"/>
              </w:rPr>
            </w:pPr>
            <w:r>
              <w:rPr>
                <w:i/>
                <w:iCs/>
                <w:color w:val="000000"/>
                <w:sz w:val="20"/>
                <w:szCs w:val="20"/>
                <w:lang w:eastAsia="ru-RU"/>
              </w:rPr>
              <w:t>4 794 797,7</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6C758385" w14:textId="77777777" w:rsidR="00B81B22" w:rsidRDefault="00B81B22">
            <w:pPr>
              <w:spacing w:line="240" w:lineRule="auto"/>
              <w:ind w:firstLine="0"/>
              <w:jc w:val="right"/>
              <w:rPr>
                <w:i/>
                <w:iCs/>
                <w:sz w:val="20"/>
                <w:szCs w:val="20"/>
                <w:lang w:eastAsia="ru-RU"/>
              </w:rPr>
            </w:pPr>
            <w:r>
              <w:rPr>
                <w:i/>
                <w:iCs/>
                <w:sz w:val="20"/>
                <w:szCs w:val="20"/>
                <w:lang w:eastAsia="ru-RU"/>
              </w:rPr>
              <w:t>72,0</w:t>
            </w:r>
          </w:p>
        </w:tc>
        <w:tc>
          <w:tcPr>
            <w:tcW w:w="480" w:type="dxa"/>
            <w:vAlign w:val="center"/>
            <w:hideMark/>
          </w:tcPr>
          <w:p w14:paraId="7343843E" w14:textId="77777777" w:rsidR="00B81B22" w:rsidRDefault="00B81B22">
            <w:pPr>
              <w:rPr>
                <w:sz w:val="20"/>
                <w:szCs w:val="20"/>
                <w:lang w:eastAsia="ru-RU"/>
              </w:rPr>
            </w:pPr>
          </w:p>
        </w:tc>
      </w:tr>
      <w:tr w:rsidR="00B81B22" w14:paraId="5D9A6160"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13FF4AFA" w14:textId="77777777" w:rsidR="00B81B22" w:rsidRDefault="00B81B22">
            <w:pPr>
              <w:spacing w:line="240" w:lineRule="auto"/>
              <w:ind w:firstLine="0"/>
              <w:jc w:val="left"/>
              <w:rPr>
                <w:i/>
                <w:iCs/>
                <w:sz w:val="20"/>
                <w:szCs w:val="20"/>
                <w:lang w:eastAsia="ru-RU"/>
              </w:rPr>
            </w:pPr>
            <w:r>
              <w:rPr>
                <w:i/>
                <w:iCs/>
                <w:sz w:val="20"/>
                <w:szCs w:val="20"/>
                <w:lang w:eastAsia="ru-RU"/>
              </w:rPr>
              <w:t>Иные межбюджетные трансферты</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3EC1F68" w14:textId="77777777" w:rsidR="00B81B22" w:rsidRDefault="00B81B22">
            <w:pPr>
              <w:spacing w:line="240" w:lineRule="auto"/>
              <w:ind w:firstLine="0"/>
              <w:jc w:val="right"/>
              <w:rPr>
                <w:i/>
                <w:iCs/>
                <w:color w:val="000000"/>
                <w:sz w:val="20"/>
                <w:szCs w:val="20"/>
                <w:lang w:eastAsia="ru-RU"/>
              </w:rPr>
            </w:pPr>
            <w:r>
              <w:rPr>
                <w:i/>
                <w:iCs/>
                <w:color w:val="000000"/>
                <w:sz w:val="20"/>
                <w:szCs w:val="20"/>
                <w:lang w:eastAsia="ru-RU"/>
              </w:rPr>
              <w:t>257 562,6</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47D9EAB" w14:textId="77777777" w:rsidR="00B81B22" w:rsidRDefault="00B81B22">
            <w:pPr>
              <w:spacing w:line="240" w:lineRule="auto"/>
              <w:ind w:firstLine="0"/>
              <w:jc w:val="right"/>
              <w:rPr>
                <w:i/>
                <w:iCs/>
                <w:color w:val="000000"/>
                <w:sz w:val="20"/>
                <w:szCs w:val="20"/>
                <w:lang w:eastAsia="ru-RU"/>
              </w:rPr>
            </w:pPr>
            <w:r>
              <w:rPr>
                <w:i/>
                <w:iCs/>
                <w:color w:val="000000"/>
                <w:sz w:val="20"/>
                <w:szCs w:val="20"/>
                <w:lang w:eastAsia="ru-RU"/>
              </w:rPr>
              <w:t>198 398,1</w:t>
            </w:r>
          </w:p>
        </w:tc>
        <w:tc>
          <w:tcPr>
            <w:tcW w:w="869" w:type="dxa"/>
            <w:tcBorders>
              <w:top w:val="single" w:sz="4" w:space="0" w:color="auto"/>
              <w:left w:val="single" w:sz="4" w:space="0" w:color="auto"/>
              <w:bottom w:val="single" w:sz="4" w:space="0" w:color="auto"/>
              <w:right w:val="single" w:sz="4" w:space="0" w:color="auto"/>
            </w:tcBorders>
            <w:vAlign w:val="center"/>
            <w:hideMark/>
          </w:tcPr>
          <w:p w14:paraId="723CF9E2" w14:textId="77777777" w:rsidR="00B81B22" w:rsidRDefault="00B81B22">
            <w:pPr>
              <w:spacing w:line="240" w:lineRule="auto"/>
              <w:ind w:firstLine="0"/>
              <w:jc w:val="right"/>
              <w:rPr>
                <w:i/>
                <w:iCs/>
                <w:color w:val="000000"/>
                <w:sz w:val="20"/>
                <w:szCs w:val="20"/>
                <w:lang w:eastAsia="ru-RU"/>
              </w:rPr>
            </w:pPr>
            <w:r>
              <w:rPr>
                <w:i/>
                <w:iCs/>
                <w:color w:val="000000"/>
                <w:sz w:val="20"/>
                <w:szCs w:val="20"/>
                <w:lang w:eastAsia="ru-RU"/>
              </w:rPr>
              <w:t>77,0</w:t>
            </w:r>
          </w:p>
        </w:tc>
        <w:tc>
          <w:tcPr>
            <w:tcW w:w="1316" w:type="dxa"/>
            <w:tcBorders>
              <w:top w:val="single" w:sz="4" w:space="0" w:color="auto"/>
              <w:left w:val="single" w:sz="4" w:space="0" w:color="auto"/>
              <w:bottom w:val="single" w:sz="4" w:space="0" w:color="auto"/>
              <w:right w:val="single" w:sz="4" w:space="0" w:color="auto"/>
            </w:tcBorders>
            <w:vAlign w:val="center"/>
            <w:hideMark/>
          </w:tcPr>
          <w:p w14:paraId="284B454B" w14:textId="77777777" w:rsidR="00B81B22" w:rsidRDefault="00B81B22">
            <w:pPr>
              <w:spacing w:line="240" w:lineRule="auto"/>
              <w:ind w:firstLine="0"/>
              <w:jc w:val="right"/>
              <w:rPr>
                <w:i/>
                <w:iCs/>
                <w:color w:val="000000"/>
                <w:sz w:val="20"/>
                <w:szCs w:val="20"/>
                <w:lang w:eastAsia="ru-RU"/>
              </w:rPr>
            </w:pPr>
            <w:r>
              <w:rPr>
                <w:i/>
                <w:iCs/>
                <w:color w:val="000000"/>
                <w:sz w:val="20"/>
                <w:szCs w:val="20"/>
                <w:lang w:eastAsia="ru-RU"/>
              </w:rPr>
              <w:t>251 905,8</w:t>
            </w:r>
          </w:p>
        </w:tc>
        <w:tc>
          <w:tcPr>
            <w:tcW w:w="1394" w:type="dxa"/>
            <w:tcBorders>
              <w:top w:val="single" w:sz="4" w:space="0" w:color="auto"/>
              <w:left w:val="single" w:sz="4" w:space="0" w:color="auto"/>
              <w:bottom w:val="single" w:sz="4" w:space="0" w:color="auto"/>
              <w:right w:val="single" w:sz="4" w:space="0" w:color="auto"/>
            </w:tcBorders>
            <w:vAlign w:val="center"/>
            <w:hideMark/>
          </w:tcPr>
          <w:p w14:paraId="6AAE2130" w14:textId="77777777" w:rsidR="00B81B22" w:rsidRDefault="00B81B22">
            <w:pPr>
              <w:spacing w:line="240" w:lineRule="auto"/>
              <w:ind w:firstLine="0"/>
              <w:jc w:val="right"/>
              <w:rPr>
                <w:i/>
                <w:iCs/>
                <w:color w:val="000000"/>
                <w:sz w:val="20"/>
                <w:szCs w:val="20"/>
                <w:lang w:eastAsia="ru-RU"/>
              </w:rPr>
            </w:pPr>
            <w:r>
              <w:rPr>
                <w:i/>
                <w:iCs/>
                <w:color w:val="000000"/>
                <w:sz w:val="20"/>
                <w:szCs w:val="20"/>
                <w:lang w:eastAsia="ru-RU"/>
              </w:rPr>
              <w:t>199 314,8</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353C3190" w14:textId="77777777" w:rsidR="00B81B22" w:rsidRDefault="00B81B22">
            <w:pPr>
              <w:spacing w:line="240" w:lineRule="auto"/>
              <w:ind w:firstLine="0"/>
              <w:jc w:val="right"/>
              <w:rPr>
                <w:i/>
                <w:iCs/>
                <w:sz w:val="20"/>
                <w:szCs w:val="20"/>
                <w:lang w:eastAsia="ru-RU"/>
              </w:rPr>
            </w:pPr>
            <w:r>
              <w:rPr>
                <w:i/>
                <w:iCs/>
                <w:sz w:val="20"/>
                <w:szCs w:val="20"/>
                <w:lang w:eastAsia="ru-RU"/>
              </w:rPr>
              <w:t>79,1</w:t>
            </w:r>
          </w:p>
        </w:tc>
        <w:tc>
          <w:tcPr>
            <w:tcW w:w="480" w:type="dxa"/>
            <w:vAlign w:val="center"/>
            <w:hideMark/>
          </w:tcPr>
          <w:p w14:paraId="61463634" w14:textId="77777777" w:rsidR="00B81B22" w:rsidRDefault="00B81B22">
            <w:pPr>
              <w:rPr>
                <w:sz w:val="20"/>
                <w:szCs w:val="20"/>
                <w:lang w:eastAsia="ru-RU"/>
              </w:rPr>
            </w:pPr>
          </w:p>
        </w:tc>
      </w:tr>
      <w:tr w:rsidR="00B81B22" w14:paraId="54D4B05F"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06967CB7" w14:textId="77777777" w:rsidR="00B81B22" w:rsidRDefault="00B81B22">
            <w:pPr>
              <w:spacing w:line="240" w:lineRule="auto"/>
              <w:ind w:firstLine="0"/>
              <w:jc w:val="left"/>
              <w:rPr>
                <w:sz w:val="20"/>
                <w:szCs w:val="20"/>
                <w:lang w:eastAsia="ru-RU"/>
              </w:rPr>
            </w:pPr>
            <w:r>
              <w:rPr>
                <w:sz w:val="20"/>
                <w:szCs w:val="20"/>
                <w:lang w:eastAsia="ru-RU"/>
              </w:rPr>
              <w:t>Безвозмездные поступления от негосударственных организаций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63B2DFA" w14:textId="77777777" w:rsidR="00B81B22" w:rsidRDefault="00B81B22">
            <w:pPr>
              <w:spacing w:line="240" w:lineRule="auto"/>
              <w:ind w:firstLine="0"/>
              <w:jc w:val="right"/>
              <w:rPr>
                <w:color w:val="000000"/>
                <w:sz w:val="20"/>
                <w:szCs w:val="20"/>
                <w:lang w:eastAsia="ru-RU"/>
              </w:rPr>
            </w:pPr>
            <w:r>
              <w:rPr>
                <w:color w:val="000000"/>
                <w:sz w:val="20"/>
                <w:szCs w:val="20"/>
                <w:lang w:eastAsia="ru-RU"/>
              </w:rPr>
              <w:t>4 914,0</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75FC42F" w14:textId="77777777" w:rsidR="00B81B22" w:rsidRDefault="00B81B22">
            <w:pPr>
              <w:spacing w:line="240" w:lineRule="auto"/>
              <w:ind w:firstLine="0"/>
              <w:jc w:val="right"/>
              <w:rPr>
                <w:color w:val="000000"/>
                <w:sz w:val="20"/>
                <w:szCs w:val="20"/>
                <w:lang w:eastAsia="ru-RU"/>
              </w:rPr>
            </w:pPr>
            <w:r>
              <w:rPr>
                <w:color w:val="000000"/>
                <w:sz w:val="20"/>
                <w:szCs w:val="20"/>
                <w:lang w:eastAsia="ru-RU"/>
              </w:rPr>
              <w:t>4 664,0</w:t>
            </w:r>
          </w:p>
        </w:tc>
        <w:tc>
          <w:tcPr>
            <w:tcW w:w="869" w:type="dxa"/>
            <w:tcBorders>
              <w:top w:val="single" w:sz="4" w:space="0" w:color="auto"/>
              <w:left w:val="single" w:sz="4" w:space="0" w:color="auto"/>
              <w:bottom w:val="single" w:sz="4" w:space="0" w:color="auto"/>
              <w:right w:val="single" w:sz="4" w:space="0" w:color="auto"/>
            </w:tcBorders>
            <w:vAlign w:val="center"/>
            <w:hideMark/>
          </w:tcPr>
          <w:p w14:paraId="6FF61C48" w14:textId="77777777" w:rsidR="00B81B22" w:rsidRDefault="00B81B22">
            <w:pPr>
              <w:spacing w:line="240" w:lineRule="auto"/>
              <w:ind w:firstLine="0"/>
              <w:jc w:val="right"/>
              <w:rPr>
                <w:color w:val="000000"/>
                <w:sz w:val="20"/>
                <w:szCs w:val="20"/>
                <w:lang w:eastAsia="ru-RU"/>
              </w:rPr>
            </w:pPr>
            <w:r>
              <w:rPr>
                <w:color w:val="000000"/>
                <w:sz w:val="20"/>
                <w:szCs w:val="20"/>
                <w:lang w:eastAsia="ru-RU"/>
              </w:rPr>
              <w:t>94,9</w:t>
            </w:r>
          </w:p>
        </w:tc>
        <w:tc>
          <w:tcPr>
            <w:tcW w:w="1316" w:type="dxa"/>
            <w:tcBorders>
              <w:top w:val="single" w:sz="4" w:space="0" w:color="auto"/>
              <w:left w:val="single" w:sz="4" w:space="0" w:color="auto"/>
              <w:bottom w:val="single" w:sz="4" w:space="0" w:color="auto"/>
              <w:right w:val="single" w:sz="4" w:space="0" w:color="auto"/>
            </w:tcBorders>
            <w:vAlign w:val="center"/>
            <w:hideMark/>
          </w:tcPr>
          <w:p w14:paraId="4FA7F4DC" w14:textId="77777777" w:rsidR="00B81B22" w:rsidRDefault="00B81B22">
            <w:pPr>
              <w:spacing w:line="240" w:lineRule="auto"/>
              <w:ind w:firstLine="0"/>
              <w:jc w:val="right"/>
              <w:rPr>
                <w:color w:val="000000"/>
                <w:sz w:val="20"/>
                <w:szCs w:val="20"/>
                <w:lang w:eastAsia="ru-RU"/>
              </w:rPr>
            </w:pPr>
            <w:r>
              <w:rPr>
                <w:color w:val="000000"/>
                <w:sz w:val="20"/>
                <w:szCs w:val="20"/>
                <w:lang w:eastAsia="ru-RU"/>
              </w:rPr>
              <w:t>268,0</w:t>
            </w:r>
          </w:p>
        </w:tc>
        <w:tc>
          <w:tcPr>
            <w:tcW w:w="1394" w:type="dxa"/>
            <w:tcBorders>
              <w:top w:val="single" w:sz="4" w:space="0" w:color="auto"/>
              <w:left w:val="single" w:sz="4" w:space="0" w:color="auto"/>
              <w:bottom w:val="single" w:sz="4" w:space="0" w:color="auto"/>
              <w:right w:val="single" w:sz="4" w:space="0" w:color="auto"/>
            </w:tcBorders>
            <w:vAlign w:val="center"/>
            <w:hideMark/>
          </w:tcPr>
          <w:p w14:paraId="79697BC1" w14:textId="77777777" w:rsidR="00B81B22" w:rsidRDefault="00B81B22">
            <w:pPr>
              <w:spacing w:line="240" w:lineRule="auto"/>
              <w:ind w:firstLine="0"/>
              <w:jc w:val="right"/>
              <w:rPr>
                <w:color w:val="000000"/>
                <w:sz w:val="20"/>
                <w:szCs w:val="20"/>
                <w:lang w:eastAsia="ru-RU"/>
              </w:rPr>
            </w:pPr>
            <w:r>
              <w:rPr>
                <w:color w:val="000000"/>
                <w:sz w:val="20"/>
                <w:szCs w:val="20"/>
                <w:lang w:eastAsia="ru-RU"/>
              </w:rPr>
              <w:t>4 620,0</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5EBD812A" w14:textId="77777777" w:rsidR="00B81B22" w:rsidRDefault="00B81B22">
            <w:pPr>
              <w:spacing w:line="240" w:lineRule="auto"/>
              <w:ind w:firstLine="0"/>
              <w:jc w:val="right"/>
              <w:rPr>
                <w:sz w:val="20"/>
                <w:szCs w:val="20"/>
                <w:lang w:eastAsia="ru-RU"/>
              </w:rPr>
            </w:pPr>
            <w:r>
              <w:rPr>
                <w:sz w:val="20"/>
                <w:szCs w:val="20"/>
                <w:lang w:eastAsia="ru-RU"/>
              </w:rPr>
              <w:t>1723,9</w:t>
            </w:r>
          </w:p>
        </w:tc>
        <w:tc>
          <w:tcPr>
            <w:tcW w:w="480" w:type="dxa"/>
            <w:vAlign w:val="center"/>
            <w:hideMark/>
          </w:tcPr>
          <w:p w14:paraId="27111162" w14:textId="77777777" w:rsidR="00B81B22" w:rsidRDefault="00B81B22">
            <w:pPr>
              <w:rPr>
                <w:sz w:val="20"/>
                <w:szCs w:val="20"/>
                <w:lang w:eastAsia="ru-RU"/>
              </w:rPr>
            </w:pPr>
          </w:p>
        </w:tc>
      </w:tr>
      <w:tr w:rsidR="00B81B22" w14:paraId="65AA1F8B"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7E7F0932" w14:textId="77777777" w:rsidR="00B81B22" w:rsidRDefault="00B81B22">
            <w:pPr>
              <w:spacing w:line="240" w:lineRule="auto"/>
              <w:ind w:firstLine="0"/>
              <w:jc w:val="left"/>
              <w:rPr>
                <w:sz w:val="20"/>
                <w:szCs w:val="20"/>
                <w:lang w:eastAsia="ru-RU"/>
              </w:rPr>
            </w:pPr>
            <w:r>
              <w:rPr>
                <w:sz w:val="20"/>
                <w:szCs w:val="20"/>
                <w:lang w:eastAsia="ru-RU"/>
              </w:rPr>
              <w:t>Прочие безвозмездные поступления</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A90B773" w14:textId="77777777" w:rsidR="00B81B22" w:rsidRDefault="00B81B22">
            <w:pPr>
              <w:spacing w:line="240" w:lineRule="auto"/>
              <w:ind w:firstLine="0"/>
              <w:jc w:val="right"/>
              <w:rPr>
                <w:color w:val="000000"/>
                <w:sz w:val="20"/>
                <w:szCs w:val="20"/>
                <w:lang w:eastAsia="ru-RU"/>
              </w:rPr>
            </w:pPr>
            <w:r>
              <w:rPr>
                <w:color w:val="000000"/>
                <w:sz w:val="20"/>
                <w:szCs w:val="20"/>
                <w:lang w:eastAsia="ru-RU"/>
              </w:rPr>
              <w:t>61,0</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CDAB362" w14:textId="77777777" w:rsidR="00B81B22" w:rsidRDefault="00B81B22">
            <w:pPr>
              <w:spacing w:line="240" w:lineRule="auto"/>
              <w:ind w:firstLine="0"/>
              <w:jc w:val="right"/>
              <w:rPr>
                <w:color w:val="000000"/>
                <w:sz w:val="20"/>
                <w:szCs w:val="20"/>
                <w:lang w:eastAsia="ru-RU"/>
              </w:rPr>
            </w:pPr>
            <w:r>
              <w:rPr>
                <w:color w:val="000000"/>
                <w:sz w:val="20"/>
                <w:szCs w:val="20"/>
                <w:lang w:eastAsia="ru-RU"/>
              </w:rPr>
              <w:t>8,0</w:t>
            </w:r>
          </w:p>
        </w:tc>
        <w:tc>
          <w:tcPr>
            <w:tcW w:w="869" w:type="dxa"/>
            <w:tcBorders>
              <w:top w:val="single" w:sz="4" w:space="0" w:color="auto"/>
              <w:left w:val="single" w:sz="4" w:space="0" w:color="auto"/>
              <w:bottom w:val="single" w:sz="4" w:space="0" w:color="auto"/>
              <w:right w:val="single" w:sz="4" w:space="0" w:color="auto"/>
            </w:tcBorders>
            <w:vAlign w:val="center"/>
            <w:hideMark/>
          </w:tcPr>
          <w:p w14:paraId="7D20930F" w14:textId="77777777" w:rsidR="00B81B22" w:rsidRDefault="00B81B22">
            <w:pPr>
              <w:spacing w:line="240" w:lineRule="auto"/>
              <w:ind w:firstLine="0"/>
              <w:jc w:val="right"/>
              <w:rPr>
                <w:color w:val="000000"/>
                <w:sz w:val="20"/>
                <w:szCs w:val="20"/>
                <w:lang w:eastAsia="ru-RU"/>
              </w:rPr>
            </w:pPr>
            <w:r>
              <w:rPr>
                <w:color w:val="000000"/>
                <w:sz w:val="20"/>
                <w:szCs w:val="20"/>
                <w:lang w:eastAsia="ru-RU"/>
              </w:rPr>
              <w:t>13,1</w:t>
            </w:r>
          </w:p>
        </w:tc>
        <w:tc>
          <w:tcPr>
            <w:tcW w:w="1316" w:type="dxa"/>
            <w:tcBorders>
              <w:top w:val="single" w:sz="4" w:space="0" w:color="auto"/>
              <w:left w:val="single" w:sz="4" w:space="0" w:color="auto"/>
              <w:bottom w:val="single" w:sz="4" w:space="0" w:color="auto"/>
              <w:right w:val="single" w:sz="4" w:space="0" w:color="auto"/>
            </w:tcBorders>
            <w:vAlign w:val="center"/>
            <w:hideMark/>
          </w:tcPr>
          <w:p w14:paraId="65B6AC32" w14:textId="77777777" w:rsidR="00B81B22" w:rsidRDefault="00B81B22">
            <w:pPr>
              <w:spacing w:line="240" w:lineRule="auto"/>
              <w:ind w:firstLine="0"/>
              <w:jc w:val="right"/>
              <w:rPr>
                <w:color w:val="000000"/>
                <w:sz w:val="20"/>
                <w:szCs w:val="20"/>
                <w:lang w:eastAsia="ru-RU"/>
              </w:rPr>
            </w:pPr>
            <w:r>
              <w:rPr>
                <w:color w:val="000000"/>
                <w:sz w:val="20"/>
                <w:szCs w:val="20"/>
                <w:lang w:eastAsia="ru-RU"/>
              </w:rPr>
              <w:t>36,0</w:t>
            </w:r>
          </w:p>
        </w:tc>
        <w:tc>
          <w:tcPr>
            <w:tcW w:w="1394" w:type="dxa"/>
            <w:tcBorders>
              <w:top w:val="single" w:sz="4" w:space="0" w:color="auto"/>
              <w:left w:val="single" w:sz="4" w:space="0" w:color="auto"/>
              <w:bottom w:val="single" w:sz="4" w:space="0" w:color="auto"/>
              <w:right w:val="single" w:sz="4" w:space="0" w:color="auto"/>
            </w:tcBorders>
            <w:vAlign w:val="center"/>
            <w:hideMark/>
          </w:tcPr>
          <w:p w14:paraId="2BF8DCD9" w14:textId="77777777" w:rsidR="00B81B22" w:rsidRDefault="00B81B22">
            <w:pPr>
              <w:spacing w:line="240" w:lineRule="auto"/>
              <w:ind w:firstLine="0"/>
              <w:jc w:val="right"/>
              <w:rPr>
                <w:color w:val="000000"/>
                <w:sz w:val="20"/>
                <w:szCs w:val="20"/>
                <w:lang w:eastAsia="ru-RU"/>
              </w:rPr>
            </w:pPr>
            <w:r>
              <w:rPr>
                <w:color w:val="000000"/>
                <w:sz w:val="20"/>
                <w:szCs w:val="20"/>
                <w:lang w:eastAsia="ru-RU"/>
              </w:rPr>
              <w:t>0,0</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053D2CC7" w14:textId="77777777" w:rsidR="00B81B22" w:rsidRDefault="00B81B22">
            <w:pPr>
              <w:spacing w:line="240" w:lineRule="auto"/>
              <w:ind w:firstLine="0"/>
              <w:jc w:val="right"/>
              <w:rPr>
                <w:sz w:val="20"/>
                <w:szCs w:val="20"/>
                <w:lang w:eastAsia="ru-RU"/>
              </w:rPr>
            </w:pPr>
            <w:r>
              <w:rPr>
                <w:sz w:val="20"/>
                <w:szCs w:val="20"/>
                <w:lang w:eastAsia="ru-RU"/>
              </w:rPr>
              <w:t>0,0</w:t>
            </w:r>
          </w:p>
        </w:tc>
        <w:tc>
          <w:tcPr>
            <w:tcW w:w="480" w:type="dxa"/>
            <w:vAlign w:val="center"/>
            <w:hideMark/>
          </w:tcPr>
          <w:p w14:paraId="16EB8DC3" w14:textId="77777777" w:rsidR="00B81B22" w:rsidRDefault="00B81B22">
            <w:pPr>
              <w:rPr>
                <w:sz w:val="20"/>
                <w:szCs w:val="20"/>
                <w:lang w:eastAsia="ru-RU"/>
              </w:rPr>
            </w:pPr>
          </w:p>
        </w:tc>
      </w:tr>
      <w:tr w:rsidR="00B81B22" w14:paraId="4EB312C6"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4A89100E" w14:textId="77777777" w:rsidR="00B81B22" w:rsidRDefault="00B81B22">
            <w:pPr>
              <w:spacing w:line="240" w:lineRule="auto"/>
              <w:ind w:firstLine="0"/>
              <w:jc w:val="left"/>
              <w:rPr>
                <w:sz w:val="20"/>
                <w:szCs w:val="20"/>
                <w:lang w:eastAsia="ru-RU"/>
              </w:rPr>
            </w:pPr>
            <w:r>
              <w:rPr>
                <w:sz w:val="20"/>
                <w:szCs w:val="20"/>
                <w:lang w:eastAsia="ru-RU"/>
              </w:rPr>
              <w:t>Доходы бюджетов от возврата бюджетами и организациями остатков субсидий, субвенций и иных межбюджетных трансфертов, имеющих целевое назначение прошлых лет</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739CCE5" w14:textId="77777777" w:rsidR="00B81B22" w:rsidRDefault="00B81B22">
            <w:pPr>
              <w:spacing w:line="240" w:lineRule="auto"/>
              <w:ind w:firstLine="0"/>
              <w:jc w:val="right"/>
              <w:rPr>
                <w:color w:val="000000"/>
                <w:sz w:val="20"/>
                <w:szCs w:val="20"/>
                <w:lang w:eastAsia="ru-RU"/>
              </w:rPr>
            </w:pPr>
            <w:r>
              <w:rPr>
                <w:color w:val="000000"/>
                <w:sz w:val="20"/>
                <w:szCs w:val="20"/>
                <w:lang w:eastAsia="ru-RU"/>
              </w:rPr>
              <w:t>0,0</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F761E92" w14:textId="77777777" w:rsidR="00B81B22" w:rsidRDefault="00B81B22">
            <w:pPr>
              <w:spacing w:line="240" w:lineRule="auto"/>
              <w:ind w:firstLine="0"/>
              <w:jc w:val="right"/>
              <w:rPr>
                <w:color w:val="000000"/>
                <w:sz w:val="20"/>
                <w:szCs w:val="20"/>
                <w:lang w:eastAsia="ru-RU"/>
              </w:rPr>
            </w:pPr>
            <w:r>
              <w:rPr>
                <w:color w:val="000000"/>
                <w:sz w:val="20"/>
                <w:szCs w:val="20"/>
                <w:lang w:eastAsia="ru-RU"/>
              </w:rPr>
              <w:t>4 918,5</w:t>
            </w:r>
          </w:p>
        </w:tc>
        <w:tc>
          <w:tcPr>
            <w:tcW w:w="869" w:type="dxa"/>
            <w:tcBorders>
              <w:top w:val="single" w:sz="4" w:space="0" w:color="auto"/>
              <w:left w:val="single" w:sz="4" w:space="0" w:color="auto"/>
              <w:bottom w:val="single" w:sz="4" w:space="0" w:color="auto"/>
              <w:right w:val="single" w:sz="4" w:space="0" w:color="auto"/>
            </w:tcBorders>
            <w:vAlign w:val="center"/>
            <w:hideMark/>
          </w:tcPr>
          <w:p w14:paraId="017F956B" w14:textId="77777777" w:rsidR="00B81B22" w:rsidRDefault="00B81B22">
            <w:pPr>
              <w:spacing w:line="240" w:lineRule="auto"/>
              <w:ind w:firstLine="0"/>
              <w:jc w:val="right"/>
              <w:rPr>
                <w:color w:val="000000"/>
                <w:sz w:val="20"/>
                <w:szCs w:val="20"/>
                <w:lang w:eastAsia="ru-RU"/>
              </w:rPr>
            </w:pPr>
            <w:r>
              <w:rPr>
                <w:color w:val="000000"/>
                <w:sz w:val="20"/>
                <w:szCs w:val="20"/>
                <w:lang w:eastAsia="ru-RU"/>
              </w:rPr>
              <w:t>х</w:t>
            </w:r>
          </w:p>
        </w:tc>
        <w:tc>
          <w:tcPr>
            <w:tcW w:w="1316" w:type="dxa"/>
            <w:tcBorders>
              <w:top w:val="single" w:sz="4" w:space="0" w:color="auto"/>
              <w:left w:val="single" w:sz="4" w:space="0" w:color="auto"/>
              <w:bottom w:val="single" w:sz="4" w:space="0" w:color="auto"/>
              <w:right w:val="single" w:sz="4" w:space="0" w:color="auto"/>
            </w:tcBorders>
            <w:vAlign w:val="center"/>
            <w:hideMark/>
          </w:tcPr>
          <w:p w14:paraId="1693DD33" w14:textId="77777777" w:rsidR="00B81B22" w:rsidRDefault="00B81B22">
            <w:pPr>
              <w:spacing w:line="240" w:lineRule="auto"/>
              <w:ind w:firstLine="0"/>
              <w:jc w:val="right"/>
              <w:rPr>
                <w:color w:val="000000"/>
                <w:sz w:val="20"/>
                <w:szCs w:val="20"/>
                <w:lang w:eastAsia="ru-RU"/>
              </w:rPr>
            </w:pPr>
            <w:r>
              <w:rPr>
                <w:color w:val="000000"/>
                <w:sz w:val="20"/>
                <w:szCs w:val="20"/>
                <w:lang w:eastAsia="ru-RU"/>
              </w:rPr>
              <w:t>0,0</w:t>
            </w:r>
          </w:p>
        </w:tc>
        <w:tc>
          <w:tcPr>
            <w:tcW w:w="1394" w:type="dxa"/>
            <w:tcBorders>
              <w:top w:val="single" w:sz="4" w:space="0" w:color="auto"/>
              <w:left w:val="single" w:sz="4" w:space="0" w:color="auto"/>
              <w:bottom w:val="single" w:sz="4" w:space="0" w:color="auto"/>
              <w:right w:val="single" w:sz="4" w:space="0" w:color="auto"/>
            </w:tcBorders>
            <w:vAlign w:val="center"/>
            <w:hideMark/>
          </w:tcPr>
          <w:p w14:paraId="4199B144" w14:textId="77777777" w:rsidR="00B81B22" w:rsidRDefault="00B81B22">
            <w:pPr>
              <w:spacing w:line="240" w:lineRule="auto"/>
              <w:ind w:firstLine="0"/>
              <w:jc w:val="right"/>
              <w:rPr>
                <w:color w:val="000000"/>
                <w:sz w:val="20"/>
                <w:szCs w:val="20"/>
                <w:lang w:eastAsia="ru-RU"/>
              </w:rPr>
            </w:pPr>
            <w:r>
              <w:rPr>
                <w:color w:val="000000"/>
                <w:sz w:val="20"/>
                <w:szCs w:val="20"/>
                <w:lang w:eastAsia="ru-RU"/>
              </w:rPr>
              <w:t>1 551,3</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40324479" w14:textId="77777777" w:rsidR="00B81B22" w:rsidRDefault="00B81B22">
            <w:pPr>
              <w:spacing w:line="240" w:lineRule="auto"/>
              <w:ind w:firstLine="0"/>
              <w:jc w:val="right"/>
              <w:rPr>
                <w:sz w:val="20"/>
                <w:szCs w:val="20"/>
                <w:lang w:eastAsia="ru-RU"/>
              </w:rPr>
            </w:pPr>
            <w:r>
              <w:rPr>
                <w:sz w:val="20"/>
                <w:szCs w:val="20"/>
                <w:lang w:eastAsia="ru-RU"/>
              </w:rPr>
              <w:t>х</w:t>
            </w:r>
          </w:p>
        </w:tc>
        <w:tc>
          <w:tcPr>
            <w:tcW w:w="480" w:type="dxa"/>
            <w:vAlign w:val="center"/>
            <w:hideMark/>
          </w:tcPr>
          <w:p w14:paraId="6379B21E" w14:textId="77777777" w:rsidR="00B81B22" w:rsidRDefault="00B81B22">
            <w:pPr>
              <w:rPr>
                <w:sz w:val="20"/>
                <w:szCs w:val="20"/>
                <w:lang w:eastAsia="ru-RU"/>
              </w:rPr>
            </w:pPr>
          </w:p>
        </w:tc>
      </w:tr>
      <w:tr w:rsidR="00B81B22" w14:paraId="1FC2D0C7" w14:textId="77777777" w:rsidTr="00B81B22">
        <w:tc>
          <w:tcPr>
            <w:tcW w:w="3251" w:type="dxa"/>
            <w:tcBorders>
              <w:top w:val="single" w:sz="4" w:space="0" w:color="auto"/>
              <w:left w:val="single" w:sz="4" w:space="0" w:color="auto"/>
              <w:bottom w:val="single" w:sz="4" w:space="0" w:color="auto"/>
              <w:right w:val="single" w:sz="4" w:space="0" w:color="auto"/>
            </w:tcBorders>
            <w:vAlign w:val="center"/>
            <w:hideMark/>
          </w:tcPr>
          <w:p w14:paraId="46E402A8" w14:textId="77777777" w:rsidR="00B81B22" w:rsidRDefault="00B81B22">
            <w:pPr>
              <w:spacing w:line="240" w:lineRule="auto"/>
              <w:ind w:firstLine="0"/>
              <w:jc w:val="left"/>
              <w:rPr>
                <w:sz w:val="20"/>
                <w:szCs w:val="20"/>
                <w:lang w:eastAsia="ru-RU"/>
              </w:rPr>
            </w:pPr>
            <w:r>
              <w:rPr>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446C0DF" w14:textId="77777777" w:rsidR="00B81B22" w:rsidRDefault="00B81B22">
            <w:pPr>
              <w:spacing w:line="240" w:lineRule="auto"/>
              <w:ind w:firstLine="0"/>
              <w:jc w:val="right"/>
              <w:rPr>
                <w:color w:val="000000"/>
                <w:sz w:val="20"/>
                <w:szCs w:val="20"/>
                <w:lang w:eastAsia="ru-RU"/>
              </w:rPr>
            </w:pPr>
            <w:r>
              <w:rPr>
                <w:color w:val="000000"/>
                <w:sz w:val="20"/>
                <w:szCs w:val="20"/>
                <w:lang w:eastAsia="ru-RU"/>
              </w:rPr>
              <w:t>0,0</w:t>
            </w:r>
          </w:p>
        </w:tc>
        <w:tc>
          <w:tcPr>
            <w:tcW w:w="1348" w:type="dxa"/>
            <w:tcBorders>
              <w:top w:val="single" w:sz="4" w:space="0" w:color="auto"/>
              <w:left w:val="single" w:sz="4" w:space="0" w:color="auto"/>
              <w:bottom w:val="single" w:sz="4" w:space="0" w:color="auto"/>
              <w:right w:val="single" w:sz="4" w:space="0" w:color="auto"/>
            </w:tcBorders>
            <w:vAlign w:val="center"/>
            <w:hideMark/>
          </w:tcPr>
          <w:p w14:paraId="1961FCB0" w14:textId="77777777" w:rsidR="00B81B22" w:rsidRDefault="00B81B22">
            <w:pPr>
              <w:spacing w:line="240" w:lineRule="auto"/>
              <w:ind w:firstLine="0"/>
              <w:jc w:val="right"/>
              <w:rPr>
                <w:color w:val="000000"/>
                <w:sz w:val="20"/>
                <w:szCs w:val="20"/>
                <w:lang w:eastAsia="ru-RU"/>
              </w:rPr>
            </w:pPr>
            <w:r>
              <w:rPr>
                <w:color w:val="000000"/>
                <w:sz w:val="20"/>
                <w:szCs w:val="20"/>
                <w:lang w:eastAsia="ru-RU"/>
              </w:rPr>
              <w:t>-16 345,0</w:t>
            </w:r>
          </w:p>
        </w:tc>
        <w:tc>
          <w:tcPr>
            <w:tcW w:w="869" w:type="dxa"/>
            <w:tcBorders>
              <w:top w:val="single" w:sz="4" w:space="0" w:color="auto"/>
              <w:left w:val="single" w:sz="4" w:space="0" w:color="auto"/>
              <w:bottom w:val="single" w:sz="4" w:space="0" w:color="auto"/>
              <w:right w:val="single" w:sz="4" w:space="0" w:color="auto"/>
            </w:tcBorders>
            <w:vAlign w:val="center"/>
            <w:hideMark/>
          </w:tcPr>
          <w:p w14:paraId="5F279EF6" w14:textId="77777777" w:rsidR="00B81B22" w:rsidRDefault="00B81B22">
            <w:pPr>
              <w:spacing w:line="240" w:lineRule="auto"/>
              <w:ind w:firstLine="0"/>
              <w:jc w:val="right"/>
              <w:rPr>
                <w:color w:val="000000"/>
                <w:sz w:val="20"/>
                <w:szCs w:val="20"/>
                <w:lang w:eastAsia="ru-RU"/>
              </w:rPr>
            </w:pPr>
            <w:r>
              <w:rPr>
                <w:color w:val="000000"/>
                <w:sz w:val="20"/>
                <w:szCs w:val="20"/>
                <w:lang w:eastAsia="ru-RU"/>
              </w:rPr>
              <w:t>х</w:t>
            </w:r>
          </w:p>
        </w:tc>
        <w:tc>
          <w:tcPr>
            <w:tcW w:w="1316" w:type="dxa"/>
            <w:tcBorders>
              <w:top w:val="single" w:sz="4" w:space="0" w:color="auto"/>
              <w:left w:val="single" w:sz="4" w:space="0" w:color="auto"/>
              <w:bottom w:val="single" w:sz="4" w:space="0" w:color="auto"/>
              <w:right w:val="single" w:sz="4" w:space="0" w:color="auto"/>
            </w:tcBorders>
            <w:vAlign w:val="center"/>
            <w:hideMark/>
          </w:tcPr>
          <w:p w14:paraId="0E0A37F5" w14:textId="77777777" w:rsidR="00B81B22" w:rsidRDefault="00B81B22">
            <w:pPr>
              <w:spacing w:line="240" w:lineRule="auto"/>
              <w:ind w:firstLine="0"/>
              <w:jc w:val="right"/>
              <w:rPr>
                <w:color w:val="000000"/>
                <w:sz w:val="20"/>
                <w:szCs w:val="20"/>
                <w:lang w:eastAsia="ru-RU"/>
              </w:rPr>
            </w:pPr>
            <w:r>
              <w:rPr>
                <w:color w:val="000000"/>
                <w:sz w:val="20"/>
                <w:szCs w:val="20"/>
                <w:lang w:eastAsia="ru-RU"/>
              </w:rPr>
              <w:t>0,0</w:t>
            </w:r>
          </w:p>
        </w:tc>
        <w:tc>
          <w:tcPr>
            <w:tcW w:w="1394" w:type="dxa"/>
            <w:tcBorders>
              <w:top w:val="single" w:sz="4" w:space="0" w:color="auto"/>
              <w:left w:val="single" w:sz="4" w:space="0" w:color="auto"/>
              <w:bottom w:val="single" w:sz="4" w:space="0" w:color="auto"/>
              <w:right w:val="single" w:sz="4" w:space="0" w:color="auto"/>
            </w:tcBorders>
            <w:vAlign w:val="center"/>
            <w:hideMark/>
          </w:tcPr>
          <w:p w14:paraId="39117DC2" w14:textId="77777777" w:rsidR="00B81B22" w:rsidRDefault="00B81B22">
            <w:pPr>
              <w:spacing w:line="240" w:lineRule="auto"/>
              <w:ind w:firstLine="0"/>
              <w:jc w:val="right"/>
              <w:rPr>
                <w:color w:val="000000"/>
                <w:sz w:val="20"/>
                <w:szCs w:val="20"/>
                <w:lang w:eastAsia="ru-RU"/>
              </w:rPr>
            </w:pPr>
            <w:r>
              <w:rPr>
                <w:color w:val="000000"/>
                <w:sz w:val="20"/>
                <w:szCs w:val="20"/>
                <w:lang w:eastAsia="ru-RU"/>
              </w:rPr>
              <w:t>-14 993,0</w:t>
            </w:r>
          </w:p>
        </w:tc>
        <w:tc>
          <w:tcPr>
            <w:tcW w:w="784" w:type="dxa"/>
            <w:tcBorders>
              <w:top w:val="single" w:sz="4" w:space="0" w:color="auto"/>
              <w:left w:val="single" w:sz="4" w:space="0" w:color="auto"/>
              <w:bottom w:val="single" w:sz="4" w:space="0" w:color="auto"/>
              <w:right w:val="single" w:sz="4" w:space="0" w:color="auto"/>
            </w:tcBorders>
            <w:noWrap/>
            <w:vAlign w:val="center"/>
            <w:hideMark/>
          </w:tcPr>
          <w:p w14:paraId="6F124774" w14:textId="77777777" w:rsidR="00B81B22" w:rsidRDefault="00B81B22">
            <w:pPr>
              <w:spacing w:line="240" w:lineRule="auto"/>
              <w:ind w:firstLine="0"/>
              <w:jc w:val="right"/>
              <w:rPr>
                <w:sz w:val="20"/>
                <w:szCs w:val="20"/>
                <w:lang w:eastAsia="ru-RU"/>
              </w:rPr>
            </w:pPr>
            <w:r>
              <w:rPr>
                <w:sz w:val="20"/>
                <w:szCs w:val="20"/>
                <w:lang w:eastAsia="ru-RU"/>
              </w:rPr>
              <w:t>х</w:t>
            </w:r>
          </w:p>
        </w:tc>
        <w:tc>
          <w:tcPr>
            <w:tcW w:w="480" w:type="dxa"/>
            <w:vAlign w:val="center"/>
            <w:hideMark/>
          </w:tcPr>
          <w:p w14:paraId="2B4C0E06" w14:textId="77777777" w:rsidR="00B81B22" w:rsidRDefault="00B81B22">
            <w:pPr>
              <w:rPr>
                <w:sz w:val="20"/>
                <w:szCs w:val="20"/>
                <w:lang w:eastAsia="ru-RU"/>
              </w:rPr>
            </w:pPr>
          </w:p>
        </w:tc>
      </w:tr>
      <w:tr w:rsidR="00B81B22" w14:paraId="6430E3D6" w14:textId="77777777" w:rsidTr="00B81B22">
        <w:tc>
          <w:tcPr>
            <w:tcW w:w="325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D0188B" w14:textId="77777777" w:rsidR="00B81B22" w:rsidRDefault="00B81B22">
            <w:pPr>
              <w:spacing w:line="240" w:lineRule="auto"/>
              <w:ind w:firstLine="0"/>
              <w:rPr>
                <w:b/>
                <w:bCs/>
                <w:sz w:val="20"/>
                <w:szCs w:val="20"/>
                <w:lang w:eastAsia="ru-RU"/>
              </w:rPr>
            </w:pPr>
            <w:r>
              <w:rPr>
                <w:b/>
                <w:bCs/>
                <w:sz w:val="20"/>
                <w:szCs w:val="20"/>
                <w:lang w:eastAsia="ru-RU"/>
              </w:rPr>
              <w:t>Всего:</w:t>
            </w:r>
          </w:p>
        </w:tc>
        <w:tc>
          <w:tcPr>
            <w:tcW w:w="12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4A5374" w14:textId="77777777" w:rsidR="00B81B22" w:rsidRDefault="00B81B22">
            <w:pPr>
              <w:spacing w:line="240" w:lineRule="auto"/>
              <w:ind w:firstLine="0"/>
              <w:jc w:val="right"/>
              <w:rPr>
                <w:b/>
                <w:bCs/>
                <w:sz w:val="20"/>
                <w:szCs w:val="20"/>
                <w:lang w:eastAsia="ru-RU"/>
              </w:rPr>
            </w:pPr>
            <w:r>
              <w:rPr>
                <w:b/>
                <w:bCs/>
                <w:sz w:val="20"/>
                <w:szCs w:val="20"/>
                <w:lang w:eastAsia="ru-RU"/>
              </w:rPr>
              <w:t>23 559 356,7</w:t>
            </w:r>
          </w:p>
        </w:tc>
        <w:tc>
          <w:tcPr>
            <w:tcW w:w="134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7706381" w14:textId="77777777" w:rsidR="00B81B22" w:rsidRDefault="00B81B22">
            <w:pPr>
              <w:spacing w:line="240" w:lineRule="auto"/>
              <w:ind w:firstLine="0"/>
              <w:jc w:val="right"/>
              <w:rPr>
                <w:b/>
                <w:bCs/>
                <w:sz w:val="20"/>
                <w:szCs w:val="20"/>
                <w:lang w:eastAsia="ru-RU"/>
              </w:rPr>
            </w:pPr>
            <w:r>
              <w:rPr>
                <w:b/>
                <w:bCs/>
                <w:sz w:val="20"/>
                <w:szCs w:val="20"/>
                <w:lang w:eastAsia="ru-RU"/>
              </w:rPr>
              <w:t>16 768 325,1</w:t>
            </w:r>
          </w:p>
        </w:tc>
        <w:tc>
          <w:tcPr>
            <w:tcW w:w="86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DA627F3" w14:textId="77777777" w:rsidR="00B81B22" w:rsidRDefault="00B81B22">
            <w:pPr>
              <w:spacing w:line="240" w:lineRule="auto"/>
              <w:ind w:firstLine="0"/>
              <w:jc w:val="right"/>
              <w:rPr>
                <w:b/>
                <w:bCs/>
                <w:sz w:val="20"/>
                <w:szCs w:val="20"/>
                <w:lang w:eastAsia="ru-RU"/>
              </w:rPr>
            </w:pPr>
            <w:r>
              <w:rPr>
                <w:b/>
                <w:bCs/>
                <w:sz w:val="20"/>
                <w:szCs w:val="20"/>
                <w:lang w:eastAsia="ru-RU"/>
              </w:rPr>
              <w:t>71,2</w:t>
            </w:r>
          </w:p>
        </w:tc>
        <w:tc>
          <w:tcPr>
            <w:tcW w:w="1316"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4A57782F" w14:textId="77777777" w:rsidR="00B81B22" w:rsidRDefault="00B81B22">
            <w:pPr>
              <w:spacing w:line="240" w:lineRule="auto"/>
              <w:ind w:firstLine="0"/>
              <w:jc w:val="right"/>
              <w:rPr>
                <w:b/>
                <w:bCs/>
                <w:color w:val="000000"/>
                <w:sz w:val="20"/>
                <w:szCs w:val="20"/>
                <w:lang w:eastAsia="ru-RU"/>
              </w:rPr>
            </w:pPr>
            <w:r>
              <w:rPr>
                <w:b/>
                <w:bCs/>
                <w:color w:val="000000"/>
                <w:sz w:val="20"/>
                <w:szCs w:val="20"/>
                <w:lang w:eastAsia="ru-RU"/>
              </w:rPr>
              <w:t>24 942 012,6</w:t>
            </w:r>
          </w:p>
        </w:tc>
        <w:tc>
          <w:tcPr>
            <w:tcW w:w="1394"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18AA73ED" w14:textId="77777777" w:rsidR="00B81B22" w:rsidRDefault="00B81B22">
            <w:pPr>
              <w:spacing w:line="240" w:lineRule="auto"/>
              <w:ind w:firstLine="0"/>
              <w:jc w:val="right"/>
              <w:rPr>
                <w:b/>
                <w:bCs/>
                <w:color w:val="000000"/>
                <w:sz w:val="20"/>
                <w:szCs w:val="20"/>
                <w:lang w:eastAsia="ru-RU"/>
              </w:rPr>
            </w:pPr>
            <w:r>
              <w:rPr>
                <w:b/>
                <w:bCs/>
                <w:color w:val="000000"/>
                <w:sz w:val="20"/>
                <w:szCs w:val="20"/>
                <w:lang w:eastAsia="ru-RU"/>
              </w:rPr>
              <w:t>17 071 831,2</w:t>
            </w:r>
          </w:p>
        </w:tc>
        <w:tc>
          <w:tcPr>
            <w:tcW w:w="784"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5E2DFE32" w14:textId="77777777" w:rsidR="00B81B22" w:rsidRDefault="00B81B22">
            <w:pPr>
              <w:spacing w:line="240" w:lineRule="auto"/>
              <w:ind w:firstLine="0"/>
              <w:jc w:val="right"/>
              <w:rPr>
                <w:b/>
                <w:bCs/>
                <w:color w:val="000000"/>
                <w:sz w:val="20"/>
                <w:szCs w:val="20"/>
                <w:lang w:eastAsia="ru-RU"/>
              </w:rPr>
            </w:pPr>
            <w:r>
              <w:rPr>
                <w:b/>
                <w:bCs/>
                <w:color w:val="000000"/>
                <w:sz w:val="20"/>
                <w:szCs w:val="20"/>
                <w:lang w:eastAsia="ru-RU"/>
              </w:rPr>
              <w:t>68,4</w:t>
            </w:r>
          </w:p>
        </w:tc>
        <w:tc>
          <w:tcPr>
            <w:tcW w:w="480" w:type="dxa"/>
            <w:vAlign w:val="center"/>
            <w:hideMark/>
          </w:tcPr>
          <w:p w14:paraId="257DBFB9" w14:textId="77777777" w:rsidR="00B81B22" w:rsidRDefault="00B81B22">
            <w:pPr>
              <w:rPr>
                <w:sz w:val="20"/>
                <w:szCs w:val="20"/>
                <w:lang w:eastAsia="ru-RU"/>
              </w:rPr>
            </w:pPr>
          </w:p>
        </w:tc>
      </w:tr>
    </w:tbl>
    <w:p w14:paraId="42A17B75" w14:textId="77777777" w:rsidR="00B81B22" w:rsidRDefault="00B81B22" w:rsidP="00B81B22">
      <w:pPr>
        <w:widowControl w:val="0"/>
        <w:spacing w:line="240" w:lineRule="auto"/>
        <w:rPr>
          <w:sz w:val="16"/>
          <w:szCs w:val="16"/>
        </w:rPr>
      </w:pPr>
    </w:p>
    <w:p w14:paraId="480A14DD" w14:textId="77777777" w:rsidR="00B81B22" w:rsidRDefault="00B81B22" w:rsidP="00B81B22">
      <w:pPr>
        <w:widowControl w:val="0"/>
        <w:spacing w:line="240" w:lineRule="auto"/>
      </w:pPr>
      <w:r>
        <w:t xml:space="preserve">По состоянию на 1 октября 2024 года в городской бюджет поступили </w:t>
      </w:r>
      <w:r>
        <w:rPr>
          <w:b/>
        </w:rPr>
        <w:t>налоговые и неналоговые доходы</w:t>
      </w:r>
      <w:r>
        <w:t xml:space="preserve"> в общей сумме 7 197 230,2 тыс. рублей, что составило 79,3% от утвержденных бюджетных назначений. </w:t>
      </w:r>
    </w:p>
    <w:p w14:paraId="45CF4890" w14:textId="77777777" w:rsidR="00B81B22" w:rsidRDefault="00B81B22" w:rsidP="00B81B22">
      <w:pPr>
        <w:widowControl w:val="0"/>
        <w:spacing w:line="240" w:lineRule="auto"/>
      </w:pPr>
      <w:r>
        <w:rPr>
          <w:b/>
          <w:iCs/>
        </w:rPr>
        <w:t>Налоговые доходы</w:t>
      </w:r>
      <w:r>
        <w:t xml:space="preserve"> за девять месяцев 2024 года поступили в общей сумме 6 507 878,0 тыс. рублей или 80,0% от плановых показателей. </w:t>
      </w:r>
    </w:p>
    <w:p w14:paraId="3C1F93D4" w14:textId="77777777" w:rsidR="00B81B22" w:rsidRDefault="00B81B22" w:rsidP="00B81B22">
      <w:pPr>
        <w:widowControl w:val="0"/>
        <w:spacing w:line="240" w:lineRule="auto"/>
        <w:rPr>
          <w:szCs w:val="28"/>
        </w:rPr>
      </w:pPr>
      <w:r>
        <w:t>В разрезе подгрупп налоговых доходов плановый процент (75,0%) исполнен по подгруппам «</w:t>
      </w:r>
      <w:r>
        <w:rPr>
          <w:szCs w:val="28"/>
        </w:rPr>
        <w:t xml:space="preserve">Налоги, сборы и регулярные платежи за пользование природными ресурсами» </w:t>
      </w:r>
      <w:r>
        <w:t>–</w:t>
      </w:r>
      <w:r>
        <w:rPr>
          <w:szCs w:val="28"/>
        </w:rPr>
        <w:t xml:space="preserve"> 104,3%, «Налоги на совокупный доход» </w:t>
      </w:r>
      <w:r>
        <w:t>–</w:t>
      </w:r>
      <w:r>
        <w:rPr>
          <w:szCs w:val="28"/>
        </w:rPr>
        <w:t xml:space="preserve"> 95,4% и «Государственная пошлина» </w:t>
      </w:r>
      <w:r>
        <w:t>–</w:t>
      </w:r>
      <w:r>
        <w:rPr>
          <w:szCs w:val="28"/>
        </w:rPr>
        <w:t xml:space="preserve"> 87,3%. </w:t>
      </w:r>
    </w:p>
    <w:p w14:paraId="22770BDA" w14:textId="77777777" w:rsidR="00B81B22" w:rsidRDefault="00B81B22" w:rsidP="00B81B22">
      <w:pPr>
        <w:widowControl w:val="0"/>
        <w:spacing w:line="240" w:lineRule="auto"/>
        <w:rPr>
          <w:szCs w:val="28"/>
        </w:rPr>
      </w:pPr>
      <w:r>
        <w:rPr>
          <w:szCs w:val="28"/>
        </w:rPr>
        <w:t>Согласно бюджетной отчетности об исполнении бюджета причинами высокого исполнения планового процента являлись: «рост налоговой базы», «поступление госпошлины на основании судебных актов», «увеличение количества обращений» и другие причины.</w:t>
      </w:r>
    </w:p>
    <w:p w14:paraId="4C0E69E2" w14:textId="77777777" w:rsidR="00B81B22" w:rsidRDefault="00B81B22" w:rsidP="00B81B22">
      <w:pPr>
        <w:widowControl w:val="0"/>
        <w:spacing w:line="240" w:lineRule="auto"/>
      </w:pPr>
      <w:r>
        <w:lastRenderedPageBreak/>
        <w:t>Выше установленного Финансовым управлением показателя исполнения бюджета за девять месяцев (70,0%) исполнены бюджетные назначения по двум подгруппам налоговых доходов: «Налог на прибыль, доходы» – 72,5%, «Налоги на товары (работы, услуги), реализуемые на территории РФ» – 71,5%.</w:t>
      </w:r>
    </w:p>
    <w:p w14:paraId="6000EC13" w14:textId="77777777" w:rsidR="00B81B22" w:rsidRDefault="00B81B22" w:rsidP="00B81B22">
      <w:pPr>
        <w:widowControl w:val="0"/>
        <w:spacing w:line="240" w:lineRule="auto"/>
      </w:pPr>
      <w:r>
        <w:t>Поступления ниже установленного Финансовым управлением показателя исполнены по подгруппе налоговых доходов «Налоги на имущество» (земельный налог и налог на имущество физических лиц) – 53,8%.</w:t>
      </w:r>
    </w:p>
    <w:p w14:paraId="1E6D811A" w14:textId="77777777" w:rsidR="00B81B22" w:rsidRDefault="00B81B22" w:rsidP="00B81B22">
      <w:pPr>
        <w:widowControl w:val="0"/>
        <w:spacing w:line="240" w:lineRule="auto"/>
      </w:pPr>
      <w:r>
        <w:t>По сравнению с аналогичным периодом 2023 года (4 966 498,7 тыс. рублей) общий объем налоговых доходов увеличился на 1 541 379,3 тыс. рублей или на 31,0%, что в основном обусловлено увеличением поступлений по подгруппам доходов: «Налоги на совокупный доход», которые по сравнению показателем прошлого года (2 179 596,0 тыс. рублей) увеличились на 934 865,7 тыс. рублей или на 42,9%, «Налоги, сборы и регулярные платежи за пользование природными ресурсами», которые по сравнению показателем прошлого года (1 171,1 тыс. рублей) увеличились на 674,7 тыс. рублей или на 57,6% и «Налоги на прибыль, доходы», которые по сравнению показателем прошлого года (2 282 958,7 тыс. рублей) увеличились на 468 500,7 тыс. рублей или на 20,5%.</w:t>
      </w:r>
    </w:p>
    <w:p w14:paraId="69FE8102" w14:textId="77777777" w:rsidR="00B81B22" w:rsidRDefault="00B81B22" w:rsidP="00B81B22">
      <w:pPr>
        <w:widowControl w:val="0"/>
        <w:spacing w:line="240" w:lineRule="auto"/>
      </w:pPr>
      <w:r>
        <w:t>Сокращение доходов по сравнению с предыдущим годом сложилось по подгруппе «Налоги на товары (работы, услуги), реализуемые на территории РФ» – на 285,9 тыс. рублей или на 0,6%.</w:t>
      </w:r>
    </w:p>
    <w:p w14:paraId="63A81D44" w14:textId="77777777" w:rsidR="00B81B22" w:rsidRDefault="00B81B22" w:rsidP="00B81B22">
      <w:pPr>
        <w:widowControl w:val="0"/>
        <w:spacing w:line="240" w:lineRule="auto"/>
        <w:rPr>
          <w:b/>
          <w:sz w:val="16"/>
          <w:szCs w:val="16"/>
        </w:rPr>
      </w:pPr>
    </w:p>
    <w:p w14:paraId="437796FD" w14:textId="77777777" w:rsidR="00B81B22" w:rsidRDefault="00B81B22" w:rsidP="00B81B22">
      <w:pPr>
        <w:widowControl w:val="0"/>
        <w:spacing w:line="240" w:lineRule="auto"/>
      </w:pPr>
      <w:r>
        <w:rPr>
          <w:b/>
        </w:rPr>
        <w:t>Неналоговые доходы</w:t>
      </w:r>
      <w:r>
        <w:t xml:space="preserve"> за девять месяцев 2024 года поступили в общей сумме 689 352,3 тыс. рублей или 73,1% от утвержденных бюджетных назначений.</w:t>
      </w:r>
    </w:p>
    <w:p w14:paraId="5DE84738" w14:textId="77777777" w:rsidR="00B81B22" w:rsidRDefault="00B81B22" w:rsidP="00B81B22">
      <w:pPr>
        <w:widowControl w:val="0"/>
        <w:spacing w:line="240" w:lineRule="auto"/>
        <w:rPr>
          <w:szCs w:val="28"/>
        </w:rPr>
      </w:pPr>
      <w:r>
        <w:rPr>
          <w:szCs w:val="28"/>
        </w:rPr>
        <w:t>Перевыполнение годового показателя сложилось по подгруппам: «Прочие неналоговые доходы»</w:t>
      </w:r>
      <w:r>
        <w:t xml:space="preserve"> –</w:t>
      </w:r>
      <w:r>
        <w:rPr>
          <w:szCs w:val="28"/>
        </w:rPr>
        <w:t xml:space="preserve"> 166,4%, «</w:t>
      </w:r>
      <w:r>
        <w:rPr>
          <w:color w:val="000000"/>
          <w:szCs w:val="28"/>
          <w:lang w:eastAsia="ru-RU"/>
        </w:rPr>
        <w:t xml:space="preserve">Штрафы, санкции, возмещение ущерба» </w:t>
      </w:r>
      <w:r>
        <w:t xml:space="preserve">– </w:t>
      </w:r>
      <w:r>
        <w:rPr>
          <w:color w:val="000000"/>
          <w:szCs w:val="28"/>
          <w:lang w:eastAsia="ru-RU"/>
        </w:rPr>
        <w:t xml:space="preserve">157,2% и </w:t>
      </w:r>
      <w:r>
        <w:rPr>
          <w:szCs w:val="28"/>
        </w:rPr>
        <w:t>«</w:t>
      </w:r>
      <w:r>
        <w:rPr>
          <w:color w:val="000000"/>
          <w:szCs w:val="28"/>
          <w:lang w:eastAsia="ru-RU"/>
        </w:rPr>
        <w:t>Доходы от продажи материальных и нематериальных активов</w:t>
      </w:r>
      <w:r>
        <w:rPr>
          <w:szCs w:val="28"/>
        </w:rPr>
        <w:t xml:space="preserve">» </w:t>
      </w:r>
      <w:r>
        <w:t xml:space="preserve">– </w:t>
      </w:r>
      <w:r>
        <w:rPr>
          <w:szCs w:val="28"/>
        </w:rPr>
        <w:t>101,7%.</w:t>
      </w:r>
    </w:p>
    <w:p w14:paraId="33010AFB" w14:textId="77777777" w:rsidR="00B81B22" w:rsidRDefault="00B81B22" w:rsidP="00B81B22">
      <w:pPr>
        <w:widowControl w:val="0"/>
        <w:spacing w:line="240" w:lineRule="auto"/>
        <w:rPr>
          <w:color w:val="000000"/>
          <w:szCs w:val="28"/>
          <w:lang w:eastAsia="ru-RU"/>
        </w:rPr>
      </w:pPr>
      <w:r>
        <w:rPr>
          <w:szCs w:val="28"/>
        </w:rPr>
        <w:t xml:space="preserve">По остальным подгруппам уровень исполнения сложился ниже </w:t>
      </w:r>
      <w:r>
        <w:t xml:space="preserve">установленного Финансовым управлением показателя (70,0%): </w:t>
      </w:r>
      <w:r>
        <w:rPr>
          <w:szCs w:val="28"/>
        </w:rPr>
        <w:t xml:space="preserve">«Доходы </w:t>
      </w:r>
      <w:r>
        <w:rPr>
          <w:color w:val="000000"/>
          <w:szCs w:val="28"/>
          <w:lang w:eastAsia="ru-RU"/>
        </w:rPr>
        <w:t>от использования имущества, находящегося в государственной и муниципальной собственности»</w:t>
      </w:r>
      <w:r>
        <w:t xml:space="preserve"> – </w:t>
      </w:r>
      <w:r>
        <w:rPr>
          <w:color w:val="000000"/>
          <w:szCs w:val="28"/>
          <w:lang w:eastAsia="ru-RU"/>
        </w:rPr>
        <w:t xml:space="preserve">65,2%, </w:t>
      </w:r>
      <w:r>
        <w:rPr>
          <w:szCs w:val="28"/>
        </w:rPr>
        <w:t xml:space="preserve">«Доходы от оказания платных услуг и компенсации затрат государства» </w:t>
      </w:r>
      <w:r>
        <w:t xml:space="preserve">– </w:t>
      </w:r>
      <w:r>
        <w:rPr>
          <w:szCs w:val="28"/>
        </w:rPr>
        <w:t xml:space="preserve">44,7% и «Платежи при пользовании природными ресурсами» </w:t>
      </w:r>
      <w:r>
        <w:t>–</w:t>
      </w:r>
      <w:r>
        <w:rPr>
          <w:szCs w:val="28"/>
        </w:rPr>
        <w:t xml:space="preserve"> 33,0%</w:t>
      </w:r>
      <w:r>
        <w:rPr>
          <w:color w:val="000000"/>
          <w:szCs w:val="28"/>
          <w:lang w:eastAsia="ru-RU"/>
        </w:rPr>
        <w:t>.</w:t>
      </w:r>
    </w:p>
    <w:p w14:paraId="4A0F1EA4" w14:textId="77777777" w:rsidR="00B81B22" w:rsidRDefault="00B81B22" w:rsidP="00B81B22">
      <w:pPr>
        <w:pStyle w:val="a4"/>
        <w:widowControl w:val="0"/>
        <w:tabs>
          <w:tab w:val="left" w:pos="1134"/>
        </w:tabs>
        <w:spacing w:line="240" w:lineRule="auto"/>
        <w:ind w:left="0"/>
        <w:rPr>
          <w:szCs w:val="28"/>
        </w:rPr>
      </w:pPr>
      <w:r>
        <w:rPr>
          <w:szCs w:val="28"/>
        </w:rPr>
        <w:t xml:space="preserve">Так, например, бюджетные назначения по источнику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утвержденные в сумме 675,0 тыс. рублей не исполнен. Согласно бюджетной отчетности ДГиЗО причинами отклонения от планового значения являлись: «поступления доходов от дивидендов от ООО «Новая неделя» и ООО «ОГСК» ожидаются в 4 квартале 2024». </w:t>
      </w:r>
    </w:p>
    <w:p w14:paraId="41176327" w14:textId="77777777" w:rsidR="00B81B22" w:rsidRDefault="00B81B22" w:rsidP="00B81B22">
      <w:pPr>
        <w:pStyle w:val="a4"/>
        <w:widowControl w:val="0"/>
        <w:tabs>
          <w:tab w:val="left" w:pos="1134"/>
        </w:tabs>
        <w:spacing w:line="240" w:lineRule="auto"/>
        <w:ind w:left="0"/>
        <w:rPr>
          <w:szCs w:val="28"/>
        </w:rPr>
      </w:pPr>
      <w:r>
        <w:rPr>
          <w:szCs w:val="28"/>
        </w:rPr>
        <w:t>Также основными причинами низкого исполнения являлись:</w:t>
      </w:r>
      <w:r>
        <w:t xml:space="preserve"> </w:t>
      </w:r>
      <w:r>
        <w:rPr>
          <w:szCs w:val="28"/>
        </w:rPr>
        <w:t>«просроченные платежи по договорам аренды земельных участков, расторжение договоров аренды на 26 участков», «оказание платных услуг носит заявительный характер»,</w:t>
      </w:r>
      <w:r>
        <w:t xml:space="preserve"> «п</w:t>
      </w:r>
      <w:r>
        <w:rPr>
          <w:szCs w:val="28"/>
        </w:rPr>
        <w:t>оступление просроченной задолженности по контрагентам находятся на принудительном взыскании Федеральной службы судебных приставов» и другие причины.</w:t>
      </w:r>
    </w:p>
    <w:p w14:paraId="3943A663" w14:textId="77777777" w:rsidR="00B81B22" w:rsidRDefault="00B81B22" w:rsidP="00B81B22">
      <w:pPr>
        <w:pStyle w:val="a4"/>
        <w:widowControl w:val="0"/>
        <w:tabs>
          <w:tab w:val="left" w:pos="1134"/>
        </w:tabs>
        <w:spacing w:line="240" w:lineRule="auto"/>
        <w:ind w:left="0"/>
        <w:rPr>
          <w:szCs w:val="28"/>
        </w:rPr>
      </w:pPr>
      <w:r>
        <w:rPr>
          <w:szCs w:val="28"/>
        </w:rPr>
        <w:lastRenderedPageBreak/>
        <w:t>Согласно сведениям, содержащимся в бюджетной отчетности об исполнении бюджета причины низкого исполнения показателя «Платежи при пользовании природными ресурсами» не представлены.</w:t>
      </w:r>
    </w:p>
    <w:p w14:paraId="7352E7EC" w14:textId="77777777" w:rsidR="00B81B22" w:rsidRDefault="00B81B22" w:rsidP="00B81B22">
      <w:pPr>
        <w:widowControl w:val="0"/>
        <w:spacing w:line="240" w:lineRule="auto"/>
      </w:pPr>
      <w:r>
        <w:t xml:space="preserve">Исполнение бюджета города Оренбурга за девять месяцев 2024 года по </w:t>
      </w:r>
      <w:r>
        <w:rPr>
          <w:b/>
        </w:rPr>
        <w:t>безвозмездным поступлениям</w:t>
      </w:r>
      <w:r>
        <w:t xml:space="preserve"> составило 9 874 601,0 тыс. рублей или 62,3% от утвержденных назначений, в том числе по безвозмездным поступлениям от других бюджетов бюджетной системы РФ – 9 883 422,6 тыс. рублей или 62,3% от плана.</w:t>
      </w:r>
    </w:p>
    <w:p w14:paraId="4E983F45" w14:textId="77777777" w:rsidR="00B81B22" w:rsidRDefault="00B81B22" w:rsidP="00B81B22">
      <w:pPr>
        <w:widowControl w:val="0"/>
        <w:spacing w:line="240" w:lineRule="auto"/>
      </w:pPr>
      <w:r>
        <w:t>Субвенции из областного бюджета, предоставляемые в целях финансового обеспечения расходных обязательств, возникающих при осуществлении переданных государственных полномочий, составили 48,5% от безвозмездных поступлений от других бюджетов бюджетной системы РФ. В отчетном периоде объем поступивших субвенций составил 4 794 797,7 тыс. рублей или 72,0% от плана.</w:t>
      </w:r>
    </w:p>
    <w:p w14:paraId="41C021B1" w14:textId="77777777" w:rsidR="00B81B22" w:rsidRDefault="00B81B22" w:rsidP="00B81B22">
      <w:pPr>
        <w:widowControl w:val="0"/>
        <w:spacing w:line="240" w:lineRule="auto"/>
      </w:pPr>
      <w:r>
        <w:t xml:space="preserve">Субсидии, поступившие в отчетном периоде из областного бюджета в целях софинансирования вопросов местного значения, составили 43,0% от безвозмездных поступлений от других бюджетов бюджетной системы РФ и поступили в объеме 4 253 407,3 тыс. рублей или 54,3% от плана. </w:t>
      </w:r>
    </w:p>
    <w:p w14:paraId="02D96529" w14:textId="77777777" w:rsidR="00B81B22" w:rsidRDefault="00B81B22" w:rsidP="00B81B22">
      <w:pPr>
        <w:widowControl w:val="0"/>
        <w:spacing w:line="240" w:lineRule="auto"/>
      </w:pPr>
      <w:r>
        <w:t xml:space="preserve">Дотации составили 6,5% от общего объема безвозмездных поступлений от других бюджетов бюджетной системы РФ и поступили из областного бюджета в объеме 635 902,8 тыс. рублей или 56,8% от плана. </w:t>
      </w:r>
    </w:p>
    <w:p w14:paraId="690A91E9" w14:textId="77777777" w:rsidR="00B81B22" w:rsidRDefault="00B81B22" w:rsidP="00B81B22">
      <w:pPr>
        <w:widowControl w:val="0"/>
        <w:spacing w:line="240" w:lineRule="auto"/>
      </w:pPr>
      <w:r>
        <w:t xml:space="preserve">Иные межбюджетные трансферты поступили из областного бюджета в объеме 199 314,8 тыс. рублей или 79,1% от плана и составили 2,0% от общего объема безвозмездных поступлений от других бюджетов бюджетной системы РФ. </w:t>
      </w:r>
    </w:p>
    <w:p w14:paraId="558C8471" w14:textId="77777777" w:rsidR="00B81B22" w:rsidRDefault="00B81B22" w:rsidP="00B81B22">
      <w:pPr>
        <w:widowControl w:val="0"/>
        <w:spacing w:line="240" w:lineRule="auto"/>
      </w:pPr>
      <w:r>
        <w:t>По сравнению с аналогичным периодом 2023 года (11 014 995,2 тыс. рублей) объем безвозмездных поступлений от других бюджетов сократился на 1 131 572,6 тыс. рублей или на 10,3%, что в основном обеспечено сокращением поступлений субсидий (на 925 432,9 тыс. рублей или на 17,9%) и дотаций (на 420 911,1 тыс. рублей или на 39,8%).</w:t>
      </w:r>
    </w:p>
    <w:p w14:paraId="0AC1CA01" w14:textId="77777777" w:rsidR="00B81B22" w:rsidRDefault="00B81B22" w:rsidP="00B81B22">
      <w:pPr>
        <w:widowControl w:val="0"/>
        <w:spacing w:line="240" w:lineRule="auto"/>
      </w:pPr>
      <w:r>
        <w:t xml:space="preserve">Безвозмездные поступления от негосударственных организаций за отчетный период поступили в городской бюджет в сумме 4 620,0 тыс. рублей, что превысило плановый показатель более чем в 17 раз. Согласно </w:t>
      </w:r>
      <w:r>
        <w:rPr>
          <w:szCs w:val="28"/>
        </w:rPr>
        <w:t xml:space="preserve">бюджетной отчетности об исполнении бюджета </w:t>
      </w:r>
      <w:r>
        <w:t xml:space="preserve">причинами превышения планируемого объема указанных доходов послужили безвозмездные поступления денежных средств в сумме 4 500,0 тыс. рублей на капремонт системы отопления Дома культуры п. Бердянка, которые не учтены в плановых показателях. </w:t>
      </w:r>
    </w:p>
    <w:p w14:paraId="476F51DE" w14:textId="77777777" w:rsidR="00B81B22" w:rsidRDefault="00B81B22" w:rsidP="00B81B22">
      <w:pPr>
        <w:widowControl w:val="0"/>
        <w:spacing w:line="240" w:lineRule="auto"/>
      </w:pPr>
      <w:r>
        <w:t>Прочие безвозмездные поступления при плане в размере 36,0 тыс. рублей в отчетном периоде в городской бюджет не поступали</w:t>
      </w:r>
      <w:r>
        <w:rPr>
          <w:szCs w:val="28"/>
        </w:rPr>
        <w:t>.</w:t>
      </w:r>
    </w:p>
    <w:p w14:paraId="14A492C2" w14:textId="77777777" w:rsidR="00B81B22" w:rsidRDefault="00B81B22" w:rsidP="00B81B22">
      <w:pPr>
        <w:widowControl w:val="0"/>
        <w:spacing w:line="240" w:lineRule="auto"/>
      </w:pPr>
      <w:r>
        <w:t xml:space="preserve">Доходы городского бюджета от возврата остатков субсидий прошлых лет за девять месяцев 2024 года составили 1 551,3 тыс. рублей </w:t>
      </w:r>
      <w:r>
        <w:rPr>
          <w:szCs w:val="28"/>
        </w:rPr>
        <w:t>(доходы не планировались)</w:t>
      </w:r>
      <w:r>
        <w:t xml:space="preserve">, которые в отчетном периоде вернули учреждения, подведомственные Управлению образования (1 395,5 тыс. рублей) и Управлению по культуре (155,8 тыс. рублей). </w:t>
      </w:r>
    </w:p>
    <w:p w14:paraId="089EDF8B" w14:textId="77777777" w:rsidR="00B81B22" w:rsidRDefault="00B81B22" w:rsidP="00B81B22">
      <w:pPr>
        <w:widowControl w:val="0"/>
        <w:spacing w:line="240" w:lineRule="auto"/>
      </w:pPr>
      <w:r>
        <w:t>Из</w:t>
      </w:r>
      <w:r>
        <w:rPr>
          <w:szCs w:val="28"/>
        </w:rPr>
        <w:t xml:space="preserve"> местного бюджета за девять месяцев 2024 года возращены в бюджет Оренбургской области остатки субсидий, субвенций и иных межбюджетных трансфертов, имеющих целевое назначение, прошлых лет в общей сумме 14 993,0 тыс. рублей (возвраты не планировались). Неиспользованные остатки в областной </w:t>
      </w:r>
      <w:r>
        <w:rPr>
          <w:szCs w:val="28"/>
        </w:rPr>
        <w:lastRenderedPageBreak/>
        <w:t>бюджет вернули: ДГиЗО (13 731,2 тыс. рублей) и Управление образования (1 261,8 тыс. рублей).</w:t>
      </w:r>
    </w:p>
    <w:p w14:paraId="51F27A69" w14:textId="77777777" w:rsidR="00B81B22" w:rsidRDefault="00B81B22" w:rsidP="00B81B22">
      <w:pPr>
        <w:widowControl w:val="0"/>
        <w:spacing w:line="240" w:lineRule="auto"/>
        <w:rPr>
          <w:szCs w:val="28"/>
        </w:rPr>
      </w:pPr>
    </w:p>
    <w:p w14:paraId="5E4F00B5" w14:textId="77777777" w:rsidR="00B81B22" w:rsidRDefault="00B81B22" w:rsidP="00B81B22">
      <w:pPr>
        <w:widowControl w:val="0"/>
        <w:spacing w:line="240" w:lineRule="auto"/>
        <w:ind w:firstLine="0"/>
        <w:jc w:val="center"/>
        <w:rPr>
          <w:sz w:val="16"/>
          <w:szCs w:val="28"/>
        </w:rPr>
      </w:pPr>
    </w:p>
    <w:p w14:paraId="17DB158B" w14:textId="77777777" w:rsidR="00B81B22" w:rsidRDefault="00B81B22" w:rsidP="00B81B22">
      <w:pPr>
        <w:pStyle w:val="1"/>
        <w:rPr>
          <w:rFonts w:ascii="Times New Roman" w:hAnsi="Times New Roman"/>
        </w:rPr>
      </w:pPr>
      <w:r>
        <w:rPr>
          <w:rFonts w:ascii="Times New Roman" w:hAnsi="Times New Roman"/>
          <w:color w:val="auto"/>
          <w:sz w:val="28"/>
        </w:rPr>
        <w:t>Исполнение расходной части бюджета города Оренбурга</w:t>
      </w:r>
    </w:p>
    <w:p w14:paraId="4AD63DA7" w14:textId="77777777" w:rsidR="00B81B22" w:rsidRDefault="00B81B22" w:rsidP="00B81B22">
      <w:pPr>
        <w:autoSpaceDE w:val="0"/>
        <w:autoSpaceDN w:val="0"/>
        <w:adjustRightInd w:val="0"/>
        <w:spacing w:line="240" w:lineRule="auto"/>
        <w:rPr>
          <w:szCs w:val="28"/>
        </w:rPr>
      </w:pPr>
      <w:r>
        <w:rPr>
          <w:szCs w:val="28"/>
        </w:rPr>
        <w:t xml:space="preserve">По состоянию на 1 октября 2024 года Решением о бюджете </w:t>
      </w:r>
      <w:r>
        <w:t xml:space="preserve">утверждены бюджетные ассигнования на исполнение расходных обязательств муниципального образования «город Оренбург» в общей сумме </w:t>
      </w:r>
      <w:r>
        <w:rPr>
          <w:szCs w:val="28"/>
        </w:rPr>
        <w:t>26 731 881,9 тыс. рублей.</w:t>
      </w:r>
    </w:p>
    <w:p w14:paraId="18080670" w14:textId="77777777" w:rsidR="00B81B22" w:rsidRDefault="00B81B22" w:rsidP="00B81B22">
      <w:pPr>
        <w:autoSpaceDE w:val="0"/>
        <w:autoSpaceDN w:val="0"/>
        <w:adjustRightInd w:val="0"/>
        <w:spacing w:line="240" w:lineRule="auto"/>
        <w:rPr>
          <w:szCs w:val="28"/>
        </w:rPr>
      </w:pPr>
      <w:r>
        <w:rPr>
          <w:szCs w:val="28"/>
        </w:rPr>
        <w:t>Согласно представленным Финансовым управлением сведениям, по состоянию на 01.10.2024 в СБР внесены изменения, в результате которых увеличены бюджетные ассигнования, утвержденные Решением о бюджете, на общую сумму 1 324 586,0 тыс. рублей или на 5,0%. С учетом внесенных изменений общий объем средств, предусмотренных для исполнения бюджетных обязательств на 2024 год, утвержден СБР в сумме 28 056 467,9 тыс. рублей.</w:t>
      </w:r>
    </w:p>
    <w:p w14:paraId="06EBB734" w14:textId="77777777" w:rsidR="00B81B22" w:rsidRDefault="00B81B22" w:rsidP="00B81B22">
      <w:pPr>
        <w:autoSpaceDE w:val="0"/>
        <w:autoSpaceDN w:val="0"/>
        <w:adjustRightInd w:val="0"/>
        <w:spacing w:line="240" w:lineRule="auto"/>
      </w:pPr>
      <w:r>
        <w:rPr>
          <w:color w:val="000000"/>
          <w:szCs w:val="28"/>
        </w:rPr>
        <w:t xml:space="preserve">Изменение бюджетных ассигнований произведено по решению </w:t>
      </w:r>
      <w:r>
        <w:rPr>
          <w:szCs w:val="28"/>
        </w:rPr>
        <w:t>Финансового управления</w:t>
      </w:r>
      <w:r>
        <w:rPr>
          <w:color w:val="000000"/>
          <w:szCs w:val="28"/>
        </w:rPr>
        <w:t xml:space="preserve"> на основании пункта 3 статьи 217 Бюджетного кодекса РФ и пункта 5 статьи 18 Положения о бюджетном процессе. </w:t>
      </w:r>
      <w:r>
        <w:t xml:space="preserve">Сведения о внесенных в СБР </w:t>
      </w:r>
      <w:r>
        <w:rPr>
          <w:szCs w:val="28"/>
        </w:rPr>
        <w:t>изменениях</w:t>
      </w:r>
      <w:r>
        <w:t xml:space="preserve"> представлены в таблице 2.</w:t>
      </w:r>
    </w:p>
    <w:p w14:paraId="1BE0086E" w14:textId="77777777" w:rsidR="00B81B22" w:rsidRDefault="00B81B22" w:rsidP="00B81B22">
      <w:pPr>
        <w:spacing w:line="240" w:lineRule="auto"/>
        <w:jc w:val="right"/>
        <w:rPr>
          <w:i/>
          <w:szCs w:val="28"/>
        </w:rPr>
      </w:pPr>
      <w:r>
        <w:rPr>
          <w:i/>
          <w:szCs w:val="28"/>
        </w:rPr>
        <w:t>Таблица 2 (тыс. рублей)</w:t>
      </w:r>
    </w:p>
    <w:tbl>
      <w:tblPr>
        <w:tblW w:w="10189"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55"/>
        <w:gridCol w:w="841"/>
        <w:gridCol w:w="1196"/>
        <w:gridCol w:w="726"/>
        <w:gridCol w:w="1071"/>
      </w:tblGrid>
      <w:tr w:rsidR="00B81B22" w14:paraId="7F0841E0"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CB022D3" w14:textId="77777777" w:rsidR="00B81B22" w:rsidRDefault="00B81B22">
            <w:pPr>
              <w:spacing w:line="240" w:lineRule="auto"/>
              <w:ind w:firstLine="0"/>
              <w:jc w:val="center"/>
              <w:rPr>
                <w:b/>
                <w:bCs/>
                <w:sz w:val="18"/>
                <w:szCs w:val="18"/>
                <w:lang w:eastAsia="ru-RU"/>
              </w:rPr>
            </w:pPr>
            <w:r>
              <w:rPr>
                <w:b/>
                <w:bCs/>
                <w:sz w:val="18"/>
                <w:szCs w:val="18"/>
                <w:lang w:eastAsia="ru-RU"/>
              </w:rPr>
              <w:t>Наименование</w:t>
            </w:r>
          </w:p>
        </w:tc>
        <w:tc>
          <w:tcPr>
            <w:tcW w:w="841"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C34E1B5" w14:textId="77777777" w:rsidR="00B81B22" w:rsidRDefault="00B81B22">
            <w:pPr>
              <w:spacing w:line="240" w:lineRule="auto"/>
              <w:ind w:firstLine="0"/>
              <w:jc w:val="center"/>
              <w:rPr>
                <w:b/>
                <w:bCs/>
                <w:sz w:val="18"/>
                <w:szCs w:val="18"/>
                <w:lang w:eastAsia="ru-RU"/>
              </w:rPr>
            </w:pPr>
            <w:r>
              <w:rPr>
                <w:b/>
                <w:bCs/>
                <w:sz w:val="18"/>
                <w:szCs w:val="18"/>
                <w:lang w:eastAsia="ru-RU"/>
              </w:rPr>
              <w:t>Код раздела</w:t>
            </w:r>
          </w:p>
        </w:tc>
        <w:tc>
          <w:tcPr>
            <w:tcW w:w="119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3C38357" w14:textId="77777777" w:rsidR="00B81B22" w:rsidRDefault="00B81B22">
            <w:pPr>
              <w:spacing w:line="240" w:lineRule="auto"/>
              <w:ind w:firstLine="0"/>
              <w:jc w:val="center"/>
              <w:rPr>
                <w:b/>
                <w:bCs/>
                <w:sz w:val="18"/>
                <w:szCs w:val="18"/>
                <w:lang w:eastAsia="ru-RU"/>
              </w:rPr>
            </w:pPr>
            <w:r>
              <w:rPr>
                <w:b/>
                <w:bCs/>
                <w:sz w:val="18"/>
                <w:szCs w:val="18"/>
                <w:lang w:eastAsia="ru-RU"/>
              </w:rPr>
              <w:t>Код целевой статьи</w:t>
            </w:r>
          </w:p>
        </w:tc>
        <w:tc>
          <w:tcPr>
            <w:tcW w:w="72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E928F59" w14:textId="77777777" w:rsidR="00B81B22" w:rsidRDefault="00B81B22">
            <w:pPr>
              <w:spacing w:line="240" w:lineRule="auto"/>
              <w:ind w:firstLine="0"/>
              <w:jc w:val="center"/>
              <w:rPr>
                <w:b/>
                <w:bCs/>
                <w:sz w:val="18"/>
                <w:szCs w:val="18"/>
                <w:lang w:eastAsia="ru-RU"/>
              </w:rPr>
            </w:pPr>
            <w:r>
              <w:rPr>
                <w:b/>
                <w:bCs/>
                <w:sz w:val="18"/>
                <w:szCs w:val="18"/>
                <w:lang w:eastAsia="ru-RU"/>
              </w:rPr>
              <w:t>Код вида расхо-дов</w:t>
            </w:r>
          </w:p>
        </w:tc>
        <w:tc>
          <w:tcPr>
            <w:tcW w:w="1071"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7923501" w14:textId="77777777" w:rsidR="00B81B22" w:rsidRDefault="00B81B22">
            <w:pPr>
              <w:spacing w:line="240" w:lineRule="auto"/>
              <w:ind w:firstLine="0"/>
              <w:jc w:val="center"/>
              <w:rPr>
                <w:b/>
                <w:bCs/>
                <w:sz w:val="18"/>
                <w:szCs w:val="18"/>
                <w:lang w:eastAsia="ru-RU"/>
              </w:rPr>
            </w:pPr>
            <w:r>
              <w:rPr>
                <w:b/>
                <w:bCs/>
                <w:sz w:val="18"/>
                <w:szCs w:val="18"/>
                <w:lang w:eastAsia="ru-RU"/>
              </w:rPr>
              <w:t>Сумма</w:t>
            </w:r>
          </w:p>
        </w:tc>
      </w:tr>
      <w:tr w:rsidR="00B81B22" w14:paraId="0FD4D364" w14:textId="77777777" w:rsidTr="00B81B22">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7AD41865" w14:textId="77777777" w:rsidR="00B81B22" w:rsidRDefault="00B81B22">
            <w:pPr>
              <w:spacing w:line="240" w:lineRule="auto"/>
              <w:ind w:firstLine="0"/>
              <w:jc w:val="left"/>
              <w:rPr>
                <w:b/>
                <w:bCs/>
                <w:sz w:val="18"/>
                <w:szCs w:val="18"/>
                <w:lang w:eastAsia="ru-RU"/>
              </w:rPr>
            </w:pPr>
            <w:r>
              <w:rPr>
                <w:b/>
                <w:bCs/>
                <w:sz w:val="18"/>
                <w:szCs w:val="18"/>
                <w:lang w:eastAsia="ru-RU"/>
              </w:rPr>
              <w:t>Администрация города Оренбурга (001) </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5B8DBCB" w14:textId="77777777" w:rsidR="00B81B22" w:rsidRDefault="00B81B22">
            <w:pPr>
              <w:spacing w:line="240" w:lineRule="auto"/>
              <w:ind w:firstLine="0"/>
              <w:jc w:val="right"/>
              <w:rPr>
                <w:b/>
                <w:bCs/>
                <w:sz w:val="18"/>
                <w:szCs w:val="18"/>
                <w:lang w:eastAsia="ru-RU"/>
              </w:rPr>
            </w:pPr>
            <w:r>
              <w:rPr>
                <w:b/>
                <w:bCs/>
                <w:sz w:val="18"/>
                <w:szCs w:val="18"/>
                <w:lang w:val="en-US" w:eastAsia="ru-RU"/>
              </w:rPr>
              <w:t>23 705</w:t>
            </w:r>
            <w:r>
              <w:rPr>
                <w:b/>
                <w:bCs/>
                <w:sz w:val="18"/>
                <w:szCs w:val="18"/>
                <w:lang w:eastAsia="ru-RU"/>
              </w:rPr>
              <w:t>,2</w:t>
            </w:r>
          </w:p>
        </w:tc>
      </w:tr>
      <w:tr w:rsidR="00B81B22" w14:paraId="7043F89F"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2BE523B"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0A659666" w14:textId="77777777" w:rsidR="00B81B22" w:rsidRDefault="00B81B22">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6478F5C" w14:textId="77777777" w:rsidR="00B81B22" w:rsidRDefault="00B81B22">
            <w:pPr>
              <w:spacing w:line="240" w:lineRule="auto"/>
              <w:ind w:firstLine="0"/>
              <w:jc w:val="center"/>
              <w:rPr>
                <w:sz w:val="18"/>
                <w:szCs w:val="18"/>
                <w:lang w:eastAsia="ru-RU"/>
              </w:rPr>
            </w:pPr>
            <w:r>
              <w:rPr>
                <w:sz w:val="18"/>
                <w:szCs w:val="18"/>
                <w:lang w:eastAsia="ru-RU"/>
              </w:rPr>
              <w:t>1840111060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253A120" w14:textId="77777777" w:rsidR="00B81B22" w:rsidRDefault="00B81B22">
            <w:pPr>
              <w:spacing w:line="240" w:lineRule="auto"/>
              <w:ind w:firstLine="0"/>
              <w:jc w:val="center"/>
              <w:rPr>
                <w:sz w:val="18"/>
                <w:szCs w:val="18"/>
                <w:lang w:eastAsia="ru-RU"/>
              </w:rPr>
            </w:pPr>
            <w:r>
              <w:rPr>
                <w:sz w:val="18"/>
                <w:szCs w:val="18"/>
                <w:lang w:eastAsia="ru-RU"/>
              </w:rPr>
              <w:t>120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D592742" w14:textId="77777777" w:rsidR="00B81B22" w:rsidRDefault="00B81B22">
            <w:pPr>
              <w:spacing w:line="240" w:lineRule="auto"/>
              <w:ind w:firstLine="0"/>
              <w:jc w:val="right"/>
              <w:rPr>
                <w:sz w:val="18"/>
                <w:szCs w:val="18"/>
                <w:lang w:eastAsia="ru-RU"/>
              </w:rPr>
            </w:pPr>
            <w:r>
              <w:rPr>
                <w:sz w:val="18"/>
                <w:szCs w:val="18"/>
                <w:lang w:eastAsia="ru-RU"/>
              </w:rPr>
              <w:t>-29,9</w:t>
            </w:r>
          </w:p>
        </w:tc>
      </w:tr>
      <w:tr w:rsidR="00B81B22" w14:paraId="4C3B1CD1"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AA5F04E"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4B00ECFA" w14:textId="77777777" w:rsidR="00B81B22" w:rsidRDefault="00B81B22">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D900A68" w14:textId="77777777" w:rsidR="00B81B22" w:rsidRDefault="00B81B22">
            <w:pPr>
              <w:spacing w:line="240" w:lineRule="auto"/>
              <w:ind w:firstLine="0"/>
              <w:jc w:val="center"/>
              <w:rPr>
                <w:sz w:val="18"/>
                <w:szCs w:val="18"/>
                <w:lang w:eastAsia="ru-RU"/>
              </w:rPr>
            </w:pPr>
            <w:r>
              <w:rPr>
                <w:sz w:val="18"/>
                <w:szCs w:val="18"/>
                <w:lang w:eastAsia="ru-RU"/>
              </w:rPr>
              <w:t>1840111060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9EC44F3"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181DD9D9" w14:textId="77777777" w:rsidR="00B81B22" w:rsidRDefault="00B81B22">
            <w:pPr>
              <w:spacing w:line="240" w:lineRule="auto"/>
              <w:ind w:firstLine="0"/>
              <w:jc w:val="right"/>
              <w:rPr>
                <w:sz w:val="18"/>
                <w:szCs w:val="18"/>
                <w:lang w:eastAsia="ru-RU"/>
              </w:rPr>
            </w:pPr>
            <w:r>
              <w:rPr>
                <w:sz w:val="18"/>
                <w:szCs w:val="18"/>
                <w:lang w:eastAsia="ru-RU"/>
              </w:rPr>
              <w:t>-9,1</w:t>
            </w:r>
          </w:p>
        </w:tc>
      </w:tr>
      <w:tr w:rsidR="00B81B22" w14:paraId="6A804ED2"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12CD669B"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CE5F244" w14:textId="77777777" w:rsidR="00B81B22" w:rsidRDefault="00B81B22">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C8C101E" w14:textId="77777777" w:rsidR="00B81B22" w:rsidRDefault="00B81B22">
            <w:pPr>
              <w:spacing w:line="240" w:lineRule="auto"/>
              <w:ind w:firstLine="0"/>
              <w:jc w:val="center"/>
              <w:rPr>
                <w:sz w:val="18"/>
                <w:szCs w:val="18"/>
                <w:lang w:eastAsia="ru-RU"/>
              </w:rPr>
            </w:pPr>
            <w:r>
              <w:rPr>
                <w:sz w:val="18"/>
                <w:szCs w:val="18"/>
                <w:lang w:eastAsia="ru-RU"/>
              </w:rPr>
              <w:t>1840111060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4531AA7" w14:textId="77777777" w:rsidR="00B81B22" w:rsidRDefault="00B81B22">
            <w:pPr>
              <w:spacing w:line="240" w:lineRule="auto"/>
              <w:ind w:firstLine="0"/>
              <w:jc w:val="center"/>
              <w:rPr>
                <w:sz w:val="18"/>
                <w:szCs w:val="18"/>
                <w:lang w:eastAsia="ru-RU"/>
              </w:rPr>
            </w:pPr>
            <w:r>
              <w:rPr>
                <w:sz w:val="18"/>
                <w:szCs w:val="18"/>
                <w:lang w:eastAsia="ru-RU"/>
              </w:rPr>
              <w:t>320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733244A4" w14:textId="77777777" w:rsidR="00B81B22" w:rsidRDefault="00B81B22">
            <w:pPr>
              <w:spacing w:line="240" w:lineRule="auto"/>
              <w:ind w:firstLine="0"/>
              <w:jc w:val="right"/>
              <w:rPr>
                <w:sz w:val="18"/>
                <w:szCs w:val="18"/>
                <w:lang w:eastAsia="ru-RU"/>
              </w:rPr>
            </w:pPr>
            <w:r>
              <w:rPr>
                <w:sz w:val="18"/>
                <w:szCs w:val="18"/>
                <w:lang w:eastAsia="ru-RU"/>
              </w:rPr>
              <w:t>4,4</w:t>
            </w:r>
          </w:p>
        </w:tc>
      </w:tr>
      <w:tr w:rsidR="00B81B22" w14:paraId="71995C33"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575CC93F"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1DA15280" w14:textId="77777777" w:rsidR="00B81B22" w:rsidRDefault="00B81B22">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0E6BF75" w14:textId="77777777" w:rsidR="00B81B22" w:rsidRDefault="00B81B22">
            <w:pPr>
              <w:spacing w:line="240" w:lineRule="auto"/>
              <w:ind w:firstLine="0"/>
              <w:jc w:val="center"/>
              <w:rPr>
                <w:sz w:val="18"/>
                <w:szCs w:val="18"/>
                <w:lang w:eastAsia="ru-RU"/>
              </w:rPr>
            </w:pPr>
            <w:r>
              <w:rPr>
                <w:sz w:val="18"/>
                <w:szCs w:val="18"/>
                <w:lang w:eastAsia="ru-RU"/>
              </w:rPr>
              <w:t>1840111060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F4BC5DE" w14:textId="77777777" w:rsidR="00B81B22" w:rsidRDefault="00B81B22">
            <w:pPr>
              <w:spacing w:line="240" w:lineRule="auto"/>
              <w:ind w:firstLine="0"/>
              <w:jc w:val="center"/>
              <w:rPr>
                <w:sz w:val="18"/>
                <w:szCs w:val="18"/>
                <w:lang w:eastAsia="ru-RU"/>
              </w:rPr>
            </w:pPr>
            <w:r>
              <w:rPr>
                <w:sz w:val="18"/>
                <w:szCs w:val="18"/>
                <w:lang w:eastAsia="ru-RU"/>
              </w:rPr>
              <w:t>850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58F2B1BC" w14:textId="77777777" w:rsidR="00B81B22" w:rsidRDefault="00B81B22">
            <w:pPr>
              <w:spacing w:line="240" w:lineRule="auto"/>
              <w:ind w:firstLine="0"/>
              <w:jc w:val="right"/>
              <w:rPr>
                <w:sz w:val="18"/>
                <w:szCs w:val="18"/>
                <w:lang w:eastAsia="ru-RU"/>
              </w:rPr>
            </w:pPr>
            <w:r>
              <w:rPr>
                <w:sz w:val="18"/>
                <w:szCs w:val="18"/>
                <w:lang w:eastAsia="ru-RU"/>
              </w:rPr>
              <w:t>25,5</w:t>
            </w:r>
          </w:p>
        </w:tc>
      </w:tr>
      <w:tr w:rsidR="00B81B22" w14:paraId="1FF740B9"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237307BE" w14:textId="77777777" w:rsidR="00B81B22" w:rsidRDefault="00B81B22">
            <w:pPr>
              <w:spacing w:line="240" w:lineRule="auto"/>
              <w:ind w:firstLine="0"/>
              <w:rPr>
                <w:sz w:val="18"/>
                <w:szCs w:val="18"/>
                <w:lang w:eastAsia="ru-RU"/>
              </w:rPr>
            </w:pPr>
            <w:r>
              <w:rPr>
                <w:sz w:val="18"/>
                <w:szCs w:val="18"/>
                <w:lang w:eastAsia="ru-RU"/>
              </w:rP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0EFCB734" w14:textId="77777777" w:rsidR="00B81B22" w:rsidRDefault="00B81B22">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00CFBB1" w14:textId="77777777" w:rsidR="00B81B22" w:rsidRDefault="00B81B22">
            <w:pPr>
              <w:spacing w:line="240" w:lineRule="auto"/>
              <w:ind w:firstLine="0"/>
              <w:jc w:val="center"/>
              <w:rPr>
                <w:sz w:val="18"/>
                <w:szCs w:val="18"/>
                <w:lang w:eastAsia="ru-RU"/>
              </w:rPr>
            </w:pPr>
            <w:r>
              <w:rPr>
                <w:sz w:val="18"/>
                <w:szCs w:val="18"/>
                <w:lang w:eastAsia="ru-RU"/>
              </w:rPr>
              <w:t>7710055490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5D2078CF" w14:textId="77777777" w:rsidR="00B81B22" w:rsidRDefault="00B81B22">
            <w:pPr>
              <w:spacing w:line="240" w:lineRule="auto"/>
              <w:ind w:firstLine="0"/>
              <w:jc w:val="center"/>
              <w:rPr>
                <w:sz w:val="18"/>
                <w:szCs w:val="18"/>
                <w:lang w:eastAsia="ru-RU"/>
              </w:rPr>
            </w:pPr>
            <w:r>
              <w:rPr>
                <w:sz w:val="18"/>
                <w:szCs w:val="18"/>
                <w:lang w:eastAsia="ru-RU"/>
              </w:rPr>
              <w:t>120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1C7904A" w14:textId="77777777" w:rsidR="00B81B22" w:rsidRDefault="00B81B22">
            <w:pPr>
              <w:spacing w:line="240" w:lineRule="auto"/>
              <w:ind w:firstLine="0"/>
              <w:jc w:val="right"/>
              <w:rPr>
                <w:sz w:val="18"/>
                <w:szCs w:val="18"/>
                <w:lang w:eastAsia="ru-RU"/>
              </w:rPr>
            </w:pPr>
            <w:r>
              <w:rPr>
                <w:sz w:val="18"/>
                <w:szCs w:val="18"/>
                <w:lang w:eastAsia="ru-RU"/>
              </w:rPr>
              <w:t>3 338,3</w:t>
            </w:r>
          </w:p>
        </w:tc>
      </w:tr>
      <w:tr w:rsidR="00B81B22" w14:paraId="3EF7FA97"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B7ACAE0" w14:textId="77777777" w:rsidR="00B81B22" w:rsidRDefault="00B81B22">
            <w:pPr>
              <w:spacing w:line="240" w:lineRule="auto"/>
              <w:ind w:firstLine="0"/>
              <w:rPr>
                <w:sz w:val="18"/>
                <w:szCs w:val="18"/>
                <w:lang w:eastAsia="ru-RU"/>
              </w:rPr>
            </w:pPr>
            <w:r>
              <w:rPr>
                <w:sz w:val="18"/>
                <w:szCs w:val="18"/>
                <w:lang w:eastAsia="ru-RU"/>
              </w:rPr>
              <w:t>Обеспечение организации, проведения и участия Администрации города Оренбурга в мероприятиях федерального, регионального и муниципального уровня</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0C5F320" w14:textId="77777777" w:rsidR="00B81B22" w:rsidRDefault="00B81B22">
            <w:pPr>
              <w:spacing w:line="240" w:lineRule="auto"/>
              <w:ind w:firstLine="0"/>
              <w:jc w:val="center"/>
              <w:rPr>
                <w:sz w:val="18"/>
                <w:szCs w:val="18"/>
                <w:lang w:eastAsia="ru-RU"/>
              </w:rPr>
            </w:pPr>
            <w:r>
              <w:rPr>
                <w:sz w:val="18"/>
                <w:szCs w:val="18"/>
                <w:lang w:eastAsia="ru-RU"/>
              </w:rPr>
              <w:t>0113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50D074A" w14:textId="77777777" w:rsidR="00B81B22" w:rsidRDefault="00B81B22">
            <w:pPr>
              <w:spacing w:line="240" w:lineRule="auto"/>
              <w:ind w:firstLine="0"/>
              <w:jc w:val="center"/>
              <w:rPr>
                <w:sz w:val="18"/>
                <w:szCs w:val="18"/>
                <w:lang w:eastAsia="ru-RU"/>
              </w:rPr>
            </w:pPr>
            <w:r>
              <w:rPr>
                <w:sz w:val="18"/>
                <w:szCs w:val="18"/>
                <w:lang w:eastAsia="ru-RU"/>
              </w:rPr>
              <w:t>1840170410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FDD749A"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DCF262A" w14:textId="77777777" w:rsidR="00B81B22" w:rsidRDefault="00B81B22">
            <w:pPr>
              <w:spacing w:line="240" w:lineRule="auto"/>
              <w:ind w:firstLine="0"/>
              <w:jc w:val="right"/>
              <w:rPr>
                <w:sz w:val="18"/>
                <w:szCs w:val="18"/>
                <w:lang w:eastAsia="ru-RU"/>
              </w:rPr>
            </w:pPr>
            <w:r>
              <w:rPr>
                <w:sz w:val="18"/>
                <w:szCs w:val="18"/>
                <w:lang w:eastAsia="ru-RU"/>
              </w:rPr>
              <w:t>2 281,2</w:t>
            </w:r>
          </w:p>
        </w:tc>
      </w:tr>
      <w:tr w:rsidR="00B81B22" w14:paraId="5C0C680A"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4A554AE5" w14:textId="77777777" w:rsidR="00B81B22" w:rsidRDefault="00B81B22">
            <w:pPr>
              <w:spacing w:line="240" w:lineRule="auto"/>
              <w:ind w:firstLine="0"/>
              <w:rPr>
                <w:sz w:val="18"/>
                <w:szCs w:val="18"/>
                <w:lang w:eastAsia="ru-RU"/>
              </w:rPr>
            </w:pPr>
            <w:r>
              <w:rPr>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45271D71" w14:textId="77777777" w:rsidR="00B81B22" w:rsidRDefault="00B81B22">
            <w:pPr>
              <w:spacing w:line="240" w:lineRule="auto"/>
              <w:ind w:firstLine="0"/>
              <w:jc w:val="center"/>
              <w:rPr>
                <w:sz w:val="18"/>
                <w:szCs w:val="18"/>
                <w:lang w:eastAsia="ru-RU"/>
              </w:rPr>
            </w:pPr>
            <w:r>
              <w:rPr>
                <w:sz w:val="18"/>
                <w:szCs w:val="18"/>
                <w:lang w:eastAsia="ru-RU"/>
              </w:rPr>
              <w:t>0113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08A14142" w14:textId="77777777" w:rsidR="00B81B22" w:rsidRDefault="00B81B22">
            <w:pPr>
              <w:spacing w:line="240" w:lineRule="auto"/>
              <w:ind w:firstLine="0"/>
              <w:jc w:val="center"/>
              <w:rPr>
                <w:sz w:val="18"/>
                <w:szCs w:val="18"/>
                <w:lang w:eastAsia="ru-RU"/>
              </w:rPr>
            </w:pPr>
            <w:r>
              <w:rPr>
                <w:sz w:val="18"/>
                <w:szCs w:val="18"/>
                <w:lang w:eastAsia="ru-RU"/>
              </w:rPr>
              <w:t>1840271150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D514636"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1FF592A" w14:textId="77777777" w:rsidR="00B81B22" w:rsidRDefault="00B81B22">
            <w:pPr>
              <w:spacing w:line="240" w:lineRule="auto"/>
              <w:ind w:firstLine="0"/>
              <w:jc w:val="right"/>
              <w:rPr>
                <w:sz w:val="18"/>
                <w:szCs w:val="18"/>
                <w:lang w:eastAsia="ru-RU"/>
              </w:rPr>
            </w:pPr>
            <w:r>
              <w:rPr>
                <w:sz w:val="18"/>
                <w:szCs w:val="18"/>
                <w:lang w:eastAsia="ru-RU"/>
              </w:rPr>
              <w:t>-138,2</w:t>
            </w:r>
          </w:p>
        </w:tc>
      </w:tr>
      <w:tr w:rsidR="00B81B22" w14:paraId="48B35F76"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30021EB" w14:textId="77777777" w:rsidR="00B81B22" w:rsidRDefault="00B81B22">
            <w:pPr>
              <w:spacing w:line="240" w:lineRule="auto"/>
              <w:ind w:firstLine="0"/>
              <w:rPr>
                <w:sz w:val="18"/>
                <w:szCs w:val="18"/>
                <w:lang w:eastAsia="ru-RU"/>
              </w:rPr>
            </w:pPr>
            <w:r>
              <w:rPr>
                <w:sz w:val="18"/>
                <w:szCs w:val="18"/>
                <w:lang w:eastAsia="ru-RU"/>
              </w:rPr>
              <w:t>Создание и использование резерва финансовых и материальных ресурсов</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17222FDB" w14:textId="77777777" w:rsidR="00B81B22" w:rsidRDefault="00B81B22">
            <w:pPr>
              <w:spacing w:line="240" w:lineRule="auto"/>
              <w:ind w:firstLine="0"/>
              <w:jc w:val="center"/>
              <w:rPr>
                <w:sz w:val="18"/>
                <w:szCs w:val="18"/>
                <w:lang w:eastAsia="ru-RU"/>
              </w:rPr>
            </w:pPr>
            <w:r>
              <w:rPr>
                <w:sz w:val="18"/>
                <w:szCs w:val="18"/>
                <w:lang w:eastAsia="ru-RU"/>
              </w:rPr>
              <w:t>0310</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592A53A" w14:textId="77777777" w:rsidR="00B81B22" w:rsidRDefault="00B81B22">
            <w:pPr>
              <w:spacing w:line="240" w:lineRule="auto"/>
              <w:ind w:firstLine="0"/>
              <w:jc w:val="center"/>
              <w:rPr>
                <w:sz w:val="18"/>
                <w:szCs w:val="18"/>
                <w:lang w:eastAsia="ru-RU"/>
              </w:rPr>
            </w:pPr>
            <w:r>
              <w:rPr>
                <w:sz w:val="18"/>
                <w:szCs w:val="18"/>
                <w:lang w:eastAsia="ru-RU"/>
              </w:rPr>
              <w:t>7760000030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5D94C2E"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C4C5DB2" w14:textId="77777777" w:rsidR="00B81B22" w:rsidRDefault="00B81B22">
            <w:pPr>
              <w:spacing w:line="240" w:lineRule="auto"/>
              <w:ind w:firstLine="0"/>
              <w:jc w:val="right"/>
              <w:rPr>
                <w:sz w:val="18"/>
                <w:szCs w:val="18"/>
                <w:lang w:eastAsia="ru-RU"/>
              </w:rPr>
            </w:pPr>
            <w:r>
              <w:rPr>
                <w:sz w:val="18"/>
                <w:szCs w:val="18"/>
                <w:lang w:eastAsia="ru-RU"/>
              </w:rPr>
              <w:t>697,1</w:t>
            </w:r>
          </w:p>
        </w:tc>
      </w:tr>
      <w:tr w:rsidR="00B81B22" w14:paraId="78377CD0"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24621DFE" w14:textId="77777777" w:rsidR="00B81B22" w:rsidRDefault="00B81B22">
            <w:pPr>
              <w:spacing w:line="240" w:lineRule="auto"/>
              <w:ind w:firstLine="0"/>
              <w:rPr>
                <w:sz w:val="18"/>
                <w:szCs w:val="18"/>
                <w:lang w:eastAsia="ru-RU"/>
              </w:rPr>
            </w:pPr>
            <w:r>
              <w:rPr>
                <w:sz w:val="18"/>
                <w:szCs w:val="18"/>
                <w:lang w:eastAsia="ru-RU"/>
              </w:rPr>
              <w:t>Организация перевозки пассажиров автомобильным и городским наземным электрическим транспортом по регулируемым тарифам</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32550DE" w14:textId="77777777" w:rsidR="00B81B22" w:rsidRDefault="00B81B22">
            <w:pPr>
              <w:spacing w:line="240" w:lineRule="auto"/>
              <w:ind w:firstLine="0"/>
              <w:jc w:val="center"/>
              <w:rPr>
                <w:sz w:val="18"/>
                <w:szCs w:val="18"/>
                <w:lang w:eastAsia="ru-RU"/>
              </w:rPr>
            </w:pPr>
            <w:r>
              <w:rPr>
                <w:sz w:val="18"/>
                <w:szCs w:val="18"/>
                <w:lang w:eastAsia="ru-RU"/>
              </w:rPr>
              <w:t>0408</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99C4C50" w14:textId="77777777" w:rsidR="00B81B22" w:rsidRDefault="00B81B22">
            <w:pPr>
              <w:spacing w:line="240" w:lineRule="auto"/>
              <w:ind w:firstLine="0"/>
              <w:jc w:val="center"/>
              <w:rPr>
                <w:sz w:val="18"/>
                <w:szCs w:val="18"/>
                <w:lang w:eastAsia="ru-RU"/>
              </w:rPr>
            </w:pPr>
            <w:r>
              <w:rPr>
                <w:sz w:val="18"/>
                <w:szCs w:val="18"/>
                <w:lang w:eastAsia="ru-RU"/>
              </w:rPr>
              <w:t>0140190120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6C284F9C"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182F680" w14:textId="77777777" w:rsidR="00B81B22" w:rsidRDefault="00B81B22">
            <w:pPr>
              <w:spacing w:line="240" w:lineRule="auto"/>
              <w:ind w:firstLine="0"/>
              <w:jc w:val="right"/>
              <w:rPr>
                <w:sz w:val="18"/>
                <w:szCs w:val="18"/>
                <w:lang w:eastAsia="ru-RU"/>
              </w:rPr>
            </w:pPr>
            <w:r>
              <w:rPr>
                <w:sz w:val="18"/>
                <w:szCs w:val="18"/>
                <w:lang w:eastAsia="ru-RU"/>
              </w:rPr>
              <w:t>-170,4</w:t>
            </w:r>
          </w:p>
        </w:tc>
      </w:tr>
      <w:tr w:rsidR="00B81B22" w14:paraId="352893D1"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3BC427C" w14:textId="77777777" w:rsidR="00B81B22" w:rsidRDefault="00B81B22">
            <w:pPr>
              <w:spacing w:line="240" w:lineRule="auto"/>
              <w:ind w:firstLine="0"/>
              <w:rPr>
                <w:sz w:val="18"/>
                <w:szCs w:val="18"/>
                <w:lang w:eastAsia="ru-RU"/>
              </w:rPr>
            </w:pPr>
            <w:r>
              <w:rPr>
                <w:sz w:val="18"/>
                <w:szCs w:val="18"/>
                <w:lang w:eastAsia="ru-RU"/>
              </w:rPr>
              <w:t>Организация перевозок граждан по муниципальным садоводческим маршрутам по регулируемым тарифам</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84F3987" w14:textId="77777777" w:rsidR="00B81B22" w:rsidRDefault="00B81B22">
            <w:pPr>
              <w:spacing w:line="240" w:lineRule="auto"/>
              <w:ind w:firstLine="0"/>
              <w:jc w:val="center"/>
              <w:rPr>
                <w:sz w:val="18"/>
                <w:szCs w:val="18"/>
                <w:lang w:eastAsia="ru-RU"/>
              </w:rPr>
            </w:pPr>
            <w:r>
              <w:rPr>
                <w:sz w:val="18"/>
                <w:szCs w:val="18"/>
                <w:lang w:eastAsia="ru-RU"/>
              </w:rPr>
              <w:t>0408</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25EEFDF" w14:textId="77777777" w:rsidR="00B81B22" w:rsidRDefault="00B81B22">
            <w:pPr>
              <w:spacing w:line="240" w:lineRule="auto"/>
              <w:ind w:firstLine="0"/>
              <w:jc w:val="center"/>
              <w:rPr>
                <w:sz w:val="18"/>
                <w:szCs w:val="18"/>
                <w:lang w:eastAsia="ru-RU"/>
              </w:rPr>
            </w:pPr>
            <w:r>
              <w:rPr>
                <w:sz w:val="18"/>
                <w:szCs w:val="18"/>
                <w:lang w:eastAsia="ru-RU"/>
              </w:rPr>
              <w:t>0140190130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F251334"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5C5E9FE2" w14:textId="77777777" w:rsidR="00B81B22" w:rsidRDefault="00B81B22">
            <w:pPr>
              <w:spacing w:line="240" w:lineRule="auto"/>
              <w:ind w:firstLine="0"/>
              <w:jc w:val="right"/>
              <w:rPr>
                <w:sz w:val="18"/>
                <w:szCs w:val="18"/>
                <w:lang w:eastAsia="ru-RU"/>
              </w:rPr>
            </w:pPr>
            <w:r>
              <w:rPr>
                <w:sz w:val="18"/>
                <w:szCs w:val="18"/>
                <w:lang w:eastAsia="ru-RU"/>
              </w:rPr>
              <w:t>-72,9</w:t>
            </w:r>
          </w:p>
        </w:tc>
      </w:tr>
      <w:tr w:rsidR="00B81B22" w14:paraId="4E155D43"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0BB9649" w14:textId="77777777" w:rsidR="00B81B22" w:rsidRDefault="00B81B22">
            <w:pPr>
              <w:spacing w:line="240" w:lineRule="auto"/>
              <w:ind w:firstLine="0"/>
              <w:rPr>
                <w:sz w:val="18"/>
                <w:szCs w:val="18"/>
                <w:lang w:eastAsia="ru-RU"/>
              </w:rPr>
            </w:pPr>
            <w:r>
              <w:rPr>
                <w:sz w:val="18"/>
                <w:szCs w:val="18"/>
                <w:lang w:eastAsia="ru-RU"/>
              </w:rPr>
              <w:t>Создание и использование резервного фонда администрации города Оренбурга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78154CB" w14:textId="77777777" w:rsidR="00B81B22" w:rsidRDefault="00B81B22">
            <w:pPr>
              <w:spacing w:line="240" w:lineRule="auto"/>
              <w:ind w:firstLine="0"/>
              <w:jc w:val="center"/>
              <w:rPr>
                <w:sz w:val="18"/>
                <w:szCs w:val="18"/>
                <w:lang w:eastAsia="ru-RU"/>
              </w:rPr>
            </w:pPr>
            <w:r>
              <w:rPr>
                <w:sz w:val="18"/>
                <w:szCs w:val="18"/>
                <w:lang w:eastAsia="ru-RU"/>
              </w:rPr>
              <w:t>0408</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679EEDB3" w14:textId="77777777" w:rsidR="00B81B22" w:rsidRDefault="00B81B22">
            <w:pPr>
              <w:spacing w:line="240" w:lineRule="auto"/>
              <w:ind w:firstLine="0"/>
              <w:jc w:val="center"/>
              <w:rPr>
                <w:sz w:val="18"/>
                <w:szCs w:val="18"/>
                <w:lang w:eastAsia="ru-RU"/>
              </w:rPr>
            </w:pPr>
            <w:r>
              <w:rPr>
                <w:sz w:val="18"/>
                <w:szCs w:val="18"/>
                <w:lang w:eastAsia="ru-RU"/>
              </w:rPr>
              <w:t>7760000020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5711D2D4"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1D1F0F2" w14:textId="77777777" w:rsidR="00B81B22" w:rsidRDefault="00B81B22">
            <w:pPr>
              <w:spacing w:line="240" w:lineRule="auto"/>
              <w:ind w:firstLine="0"/>
              <w:jc w:val="right"/>
              <w:rPr>
                <w:sz w:val="18"/>
                <w:szCs w:val="18"/>
                <w:lang w:eastAsia="ru-RU"/>
              </w:rPr>
            </w:pPr>
            <w:r>
              <w:rPr>
                <w:sz w:val="18"/>
                <w:szCs w:val="18"/>
                <w:lang w:eastAsia="ru-RU"/>
              </w:rPr>
              <w:t>3 451,3</w:t>
            </w:r>
          </w:p>
        </w:tc>
      </w:tr>
      <w:tr w:rsidR="00B81B22" w14:paraId="5220D024"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24A7BC04" w14:textId="77777777" w:rsidR="00B81B22" w:rsidRDefault="00B81B22">
            <w:pPr>
              <w:spacing w:line="240" w:lineRule="auto"/>
              <w:ind w:firstLine="0"/>
              <w:rPr>
                <w:sz w:val="18"/>
                <w:szCs w:val="18"/>
                <w:lang w:eastAsia="ru-RU"/>
              </w:rPr>
            </w:pPr>
            <w:r>
              <w:rPr>
                <w:sz w:val="18"/>
                <w:szCs w:val="18"/>
                <w:lang w:eastAsia="ru-RU"/>
              </w:rPr>
              <w:t>Организация и проведение культурно-массовых мероприятий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51E4B5C7" w14:textId="77777777" w:rsidR="00B81B22" w:rsidRDefault="00B81B22">
            <w:pPr>
              <w:spacing w:line="240" w:lineRule="auto"/>
              <w:ind w:firstLine="0"/>
              <w:jc w:val="center"/>
              <w:rPr>
                <w:sz w:val="18"/>
                <w:szCs w:val="18"/>
                <w:lang w:eastAsia="ru-RU"/>
              </w:rPr>
            </w:pPr>
            <w:r>
              <w:rPr>
                <w:sz w:val="18"/>
                <w:szCs w:val="18"/>
                <w:lang w:eastAsia="ru-RU"/>
              </w:rPr>
              <w:t>0801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E1E6257" w14:textId="77777777" w:rsidR="00B81B22" w:rsidRDefault="00B81B22">
            <w:pPr>
              <w:spacing w:line="240" w:lineRule="auto"/>
              <w:ind w:firstLine="0"/>
              <w:jc w:val="center"/>
              <w:rPr>
                <w:sz w:val="18"/>
                <w:szCs w:val="18"/>
                <w:lang w:eastAsia="ru-RU"/>
              </w:rPr>
            </w:pPr>
            <w:r>
              <w:rPr>
                <w:sz w:val="18"/>
                <w:szCs w:val="18"/>
                <w:lang w:eastAsia="ru-RU"/>
              </w:rPr>
              <w:t>3040376250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EAF95A5" w14:textId="77777777" w:rsidR="00B81B22" w:rsidRDefault="00B81B22">
            <w:pPr>
              <w:spacing w:line="240" w:lineRule="auto"/>
              <w:ind w:firstLine="0"/>
              <w:jc w:val="center"/>
              <w:rPr>
                <w:sz w:val="18"/>
                <w:szCs w:val="18"/>
                <w:lang w:eastAsia="ru-RU"/>
              </w:rPr>
            </w:pPr>
            <w:r>
              <w:rPr>
                <w:sz w:val="18"/>
                <w:szCs w:val="18"/>
                <w:lang w:eastAsia="ru-RU"/>
              </w:rPr>
              <w:t>620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10CC651" w14:textId="77777777" w:rsidR="00B81B22" w:rsidRDefault="00B81B22">
            <w:pPr>
              <w:spacing w:line="240" w:lineRule="auto"/>
              <w:ind w:firstLine="0"/>
              <w:jc w:val="right"/>
              <w:rPr>
                <w:sz w:val="18"/>
                <w:szCs w:val="18"/>
                <w:lang w:eastAsia="ru-RU"/>
              </w:rPr>
            </w:pPr>
            <w:r>
              <w:rPr>
                <w:sz w:val="18"/>
                <w:szCs w:val="18"/>
                <w:lang w:eastAsia="ru-RU"/>
              </w:rPr>
              <w:t>14 327,9</w:t>
            </w:r>
          </w:p>
        </w:tc>
      </w:tr>
      <w:tr w:rsidR="00B81B22" w14:paraId="4F2D89F9"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4FDDD031" w14:textId="77777777" w:rsidR="00B81B22" w:rsidRDefault="00B81B22">
            <w:pPr>
              <w:spacing w:line="240" w:lineRule="auto"/>
              <w:ind w:firstLine="0"/>
              <w:rPr>
                <w:sz w:val="18"/>
                <w:szCs w:val="18"/>
                <w:lang w:eastAsia="ru-RU"/>
              </w:rPr>
            </w:pPr>
            <w:r>
              <w:rPr>
                <w:sz w:val="18"/>
                <w:szCs w:val="18"/>
                <w:lang w:eastAsia="ru-RU"/>
              </w:rPr>
              <w:t>Сохранение, использование и популяризации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0B88BCD9" w14:textId="77777777" w:rsidR="00B81B22" w:rsidRDefault="00B81B22">
            <w:pPr>
              <w:spacing w:line="240" w:lineRule="auto"/>
              <w:ind w:firstLine="0"/>
              <w:jc w:val="center"/>
              <w:rPr>
                <w:sz w:val="18"/>
                <w:szCs w:val="18"/>
                <w:lang w:eastAsia="ru-RU"/>
              </w:rPr>
            </w:pPr>
            <w:r>
              <w:rPr>
                <w:sz w:val="18"/>
                <w:szCs w:val="18"/>
                <w:lang w:eastAsia="ru-RU"/>
              </w:rPr>
              <w:t>0804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7C18A88" w14:textId="77777777" w:rsidR="00B81B22" w:rsidRDefault="00B81B22">
            <w:pPr>
              <w:spacing w:line="240" w:lineRule="auto"/>
              <w:ind w:firstLine="0"/>
              <w:jc w:val="center"/>
              <w:rPr>
                <w:sz w:val="18"/>
                <w:szCs w:val="18"/>
                <w:lang w:eastAsia="ru-RU"/>
              </w:rPr>
            </w:pPr>
            <w:r>
              <w:rPr>
                <w:sz w:val="18"/>
                <w:szCs w:val="18"/>
                <w:lang w:eastAsia="ru-RU"/>
              </w:rPr>
              <w:t>1140394160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6EC31A2"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5E3916D3" w14:textId="77777777" w:rsidR="00B81B22" w:rsidRDefault="00B81B22">
            <w:pPr>
              <w:spacing w:line="240" w:lineRule="auto"/>
              <w:ind w:firstLine="0"/>
              <w:jc w:val="right"/>
              <w:rPr>
                <w:sz w:val="18"/>
                <w:szCs w:val="18"/>
                <w:lang w:eastAsia="ru-RU"/>
              </w:rPr>
            </w:pPr>
            <w:r>
              <w:rPr>
                <w:sz w:val="18"/>
                <w:szCs w:val="18"/>
                <w:lang w:eastAsia="ru-RU"/>
              </w:rPr>
              <w:t>-38,3</w:t>
            </w:r>
          </w:p>
        </w:tc>
      </w:tr>
      <w:tr w:rsidR="00B81B22" w14:paraId="501322B5"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2112EFD3" w14:textId="77777777" w:rsidR="00B81B22" w:rsidRDefault="00B81B22">
            <w:pPr>
              <w:spacing w:line="240" w:lineRule="auto"/>
              <w:ind w:firstLine="0"/>
              <w:rPr>
                <w:sz w:val="18"/>
                <w:szCs w:val="18"/>
                <w:lang w:eastAsia="ru-RU"/>
              </w:rPr>
            </w:pPr>
            <w:r>
              <w:rPr>
                <w:sz w:val="18"/>
                <w:szCs w:val="18"/>
                <w:lang w:eastAsia="ru-RU"/>
              </w:rPr>
              <w:t>Сохранение, использование и популяризации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E872760" w14:textId="77777777" w:rsidR="00B81B22" w:rsidRDefault="00B81B22">
            <w:pPr>
              <w:spacing w:line="240" w:lineRule="auto"/>
              <w:ind w:firstLine="0"/>
              <w:jc w:val="center"/>
              <w:rPr>
                <w:sz w:val="18"/>
                <w:szCs w:val="18"/>
                <w:lang w:eastAsia="ru-RU"/>
              </w:rPr>
            </w:pPr>
            <w:r>
              <w:rPr>
                <w:sz w:val="18"/>
                <w:szCs w:val="18"/>
                <w:lang w:eastAsia="ru-RU"/>
              </w:rPr>
              <w:t>0804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1FE70C8" w14:textId="77777777" w:rsidR="00B81B22" w:rsidRDefault="00B81B22">
            <w:pPr>
              <w:spacing w:line="240" w:lineRule="auto"/>
              <w:ind w:firstLine="0"/>
              <w:jc w:val="center"/>
              <w:rPr>
                <w:sz w:val="18"/>
                <w:szCs w:val="18"/>
                <w:lang w:eastAsia="ru-RU"/>
              </w:rPr>
            </w:pPr>
            <w:r>
              <w:rPr>
                <w:sz w:val="18"/>
                <w:szCs w:val="18"/>
                <w:lang w:eastAsia="ru-RU"/>
              </w:rPr>
              <w:t>1140394160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9397981" w14:textId="77777777" w:rsidR="00B81B22" w:rsidRDefault="00B81B22">
            <w:pPr>
              <w:spacing w:line="240" w:lineRule="auto"/>
              <w:ind w:firstLine="0"/>
              <w:jc w:val="center"/>
              <w:rPr>
                <w:sz w:val="18"/>
                <w:szCs w:val="18"/>
                <w:lang w:eastAsia="ru-RU"/>
              </w:rPr>
            </w:pPr>
            <w:r>
              <w:rPr>
                <w:sz w:val="18"/>
                <w:szCs w:val="18"/>
                <w:lang w:eastAsia="ru-RU"/>
              </w:rPr>
              <w:t>850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1CF72355" w14:textId="77777777" w:rsidR="00B81B22" w:rsidRDefault="00B81B22">
            <w:pPr>
              <w:spacing w:line="240" w:lineRule="auto"/>
              <w:ind w:firstLine="0"/>
              <w:jc w:val="right"/>
              <w:rPr>
                <w:sz w:val="18"/>
                <w:szCs w:val="18"/>
                <w:lang w:eastAsia="ru-RU"/>
              </w:rPr>
            </w:pPr>
            <w:r>
              <w:rPr>
                <w:sz w:val="18"/>
                <w:szCs w:val="18"/>
                <w:lang w:eastAsia="ru-RU"/>
              </w:rPr>
              <w:t>38,3</w:t>
            </w:r>
          </w:p>
        </w:tc>
      </w:tr>
      <w:tr w:rsidR="00B81B22" w14:paraId="34EC468F"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92767C1" w14:textId="77777777" w:rsidR="00B81B22" w:rsidRDefault="00B81B22">
            <w:pPr>
              <w:spacing w:line="240" w:lineRule="auto"/>
              <w:ind w:firstLine="0"/>
              <w:rPr>
                <w:sz w:val="18"/>
                <w:szCs w:val="18"/>
                <w:lang w:eastAsia="ru-RU"/>
              </w:rPr>
            </w:pPr>
            <w:r>
              <w:rPr>
                <w:sz w:val="18"/>
                <w:szCs w:val="18"/>
                <w:lang w:eastAsia="ru-RU"/>
              </w:rPr>
              <w:t>Субсидия организациям, индивидуальным предпринимателям, на финансовое обеспечение затрат, связанных с производством социально значимых теле-радиопрограмм и проектов по освещению деятельности Главы города Оренбурга, Администрации города Оренбурга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47C3FD1A" w14:textId="77777777" w:rsidR="00B81B22" w:rsidRDefault="00B81B22">
            <w:pPr>
              <w:spacing w:line="240" w:lineRule="auto"/>
              <w:ind w:firstLine="0"/>
              <w:jc w:val="center"/>
              <w:rPr>
                <w:sz w:val="18"/>
                <w:szCs w:val="18"/>
                <w:lang w:eastAsia="ru-RU"/>
              </w:rPr>
            </w:pPr>
            <w:r>
              <w:rPr>
                <w:sz w:val="18"/>
                <w:szCs w:val="18"/>
                <w:lang w:eastAsia="ru-RU"/>
              </w:rPr>
              <w:t>1201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4D1ABCE" w14:textId="77777777" w:rsidR="00B81B22" w:rsidRDefault="00B81B22">
            <w:pPr>
              <w:spacing w:line="240" w:lineRule="auto"/>
              <w:ind w:firstLine="0"/>
              <w:jc w:val="center"/>
              <w:rPr>
                <w:sz w:val="18"/>
                <w:szCs w:val="18"/>
                <w:lang w:eastAsia="ru-RU"/>
              </w:rPr>
            </w:pPr>
            <w:r>
              <w:rPr>
                <w:sz w:val="18"/>
                <w:szCs w:val="18"/>
                <w:lang w:eastAsia="ru-RU"/>
              </w:rPr>
              <w:t>1840170470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AB8E41D" w14:textId="77777777" w:rsidR="00B81B22" w:rsidRDefault="00B81B22">
            <w:pPr>
              <w:spacing w:line="240" w:lineRule="auto"/>
              <w:ind w:firstLine="0"/>
              <w:jc w:val="center"/>
              <w:rPr>
                <w:sz w:val="18"/>
                <w:szCs w:val="18"/>
                <w:lang w:eastAsia="ru-RU"/>
              </w:rPr>
            </w:pPr>
            <w:r>
              <w:rPr>
                <w:sz w:val="18"/>
                <w:szCs w:val="18"/>
                <w:lang w:eastAsia="ru-RU"/>
              </w:rPr>
              <w:t>810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214040D" w14:textId="77777777" w:rsidR="00B81B22" w:rsidRDefault="00B81B22">
            <w:pPr>
              <w:spacing w:line="240" w:lineRule="auto"/>
              <w:ind w:firstLine="0"/>
              <w:jc w:val="right"/>
              <w:rPr>
                <w:sz w:val="18"/>
                <w:szCs w:val="18"/>
                <w:lang w:eastAsia="ru-RU"/>
              </w:rPr>
            </w:pPr>
            <w:r>
              <w:rPr>
                <w:sz w:val="18"/>
                <w:szCs w:val="18"/>
                <w:lang w:eastAsia="ru-RU"/>
              </w:rPr>
              <w:t>463,5</w:t>
            </w:r>
          </w:p>
        </w:tc>
      </w:tr>
      <w:tr w:rsidR="00B81B22" w14:paraId="0CA9428A"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75B9BA3" w14:textId="77777777" w:rsidR="00B81B22" w:rsidRDefault="00B81B22">
            <w:pPr>
              <w:spacing w:line="240" w:lineRule="auto"/>
              <w:ind w:firstLine="0"/>
              <w:rPr>
                <w:sz w:val="18"/>
                <w:szCs w:val="18"/>
                <w:lang w:eastAsia="ru-RU"/>
              </w:rPr>
            </w:pPr>
            <w:r>
              <w:rPr>
                <w:sz w:val="18"/>
                <w:szCs w:val="18"/>
                <w:lang w:eastAsia="ru-RU"/>
              </w:rPr>
              <w:t>Субсидия организациям, индивидуальным предпринимателям, на финансовое обеспечение затрат, связанных с производством социально значимых проектов по освещению деятельности Главы города Оренбурга, Администрации города Оренбурга в сети "Интернет"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406EA531" w14:textId="77777777" w:rsidR="00B81B22" w:rsidRDefault="00B81B22">
            <w:pPr>
              <w:spacing w:line="240" w:lineRule="auto"/>
              <w:ind w:firstLine="0"/>
              <w:jc w:val="center"/>
              <w:rPr>
                <w:sz w:val="18"/>
                <w:szCs w:val="18"/>
                <w:lang w:eastAsia="ru-RU"/>
              </w:rPr>
            </w:pPr>
            <w:r>
              <w:rPr>
                <w:sz w:val="18"/>
                <w:szCs w:val="18"/>
                <w:lang w:eastAsia="ru-RU"/>
              </w:rPr>
              <w:t>1201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6FC40EA2" w14:textId="77777777" w:rsidR="00B81B22" w:rsidRDefault="00B81B22">
            <w:pPr>
              <w:spacing w:line="240" w:lineRule="auto"/>
              <w:ind w:firstLine="0"/>
              <w:jc w:val="center"/>
              <w:rPr>
                <w:sz w:val="18"/>
                <w:szCs w:val="18"/>
                <w:lang w:eastAsia="ru-RU"/>
              </w:rPr>
            </w:pPr>
            <w:r>
              <w:rPr>
                <w:sz w:val="18"/>
                <w:szCs w:val="18"/>
                <w:lang w:eastAsia="ru-RU"/>
              </w:rPr>
              <w:t>1840170480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F7241C8" w14:textId="77777777" w:rsidR="00B81B22" w:rsidRDefault="00B81B22">
            <w:pPr>
              <w:spacing w:line="240" w:lineRule="auto"/>
              <w:ind w:firstLine="0"/>
              <w:jc w:val="center"/>
              <w:rPr>
                <w:sz w:val="18"/>
                <w:szCs w:val="18"/>
                <w:lang w:eastAsia="ru-RU"/>
              </w:rPr>
            </w:pPr>
            <w:r>
              <w:rPr>
                <w:sz w:val="18"/>
                <w:szCs w:val="18"/>
                <w:lang w:eastAsia="ru-RU"/>
              </w:rPr>
              <w:t>810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D5262E8" w14:textId="77777777" w:rsidR="00B81B22" w:rsidRDefault="00B81B22">
            <w:pPr>
              <w:spacing w:line="240" w:lineRule="auto"/>
              <w:ind w:firstLine="0"/>
              <w:jc w:val="right"/>
              <w:rPr>
                <w:sz w:val="18"/>
                <w:szCs w:val="18"/>
                <w:lang w:eastAsia="ru-RU"/>
              </w:rPr>
            </w:pPr>
            <w:r>
              <w:rPr>
                <w:sz w:val="18"/>
                <w:szCs w:val="18"/>
                <w:lang w:eastAsia="ru-RU"/>
              </w:rPr>
              <w:t>-463,5</w:t>
            </w:r>
          </w:p>
        </w:tc>
      </w:tr>
      <w:tr w:rsidR="00B81B22" w14:paraId="25DCEC2C" w14:textId="77777777" w:rsidTr="00B81B22">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546A5D1B" w14:textId="77777777" w:rsidR="00B81B22" w:rsidRDefault="00B81B22">
            <w:pPr>
              <w:spacing w:line="240" w:lineRule="auto"/>
              <w:ind w:firstLine="0"/>
              <w:jc w:val="left"/>
              <w:rPr>
                <w:b/>
                <w:sz w:val="18"/>
                <w:szCs w:val="18"/>
                <w:lang w:eastAsia="ru-RU"/>
              </w:rPr>
            </w:pPr>
            <w:r>
              <w:rPr>
                <w:b/>
                <w:sz w:val="18"/>
                <w:szCs w:val="18"/>
                <w:lang w:eastAsia="ru-RU"/>
              </w:rPr>
              <w:lastRenderedPageBreak/>
              <w:t>контрольно-ревизионное управление администрации города Оренбурга (003)</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F82BEC3" w14:textId="77777777" w:rsidR="00B81B22" w:rsidRDefault="00B81B22">
            <w:pPr>
              <w:spacing w:line="240" w:lineRule="auto"/>
              <w:ind w:firstLine="0"/>
              <w:jc w:val="right"/>
              <w:rPr>
                <w:b/>
                <w:sz w:val="18"/>
                <w:szCs w:val="18"/>
                <w:lang w:eastAsia="ru-RU"/>
              </w:rPr>
            </w:pPr>
            <w:r>
              <w:rPr>
                <w:b/>
                <w:sz w:val="18"/>
                <w:szCs w:val="18"/>
                <w:lang w:eastAsia="ru-RU"/>
              </w:rPr>
              <w:t>150,1</w:t>
            </w:r>
          </w:p>
        </w:tc>
      </w:tr>
      <w:tr w:rsidR="00B81B22" w14:paraId="66B7F57D"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275D29B4" w14:textId="77777777" w:rsidR="00B81B22" w:rsidRDefault="00B81B22">
            <w:pPr>
              <w:spacing w:line="240" w:lineRule="auto"/>
              <w:ind w:firstLine="0"/>
              <w:rPr>
                <w:sz w:val="18"/>
                <w:szCs w:val="18"/>
                <w:lang w:eastAsia="ru-RU"/>
              </w:rPr>
            </w:pPr>
            <w:r>
              <w:rPr>
                <w:sz w:val="18"/>
                <w:szCs w:val="18"/>
                <w:lang w:eastAsia="ru-RU"/>
              </w:rP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C15B070" w14:textId="77777777" w:rsidR="00B81B22" w:rsidRDefault="00B81B22">
            <w:pPr>
              <w:spacing w:line="240" w:lineRule="auto"/>
              <w:ind w:firstLine="0"/>
              <w:jc w:val="center"/>
              <w:rPr>
                <w:sz w:val="18"/>
                <w:szCs w:val="18"/>
                <w:lang w:eastAsia="ru-RU"/>
              </w:rPr>
            </w:pPr>
            <w:r>
              <w:rPr>
                <w:sz w:val="18"/>
                <w:szCs w:val="18"/>
                <w:lang w:eastAsia="ru-RU"/>
              </w:rPr>
              <w:t>0106</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71E8E8F" w14:textId="77777777" w:rsidR="00B81B22" w:rsidRDefault="00B81B22">
            <w:pPr>
              <w:spacing w:line="240" w:lineRule="auto"/>
              <w:ind w:firstLine="0"/>
              <w:jc w:val="center"/>
              <w:rPr>
                <w:sz w:val="18"/>
                <w:szCs w:val="18"/>
                <w:lang w:eastAsia="ru-RU"/>
              </w:rPr>
            </w:pPr>
            <w:r>
              <w:rPr>
                <w:sz w:val="18"/>
                <w:szCs w:val="18"/>
                <w:lang w:eastAsia="ru-RU"/>
              </w:rPr>
              <w:t>7710055490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5A4FBD91" w14:textId="77777777" w:rsidR="00B81B22" w:rsidRDefault="00B81B22">
            <w:pPr>
              <w:spacing w:line="240" w:lineRule="auto"/>
              <w:ind w:firstLine="0"/>
              <w:jc w:val="center"/>
              <w:rPr>
                <w:sz w:val="18"/>
                <w:szCs w:val="18"/>
                <w:lang w:eastAsia="ru-RU"/>
              </w:rPr>
            </w:pPr>
            <w:r>
              <w:rPr>
                <w:sz w:val="18"/>
                <w:szCs w:val="18"/>
                <w:lang w:eastAsia="ru-RU"/>
              </w:rPr>
              <w:t>120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02857AA" w14:textId="77777777" w:rsidR="00B81B22" w:rsidRDefault="00B81B22">
            <w:pPr>
              <w:spacing w:line="240" w:lineRule="auto"/>
              <w:ind w:firstLine="0"/>
              <w:jc w:val="right"/>
              <w:rPr>
                <w:sz w:val="18"/>
                <w:szCs w:val="18"/>
                <w:lang w:eastAsia="ru-RU"/>
              </w:rPr>
            </w:pPr>
            <w:r>
              <w:rPr>
                <w:sz w:val="18"/>
                <w:szCs w:val="18"/>
                <w:lang w:eastAsia="ru-RU"/>
              </w:rPr>
              <w:t>150,1</w:t>
            </w:r>
          </w:p>
        </w:tc>
      </w:tr>
      <w:tr w:rsidR="00B81B22" w14:paraId="0DB43F3F" w14:textId="77777777" w:rsidTr="00B81B22">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3A51A95B" w14:textId="77777777" w:rsidR="00B81B22" w:rsidRDefault="00B81B22">
            <w:pPr>
              <w:spacing w:line="240" w:lineRule="auto"/>
              <w:ind w:firstLine="0"/>
              <w:jc w:val="left"/>
              <w:rPr>
                <w:b/>
                <w:sz w:val="18"/>
                <w:szCs w:val="18"/>
                <w:lang w:eastAsia="ru-RU"/>
              </w:rPr>
            </w:pPr>
            <w:r>
              <w:rPr>
                <w:b/>
                <w:sz w:val="18"/>
                <w:szCs w:val="18"/>
                <w:lang w:eastAsia="ru-RU"/>
              </w:rPr>
              <w:t>Оренбургский городской Совет (004)</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9DAE5F1" w14:textId="77777777" w:rsidR="00B81B22" w:rsidRDefault="00B81B22">
            <w:pPr>
              <w:spacing w:line="240" w:lineRule="auto"/>
              <w:ind w:firstLine="0"/>
              <w:jc w:val="right"/>
              <w:rPr>
                <w:b/>
                <w:bCs/>
                <w:sz w:val="18"/>
                <w:szCs w:val="18"/>
                <w:lang w:eastAsia="ru-RU"/>
              </w:rPr>
            </w:pPr>
            <w:r>
              <w:rPr>
                <w:b/>
                <w:bCs/>
                <w:sz w:val="18"/>
                <w:szCs w:val="18"/>
                <w:lang w:eastAsia="ru-RU"/>
              </w:rPr>
              <w:t>-390,7</w:t>
            </w:r>
          </w:p>
        </w:tc>
      </w:tr>
      <w:tr w:rsidR="00B81B22" w14:paraId="32E9291F"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56EB0E8E"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129A400B" w14:textId="77777777" w:rsidR="00B81B22" w:rsidRDefault="00B81B22">
            <w:pPr>
              <w:spacing w:line="240" w:lineRule="auto"/>
              <w:ind w:firstLine="0"/>
              <w:jc w:val="center"/>
              <w:rPr>
                <w:sz w:val="18"/>
                <w:szCs w:val="18"/>
                <w:lang w:eastAsia="ru-RU"/>
              </w:rPr>
            </w:pPr>
            <w:r>
              <w:rPr>
                <w:sz w:val="18"/>
                <w:szCs w:val="18"/>
                <w:lang w:eastAsia="ru-RU"/>
              </w:rPr>
              <w:t>0103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297B366" w14:textId="77777777" w:rsidR="00B81B22" w:rsidRDefault="00B81B22">
            <w:pPr>
              <w:spacing w:line="240" w:lineRule="auto"/>
              <w:ind w:firstLine="0"/>
              <w:jc w:val="center"/>
              <w:rPr>
                <w:sz w:val="18"/>
                <w:szCs w:val="18"/>
                <w:lang w:eastAsia="ru-RU"/>
              </w:rPr>
            </w:pPr>
            <w:r>
              <w:rPr>
                <w:sz w:val="18"/>
                <w:szCs w:val="18"/>
                <w:lang w:eastAsia="ru-RU"/>
              </w:rPr>
              <w:t>7710011060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50CA1BE2"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749C800B" w14:textId="77777777" w:rsidR="00B81B22" w:rsidRDefault="00B81B22">
            <w:pPr>
              <w:spacing w:line="240" w:lineRule="auto"/>
              <w:ind w:firstLine="0"/>
              <w:jc w:val="right"/>
              <w:rPr>
                <w:sz w:val="18"/>
                <w:szCs w:val="18"/>
                <w:lang w:eastAsia="ru-RU"/>
              </w:rPr>
            </w:pPr>
            <w:r>
              <w:rPr>
                <w:sz w:val="18"/>
                <w:szCs w:val="18"/>
                <w:lang w:eastAsia="ru-RU"/>
              </w:rPr>
              <w:t>-84,5</w:t>
            </w:r>
          </w:p>
        </w:tc>
      </w:tr>
      <w:tr w:rsidR="00B81B22" w14:paraId="6115FF10"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35DB5F4E" w14:textId="77777777" w:rsidR="00B81B22" w:rsidRDefault="00B81B22">
            <w:pPr>
              <w:spacing w:line="240" w:lineRule="auto"/>
              <w:ind w:firstLine="0"/>
              <w:rPr>
                <w:sz w:val="18"/>
                <w:szCs w:val="18"/>
                <w:lang w:eastAsia="ru-RU"/>
              </w:rPr>
            </w:pPr>
            <w:r>
              <w:rPr>
                <w:sz w:val="18"/>
                <w:szCs w:val="18"/>
                <w:lang w:eastAsia="ru-RU"/>
              </w:rPr>
              <w:t>Расходы органов местного самоуправления города Оренбурга на выполнение функций по общегосударственным вопросам</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BE41365" w14:textId="77777777" w:rsidR="00B81B22" w:rsidRDefault="00B81B22">
            <w:pPr>
              <w:spacing w:line="240" w:lineRule="auto"/>
              <w:ind w:firstLine="0"/>
              <w:jc w:val="center"/>
              <w:rPr>
                <w:sz w:val="18"/>
                <w:szCs w:val="18"/>
                <w:lang w:eastAsia="ru-RU"/>
              </w:rPr>
            </w:pPr>
            <w:r>
              <w:rPr>
                <w:sz w:val="18"/>
                <w:szCs w:val="18"/>
                <w:lang w:eastAsia="ru-RU"/>
              </w:rPr>
              <w:t>0113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37C8DE49" w14:textId="77777777" w:rsidR="00B81B22" w:rsidRDefault="00B81B22">
            <w:pPr>
              <w:spacing w:line="240" w:lineRule="auto"/>
              <w:ind w:firstLine="0"/>
              <w:jc w:val="center"/>
              <w:rPr>
                <w:sz w:val="18"/>
                <w:szCs w:val="18"/>
                <w:lang w:eastAsia="ru-RU"/>
              </w:rPr>
            </w:pPr>
            <w:r>
              <w:rPr>
                <w:sz w:val="18"/>
                <w:szCs w:val="18"/>
                <w:lang w:eastAsia="ru-RU"/>
              </w:rPr>
              <w:t>7720092080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0047322"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5C1A64F" w14:textId="77777777" w:rsidR="00B81B22" w:rsidRDefault="00B81B22">
            <w:pPr>
              <w:spacing w:line="240" w:lineRule="auto"/>
              <w:ind w:firstLine="0"/>
              <w:jc w:val="right"/>
              <w:rPr>
                <w:sz w:val="18"/>
                <w:szCs w:val="18"/>
                <w:lang w:eastAsia="ru-RU"/>
              </w:rPr>
            </w:pPr>
            <w:r>
              <w:rPr>
                <w:sz w:val="18"/>
                <w:szCs w:val="18"/>
                <w:lang w:eastAsia="ru-RU"/>
              </w:rPr>
              <w:t>-306,2</w:t>
            </w:r>
          </w:p>
        </w:tc>
      </w:tr>
      <w:tr w:rsidR="00B81B22" w14:paraId="454B35B7" w14:textId="77777777" w:rsidTr="00B81B22">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23E6E4E7" w14:textId="77777777" w:rsidR="00B81B22" w:rsidRDefault="00B81B22">
            <w:pPr>
              <w:spacing w:line="240" w:lineRule="auto"/>
              <w:ind w:firstLine="0"/>
              <w:jc w:val="left"/>
              <w:rPr>
                <w:b/>
                <w:bCs/>
                <w:sz w:val="18"/>
                <w:szCs w:val="18"/>
                <w:lang w:eastAsia="ru-RU"/>
              </w:rPr>
            </w:pPr>
            <w:r>
              <w:rPr>
                <w:b/>
                <w:bCs/>
                <w:sz w:val="18"/>
                <w:szCs w:val="18"/>
                <w:lang w:eastAsia="ru-RU"/>
              </w:rPr>
              <w:t>Счетная палата города Оренбурга (005)</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BE82E75" w14:textId="77777777" w:rsidR="00B81B22" w:rsidRDefault="00B81B22">
            <w:pPr>
              <w:spacing w:line="240" w:lineRule="auto"/>
              <w:ind w:firstLine="0"/>
              <w:jc w:val="right"/>
              <w:rPr>
                <w:b/>
                <w:bCs/>
                <w:sz w:val="18"/>
                <w:szCs w:val="18"/>
                <w:lang w:eastAsia="ru-RU"/>
              </w:rPr>
            </w:pPr>
            <w:r>
              <w:rPr>
                <w:b/>
                <w:bCs/>
                <w:sz w:val="18"/>
                <w:szCs w:val="18"/>
                <w:lang w:eastAsia="ru-RU"/>
              </w:rPr>
              <w:t>0,0</w:t>
            </w:r>
          </w:p>
        </w:tc>
      </w:tr>
      <w:tr w:rsidR="00B81B22" w14:paraId="6EB37296"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1588704"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C40A6FA" w14:textId="77777777" w:rsidR="00B81B22" w:rsidRDefault="00B81B22">
            <w:pPr>
              <w:spacing w:line="240" w:lineRule="auto"/>
              <w:ind w:firstLine="0"/>
              <w:jc w:val="center"/>
              <w:rPr>
                <w:sz w:val="18"/>
                <w:szCs w:val="18"/>
                <w:lang w:eastAsia="ru-RU"/>
              </w:rPr>
            </w:pPr>
            <w:r>
              <w:rPr>
                <w:sz w:val="18"/>
                <w:szCs w:val="18"/>
                <w:lang w:eastAsia="ru-RU"/>
              </w:rPr>
              <w:t>0106</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0752AED9" w14:textId="77777777" w:rsidR="00B81B22" w:rsidRDefault="00B81B22">
            <w:pPr>
              <w:spacing w:line="240" w:lineRule="auto"/>
              <w:ind w:firstLine="0"/>
              <w:jc w:val="center"/>
              <w:rPr>
                <w:sz w:val="18"/>
                <w:szCs w:val="18"/>
                <w:lang w:eastAsia="ru-RU"/>
              </w:rPr>
            </w:pPr>
            <w:r>
              <w:rPr>
                <w:sz w:val="18"/>
                <w:szCs w:val="18"/>
                <w:lang w:eastAsia="ru-RU"/>
              </w:rPr>
              <w:t>7710011060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0A0A6F36"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D591CD2" w14:textId="77777777" w:rsidR="00B81B22" w:rsidRDefault="00B81B22">
            <w:pPr>
              <w:spacing w:line="240" w:lineRule="auto"/>
              <w:ind w:firstLine="0"/>
              <w:jc w:val="right"/>
              <w:rPr>
                <w:sz w:val="18"/>
                <w:szCs w:val="18"/>
                <w:lang w:eastAsia="ru-RU"/>
              </w:rPr>
            </w:pPr>
            <w:r>
              <w:rPr>
                <w:sz w:val="18"/>
                <w:szCs w:val="18"/>
                <w:lang w:eastAsia="ru-RU"/>
              </w:rPr>
              <w:t>7,1</w:t>
            </w:r>
          </w:p>
        </w:tc>
      </w:tr>
      <w:tr w:rsidR="00B81B22" w14:paraId="1DCAE1E3"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53FDD93"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E243EA0" w14:textId="77777777" w:rsidR="00B81B22" w:rsidRDefault="00B81B22">
            <w:pPr>
              <w:spacing w:line="240" w:lineRule="auto"/>
              <w:ind w:firstLine="0"/>
              <w:jc w:val="center"/>
              <w:rPr>
                <w:sz w:val="18"/>
                <w:szCs w:val="18"/>
                <w:lang w:eastAsia="ru-RU"/>
              </w:rPr>
            </w:pPr>
            <w:r>
              <w:rPr>
                <w:sz w:val="18"/>
                <w:szCs w:val="18"/>
                <w:lang w:eastAsia="ru-RU"/>
              </w:rPr>
              <w:t>0106</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3F833B18" w14:textId="77777777" w:rsidR="00B81B22" w:rsidRDefault="00B81B22">
            <w:pPr>
              <w:spacing w:line="240" w:lineRule="auto"/>
              <w:ind w:firstLine="0"/>
              <w:jc w:val="center"/>
              <w:rPr>
                <w:sz w:val="18"/>
                <w:szCs w:val="18"/>
                <w:lang w:eastAsia="ru-RU"/>
              </w:rPr>
            </w:pPr>
            <w:r>
              <w:rPr>
                <w:sz w:val="18"/>
                <w:szCs w:val="18"/>
                <w:lang w:eastAsia="ru-RU"/>
              </w:rPr>
              <w:t>7710011060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87EDFB0" w14:textId="77777777" w:rsidR="00B81B22" w:rsidRDefault="00B81B22">
            <w:pPr>
              <w:spacing w:line="240" w:lineRule="auto"/>
              <w:ind w:firstLine="0"/>
              <w:jc w:val="center"/>
              <w:rPr>
                <w:sz w:val="18"/>
                <w:szCs w:val="18"/>
                <w:lang w:eastAsia="ru-RU"/>
              </w:rPr>
            </w:pPr>
            <w:r>
              <w:rPr>
                <w:sz w:val="18"/>
                <w:szCs w:val="18"/>
                <w:lang w:eastAsia="ru-RU"/>
              </w:rPr>
              <w:t>320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6581FDB" w14:textId="77777777" w:rsidR="00B81B22" w:rsidRDefault="00B81B22">
            <w:pPr>
              <w:spacing w:line="240" w:lineRule="auto"/>
              <w:ind w:firstLine="0"/>
              <w:jc w:val="right"/>
              <w:rPr>
                <w:sz w:val="18"/>
                <w:szCs w:val="18"/>
                <w:lang w:eastAsia="ru-RU"/>
              </w:rPr>
            </w:pPr>
            <w:r>
              <w:rPr>
                <w:sz w:val="18"/>
                <w:szCs w:val="18"/>
                <w:lang w:eastAsia="ru-RU"/>
              </w:rPr>
              <w:t>7,1</w:t>
            </w:r>
          </w:p>
        </w:tc>
      </w:tr>
      <w:tr w:rsidR="00B81B22" w14:paraId="14AD41BC" w14:textId="77777777" w:rsidTr="00B81B22">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0B488654" w14:textId="77777777" w:rsidR="00B81B22" w:rsidRDefault="00B81B22">
            <w:pPr>
              <w:spacing w:line="240" w:lineRule="auto"/>
              <w:ind w:firstLine="0"/>
              <w:jc w:val="left"/>
              <w:rPr>
                <w:b/>
                <w:bCs/>
                <w:sz w:val="18"/>
                <w:szCs w:val="18"/>
                <w:lang w:eastAsia="ru-RU"/>
              </w:rPr>
            </w:pPr>
            <w:r>
              <w:rPr>
                <w:b/>
                <w:bCs/>
                <w:sz w:val="18"/>
                <w:szCs w:val="18"/>
                <w:lang w:eastAsia="ru-RU"/>
              </w:rPr>
              <w:t>департамент имущественных и жилищных отношений администрации города Оренбурга (006)</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7855F537" w14:textId="77777777" w:rsidR="00B81B22" w:rsidRDefault="00B81B22">
            <w:pPr>
              <w:spacing w:line="240" w:lineRule="auto"/>
              <w:ind w:firstLine="0"/>
              <w:jc w:val="right"/>
              <w:rPr>
                <w:b/>
                <w:bCs/>
                <w:sz w:val="18"/>
                <w:szCs w:val="18"/>
                <w:lang w:eastAsia="ru-RU"/>
              </w:rPr>
            </w:pPr>
            <w:r>
              <w:rPr>
                <w:b/>
                <w:bCs/>
                <w:sz w:val="18"/>
                <w:szCs w:val="18"/>
                <w:lang w:eastAsia="ru-RU"/>
              </w:rPr>
              <w:t>210 960,4</w:t>
            </w:r>
          </w:p>
        </w:tc>
      </w:tr>
      <w:tr w:rsidR="00B81B22" w14:paraId="5CA72BFE"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55BF7B6C" w14:textId="77777777" w:rsidR="00B81B22" w:rsidRDefault="00B81B22">
            <w:pPr>
              <w:spacing w:line="240" w:lineRule="auto"/>
              <w:ind w:firstLine="0"/>
              <w:rPr>
                <w:sz w:val="18"/>
                <w:szCs w:val="18"/>
                <w:lang w:eastAsia="ru-RU"/>
              </w:rPr>
            </w:pPr>
            <w:r>
              <w:rPr>
                <w:sz w:val="18"/>
                <w:szCs w:val="18"/>
                <w:lang w:eastAsia="ru-RU"/>
              </w:rPr>
              <w:t>Проведение кадастровых работ, оценочных работ в отношении бесхозяйных объектов недвижимого имущества, объектов муниципального нежилого фонда муниципальной казны, муниципального недвижимого имущества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DEECBEE" w14:textId="77777777" w:rsidR="00B81B22" w:rsidRDefault="00B81B22">
            <w:pPr>
              <w:spacing w:line="240" w:lineRule="auto"/>
              <w:ind w:firstLine="0"/>
              <w:jc w:val="center"/>
              <w:rPr>
                <w:sz w:val="18"/>
                <w:szCs w:val="18"/>
                <w:lang w:eastAsia="ru-RU"/>
              </w:rPr>
            </w:pPr>
            <w:r>
              <w:rPr>
                <w:sz w:val="18"/>
                <w:szCs w:val="18"/>
                <w:lang w:eastAsia="ru-RU"/>
              </w:rPr>
              <w:t>0113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3D12404E" w14:textId="77777777" w:rsidR="00B81B22" w:rsidRDefault="00B81B22">
            <w:pPr>
              <w:spacing w:line="240" w:lineRule="auto"/>
              <w:ind w:firstLine="0"/>
              <w:jc w:val="center"/>
              <w:rPr>
                <w:sz w:val="18"/>
                <w:szCs w:val="18"/>
                <w:lang w:eastAsia="ru-RU"/>
              </w:rPr>
            </w:pPr>
            <w:r>
              <w:rPr>
                <w:sz w:val="18"/>
                <w:szCs w:val="18"/>
                <w:lang w:eastAsia="ru-RU"/>
              </w:rPr>
              <w:t>1340170610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0039B7D2"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14DB1B4" w14:textId="77777777" w:rsidR="00B81B22" w:rsidRDefault="00B81B22">
            <w:pPr>
              <w:spacing w:line="240" w:lineRule="auto"/>
              <w:ind w:firstLine="0"/>
              <w:jc w:val="right"/>
              <w:rPr>
                <w:sz w:val="18"/>
                <w:szCs w:val="18"/>
                <w:lang w:eastAsia="ru-RU"/>
              </w:rPr>
            </w:pPr>
            <w:r>
              <w:rPr>
                <w:sz w:val="18"/>
                <w:szCs w:val="18"/>
                <w:lang w:eastAsia="ru-RU"/>
              </w:rPr>
              <w:t>800,0</w:t>
            </w:r>
          </w:p>
        </w:tc>
      </w:tr>
      <w:tr w:rsidR="00B81B22" w14:paraId="0D68244C"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144FA331" w14:textId="77777777" w:rsidR="00B81B22" w:rsidRDefault="00B81B22">
            <w:pPr>
              <w:spacing w:line="240" w:lineRule="auto"/>
              <w:ind w:firstLine="0"/>
              <w:rPr>
                <w:sz w:val="18"/>
                <w:szCs w:val="18"/>
                <w:lang w:eastAsia="ru-RU"/>
              </w:rPr>
            </w:pPr>
            <w:r>
              <w:rPr>
                <w:sz w:val="18"/>
                <w:szCs w:val="18"/>
                <w:lang w:eastAsia="ru-RU"/>
              </w:rPr>
              <w:t>Содержание объектов муниципального недвижимого имущества муниципальной казны муниципального образования "город Оренбург", в отношении которых осуществляется реестровый учет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4E344233" w14:textId="77777777" w:rsidR="00B81B22" w:rsidRDefault="00B81B22">
            <w:pPr>
              <w:spacing w:line="240" w:lineRule="auto"/>
              <w:ind w:firstLine="0"/>
              <w:jc w:val="center"/>
              <w:rPr>
                <w:sz w:val="18"/>
                <w:szCs w:val="18"/>
                <w:lang w:eastAsia="ru-RU"/>
              </w:rPr>
            </w:pPr>
            <w:r>
              <w:rPr>
                <w:sz w:val="18"/>
                <w:szCs w:val="18"/>
                <w:lang w:eastAsia="ru-RU"/>
              </w:rPr>
              <w:t>0113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5DC8F98" w14:textId="77777777" w:rsidR="00B81B22" w:rsidRDefault="00B81B22">
            <w:pPr>
              <w:spacing w:line="240" w:lineRule="auto"/>
              <w:ind w:firstLine="0"/>
              <w:jc w:val="center"/>
              <w:rPr>
                <w:sz w:val="18"/>
                <w:szCs w:val="18"/>
                <w:lang w:eastAsia="ru-RU"/>
              </w:rPr>
            </w:pPr>
            <w:r>
              <w:rPr>
                <w:sz w:val="18"/>
                <w:szCs w:val="18"/>
                <w:lang w:eastAsia="ru-RU"/>
              </w:rPr>
              <w:t>1340170620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97D97BB"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232AEC9" w14:textId="77777777" w:rsidR="00B81B22" w:rsidRDefault="00B81B22">
            <w:pPr>
              <w:spacing w:line="240" w:lineRule="auto"/>
              <w:ind w:firstLine="0"/>
              <w:jc w:val="right"/>
              <w:rPr>
                <w:sz w:val="18"/>
                <w:szCs w:val="18"/>
                <w:lang w:eastAsia="ru-RU"/>
              </w:rPr>
            </w:pPr>
            <w:r>
              <w:rPr>
                <w:sz w:val="18"/>
                <w:szCs w:val="18"/>
                <w:lang w:eastAsia="ru-RU"/>
              </w:rPr>
              <w:t>-800,0</w:t>
            </w:r>
          </w:p>
        </w:tc>
      </w:tr>
      <w:tr w:rsidR="00B81B22" w14:paraId="7EF085F3"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F4531D3"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4C957106" w14:textId="77777777" w:rsidR="00B81B22" w:rsidRDefault="00B81B22">
            <w:pPr>
              <w:spacing w:line="240" w:lineRule="auto"/>
              <w:ind w:firstLine="0"/>
              <w:jc w:val="center"/>
              <w:rPr>
                <w:sz w:val="18"/>
                <w:szCs w:val="18"/>
                <w:lang w:eastAsia="ru-RU"/>
              </w:rPr>
            </w:pPr>
            <w:r>
              <w:rPr>
                <w:sz w:val="18"/>
                <w:szCs w:val="18"/>
                <w:lang w:eastAsia="ru-RU"/>
              </w:rPr>
              <w:t>0113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C1DD94F" w14:textId="77777777" w:rsidR="00B81B22" w:rsidRDefault="00B81B22">
            <w:pPr>
              <w:spacing w:line="240" w:lineRule="auto"/>
              <w:ind w:firstLine="0"/>
              <w:jc w:val="center"/>
              <w:rPr>
                <w:sz w:val="18"/>
                <w:szCs w:val="18"/>
                <w:lang w:eastAsia="ru-RU"/>
              </w:rPr>
            </w:pPr>
            <w:r>
              <w:rPr>
                <w:sz w:val="18"/>
                <w:szCs w:val="18"/>
                <w:lang w:eastAsia="ru-RU"/>
              </w:rPr>
              <w:t>1340211060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0267547" w14:textId="77777777" w:rsidR="00B81B22" w:rsidRDefault="00B81B22">
            <w:pPr>
              <w:spacing w:line="240" w:lineRule="auto"/>
              <w:ind w:firstLine="0"/>
              <w:jc w:val="center"/>
              <w:rPr>
                <w:sz w:val="18"/>
                <w:szCs w:val="18"/>
                <w:lang w:eastAsia="ru-RU"/>
              </w:rPr>
            </w:pPr>
            <w:r>
              <w:rPr>
                <w:sz w:val="18"/>
                <w:szCs w:val="18"/>
                <w:lang w:eastAsia="ru-RU"/>
              </w:rPr>
              <w:t>120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1E6E0CDF" w14:textId="77777777" w:rsidR="00B81B22" w:rsidRDefault="00B81B22">
            <w:pPr>
              <w:spacing w:line="240" w:lineRule="auto"/>
              <w:ind w:firstLine="0"/>
              <w:jc w:val="right"/>
              <w:rPr>
                <w:sz w:val="18"/>
                <w:szCs w:val="18"/>
                <w:lang w:eastAsia="ru-RU"/>
              </w:rPr>
            </w:pPr>
            <w:r>
              <w:rPr>
                <w:sz w:val="18"/>
                <w:szCs w:val="18"/>
                <w:lang w:eastAsia="ru-RU"/>
              </w:rPr>
              <w:t>-8,6</w:t>
            </w:r>
          </w:p>
        </w:tc>
      </w:tr>
      <w:tr w:rsidR="00B81B22" w14:paraId="4D1F4D66"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C4FAB4B"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476B4B5D" w14:textId="77777777" w:rsidR="00B81B22" w:rsidRDefault="00B81B22">
            <w:pPr>
              <w:spacing w:line="240" w:lineRule="auto"/>
              <w:ind w:firstLine="0"/>
              <w:jc w:val="center"/>
              <w:rPr>
                <w:sz w:val="18"/>
                <w:szCs w:val="18"/>
                <w:lang w:eastAsia="ru-RU"/>
              </w:rPr>
            </w:pPr>
            <w:r>
              <w:rPr>
                <w:sz w:val="18"/>
                <w:szCs w:val="18"/>
                <w:lang w:eastAsia="ru-RU"/>
              </w:rPr>
              <w:t>0113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A371702" w14:textId="77777777" w:rsidR="00B81B22" w:rsidRDefault="00B81B22">
            <w:pPr>
              <w:spacing w:line="240" w:lineRule="auto"/>
              <w:ind w:firstLine="0"/>
              <w:jc w:val="center"/>
              <w:rPr>
                <w:sz w:val="18"/>
                <w:szCs w:val="18"/>
                <w:lang w:eastAsia="ru-RU"/>
              </w:rPr>
            </w:pPr>
            <w:r>
              <w:rPr>
                <w:sz w:val="18"/>
                <w:szCs w:val="18"/>
                <w:lang w:eastAsia="ru-RU"/>
              </w:rPr>
              <w:t>1340211060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E7A9AF8" w14:textId="77777777" w:rsidR="00B81B22" w:rsidRDefault="00B81B22">
            <w:pPr>
              <w:spacing w:line="240" w:lineRule="auto"/>
              <w:ind w:firstLine="0"/>
              <w:jc w:val="center"/>
              <w:rPr>
                <w:sz w:val="18"/>
                <w:szCs w:val="18"/>
                <w:lang w:eastAsia="ru-RU"/>
              </w:rPr>
            </w:pPr>
            <w:r>
              <w:rPr>
                <w:sz w:val="18"/>
                <w:szCs w:val="18"/>
                <w:lang w:eastAsia="ru-RU"/>
              </w:rPr>
              <w:t>320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097DDA8" w14:textId="77777777" w:rsidR="00B81B22" w:rsidRDefault="00B81B22">
            <w:pPr>
              <w:spacing w:line="240" w:lineRule="auto"/>
              <w:ind w:firstLine="0"/>
              <w:jc w:val="right"/>
              <w:rPr>
                <w:sz w:val="18"/>
                <w:szCs w:val="18"/>
                <w:lang w:eastAsia="ru-RU"/>
              </w:rPr>
            </w:pPr>
            <w:r>
              <w:rPr>
                <w:sz w:val="18"/>
                <w:szCs w:val="18"/>
                <w:lang w:eastAsia="ru-RU"/>
              </w:rPr>
              <w:t>8,6</w:t>
            </w:r>
          </w:p>
        </w:tc>
      </w:tr>
      <w:tr w:rsidR="00B81B22" w14:paraId="79F53FEC"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44E913F4" w14:textId="77777777" w:rsidR="00B81B22" w:rsidRDefault="00B81B22">
            <w:pPr>
              <w:spacing w:line="240" w:lineRule="auto"/>
              <w:ind w:firstLine="0"/>
              <w:rPr>
                <w:sz w:val="18"/>
                <w:szCs w:val="18"/>
                <w:lang w:eastAsia="ru-RU"/>
              </w:rPr>
            </w:pPr>
            <w:r>
              <w:rPr>
                <w:sz w:val="18"/>
                <w:szCs w:val="18"/>
                <w:lang w:eastAsia="ru-RU"/>
              </w:rP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CAF3F93" w14:textId="77777777" w:rsidR="00B81B22" w:rsidRDefault="00B81B22">
            <w:pPr>
              <w:spacing w:line="240" w:lineRule="auto"/>
              <w:ind w:firstLine="0"/>
              <w:jc w:val="center"/>
              <w:rPr>
                <w:sz w:val="18"/>
                <w:szCs w:val="18"/>
                <w:lang w:eastAsia="ru-RU"/>
              </w:rPr>
            </w:pPr>
            <w:r>
              <w:rPr>
                <w:sz w:val="18"/>
                <w:szCs w:val="18"/>
                <w:lang w:eastAsia="ru-RU"/>
              </w:rPr>
              <w:t>0113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A26AC44" w14:textId="77777777" w:rsidR="00B81B22" w:rsidRDefault="00B81B22">
            <w:pPr>
              <w:spacing w:line="240" w:lineRule="auto"/>
              <w:ind w:firstLine="0"/>
              <w:jc w:val="center"/>
              <w:rPr>
                <w:sz w:val="18"/>
                <w:szCs w:val="18"/>
                <w:lang w:eastAsia="ru-RU"/>
              </w:rPr>
            </w:pPr>
            <w:r>
              <w:rPr>
                <w:sz w:val="18"/>
                <w:szCs w:val="18"/>
                <w:lang w:eastAsia="ru-RU"/>
              </w:rPr>
              <w:t>7710055490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8AB7995" w14:textId="77777777" w:rsidR="00B81B22" w:rsidRDefault="00B81B22">
            <w:pPr>
              <w:spacing w:line="240" w:lineRule="auto"/>
              <w:ind w:firstLine="0"/>
              <w:jc w:val="center"/>
              <w:rPr>
                <w:sz w:val="18"/>
                <w:szCs w:val="18"/>
                <w:lang w:eastAsia="ru-RU"/>
              </w:rPr>
            </w:pPr>
            <w:r>
              <w:rPr>
                <w:sz w:val="18"/>
                <w:szCs w:val="18"/>
                <w:lang w:eastAsia="ru-RU"/>
              </w:rPr>
              <w:t>120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55640A8A" w14:textId="77777777" w:rsidR="00B81B22" w:rsidRDefault="00B81B22">
            <w:pPr>
              <w:spacing w:line="240" w:lineRule="auto"/>
              <w:ind w:firstLine="0"/>
              <w:jc w:val="right"/>
              <w:rPr>
                <w:sz w:val="18"/>
                <w:szCs w:val="18"/>
                <w:lang w:eastAsia="ru-RU"/>
              </w:rPr>
            </w:pPr>
            <w:r>
              <w:rPr>
                <w:sz w:val="18"/>
                <w:szCs w:val="18"/>
                <w:lang w:eastAsia="ru-RU"/>
              </w:rPr>
              <w:t>1 062,4</w:t>
            </w:r>
          </w:p>
        </w:tc>
      </w:tr>
      <w:tr w:rsidR="00B81B22" w14:paraId="43290A1E"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50A2413C"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BAD886A" w14:textId="77777777" w:rsidR="00B81B22" w:rsidRDefault="00B81B22">
            <w:pPr>
              <w:spacing w:line="240" w:lineRule="auto"/>
              <w:ind w:firstLine="0"/>
              <w:jc w:val="center"/>
              <w:rPr>
                <w:sz w:val="18"/>
                <w:szCs w:val="18"/>
                <w:lang w:eastAsia="ru-RU"/>
              </w:rPr>
            </w:pPr>
            <w:r>
              <w:rPr>
                <w:sz w:val="18"/>
                <w:szCs w:val="18"/>
                <w:lang w:eastAsia="ru-RU"/>
              </w:rPr>
              <w:t>0113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B5740BF"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6D5BAB23"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70C1500E" w14:textId="77777777" w:rsidR="00B81B22" w:rsidRDefault="00B81B22">
            <w:pPr>
              <w:spacing w:line="240" w:lineRule="auto"/>
              <w:ind w:firstLine="0"/>
              <w:jc w:val="right"/>
              <w:rPr>
                <w:sz w:val="18"/>
                <w:szCs w:val="18"/>
                <w:lang w:eastAsia="ru-RU"/>
              </w:rPr>
            </w:pPr>
            <w:r>
              <w:rPr>
                <w:sz w:val="18"/>
                <w:szCs w:val="18"/>
                <w:lang w:eastAsia="ru-RU"/>
              </w:rPr>
              <w:t>411,2</w:t>
            </w:r>
          </w:p>
        </w:tc>
      </w:tr>
      <w:tr w:rsidR="00B81B22" w14:paraId="61F6AB6C"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1876036F"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026E6756" w14:textId="77777777" w:rsidR="00B81B22" w:rsidRDefault="00B81B22">
            <w:pPr>
              <w:spacing w:line="240" w:lineRule="auto"/>
              <w:ind w:firstLine="0"/>
              <w:jc w:val="center"/>
              <w:rPr>
                <w:sz w:val="18"/>
                <w:szCs w:val="18"/>
                <w:lang w:eastAsia="ru-RU"/>
              </w:rPr>
            </w:pPr>
            <w:r>
              <w:rPr>
                <w:sz w:val="18"/>
                <w:szCs w:val="18"/>
                <w:lang w:eastAsia="ru-RU"/>
              </w:rPr>
              <w:t>0113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607EEF95"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00BA20D2" w14:textId="77777777" w:rsidR="00B81B22" w:rsidRDefault="00B81B22">
            <w:pPr>
              <w:spacing w:line="240" w:lineRule="auto"/>
              <w:ind w:firstLine="0"/>
              <w:jc w:val="center"/>
              <w:rPr>
                <w:sz w:val="18"/>
                <w:szCs w:val="18"/>
                <w:lang w:eastAsia="ru-RU"/>
              </w:rPr>
            </w:pPr>
            <w:r>
              <w:rPr>
                <w:sz w:val="18"/>
                <w:szCs w:val="18"/>
                <w:lang w:eastAsia="ru-RU"/>
              </w:rPr>
              <w:t>830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7F89BBCD" w14:textId="77777777" w:rsidR="00B81B22" w:rsidRDefault="00B81B22">
            <w:pPr>
              <w:spacing w:line="240" w:lineRule="auto"/>
              <w:ind w:firstLine="0"/>
              <w:jc w:val="right"/>
              <w:rPr>
                <w:sz w:val="18"/>
                <w:szCs w:val="18"/>
                <w:lang w:eastAsia="ru-RU"/>
              </w:rPr>
            </w:pPr>
            <w:r>
              <w:rPr>
                <w:sz w:val="18"/>
                <w:szCs w:val="18"/>
                <w:lang w:eastAsia="ru-RU"/>
              </w:rPr>
              <w:t>253,3</w:t>
            </w:r>
          </w:p>
        </w:tc>
      </w:tr>
      <w:tr w:rsidR="00B81B22" w14:paraId="7DFF025C"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4F1B2EAB" w14:textId="77777777" w:rsidR="00B81B22" w:rsidRDefault="00B81B22">
            <w:pPr>
              <w:spacing w:line="240" w:lineRule="auto"/>
              <w:ind w:firstLine="0"/>
              <w:rPr>
                <w:sz w:val="18"/>
                <w:szCs w:val="18"/>
                <w:lang w:eastAsia="ru-RU"/>
              </w:rPr>
            </w:pPr>
            <w:r>
              <w:rPr>
                <w:sz w:val="18"/>
                <w:szCs w:val="18"/>
                <w:lang w:eastAsia="ru-RU"/>
              </w:rPr>
              <w:t>Создание и использование резерва финансовых и материальных ресурсов</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0DA2731" w14:textId="77777777" w:rsidR="00B81B22" w:rsidRDefault="00B81B22">
            <w:pPr>
              <w:spacing w:line="240" w:lineRule="auto"/>
              <w:ind w:firstLine="0"/>
              <w:jc w:val="center"/>
              <w:rPr>
                <w:sz w:val="18"/>
                <w:szCs w:val="18"/>
                <w:lang w:eastAsia="ru-RU"/>
              </w:rPr>
            </w:pPr>
            <w:r>
              <w:rPr>
                <w:sz w:val="18"/>
                <w:szCs w:val="18"/>
                <w:lang w:eastAsia="ru-RU"/>
              </w:rPr>
              <w:t>0310</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C1E712C" w14:textId="77777777" w:rsidR="00B81B22" w:rsidRDefault="00B81B22">
            <w:pPr>
              <w:spacing w:line="240" w:lineRule="auto"/>
              <w:ind w:firstLine="0"/>
              <w:jc w:val="center"/>
              <w:rPr>
                <w:sz w:val="18"/>
                <w:szCs w:val="18"/>
                <w:lang w:eastAsia="ru-RU"/>
              </w:rPr>
            </w:pPr>
            <w:r>
              <w:rPr>
                <w:sz w:val="18"/>
                <w:szCs w:val="18"/>
                <w:lang w:eastAsia="ru-RU"/>
              </w:rPr>
              <w:t>7760000030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6E86DD1"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DC9B3AE" w14:textId="77777777" w:rsidR="00B81B22" w:rsidRDefault="00B81B22">
            <w:pPr>
              <w:spacing w:line="240" w:lineRule="auto"/>
              <w:ind w:firstLine="0"/>
              <w:jc w:val="right"/>
              <w:rPr>
                <w:sz w:val="18"/>
                <w:szCs w:val="18"/>
                <w:lang w:eastAsia="ru-RU"/>
              </w:rPr>
            </w:pPr>
            <w:r>
              <w:rPr>
                <w:sz w:val="18"/>
                <w:szCs w:val="18"/>
                <w:lang w:eastAsia="ru-RU"/>
              </w:rPr>
              <w:t>297,8</w:t>
            </w:r>
          </w:p>
        </w:tc>
      </w:tr>
      <w:tr w:rsidR="00B81B22" w14:paraId="21E0A263"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3B0A6FB2" w14:textId="77777777" w:rsidR="00B81B22" w:rsidRDefault="00B81B22">
            <w:pPr>
              <w:spacing w:line="240" w:lineRule="auto"/>
              <w:ind w:firstLine="0"/>
              <w:rPr>
                <w:sz w:val="18"/>
                <w:szCs w:val="18"/>
                <w:lang w:eastAsia="ru-RU"/>
              </w:rPr>
            </w:pPr>
            <w:r>
              <w:rPr>
                <w:sz w:val="18"/>
                <w:szCs w:val="18"/>
                <w:lang w:eastAsia="ru-RU"/>
              </w:rPr>
              <w:t>Осуществление полномочий собственника муниципального жилищного фонда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1A6BC546" w14:textId="77777777" w:rsidR="00B81B22" w:rsidRDefault="00B81B22">
            <w:pPr>
              <w:spacing w:line="240" w:lineRule="auto"/>
              <w:ind w:firstLine="0"/>
              <w:jc w:val="center"/>
              <w:rPr>
                <w:sz w:val="18"/>
                <w:szCs w:val="18"/>
                <w:lang w:eastAsia="ru-RU"/>
              </w:rPr>
            </w:pPr>
            <w:r>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337BDE74" w14:textId="77777777" w:rsidR="00B81B22" w:rsidRDefault="00B81B22">
            <w:pPr>
              <w:spacing w:line="240" w:lineRule="auto"/>
              <w:ind w:firstLine="0"/>
              <w:jc w:val="center"/>
              <w:rPr>
                <w:sz w:val="18"/>
                <w:szCs w:val="18"/>
                <w:lang w:eastAsia="ru-RU"/>
              </w:rPr>
            </w:pPr>
            <w:r>
              <w:rPr>
                <w:sz w:val="18"/>
                <w:szCs w:val="18"/>
                <w:lang w:eastAsia="ru-RU"/>
              </w:rPr>
              <w:t>1440290630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211E1AE"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730BAC5F" w14:textId="77777777" w:rsidR="00B81B22" w:rsidRDefault="00B81B22">
            <w:pPr>
              <w:spacing w:line="240" w:lineRule="auto"/>
              <w:ind w:firstLine="0"/>
              <w:jc w:val="right"/>
              <w:rPr>
                <w:sz w:val="18"/>
                <w:szCs w:val="18"/>
                <w:lang w:eastAsia="ru-RU"/>
              </w:rPr>
            </w:pPr>
            <w:r>
              <w:rPr>
                <w:sz w:val="18"/>
                <w:szCs w:val="18"/>
                <w:lang w:eastAsia="ru-RU"/>
              </w:rPr>
              <w:t>-3 992,5</w:t>
            </w:r>
          </w:p>
        </w:tc>
      </w:tr>
      <w:tr w:rsidR="00B81B22" w14:paraId="5E3116BC"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41C27CC4" w14:textId="77777777" w:rsidR="00B81B22" w:rsidRDefault="00B81B22">
            <w:pPr>
              <w:spacing w:line="240" w:lineRule="auto"/>
              <w:ind w:firstLine="0"/>
              <w:rPr>
                <w:sz w:val="18"/>
                <w:szCs w:val="18"/>
                <w:lang w:eastAsia="ru-RU"/>
              </w:rPr>
            </w:pPr>
            <w:r>
              <w:rPr>
                <w:sz w:val="18"/>
                <w:szCs w:val="18"/>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5D394C02" w14:textId="77777777" w:rsidR="00B81B22" w:rsidRDefault="00B81B22">
            <w:pPr>
              <w:spacing w:line="240" w:lineRule="auto"/>
              <w:ind w:firstLine="0"/>
              <w:jc w:val="center"/>
              <w:rPr>
                <w:sz w:val="18"/>
                <w:szCs w:val="18"/>
                <w:lang w:eastAsia="ru-RU"/>
              </w:rPr>
            </w:pPr>
            <w:r>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A25DCA3" w14:textId="77777777" w:rsidR="00B81B22" w:rsidRDefault="00B81B22">
            <w:pPr>
              <w:spacing w:line="240" w:lineRule="auto"/>
              <w:ind w:firstLine="0"/>
              <w:jc w:val="center"/>
              <w:rPr>
                <w:sz w:val="18"/>
                <w:szCs w:val="18"/>
                <w:lang w:eastAsia="ru-RU"/>
              </w:rPr>
            </w:pPr>
            <w:r>
              <w:rPr>
                <w:sz w:val="18"/>
                <w:szCs w:val="18"/>
                <w:lang w:eastAsia="ru-RU"/>
              </w:rPr>
              <w:t>4040167483</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98E5958" w14:textId="77777777" w:rsidR="00B81B22" w:rsidRDefault="00B81B22">
            <w:pPr>
              <w:spacing w:line="240" w:lineRule="auto"/>
              <w:ind w:firstLine="0"/>
              <w:jc w:val="center"/>
              <w:rPr>
                <w:sz w:val="18"/>
                <w:szCs w:val="18"/>
                <w:lang w:eastAsia="ru-RU"/>
              </w:rPr>
            </w:pPr>
            <w:r>
              <w:rPr>
                <w:sz w:val="18"/>
                <w:szCs w:val="18"/>
                <w:lang w:eastAsia="ru-RU"/>
              </w:rPr>
              <w:t>410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5064FD3" w14:textId="77777777" w:rsidR="00B81B22" w:rsidRDefault="00B81B22">
            <w:pPr>
              <w:spacing w:line="240" w:lineRule="auto"/>
              <w:ind w:firstLine="0"/>
              <w:jc w:val="right"/>
              <w:rPr>
                <w:sz w:val="18"/>
                <w:szCs w:val="18"/>
                <w:lang w:eastAsia="ru-RU"/>
              </w:rPr>
            </w:pPr>
            <w:r>
              <w:rPr>
                <w:sz w:val="18"/>
                <w:szCs w:val="18"/>
                <w:lang w:eastAsia="ru-RU"/>
              </w:rPr>
              <w:t>202 382,9</w:t>
            </w:r>
          </w:p>
        </w:tc>
      </w:tr>
      <w:tr w:rsidR="00B81B22" w14:paraId="24F8BCC5"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1C421645" w14:textId="77777777" w:rsidR="00B81B22" w:rsidRDefault="00B81B22">
            <w:pPr>
              <w:spacing w:line="240" w:lineRule="auto"/>
              <w:ind w:firstLine="0"/>
              <w:rPr>
                <w:sz w:val="18"/>
                <w:szCs w:val="18"/>
                <w:lang w:eastAsia="ru-RU"/>
              </w:rPr>
            </w:pPr>
            <w:r>
              <w:rPr>
                <w:sz w:val="18"/>
                <w:szCs w:val="18"/>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E5D2517" w14:textId="77777777" w:rsidR="00B81B22" w:rsidRDefault="00B81B22">
            <w:pPr>
              <w:spacing w:line="240" w:lineRule="auto"/>
              <w:ind w:firstLine="0"/>
              <w:jc w:val="center"/>
              <w:rPr>
                <w:sz w:val="18"/>
                <w:szCs w:val="18"/>
                <w:lang w:eastAsia="ru-RU"/>
              </w:rPr>
            </w:pPr>
            <w:r>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664BCE5" w14:textId="77777777" w:rsidR="00B81B22" w:rsidRDefault="00B81B22">
            <w:pPr>
              <w:spacing w:line="240" w:lineRule="auto"/>
              <w:ind w:firstLine="0"/>
              <w:jc w:val="center"/>
              <w:rPr>
                <w:sz w:val="18"/>
                <w:szCs w:val="18"/>
                <w:lang w:eastAsia="ru-RU"/>
              </w:rPr>
            </w:pPr>
            <w:r>
              <w:rPr>
                <w:sz w:val="18"/>
                <w:szCs w:val="18"/>
                <w:lang w:eastAsia="ru-RU"/>
              </w:rPr>
              <w:t>4040167484</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1AF795B" w14:textId="77777777" w:rsidR="00B81B22" w:rsidRDefault="00B81B22">
            <w:pPr>
              <w:spacing w:line="240" w:lineRule="auto"/>
              <w:ind w:firstLine="0"/>
              <w:jc w:val="center"/>
              <w:rPr>
                <w:sz w:val="18"/>
                <w:szCs w:val="18"/>
                <w:lang w:eastAsia="ru-RU"/>
              </w:rPr>
            </w:pPr>
            <w:r>
              <w:rPr>
                <w:sz w:val="18"/>
                <w:szCs w:val="18"/>
                <w:lang w:eastAsia="ru-RU"/>
              </w:rPr>
              <w:t>410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3CF5B91" w14:textId="77777777" w:rsidR="00B81B22" w:rsidRDefault="00B81B22">
            <w:pPr>
              <w:spacing w:line="240" w:lineRule="auto"/>
              <w:ind w:firstLine="0"/>
              <w:jc w:val="right"/>
              <w:rPr>
                <w:sz w:val="18"/>
                <w:szCs w:val="18"/>
                <w:lang w:eastAsia="ru-RU"/>
              </w:rPr>
            </w:pPr>
            <w:r>
              <w:rPr>
                <w:sz w:val="18"/>
                <w:szCs w:val="18"/>
                <w:lang w:eastAsia="ru-RU"/>
              </w:rPr>
              <w:t>61 065,5</w:t>
            </w:r>
          </w:p>
        </w:tc>
      </w:tr>
      <w:tr w:rsidR="00B81B22" w14:paraId="7D73D497"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56E850A" w14:textId="77777777" w:rsidR="00B81B22" w:rsidRDefault="00B81B22">
            <w:pPr>
              <w:spacing w:line="240" w:lineRule="auto"/>
              <w:ind w:firstLine="0"/>
              <w:rPr>
                <w:sz w:val="18"/>
                <w:szCs w:val="18"/>
                <w:lang w:eastAsia="ru-RU"/>
              </w:rPr>
            </w:pPr>
            <w:r>
              <w:rPr>
                <w:sz w:val="18"/>
                <w:szCs w:val="18"/>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(софинансирование)</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BF2C8AB" w14:textId="77777777" w:rsidR="00B81B22" w:rsidRDefault="00B81B22">
            <w:pPr>
              <w:spacing w:line="240" w:lineRule="auto"/>
              <w:ind w:firstLine="0"/>
              <w:jc w:val="center"/>
              <w:rPr>
                <w:sz w:val="18"/>
                <w:szCs w:val="18"/>
                <w:lang w:eastAsia="ru-RU"/>
              </w:rPr>
            </w:pPr>
            <w:r>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C0921AA" w14:textId="77777777" w:rsidR="00B81B22" w:rsidRDefault="00B81B22">
            <w:pPr>
              <w:spacing w:line="240" w:lineRule="auto"/>
              <w:ind w:firstLine="0"/>
              <w:jc w:val="center"/>
              <w:rPr>
                <w:sz w:val="18"/>
                <w:szCs w:val="18"/>
                <w:lang w:eastAsia="ru-RU"/>
              </w:rPr>
            </w:pPr>
            <w:r>
              <w:rPr>
                <w:sz w:val="18"/>
                <w:szCs w:val="18"/>
                <w:lang w:eastAsia="ru-RU"/>
              </w:rPr>
              <w:t>404016748S</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55D2C8F" w14:textId="77777777" w:rsidR="00B81B22" w:rsidRDefault="00B81B22">
            <w:pPr>
              <w:spacing w:line="240" w:lineRule="auto"/>
              <w:ind w:firstLine="0"/>
              <w:jc w:val="center"/>
              <w:rPr>
                <w:sz w:val="18"/>
                <w:szCs w:val="18"/>
                <w:lang w:eastAsia="ru-RU"/>
              </w:rPr>
            </w:pPr>
            <w:r>
              <w:rPr>
                <w:sz w:val="18"/>
                <w:szCs w:val="18"/>
                <w:lang w:eastAsia="ru-RU"/>
              </w:rPr>
              <w:t>410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2832D77" w14:textId="77777777" w:rsidR="00B81B22" w:rsidRDefault="00B81B22">
            <w:pPr>
              <w:spacing w:line="240" w:lineRule="auto"/>
              <w:ind w:firstLine="0"/>
              <w:jc w:val="right"/>
              <w:rPr>
                <w:sz w:val="18"/>
                <w:szCs w:val="18"/>
                <w:lang w:eastAsia="ru-RU"/>
              </w:rPr>
            </w:pPr>
            <w:r>
              <w:rPr>
                <w:sz w:val="18"/>
                <w:szCs w:val="18"/>
                <w:lang w:eastAsia="ru-RU"/>
              </w:rPr>
              <w:t>5 376,5</w:t>
            </w:r>
          </w:p>
        </w:tc>
      </w:tr>
      <w:tr w:rsidR="00B81B22" w14:paraId="62430E52"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5FAFA50F" w14:textId="77777777" w:rsidR="00B81B22" w:rsidRDefault="00B81B22">
            <w:pPr>
              <w:spacing w:line="240" w:lineRule="auto"/>
              <w:ind w:firstLine="0"/>
              <w:rPr>
                <w:sz w:val="18"/>
                <w:szCs w:val="18"/>
                <w:lang w:eastAsia="ru-RU"/>
              </w:rPr>
            </w:pPr>
            <w:r>
              <w:rPr>
                <w:sz w:val="18"/>
                <w:szCs w:val="18"/>
                <w:lang w:eastAsia="ru-RU"/>
              </w:rPr>
              <w:t>Реализация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05C191F" w14:textId="77777777" w:rsidR="00B81B22" w:rsidRDefault="00B81B22">
            <w:pPr>
              <w:spacing w:line="240" w:lineRule="auto"/>
              <w:ind w:firstLine="0"/>
              <w:jc w:val="center"/>
              <w:rPr>
                <w:sz w:val="18"/>
                <w:szCs w:val="18"/>
                <w:lang w:eastAsia="ru-RU"/>
              </w:rPr>
            </w:pPr>
            <w:r>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83CB0F3" w14:textId="77777777" w:rsidR="00B81B22" w:rsidRDefault="00B81B22">
            <w:pPr>
              <w:spacing w:line="240" w:lineRule="auto"/>
              <w:ind w:firstLine="0"/>
              <w:jc w:val="center"/>
              <w:rPr>
                <w:sz w:val="18"/>
                <w:szCs w:val="18"/>
                <w:lang w:eastAsia="ru-RU"/>
              </w:rPr>
            </w:pPr>
            <w:r>
              <w:rPr>
                <w:sz w:val="18"/>
                <w:szCs w:val="18"/>
                <w:lang w:eastAsia="ru-RU"/>
              </w:rPr>
              <w:t>4040191290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6B5D2953" w14:textId="77777777" w:rsidR="00B81B22" w:rsidRDefault="00B81B22">
            <w:pPr>
              <w:spacing w:line="240" w:lineRule="auto"/>
              <w:ind w:firstLine="0"/>
              <w:jc w:val="center"/>
              <w:rPr>
                <w:sz w:val="18"/>
                <w:szCs w:val="18"/>
                <w:lang w:eastAsia="ru-RU"/>
              </w:rPr>
            </w:pPr>
            <w:r>
              <w:rPr>
                <w:sz w:val="18"/>
                <w:szCs w:val="18"/>
                <w:lang w:eastAsia="ru-RU"/>
              </w:rPr>
              <w:t>410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70074731" w14:textId="77777777" w:rsidR="00B81B22" w:rsidRDefault="00B81B22">
            <w:pPr>
              <w:spacing w:line="240" w:lineRule="auto"/>
              <w:ind w:firstLine="0"/>
              <w:jc w:val="right"/>
              <w:rPr>
                <w:sz w:val="18"/>
                <w:szCs w:val="18"/>
                <w:lang w:eastAsia="ru-RU"/>
              </w:rPr>
            </w:pPr>
            <w:r>
              <w:rPr>
                <w:sz w:val="18"/>
                <w:szCs w:val="18"/>
                <w:lang w:eastAsia="ru-RU"/>
              </w:rPr>
              <w:t>-7 869,9</w:t>
            </w:r>
          </w:p>
        </w:tc>
      </w:tr>
      <w:tr w:rsidR="00B81B22" w14:paraId="625E5B9E"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418952CE" w14:textId="77777777" w:rsidR="00B81B22" w:rsidRDefault="00B81B22">
            <w:pPr>
              <w:spacing w:line="240" w:lineRule="auto"/>
              <w:ind w:firstLine="0"/>
              <w:rPr>
                <w:sz w:val="18"/>
                <w:szCs w:val="18"/>
                <w:lang w:eastAsia="ru-RU"/>
              </w:rPr>
            </w:pPr>
            <w:r>
              <w:rPr>
                <w:sz w:val="18"/>
                <w:szCs w:val="18"/>
                <w:lang w:eastAsia="ru-RU"/>
              </w:rPr>
              <w:t>Дополнительные мероприятия по предоставлению жилых помещений гражданам по договорам социального найма и мены</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4C3A7BB5" w14:textId="77777777" w:rsidR="00B81B22" w:rsidRDefault="00B81B22">
            <w:pPr>
              <w:spacing w:line="240" w:lineRule="auto"/>
              <w:ind w:firstLine="0"/>
              <w:jc w:val="center"/>
              <w:rPr>
                <w:sz w:val="18"/>
                <w:szCs w:val="18"/>
                <w:lang w:eastAsia="ru-RU"/>
              </w:rPr>
            </w:pPr>
            <w:r>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AA8A48B" w14:textId="77777777" w:rsidR="00B81B22" w:rsidRDefault="00B81B22">
            <w:pPr>
              <w:spacing w:line="240" w:lineRule="auto"/>
              <w:ind w:firstLine="0"/>
              <w:jc w:val="center"/>
              <w:rPr>
                <w:sz w:val="18"/>
                <w:szCs w:val="18"/>
                <w:lang w:eastAsia="ru-RU"/>
              </w:rPr>
            </w:pPr>
            <w:r>
              <w:rPr>
                <w:sz w:val="18"/>
                <w:szCs w:val="18"/>
                <w:lang w:eastAsia="ru-RU"/>
              </w:rPr>
              <w:t>4040197410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2BD67E0" w14:textId="77777777" w:rsidR="00B81B22" w:rsidRDefault="00B81B22">
            <w:pPr>
              <w:spacing w:line="240" w:lineRule="auto"/>
              <w:ind w:firstLine="0"/>
              <w:jc w:val="center"/>
              <w:rPr>
                <w:sz w:val="18"/>
                <w:szCs w:val="18"/>
                <w:lang w:eastAsia="ru-RU"/>
              </w:rPr>
            </w:pPr>
            <w:r>
              <w:rPr>
                <w:sz w:val="18"/>
                <w:szCs w:val="18"/>
                <w:lang w:eastAsia="ru-RU"/>
              </w:rPr>
              <w:t>410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746CE20" w14:textId="77777777" w:rsidR="00B81B22" w:rsidRDefault="00B81B22">
            <w:pPr>
              <w:spacing w:line="240" w:lineRule="auto"/>
              <w:ind w:firstLine="0"/>
              <w:jc w:val="right"/>
              <w:rPr>
                <w:sz w:val="18"/>
                <w:szCs w:val="18"/>
                <w:lang w:eastAsia="ru-RU"/>
              </w:rPr>
            </w:pPr>
            <w:r>
              <w:rPr>
                <w:sz w:val="18"/>
                <w:szCs w:val="18"/>
                <w:lang w:eastAsia="ru-RU"/>
              </w:rPr>
              <w:t>-4 149,7</w:t>
            </w:r>
          </w:p>
        </w:tc>
      </w:tr>
      <w:tr w:rsidR="00B81B22" w14:paraId="2EC384F7"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58EDACDD" w14:textId="77777777" w:rsidR="00B81B22" w:rsidRDefault="00B81B22">
            <w:pPr>
              <w:spacing w:line="240" w:lineRule="auto"/>
              <w:ind w:firstLine="0"/>
              <w:rPr>
                <w:sz w:val="18"/>
                <w:szCs w:val="18"/>
                <w:lang w:eastAsia="ru-RU"/>
              </w:rPr>
            </w:pPr>
            <w:r>
              <w:rPr>
                <w:sz w:val="18"/>
                <w:szCs w:val="18"/>
                <w:lang w:eastAsia="ru-RU"/>
              </w:rPr>
              <w:t>Реализация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10D8CC7" w14:textId="77777777" w:rsidR="00B81B22" w:rsidRDefault="00B81B22">
            <w:pPr>
              <w:spacing w:line="240" w:lineRule="auto"/>
              <w:ind w:firstLine="0"/>
              <w:jc w:val="center"/>
              <w:rPr>
                <w:sz w:val="18"/>
                <w:szCs w:val="18"/>
                <w:lang w:eastAsia="ru-RU"/>
              </w:rPr>
            </w:pPr>
            <w:r>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6FDE76BF" w14:textId="77777777" w:rsidR="00B81B22" w:rsidRDefault="00B81B22">
            <w:pPr>
              <w:spacing w:line="240" w:lineRule="auto"/>
              <w:ind w:firstLine="0"/>
              <w:jc w:val="center"/>
              <w:rPr>
                <w:sz w:val="18"/>
                <w:szCs w:val="18"/>
                <w:lang w:eastAsia="ru-RU"/>
              </w:rPr>
            </w:pPr>
            <w:r>
              <w:rPr>
                <w:sz w:val="18"/>
                <w:szCs w:val="18"/>
                <w:lang w:eastAsia="ru-RU"/>
              </w:rPr>
              <w:t>40401S1430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47E7007" w14:textId="77777777" w:rsidR="00B81B22" w:rsidRDefault="00B81B22">
            <w:pPr>
              <w:spacing w:line="240" w:lineRule="auto"/>
              <w:ind w:firstLine="0"/>
              <w:jc w:val="center"/>
              <w:rPr>
                <w:sz w:val="18"/>
                <w:szCs w:val="18"/>
                <w:lang w:eastAsia="ru-RU"/>
              </w:rPr>
            </w:pPr>
            <w:r>
              <w:rPr>
                <w:sz w:val="18"/>
                <w:szCs w:val="18"/>
                <w:lang w:eastAsia="ru-RU"/>
              </w:rPr>
              <w:t>410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19C9316" w14:textId="77777777" w:rsidR="00B81B22" w:rsidRDefault="00B81B22">
            <w:pPr>
              <w:spacing w:line="240" w:lineRule="auto"/>
              <w:ind w:firstLine="0"/>
              <w:jc w:val="right"/>
              <w:rPr>
                <w:sz w:val="18"/>
                <w:szCs w:val="18"/>
                <w:lang w:eastAsia="ru-RU"/>
              </w:rPr>
            </w:pPr>
            <w:r>
              <w:rPr>
                <w:sz w:val="18"/>
                <w:szCs w:val="18"/>
                <w:lang w:eastAsia="ru-RU"/>
              </w:rPr>
              <w:t>-61 340,8</w:t>
            </w:r>
          </w:p>
        </w:tc>
      </w:tr>
      <w:tr w:rsidR="00B81B22" w14:paraId="78C572B7"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1DD0C6A2"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D60F297" w14:textId="77777777" w:rsidR="00B81B22" w:rsidRDefault="00B81B22">
            <w:pPr>
              <w:spacing w:line="240" w:lineRule="auto"/>
              <w:ind w:firstLine="0"/>
              <w:jc w:val="center"/>
              <w:rPr>
                <w:sz w:val="18"/>
                <w:szCs w:val="18"/>
                <w:lang w:eastAsia="ru-RU"/>
              </w:rPr>
            </w:pPr>
            <w:r>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3B477E78"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0CBA5EC"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5FA930E4" w14:textId="77777777" w:rsidR="00B81B22" w:rsidRDefault="00B81B22">
            <w:pPr>
              <w:spacing w:line="240" w:lineRule="auto"/>
              <w:ind w:firstLine="0"/>
              <w:jc w:val="right"/>
              <w:rPr>
                <w:sz w:val="18"/>
                <w:szCs w:val="18"/>
                <w:lang w:eastAsia="ru-RU"/>
              </w:rPr>
            </w:pPr>
            <w:r>
              <w:rPr>
                <w:sz w:val="18"/>
                <w:szCs w:val="18"/>
                <w:lang w:eastAsia="ru-RU"/>
              </w:rPr>
              <w:t>125,7</w:t>
            </w:r>
          </w:p>
        </w:tc>
      </w:tr>
      <w:tr w:rsidR="00B81B22" w14:paraId="46A1D8EE"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49CED928"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1F6DA4FB" w14:textId="77777777" w:rsidR="00B81B22" w:rsidRDefault="00B81B22">
            <w:pPr>
              <w:spacing w:line="240" w:lineRule="auto"/>
              <w:ind w:firstLine="0"/>
              <w:jc w:val="center"/>
              <w:rPr>
                <w:sz w:val="18"/>
                <w:szCs w:val="18"/>
                <w:lang w:eastAsia="ru-RU"/>
              </w:rPr>
            </w:pPr>
            <w:r>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C5EF5AB"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2037BB5" w14:textId="77777777" w:rsidR="00B81B22" w:rsidRDefault="00B81B22">
            <w:pPr>
              <w:spacing w:line="240" w:lineRule="auto"/>
              <w:ind w:firstLine="0"/>
              <w:jc w:val="center"/>
              <w:rPr>
                <w:sz w:val="18"/>
                <w:szCs w:val="18"/>
                <w:lang w:eastAsia="ru-RU"/>
              </w:rPr>
            </w:pPr>
            <w:r>
              <w:rPr>
                <w:sz w:val="18"/>
                <w:szCs w:val="18"/>
                <w:lang w:eastAsia="ru-RU"/>
              </w:rPr>
              <w:t>830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AADBFC0" w14:textId="77777777" w:rsidR="00B81B22" w:rsidRDefault="00B81B22">
            <w:pPr>
              <w:spacing w:line="240" w:lineRule="auto"/>
              <w:ind w:firstLine="0"/>
              <w:jc w:val="right"/>
              <w:rPr>
                <w:sz w:val="18"/>
                <w:szCs w:val="18"/>
                <w:lang w:eastAsia="ru-RU"/>
              </w:rPr>
            </w:pPr>
            <w:r>
              <w:rPr>
                <w:sz w:val="18"/>
                <w:szCs w:val="18"/>
                <w:lang w:eastAsia="ru-RU"/>
              </w:rPr>
              <w:t>4,3</w:t>
            </w:r>
          </w:p>
        </w:tc>
      </w:tr>
      <w:tr w:rsidR="00B81B22" w14:paraId="0F21A31E"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4A0BF46F" w14:textId="77777777" w:rsidR="00B81B22" w:rsidRDefault="00B81B22">
            <w:pPr>
              <w:spacing w:line="240" w:lineRule="auto"/>
              <w:ind w:firstLine="0"/>
              <w:rPr>
                <w:sz w:val="18"/>
                <w:szCs w:val="18"/>
                <w:lang w:eastAsia="ru-RU"/>
              </w:rPr>
            </w:pPr>
            <w:r>
              <w:rPr>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47AD1539" w14:textId="77777777" w:rsidR="00B81B22" w:rsidRDefault="00B81B22">
            <w:pPr>
              <w:spacing w:line="240" w:lineRule="auto"/>
              <w:ind w:firstLine="0"/>
              <w:jc w:val="center"/>
              <w:rPr>
                <w:sz w:val="18"/>
                <w:szCs w:val="18"/>
                <w:lang w:eastAsia="ru-RU"/>
              </w:rPr>
            </w:pPr>
            <w:r>
              <w:rPr>
                <w:sz w:val="18"/>
                <w:szCs w:val="18"/>
                <w:lang w:eastAsia="ru-RU"/>
              </w:rPr>
              <w:t>0505</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6140FCF" w14:textId="77777777" w:rsidR="00B81B22" w:rsidRDefault="00B81B22">
            <w:pPr>
              <w:spacing w:line="240" w:lineRule="auto"/>
              <w:ind w:firstLine="0"/>
              <w:jc w:val="center"/>
              <w:rPr>
                <w:sz w:val="18"/>
                <w:szCs w:val="18"/>
                <w:lang w:eastAsia="ru-RU"/>
              </w:rPr>
            </w:pPr>
            <w:r>
              <w:rPr>
                <w:sz w:val="18"/>
                <w:szCs w:val="18"/>
                <w:lang w:eastAsia="ru-RU"/>
              </w:rPr>
              <w:t>1440471150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5AAF6BD0" w14:textId="77777777" w:rsidR="00B81B22" w:rsidRDefault="00B81B22">
            <w:pPr>
              <w:spacing w:line="240" w:lineRule="auto"/>
              <w:ind w:firstLine="0"/>
              <w:jc w:val="center"/>
              <w:rPr>
                <w:sz w:val="18"/>
                <w:szCs w:val="18"/>
                <w:lang w:eastAsia="ru-RU"/>
              </w:rPr>
            </w:pPr>
            <w:r>
              <w:rPr>
                <w:sz w:val="18"/>
                <w:szCs w:val="18"/>
                <w:lang w:eastAsia="ru-RU"/>
              </w:rPr>
              <w:t>110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16C7EED2" w14:textId="77777777" w:rsidR="00B81B22" w:rsidRDefault="00B81B22">
            <w:pPr>
              <w:spacing w:line="240" w:lineRule="auto"/>
              <w:ind w:firstLine="0"/>
              <w:jc w:val="right"/>
              <w:rPr>
                <w:sz w:val="18"/>
                <w:szCs w:val="18"/>
                <w:lang w:eastAsia="ru-RU"/>
              </w:rPr>
            </w:pPr>
            <w:r>
              <w:rPr>
                <w:sz w:val="18"/>
                <w:szCs w:val="18"/>
                <w:lang w:eastAsia="ru-RU"/>
              </w:rPr>
              <w:t>-10,1</w:t>
            </w:r>
          </w:p>
        </w:tc>
      </w:tr>
      <w:tr w:rsidR="00B81B22" w14:paraId="5BD4972A"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187B6B8D" w14:textId="77777777" w:rsidR="00B81B22" w:rsidRDefault="00B81B22">
            <w:pPr>
              <w:spacing w:line="240" w:lineRule="auto"/>
              <w:ind w:firstLine="0"/>
              <w:rPr>
                <w:sz w:val="18"/>
                <w:szCs w:val="18"/>
                <w:lang w:eastAsia="ru-RU"/>
              </w:rPr>
            </w:pPr>
            <w:r>
              <w:rPr>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51D9B5CC" w14:textId="77777777" w:rsidR="00B81B22" w:rsidRDefault="00B81B22">
            <w:pPr>
              <w:spacing w:line="240" w:lineRule="auto"/>
              <w:ind w:firstLine="0"/>
              <w:jc w:val="center"/>
              <w:rPr>
                <w:sz w:val="18"/>
                <w:szCs w:val="18"/>
                <w:lang w:eastAsia="ru-RU"/>
              </w:rPr>
            </w:pPr>
            <w:r>
              <w:rPr>
                <w:sz w:val="18"/>
                <w:szCs w:val="18"/>
                <w:lang w:eastAsia="ru-RU"/>
              </w:rPr>
              <w:t>0505</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8202814" w14:textId="77777777" w:rsidR="00B81B22" w:rsidRDefault="00B81B22">
            <w:pPr>
              <w:spacing w:line="240" w:lineRule="auto"/>
              <w:ind w:firstLine="0"/>
              <w:jc w:val="center"/>
              <w:rPr>
                <w:sz w:val="18"/>
                <w:szCs w:val="18"/>
                <w:lang w:eastAsia="ru-RU"/>
              </w:rPr>
            </w:pPr>
            <w:r>
              <w:rPr>
                <w:sz w:val="18"/>
                <w:szCs w:val="18"/>
                <w:lang w:eastAsia="ru-RU"/>
              </w:rPr>
              <w:t>1440471150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4AE605A"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0B35BC6" w14:textId="77777777" w:rsidR="00B81B22" w:rsidRDefault="00B81B22">
            <w:pPr>
              <w:spacing w:line="240" w:lineRule="auto"/>
              <w:ind w:firstLine="0"/>
              <w:jc w:val="right"/>
              <w:rPr>
                <w:sz w:val="18"/>
                <w:szCs w:val="18"/>
                <w:lang w:eastAsia="ru-RU"/>
              </w:rPr>
            </w:pPr>
            <w:r>
              <w:rPr>
                <w:sz w:val="18"/>
                <w:szCs w:val="18"/>
                <w:lang w:eastAsia="ru-RU"/>
              </w:rPr>
              <w:t>3 992,5</w:t>
            </w:r>
          </w:p>
        </w:tc>
      </w:tr>
      <w:tr w:rsidR="00B81B22" w14:paraId="08D91CBA"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5B8171B" w14:textId="77777777" w:rsidR="00B81B22" w:rsidRDefault="00B81B22">
            <w:pPr>
              <w:spacing w:line="240" w:lineRule="auto"/>
              <w:ind w:firstLine="0"/>
              <w:rPr>
                <w:sz w:val="18"/>
                <w:szCs w:val="18"/>
                <w:lang w:eastAsia="ru-RU"/>
              </w:rPr>
            </w:pPr>
            <w:r>
              <w:rPr>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025B090E" w14:textId="77777777" w:rsidR="00B81B22" w:rsidRDefault="00B81B22">
            <w:pPr>
              <w:spacing w:line="240" w:lineRule="auto"/>
              <w:ind w:firstLine="0"/>
              <w:jc w:val="center"/>
              <w:rPr>
                <w:sz w:val="18"/>
                <w:szCs w:val="18"/>
                <w:lang w:eastAsia="ru-RU"/>
              </w:rPr>
            </w:pPr>
            <w:r>
              <w:rPr>
                <w:sz w:val="18"/>
                <w:szCs w:val="18"/>
                <w:lang w:eastAsia="ru-RU"/>
              </w:rPr>
              <w:t>0505</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97711EF" w14:textId="77777777" w:rsidR="00B81B22" w:rsidRDefault="00B81B22">
            <w:pPr>
              <w:spacing w:line="240" w:lineRule="auto"/>
              <w:ind w:firstLine="0"/>
              <w:jc w:val="center"/>
              <w:rPr>
                <w:sz w:val="18"/>
                <w:szCs w:val="18"/>
                <w:lang w:eastAsia="ru-RU"/>
              </w:rPr>
            </w:pPr>
            <w:r>
              <w:rPr>
                <w:sz w:val="18"/>
                <w:szCs w:val="18"/>
                <w:lang w:eastAsia="ru-RU"/>
              </w:rPr>
              <w:t>1440471150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67F7F257" w14:textId="77777777" w:rsidR="00B81B22" w:rsidRDefault="00B81B22">
            <w:pPr>
              <w:spacing w:line="240" w:lineRule="auto"/>
              <w:ind w:firstLine="0"/>
              <w:jc w:val="center"/>
              <w:rPr>
                <w:sz w:val="18"/>
                <w:szCs w:val="18"/>
                <w:lang w:eastAsia="ru-RU"/>
              </w:rPr>
            </w:pPr>
            <w:r>
              <w:rPr>
                <w:sz w:val="18"/>
                <w:szCs w:val="18"/>
                <w:lang w:eastAsia="ru-RU"/>
              </w:rPr>
              <w:t>320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E18CF65" w14:textId="77777777" w:rsidR="00B81B22" w:rsidRDefault="00B81B22">
            <w:pPr>
              <w:spacing w:line="240" w:lineRule="auto"/>
              <w:ind w:firstLine="0"/>
              <w:jc w:val="right"/>
              <w:rPr>
                <w:sz w:val="18"/>
                <w:szCs w:val="18"/>
                <w:lang w:eastAsia="ru-RU"/>
              </w:rPr>
            </w:pPr>
            <w:r>
              <w:rPr>
                <w:sz w:val="18"/>
                <w:szCs w:val="18"/>
                <w:lang w:eastAsia="ru-RU"/>
              </w:rPr>
              <w:t>10,1</w:t>
            </w:r>
          </w:p>
        </w:tc>
      </w:tr>
      <w:tr w:rsidR="00B81B22" w14:paraId="63F6D142"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C2FC68B"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1FE0741A" w14:textId="77777777" w:rsidR="00B81B22" w:rsidRDefault="00B81B22">
            <w:pPr>
              <w:spacing w:line="240" w:lineRule="auto"/>
              <w:ind w:firstLine="0"/>
              <w:jc w:val="center"/>
              <w:rPr>
                <w:sz w:val="18"/>
                <w:szCs w:val="18"/>
                <w:lang w:eastAsia="ru-RU"/>
              </w:rPr>
            </w:pPr>
            <w:r>
              <w:rPr>
                <w:sz w:val="18"/>
                <w:szCs w:val="18"/>
                <w:lang w:eastAsia="ru-RU"/>
              </w:rPr>
              <w:t>0505</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00D2C65E"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110AB1D" w14:textId="77777777" w:rsidR="00B81B22" w:rsidRDefault="00B81B22">
            <w:pPr>
              <w:spacing w:line="240" w:lineRule="auto"/>
              <w:ind w:firstLine="0"/>
              <w:jc w:val="center"/>
              <w:rPr>
                <w:sz w:val="18"/>
                <w:szCs w:val="18"/>
                <w:lang w:eastAsia="ru-RU"/>
              </w:rPr>
            </w:pPr>
            <w:r>
              <w:rPr>
                <w:sz w:val="18"/>
                <w:szCs w:val="18"/>
                <w:lang w:eastAsia="ru-RU"/>
              </w:rPr>
              <w:t>410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7813C65" w14:textId="77777777" w:rsidR="00B81B22" w:rsidRDefault="00B81B22">
            <w:pPr>
              <w:spacing w:line="240" w:lineRule="auto"/>
              <w:ind w:firstLine="0"/>
              <w:jc w:val="right"/>
              <w:rPr>
                <w:sz w:val="18"/>
                <w:szCs w:val="18"/>
                <w:lang w:eastAsia="ru-RU"/>
              </w:rPr>
            </w:pPr>
            <w:r>
              <w:rPr>
                <w:sz w:val="18"/>
                <w:szCs w:val="18"/>
                <w:lang w:eastAsia="ru-RU"/>
              </w:rPr>
              <w:t>9 844,5</w:t>
            </w:r>
          </w:p>
        </w:tc>
      </w:tr>
      <w:tr w:rsidR="00B81B22" w14:paraId="3BCE41DA"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EC6BBFA"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92627FB" w14:textId="77777777" w:rsidR="00B81B22" w:rsidRDefault="00B81B22">
            <w:pPr>
              <w:spacing w:line="240" w:lineRule="auto"/>
              <w:ind w:firstLine="0"/>
              <w:jc w:val="center"/>
              <w:rPr>
                <w:sz w:val="18"/>
                <w:szCs w:val="18"/>
                <w:lang w:eastAsia="ru-RU"/>
              </w:rPr>
            </w:pPr>
            <w:r>
              <w:rPr>
                <w:sz w:val="18"/>
                <w:szCs w:val="18"/>
                <w:lang w:eastAsia="ru-RU"/>
              </w:rPr>
              <w:t>0505</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7D8B0EF"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5F089844" w14:textId="77777777" w:rsidR="00B81B22" w:rsidRDefault="00B81B22">
            <w:pPr>
              <w:spacing w:line="240" w:lineRule="auto"/>
              <w:ind w:firstLine="0"/>
              <w:jc w:val="center"/>
              <w:rPr>
                <w:sz w:val="18"/>
                <w:szCs w:val="18"/>
                <w:lang w:eastAsia="ru-RU"/>
              </w:rPr>
            </w:pPr>
            <w:r>
              <w:rPr>
                <w:sz w:val="18"/>
                <w:szCs w:val="18"/>
                <w:lang w:eastAsia="ru-RU"/>
              </w:rPr>
              <w:t>830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7C64191" w14:textId="77777777" w:rsidR="00B81B22" w:rsidRDefault="00B81B22">
            <w:pPr>
              <w:spacing w:line="240" w:lineRule="auto"/>
              <w:ind w:firstLine="0"/>
              <w:jc w:val="right"/>
              <w:rPr>
                <w:sz w:val="18"/>
                <w:szCs w:val="18"/>
                <w:lang w:eastAsia="ru-RU"/>
              </w:rPr>
            </w:pPr>
            <w:r>
              <w:rPr>
                <w:sz w:val="18"/>
                <w:szCs w:val="18"/>
                <w:lang w:eastAsia="ru-RU"/>
              </w:rPr>
              <w:t>3 496,8</w:t>
            </w:r>
          </w:p>
        </w:tc>
      </w:tr>
      <w:tr w:rsidR="00B81B22" w14:paraId="360379E7"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2C10A6E" w14:textId="77777777" w:rsidR="00B81B22" w:rsidRDefault="00B81B22">
            <w:pPr>
              <w:spacing w:line="240" w:lineRule="auto"/>
              <w:ind w:firstLine="0"/>
              <w:rPr>
                <w:sz w:val="18"/>
                <w:szCs w:val="18"/>
                <w:lang w:eastAsia="ru-RU"/>
              </w:rPr>
            </w:pPr>
            <w:r>
              <w:rPr>
                <w:sz w:val="18"/>
                <w:szCs w:val="18"/>
                <w:lang w:eastAsia="ru-RU"/>
              </w:rP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2BA0DAD" w14:textId="77777777" w:rsidR="00B81B22" w:rsidRDefault="00B81B22">
            <w:pPr>
              <w:spacing w:line="240" w:lineRule="auto"/>
              <w:ind w:firstLine="0"/>
              <w:jc w:val="center"/>
              <w:rPr>
                <w:sz w:val="18"/>
                <w:szCs w:val="18"/>
                <w:lang w:eastAsia="ru-RU"/>
              </w:rPr>
            </w:pPr>
            <w:r>
              <w:rPr>
                <w:sz w:val="18"/>
                <w:szCs w:val="18"/>
                <w:lang w:eastAsia="ru-RU"/>
              </w:rPr>
              <w:t>1004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66AB9F74" w14:textId="77777777" w:rsidR="00B81B22" w:rsidRDefault="00B81B22">
            <w:pPr>
              <w:spacing w:line="240" w:lineRule="auto"/>
              <w:ind w:firstLine="0"/>
              <w:jc w:val="center"/>
              <w:rPr>
                <w:sz w:val="18"/>
                <w:szCs w:val="18"/>
                <w:lang w:eastAsia="ru-RU"/>
              </w:rPr>
            </w:pPr>
            <w:r>
              <w:rPr>
                <w:sz w:val="18"/>
                <w:szCs w:val="18"/>
                <w:lang w:eastAsia="ru-RU"/>
              </w:rPr>
              <w:t>14401Д0820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61111DD9" w14:textId="77777777" w:rsidR="00B81B22" w:rsidRDefault="00B81B22">
            <w:pPr>
              <w:spacing w:line="240" w:lineRule="auto"/>
              <w:ind w:firstLine="0"/>
              <w:jc w:val="center"/>
              <w:rPr>
                <w:sz w:val="18"/>
                <w:szCs w:val="18"/>
                <w:lang w:eastAsia="ru-RU"/>
              </w:rPr>
            </w:pPr>
            <w:r>
              <w:rPr>
                <w:sz w:val="18"/>
                <w:szCs w:val="18"/>
                <w:lang w:eastAsia="ru-RU"/>
              </w:rPr>
              <w:t>320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8B2FF92" w14:textId="77777777" w:rsidR="00B81B22" w:rsidRDefault="00B81B22">
            <w:pPr>
              <w:spacing w:line="240" w:lineRule="auto"/>
              <w:ind w:firstLine="0"/>
              <w:jc w:val="right"/>
              <w:rPr>
                <w:sz w:val="18"/>
                <w:szCs w:val="18"/>
                <w:lang w:eastAsia="ru-RU"/>
              </w:rPr>
            </w:pPr>
            <w:r>
              <w:rPr>
                <w:sz w:val="18"/>
                <w:szCs w:val="18"/>
                <w:lang w:eastAsia="ru-RU"/>
              </w:rPr>
              <w:t>9 070,0</w:t>
            </w:r>
          </w:p>
        </w:tc>
      </w:tr>
      <w:tr w:rsidR="00B81B22" w14:paraId="10A3BCFD"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3E68620B" w14:textId="77777777" w:rsidR="00B81B22" w:rsidRDefault="00B81B22">
            <w:pPr>
              <w:spacing w:line="240" w:lineRule="auto"/>
              <w:ind w:firstLine="0"/>
              <w:rPr>
                <w:sz w:val="18"/>
                <w:szCs w:val="18"/>
                <w:lang w:eastAsia="ru-RU"/>
              </w:rPr>
            </w:pPr>
            <w:r>
              <w:rPr>
                <w:sz w:val="18"/>
                <w:szCs w:val="18"/>
                <w:lang w:eastAsia="ru-RU"/>
              </w:rPr>
              <w:t xml:space="preserve">Осуществление переданных полномочий по предоставлению жилых помещений детям-сиротам и детям, оставшимся без попечения родителей, </w:t>
            </w:r>
            <w:r>
              <w:rPr>
                <w:sz w:val="18"/>
                <w:szCs w:val="18"/>
                <w:lang w:eastAsia="ru-RU"/>
              </w:rPr>
              <w:lastRenderedPageBreak/>
              <w:t>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458612A4" w14:textId="77777777" w:rsidR="00B81B22" w:rsidRDefault="00B81B22">
            <w:pPr>
              <w:spacing w:line="240" w:lineRule="auto"/>
              <w:ind w:firstLine="0"/>
              <w:jc w:val="center"/>
              <w:rPr>
                <w:sz w:val="18"/>
                <w:szCs w:val="18"/>
                <w:lang w:eastAsia="ru-RU"/>
              </w:rPr>
            </w:pPr>
            <w:r>
              <w:rPr>
                <w:sz w:val="18"/>
                <w:szCs w:val="18"/>
                <w:lang w:eastAsia="ru-RU"/>
              </w:rPr>
              <w:lastRenderedPageBreak/>
              <w:t>1004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38604D4" w14:textId="77777777" w:rsidR="00B81B22" w:rsidRDefault="00B81B22">
            <w:pPr>
              <w:spacing w:line="240" w:lineRule="auto"/>
              <w:ind w:firstLine="0"/>
              <w:jc w:val="center"/>
              <w:rPr>
                <w:sz w:val="18"/>
                <w:szCs w:val="18"/>
                <w:lang w:eastAsia="ru-RU"/>
              </w:rPr>
            </w:pPr>
            <w:r>
              <w:rPr>
                <w:sz w:val="18"/>
                <w:szCs w:val="18"/>
                <w:lang w:eastAsia="ru-RU"/>
              </w:rPr>
              <w:t>14401Д0820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07741E66" w14:textId="77777777" w:rsidR="00B81B22" w:rsidRDefault="00B81B22">
            <w:pPr>
              <w:spacing w:line="240" w:lineRule="auto"/>
              <w:ind w:firstLine="0"/>
              <w:jc w:val="center"/>
              <w:rPr>
                <w:sz w:val="18"/>
                <w:szCs w:val="18"/>
                <w:lang w:eastAsia="ru-RU"/>
              </w:rPr>
            </w:pPr>
            <w:r>
              <w:rPr>
                <w:sz w:val="18"/>
                <w:szCs w:val="18"/>
                <w:lang w:eastAsia="ru-RU"/>
              </w:rPr>
              <w:t>410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CBED951" w14:textId="77777777" w:rsidR="00B81B22" w:rsidRDefault="00B81B22">
            <w:pPr>
              <w:spacing w:line="240" w:lineRule="auto"/>
              <w:ind w:firstLine="0"/>
              <w:jc w:val="right"/>
              <w:rPr>
                <w:sz w:val="18"/>
                <w:szCs w:val="18"/>
                <w:lang w:eastAsia="ru-RU"/>
              </w:rPr>
            </w:pPr>
            <w:r>
              <w:rPr>
                <w:sz w:val="18"/>
                <w:szCs w:val="18"/>
                <w:lang w:eastAsia="ru-RU"/>
              </w:rPr>
              <w:t>-9 070,0</w:t>
            </w:r>
          </w:p>
        </w:tc>
      </w:tr>
      <w:tr w:rsidR="00B81B22" w14:paraId="4C44F539"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495F11A" w14:textId="77777777" w:rsidR="00B81B22" w:rsidRDefault="00B81B22">
            <w:pPr>
              <w:spacing w:line="240" w:lineRule="auto"/>
              <w:ind w:firstLine="0"/>
              <w:rPr>
                <w:sz w:val="18"/>
                <w:szCs w:val="18"/>
                <w:lang w:eastAsia="ru-RU"/>
              </w:rPr>
            </w:pPr>
            <w:r>
              <w:rPr>
                <w:sz w:val="18"/>
                <w:szCs w:val="18"/>
                <w:lang w:eastAsia="ru-RU"/>
              </w:rP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74F5F51" w14:textId="77777777" w:rsidR="00B81B22" w:rsidRDefault="00B81B22">
            <w:pPr>
              <w:spacing w:line="240" w:lineRule="auto"/>
              <w:ind w:firstLine="0"/>
              <w:jc w:val="center"/>
              <w:rPr>
                <w:sz w:val="18"/>
                <w:szCs w:val="18"/>
                <w:lang w:eastAsia="ru-RU"/>
              </w:rPr>
            </w:pPr>
            <w:r>
              <w:rPr>
                <w:sz w:val="18"/>
                <w:szCs w:val="18"/>
                <w:lang w:eastAsia="ru-RU"/>
              </w:rPr>
              <w:t>1006</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B087D6A" w14:textId="77777777" w:rsidR="00B81B22" w:rsidRDefault="00B81B22">
            <w:pPr>
              <w:spacing w:line="240" w:lineRule="auto"/>
              <w:ind w:firstLine="0"/>
              <w:jc w:val="center"/>
              <w:rPr>
                <w:sz w:val="18"/>
                <w:szCs w:val="18"/>
                <w:lang w:eastAsia="ru-RU"/>
              </w:rPr>
            </w:pPr>
            <w:r>
              <w:rPr>
                <w:sz w:val="18"/>
                <w:szCs w:val="18"/>
                <w:lang w:eastAsia="ru-RU"/>
              </w:rPr>
              <w:t>14401Д0820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0FC0474B" w14:textId="77777777" w:rsidR="00B81B22" w:rsidRDefault="00B81B22">
            <w:pPr>
              <w:spacing w:line="240" w:lineRule="auto"/>
              <w:ind w:firstLine="0"/>
              <w:jc w:val="center"/>
              <w:rPr>
                <w:sz w:val="18"/>
                <w:szCs w:val="18"/>
                <w:lang w:eastAsia="ru-RU"/>
              </w:rPr>
            </w:pPr>
            <w:r>
              <w:rPr>
                <w:sz w:val="18"/>
                <w:szCs w:val="18"/>
                <w:lang w:eastAsia="ru-RU"/>
              </w:rPr>
              <w:t>120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5E7BBE6B" w14:textId="77777777" w:rsidR="00B81B22" w:rsidRDefault="00B81B22">
            <w:pPr>
              <w:spacing w:line="240" w:lineRule="auto"/>
              <w:ind w:firstLine="0"/>
              <w:jc w:val="right"/>
              <w:rPr>
                <w:sz w:val="18"/>
                <w:szCs w:val="18"/>
                <w:lang w:eastAsia="ru-RU"/>
              </w:rPr>
            </w:pPr>
            <w:r>
              <w:rPr>
                <w:sz w:val="18"/>
                <w:szCs w:val="18"/>
                <w:lang w:eastAsia="ru-RU"/>
              </w:rPr>
              <w:t>488,9</w:t>
            </w:r>
          </w:p>
        </w:tc>
      </w:tr>
      <w:tr w:rsidR="00B81B22" w14:paraId="54B8FBE3"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C806A32" w14:textId="77777777" w:rsidR="00B81B22" w:rsidRDefault="00B81B22">
            <w:pPr>
              <w:spacing w:line="240" w:lineRule="auto"/>
              <w:ind w:firstLine="0"/>
              <w:rPr>
                <w:sz w:val="18"/>
                <w:szCs w:val="18"/>
                <w:lang w:eastAsia="ru-RU"/>
              </w:rPr>
            </w:pPr>
            <w:r>
              <w:rPr>
                <w:sz w:val="18"/>
                <w:szCs w:val="18"/>
                <w:lang w:eastAsia="ru-RU"/>
              </w:rP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576B584" w14:textId="77777777" w:rsidR="00B81B22" w:rsidRDefault="00B81B22">
            <w:pPr>
              <w:spacing w:line="240" w:lineRule="auto"/>
              <w:ind w:firstLine="0"/>
              <w:jc w:val="center"/>
              <w:rPr>
                <w:sz w:val="18"/>
                <w:szCs w:val="18"/>
                <w:lang w:eastAsia="ru-RU"/>
              </w:rPr>
            </w:pPr>
            <w:r>
              <w:rPr>
                <w:sz w:val="18"/>
                <w:szCs w:val="18"/>
                <w:lang w:eastAsia="ru-RU"/>
              </w:rPr>
              <w:t>1006</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61E4905" w14:textId="77777777" w:rsidR="00B81B22" w:rsidRDefault="00B81B22">
            <w:pPr>
              <w:spacing w:line="240" w:lineRule="auto"/>
              <w:ind w:firstLine="0"/>
              <w:jc w:val="center"/>
              <w:rPr>
                <w:sz w:val="18"/>
                <w:szCs w:val="18"/>
                <w:lang w:eastAsia="ru-RU"/>
              </w:rPr>
            </w:pPr>
            <w:r>
              <w:rPr>
                <w:sz w:val="18"/>
                <w:szCs w:val="18"/>
                <w:lang w:eastAsia="ru-RU"/>
              </w:rPr>
              <w:t>14401Д0820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2E403E7"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076B2E0" w14:textId="77777777" w:rsidR="00B81B22" w:rsidRDefault="00B81B22">
            <w:pPr>
              <w:spacing w:line="240" w:lineRule="auto"/>
              <w:ind w:firstLine="0"/>
              <w:jc w:val="right"/>
              <w:rPr>
                <w:sz w:val="18"/>
                <w:szCs w:val="18"/>
                <w:lang w:eastAsia="ru-RU"/>
              </w:rPr>
            </w:pPr>
            <w:r>
              <w:rPr>
                <w:sz w:val="18"/>
                <w:szCs w:val="18"/>
                <w:lang w:eastAsia="ru-RU"/>
              </w:rPr>
              <w:t>-488,9</w:t>
            </w:r>
          </w:p>
        </w:tc>
      </w:tr>
      <w:tr w:rsidR="00B81B22" w14:paraId="4BF0B924" w14:textId="77777777" w:rsidTr="00B81B22">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57A41C5D" w14:textId="77777777" w:rsidR="00B81B22" w:rsidRDefault="00B81B22">
            <w:pPr>
              <w:spacing w:line="240" w:lineRule="auto"/>
              <w:ind w:firstLine="0"/>
              <w:rPr>
                <w:b/>
                <w:bCs/>
                <w:sz w:val="18"/>
                <w:szCs w:val="18"/>
                <w:lang w:eastAsia="ru-RU"/>
              </w:rPr>
            </w:pPr>
            <w:r>
              <w:rPr>
                <w:b/>
                <w:bCs/>
                <w:sz w:val="18"/>
                <w:szCs w:val="18"/>
                <w:lang w:eastAsia="ru-RU"/>
              </w:rPr>
              <w:t>финансовое управление администрации города Оренбурга (007)</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DE10103" w14:textId="77777777" w:rsidR="00B81B22" w:rsidRDefault="00B81B22">
            <w:pPr>
              <w:spacing w:line="240" w:lineRule="auto"/>
              <w:ind w:firstLine="0"/>
              <w:jc w:val="right"/>
              <w:rPr>
                <w:b/>
                <w:bCs/>
                <w:sz w:val="18"/>
                <w:szCs w:val="18"/>
                <w:lang w:eastAsia="ru-RU"/>
              </w:rPr>
            </w:pPr>
            <w:r>
              <w:rPr>
                <w:b/>
                <w:bCs/>
                <w:sz w:val="18"/>
                <w:szCs w:val="18"/>
                <w:lang w:eastAsia="ru-RU"/>
              </w:rPr>
              <w:t>-47 825,3</w:t>
            </w:r>
          </w:p>
        </w:tc>
      </w:tr>
      <w:tr w:rsidR="00B81B22" w14:paraId="2A7F5FD8"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CFB66E1"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03A6A68D" w14:textId="77777777" w:rsidR="00B81B22" w:rsidRDefault="00B81B22">
            <w:pPr>
              <w:spacing w:line="240" w:lineRule="auto"/>
              <w:ind w:firstLine="0"/>
              <w:jc w:val="center"/>
              <w:rPr>
                <w:sz w:val="18"/>
                <w:szCs w:val="18"/>
                <w:lang w:eastAsia="ru-RU"/>
              </w:rPr>
            </w:pPr>
            <w:r>
              <w:rPr>
                <w:sz w:val="18"/>
                <w:szCs w:val="18"/>
                <w:lang w:eastAsia="ru-RU"/>
              </w:rPr>
              <w:t>0106</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B501669" w14:textId="77777777" w:rsidR="00B81B22" w:rsidRDefault="00B81B22">
            <w:pPr>
              <w:spacing w:line="240" w:lineRule="auto"/>
              <w:ind w:firstLine="0"/>
              <w:jc w:val="center"/>
              <w:rPr>
                <w:sz w:val="18"/>
                <w:szCs w:val="18"/>
                <w:lang w:eastAsia="ru-RU"/>
              </w:rPr>
            </w:pPr>
            <w:r>
              <w:rPr>
                <w:sz w:val="18"/>
                <w:szCs w:val="18"/>
                <w:lang w:eastAsia="ru-RU"/>
              </w:rPr>
              <w:t>0840111060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A7893E9" w14:textId="77777777" w:rsidR="00B81B22" w:rsidRDefault="00B81B22">
            <w:pPr>
              <w:spacing w:line="240" w:lineRule="auto"/>
              <w:ind w:firstLine="0"/>
              <w:jc w:val="center"/>
              <w:rPr>
                <w:sz w:val="18"/>
                <w:szCs w:val="18"/>
                <w:lang w:eastAsia="ru-RU"/>
              </w:rPr>
            </w:pPr>
            <w:r>
              <w:rPr>
                <w:sz w:val="18"/>
                <w:szCs w:val="18"/>
                <w:lang w:eastAsia="ru-RU"/>
              </w:rPr>
              <w:t>120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ECF1C59" w14:textId="77777777" w:rsidR="00B81B22" w:rsidRDefault="00B81B22">
            <w:pPr>
              <w:spacing w:line="240" w:lineRule="auto"/>
              <w:ind w:firstLine="0"/>
              <w:jc w:val="right"/>
              <w:rPr>
                <w:sz w:val="18"/>
                <w:szCs w:val="18"/>
                <w:lang w:eastAsia="ru-RU"/>
              </w:rPr>
            </w:pPr>
            <w:r>
              <w:rPr>
                <w:sz w:val="18"/>
                <w:szCs w:val="18"/>
                <w:lang w:eastAsia="ru-RU"/>
              </w:rPr>
              <w:t>-6,8</w:t>
            </w:r>
          </w:p>
        </w:tc>
      </w:tr>
      <w:tr w:rsidR="00B81B22" w14:paraId="43DA9A68"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38CAF51"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72EAC0F" w14:textId="77777777" w:rsidR="00B81B22" w:rsidRDefault="00B81B22">
            <w:pPr>
              <w:spacing w:line="240" w:lineRule="auto"/>
              <w:ind w:firstLine="0"/>
              <w:jc w:val="center"/>
              <w:rPr>
                <w:sz w:val="18"/>
                <w:szCs w:val="18"/>
                <w:lang w:eastAsia="ru-RU"/>
              </w:rPr>
            </w:pPr>
            <w:r>
              <w:rPr>
                <w:sz w:val="18"/>
                <w:szCs w:val="18"/>
                <w:lang w:eastAsia="ru-RU"/>
              </w:rPr>
              <w:t>0106</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48BC28B" w14:textId="77777777" w:rsidR="00B81B22" w:rsidRDefault="00B81B22">
            <w:pPr>
              <w:spacing w:line="240" w:lineRule="auto"/>
              <w:ind w:firstLine="0"/>
              <w:jc w:val="center"/>
              <w:rPr>
                <w:sz w:val="18"/>
                <w:szCs w:val="18"/>
                <w:lang w:eastAsia="ru-RU"/>
              </w:rPr>
            </w:pPr>
            <w:r>
              <w:rPr>
                <w:sz w:val="18"/>
                <w:szCs w:val="18"/>
                <w:lang w:eastAsia="ru-RU"/>
              </w:rPr>
              <w:t>0840111060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0B33B85" w14:textId="77777777" w:rsidR="00B81B22" w:rsidRDefault="00B81B22">
            <w:pPr>
              <w:spacing w:line="240" w:lineRule="auto"/>
              <w:ind w:firstLine="0"/>
              <w:jc w:val="center"/>
              <w:rPr>
                <w:sz w:val="18"/>
                <w:szCs w:val="18"/>
                <w:lang w:eastAsia="ru-RU"/>
              </w:rPr>
            </w:pPr>
            <w:r>
              <w:rPr>
                <w:sz w:val="18"/>
                <w:szCs w:val="18"/>
                <w:lang w:eastAsia="ru-RU"/>
              </w:rPr>
              <w:t>320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6FF1BCE" w14:textId="77777777" w:rsidR="00B81B22" w:rsidRDefault="00B81B22">
            <w:pPr>
              <w:spacing w:line="240" w:lineRule="auto"/>
              <w:ind w:firstLine="0"/>
              <w:jc w:val="right"/>
              <w:rPr>
                <w:sz w:val="18"/>
                <w:szCs w:val="18"/>
                <w:lang w:eastAsia="ru-RU"/>
              </w:rPr>
            </w:pPr>
            <w:r>
              <w:rPr>
                <w:sz w:val="18"/>
                <w:szCs w:val="18"/>
                <w:lang w:eastAsia="ru-RU"/>
              </w:rPr>
              <w:t>6,8</w:t>
            </w:r>
          </w:p>
        </w:tc>
      </w:tr>
      <w:tr w:rsidR="00B81B22" w14:paraId="658B7EC1"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34626930" w14:textId="77777777" w:rsidR="00B81B22" w:rsidRDefault="00B81B22">
            <w:pPr>
              <w:spacing w:line="240" w:lineRule="auto"/>
              <w:ind w:firstLine="0"/>
              <w:rPr>
                <w:sz w:val="18"/>
                <w:szCs w:val="18"/>
                <w:lang w:eastAsia="ru-RU"/>
              </w:rPr>
            </w:pPr>
            <w:r>
              <w:rPr>
                <w:sz w:val="18"/>
                <w:szCs w:val="18"/>
                <w:lang w:eastAsia="ru-RU"/>
              </w:rPr>
              <w:t>Создание и использование резервного фонда администрации города Оренбурга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E6A355F" w14:textId="77777777" w:rsidR="00B81B22" w:rsidRDefault="00B81B22">
            <w:pPr>
              <w:spacing w:line="240" w:lineRule="auto"/>
              <w:ind w:firstLine="0"/>
              <w:jc w:val="center"/>
              <w:rPr>
                <w:sz w:val="18"/>
                <w:szCs w:val="18"/>
                <w:lang w:eastAsia="ru-RU"/>
              </w:rPr>
            </w:pPr>
            <w:r>
              <w:rPr>
                <w:sz w:val="18"/>
                <w:szCs w:val="18"/>
                <w:lang w:eastAsia="ru-RU"/>
              </w:rPr>
              <w:t>0111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0B8E5CAD" w14:textId="77777777" w:rsidR="00B81B22" w:rsidRDefault="00B81B22">
            <w:pPr>
              <w:spacing w:line="240" w:lineRule="auto"/>
              <w:ind w:firstLine="0"/>
              <w:jc w:val="center"/>
              <w:rPr>
                <w:sz w:val="18"/>
                <w:szCs w:val="18"/>
                <w:lang w:eastAsia="ru-RU"/>
              </w:rPr>
            </w:pPr>
            <w:r>
              <w:rPr>
                <w:sz w:val="18"/>
                <w:szCs w:val="18"/>
                <w:lang w:eastAsia="ru-RU"/>
              </w:rPr>
              <w:t>7760000020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6F86002F" w14:textId="77777777" w:rsidR="00B81B22" w:rsidRDefault="00B81B22">
            <w:pPr>
              <w:spacing w:line="240" w:lineRule="auto"/>
              <w:ind w:firstLine="0"/>
              <w:jc w:val="center"/>
              <w:rPr>
                <w:sz w:val="18"/>
                <w:szCs w:val="18"/>
                <w:lang w:eastAsia="ru-RU"/>
              </w:rPr>
            </w:pPr>
            <w:r>
              <w:rPr>
                <w:sz w:val="18"/>
                <w:szCs w:val="18"/>
                <w:lang w:eastAsia="ru-RU"/>
              </w:rPr>
              <w:t>870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2C1F2C7" w14:textId="77777777" w:rsidR="00B81B22" w:rsidRDefault="00B81B22">
            <w:pPr>
              <w:spacing w:line="240" w:lineRule="auto"/>
              <w:ind w:firstLine="0"/>
              <w:jc w:val="right"/>
              <w:rPr>
                <w:sz w:val="18"/>
                <w:szCs w:val="18"/>
                <w:lang w:eastAsia="ru-RU"/>
              </w:rPr>
            </w:pPr>
            <w:r>
              <w:rPr>
                <w:sz w:val="18"/>
                <w:szCs w:val="18"/>
                <w:lang w:eastAsia="ru-RU"/>
              </w:rPr>
              <w:t>-3 792,0</w:t>
            </w:r>
          </w:p>
        </w:tc>
      </w:tr>
      <w:tr w:rsidR="00B81B22" w14:paraId="09B267A9"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338A9060" w14:textId="77777777" w:rsidR="00B81B22" w:rsidRDefault="00B81B22">
            <w:pPr>
              <w:spacing w:line="240" w:lineRule="auto"/>
              <w:ind w:firstLine="0"/>
              <w:rPr>
                <w:sz w:val="18"/>
                <w:szCs w:val="18"/>
                <w:lang w:eastAsia="ru-RU"/>
              </w:rPr>
            </w:pPr>
            <w:r>
              <w:rPr>
                <w:sz w:val="18"/>
                <w:szCs w:val="18"/>
                <w:lang w:eastAsia="ru-RU"/>
              </w:rPr>
              <w:t>Создание и использование резерва финансовых и материальных ресурсов</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5D190AF" w14:textId="77777777" w:rsidR="00B81B22" w:rsidRDefault="00B81B22">
            <w:pPr>
              <w:spacing w:line="240" w:lineRule="auto"/>
              <w:ind w:firstLine="0"/>
              <w:jc w:val="center"/>
              <w:rPr>
                <w:sz w:val="18"/>
                <w:szCs w:val="18"/>
                <w:lang w:eastAsia="ru-RU"/>
              </w:rPr>
            </w:pPr>
            <w:r>
              <w:rPr>
                <w:sz w:val="18"/>
                <w:szCs w:val="18"/>
                <w:lang w:eastAsia="ru-RU"/>
              </w:rPr>
              <w:t>0111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33A8734D" w14:textId="77777777" w:rsidR="00B81B22" w:rsidRDefault="00B81B22">
            <w:pPr>
              <w:spacing w:line="240" w:lineRule="auto"/>
              <w:ind w:firstLine="0"/>
              <w:jc w:val="center"/>
              <w:rPr>
                <w:sz w:val="18"/>
                <w:szCs w:val="18"/>
                <w:lang w:eastAsia="ru-RU"/>
              </w:rPr>
            </w:pPr>
            <w:r>
              <w:rPr>
                <w:sz w:val="18"/>
                <w:szCs w:val="18"/>
                <w:lang w:eastAsia="ru-RU"/>
              </w:rPr>
              <w:t>7760000030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605C0FC3" w14:textId="77777777" w:rsidR="00B81B22" w:rsidRDefault="00B81B22">
            <w:pPr>
              <w:spacing w:line="240" w:lineRule="auto"/>
              <w:ind w:firstLine="0"/>
              <w:jc w:val="center"/>
              <w:rPr>
                <w:sz w:val="18"/>
                <w:szCs w:val="18"/>
                <w:lang w:eastAsia="ru-RU"/>
              </w:rPr>
            </w:pPr>
            <w:r>
              <w:rPr>
                <w:sz w:val="18"/>
                <w:szCs w:val="18"/>
                <w:lang w:eastAsia="ru-RU"/>
              </w:rPr>
              <w:t>870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6D58DEC" w14:textId="77777777" w:rsidR="00B81B22" w:rsidRDefault="00B81B22">
            <w:pPr>
              <w:spacing w:line="240" w:lineRule="auto"/>
              <w:ind w:firstLine="0"/>
              <w:jc w:val="right"/>
              <w:rPr>
                <w:sz w:val="18"/>
                <w:szCs w:val="18"/>
                <w:lang w:eastAsia="ru-RU"/>
              </w:rPr>
            </w:pPr>
            <w:r>
              <w:rPr>
                <w:sz w:val="18"/>
                <w:szCs w:val="18"/>
                <w:lang w:eastAsia="ru-RU"/>
              </w:rPr>
              <w:t>225,7</w:t>
            </w:r>
          </w:p>
        </w:tc>
      </w:tr>
      <w:tr w:rsidR="00B81B22" w14:paraId="0371243A"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1C3F7877"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49FD3E4D" w14:textId="77777777" w:rsidR="00B81B22" w:rsidRDefault="00B81B22">
            <w:pPr>
              <w:spacing w:line="240" w:lineRule="auto"/>
              <w:ind w:firstLine="0"/>
              <w:jc w:val="center"/>
              <w:rPr>
                <w:sz w:val="18"/>
                <w:szCs w:val="18"/>
                <w:lang w:eastAsia="ru-RU"/>
              </w:rPr>
            </w:pPr>
            <w:r>
              <w:rPr>
                <w:sz w:val="18"/>
                <w:szCs w:val="18"/>
                <w:lang w:eastAsia="ru-RU"/>
              </w:rPr>
              <w:t>0113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34BFE58"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65693ECC" w14:textId="77777777" w:rsidR="00B81B22" w:rsidRDefault="00B81B22">
            <w:pPr>
              <w:spacing w:line="240" w:lineRule="auto"/>
              <w:ind w:firstLine="0"/>
              <w:jc w:val="center"/>
              <w:rPr>
                <w:sz w:val="18"/>
                <w:szCs w:val="18"/>
                <w:lang w:eastAsia="ru-RU"/>
              </w:rPr>
            </w:pPr>
            <w:r>
              <w:rPr>
                <w:sz w:val="18"/>
                <w:szCs w:val="18"/>
                <w:lang w:eastAsia="ru-RU"/>
              </w:rPr>
              <w:t>830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119B073B" w14:textId="77777777" w:rsidR="00B81B22" w:rsidRDefault="00B81B22">
            <w:pPr>
              <w:spacing w:line="240" w:lineRule="auto"/>
              <w:ind w:firstLine="0"/>
              <w:jc w:val="right"/>
              <w:rPr>
                <w:sz w:val="18"/>
                <w:szCs w:val="18"/>
                <w:lang w:eastAsia="ru-RU"/>
              </w:rPr>
            </w:pPr>
            <w:r>
              <w:rPr>
                <w:sz w:val="18"/>
                <w:szCs w:val="18"/>
                <w:lang w:eastAsia="ru-RU"/>
              </w:rPr>
              <w:t>-44 259,0</w:t>
            </w:r>
          </w:p>
        </w:tc>
      </w:tr>
      <w:tr w:rsidR="00B81B22" w14:paraId="317B87E1" w14:textId="77777777" w:rsidTr="00B81B22">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2687649E" w14:textId="77777777" w:rsidR="00B81B22" w:rsidRDefault="00B81B22">
            <w:pPr>
              <w:spacing w:line="240" w:lineRule="auto"/>
              <w:ind w:firstLine="0"/>
              <w:rPr>
                <w:b/>
                <w:bCs/>
                <w:sz w:val="18"/>
                <w:szCs w:val="18"/>
                <w:lang w:eastAsia="ru-RU"/>
              </w:rPr>
            </w:pPr>
            <w:r>
              <w:rPr>
                <w:b/>
                <w:bCs/>
                <w:sz w:val="18"/>
                <w:szCs w:val="18"/>
                <w:lang w:eastAsia="ru-RU"/>
              </w:rPr>
              <w:t>Администрация Северного округа города Оренбурга (008)</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32BC6EF" w14:textId="77777777" w:rsidR="00B81B22" w:rsidRDefault="00B81B22">
            <w:pPr>
              <w:spacing w:line="240" w:lineRule="auto"/>
              <w:ind w:firstLine="0"/>
              <w:jc w:val="right"/>
              <w:rPr>
                <w:b/>
                <w:bCs/>
                <w:sz w:val="18"/>
                <w:szCs w:val="18"/>
                <w:lang w:eastAsia="ru-RU"/>
              </w:rPr>
            </w:pPr>
            <w:r>
              <w:rPr>
                <w:b/>
                <w:bCs/>
                <w:sz w:val="18"/>
                <w:szCs w:val="18"/>
                <w:lang w:eastAsia="ru-RU"/>
              </w:rPr>
              <w:t>-13 616,1</w:t>
            </w:r>
          </w:p>
        </w:tc>
      </w:tr>
      <w:tr w:rsidR="00B81B22" w14:paraId="06653E75"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B18A065"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ACE44D8" w14:textId="77777777" w:rsidR="00B81B22" w:rsidRDefault="00B81B22">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633D993" w14:textId="77777777" w:rsidR="00B81B22" w:rsidRDefault="00B81B22">
            <w:pPr>
              <w:spacing w:line="240" w:lineRule="auto"/>
              <w:ind w:firstLine="0"/>
              <w:jc w:val="center"/>
              <w:rPr>
                <w:sz w:val="18"/>
                <w:szCs w:val="18"/>
                <w:lang w:eastAsia="ru-RU"/>
              </w:rPr>
            </w:pPr>
            <w:r>
              <w:rPr>
                <w:sz w:val="18"/>
                <w:szCs w:val="18"/>
                <w:lang w:eastAsia="ru-RU"/>
              </w:rPr>
              <w:t>3640211060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E2EC4B4" w14:textId="77777777" w:rsidR="00B81B22" w:rsidRDefault="00B81B22">
            <w:pPr>
              <w:spacing w:line="240" w:lineRule="auto"/>
              <w:ind w:firstLine="0"/>
              <w:jc w:val="center"/>
              <w:rPr>
                <w:sz w:val="18"/>
                <w:szCs w:val="18"/>
                <w:lang w:eastAsia="ru-RU"/>
              </w:rPr>
            </w:pPr>
            <w:r>
              <w:rPr>
                <w:sz w:val="18"/>
                <w:szCs w:val="18"/>
                <w:lang w:eastAsia="ru-RU"/>
              </w:rPr>
              <w:t>120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733D013C" w14:textId="77777777" w:rsidR="00B81B22" w:rsidRDefault="00B81B22">
            <w:pPr>
              <w:spacing w:line="240" w:lineRule="auto"/>
              <w:ind w:firstLine="0"/>
              <w:jc w:val="right"/>
              <w:rPr>
                <w:sz w:val="18"/>
                <w:szCs w:val="18"/>
                <w:lang w:eastAsia="ru-RU"/>
              </w:rPr>
            </w:pPr>
            <w:r>
              <w:rPr>
                <w:sz w:val="18"/>
                <w:szCs w:val="18"/>
                <w:lang w:eastAsia="ru-RU"/>
              </w:rPr>
              <w:t>-8,0</w:t>
            </w:r>
          </w:p>
        </w:tc>
      </w:tr>
      <w:tr w:rsidR="00B81B22" w14:paraId="44728082"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519B218"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5D22745" w14:textId="77777777" w:rsidR="00B81B22" w:rsidRDefault="00B81B22">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A397948" w14:textId="77777777" w:rsidR="00B81B22" w:rsidRDefault="00B81B22">
            <w:pPr>
              <w:spacing w:line="240" w:lineRule="auto"/>
              <w:ind w:firstLine="0"/>
              <w:jc w:val="center"/>
              <w:rPr>
                <w:sz w:val="18"/>
                <w:szCs w:val="18"/>
                <w:lang w:eastAsia="ru-RU"/>
              </w:rPr>
            </w:pPr>
            <w:r>
              <w:rPr>
                <w:sz w:val="18"/>
                <w:szCs w:val="18"/>
                <w:lang w:eastAsia="ru-RU"/>
              </w:rPr>
              <w:t>3640211060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9EE7255"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BA5030B" w14:textId="77777777" w:rsidR="00B81B22" w:rsidRDefault="00B81B22">
            <w:pPr>
              <w:spacing w:line="240" w:lineRule="auto"/>
              <w:ind w:firstLine="0"/>
              <w:jc w:val="right"/>
              <w:rPr>
                <w:sz w:val="18"/>
                <w:szCs w:val="18"/>
                <w:lang w:eastAsia="ru-RU"/>
              </w:rPr>
            </w:pPr>
            <w:r>
              <w:rPr>
                <w:sz w:val="18"/>
                <w:szCs w:val="18"/>
                <w:lang w:eastAsia="ru-RU"/>
              </w:rPr>
              <w:t>-71,8</w:t>
            </w:r>
          </w:p>
        </w:tc>
      </w:tr>
      <w:tr w:rsidR="00B81B22" w14:paraId="17E44552"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7B8C7F3"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06DBB57C" w14:textId="77777777" w:rsidR="00B81B22" w:rsidRDefault="00B81B22">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35CE016E" w14:textId="77777777" w:rsidR="00B81B22" w:rsidRDefault="00B81B22">
            <w:pPr>
              <w:spacing w:line="240" w:lineRule="auto"/>
              <w:ind w:firstLine="0"/>
              <w:jc w:val="center"/>
              <w:rPr>
                <w:sz w:val="18"/>
                <w:szCs w:val="18"/>
                <w:lang w:eastAsia="ru-RU"/>
              </w:rPr>
            </w:pPr>
            <w:r>
              <w:rPr>
                <w:sz w:val="18"/>
                <w:szCs w:val="18"/>
                <w:lang w:eastAsia="ru-RU"/>
              </w:rPr>
              <w:t>3640211060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B19B952" w14:textId="77777777" w:rsidR="00B81B22" w:rsidRDefault="00B81B22">
            <w:pPr>
              <w:spacing w:line="240" w:lineRule="auto"/>
              <w:ind w:firstLine="0"/>
              <w:jc w:val="center"/>
              <w:rPr>
                <w:sz w:val="18"/>
                <w:szCs w:val="18"/>
                <w:lang w:eastAsia="ru-RU"/>
              </w:rPr>
            </w:pPr>
            <w:r>
              <w:rPr>
                <w:sz w:val="18"/>
                <w:szCs w:val="18"/>
                <w:lang w:eastAsia="ru-RU"/>
              </w:rPr>
              <w:t>320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4E748E4" w14:textId="77777777" w:rsidR="00B81B22" w:rsidRDefault="00B81B22">
            <w:pPr>
              <w:spacing w:line="240" w:lineRule="auto"/>
              <w:ind w:firstLine="0"/>
              <w:jc w:val="right"/>
              <w:rPr>
                <w:sz w:val="18"/>
                <w:szCs w:val="18"/>
                <w:lang w:eastAsia="ru-RU"/>
              </w:rPr>
            </w:pPr>
            <w:r>
              <w:rPr>
                <w:sz w:val="18"/>
                <w:szCs w:val="18"/>
                <w:lang w:eastAsia="ru-RU"/>
              </w:rPr>
              <w:t>8,0</w:t>
            </w:r>
          </w:p>
        </w:tc>
      </w:tr>
      <w:tr w:rsidR="00B81B22" w14:paraId="7A2EB1A6"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2B44233F"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008F429" w14:textId="77777777" w:rsidR="00B81B22" w:rsidRDefault="00B81B22">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28BC5A7" w14:textId="77777777" w:rsidR="00B81B22" w:rsidRDefault="00B81B22">
            <w:pPr>
              <w:spacing w:line="240" w:lineRule="auto"/>
              <w:ind w:firstLine="0"/>
              <w:jc w:val="center"/>
              <w:rPr>
                <w:sz w:val="18"/>
                <w:szCs w:val="18"/>
                <w:lang w:eastAsia="ru-RU"/>
              </w:rPr>
            </w:pPr>
            <w:r>
              <w:rPr>
                <w:sz w:val="18"/>
                <w:szCs w:val="18"/>
                <w:lang w:eastAsia="ru-RU"/>
              </w:rPr>
              <w:t>3640211060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672A5BC7" w14:textId="77777777" w:rsidR="00B81B22" w:rsidRDefault="00B81B22">
            <w:pPr>
              <w:spacing w:line="240" w:lineRule="auto"/>
              <w:ind w:firstLine="0"/>
              <w:jc w:val="center"/>
              <w:rPr>
                <w:sz w:val="18"/>
                <w:szCs w:val="18"/>
                <w:lang w:eastAsia="ru-RU"/>
              </w:rPr>
            </w:pPr>
            <w:r>
              <w:rPr>
                <w:sz w:val="18"/>
                <w:szCs w:val="18"/>
                <w:lang w:eastAsia="ru-RU"/>
              </w:rPr>
              <w:t>850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5F0FBF67" w14:textId="77777777" w:rsidR="00B81B22" w:rsidRDefault="00B81B22">
            <w:pPr>
              <w:spacing w:line="240" w:lineRule="auto"/>
              <w:ind w:firstLine="0"/>
              <w:jc w:val="right"/>
              <w:rPr>
                <w:sz w:val="18"/>
                <w:szCs w:val="18"/>
                <w:lang w:eastAsia="ru-RU"/>
              </w:rPr>
            </w:pPr>
            <w:r>
              <w:rPr>
                <w:sz w:val="18"/>
                <w:szCs w:val="18"/>
                <w:lang w:eastAsia="ru-RU"/>
              </w:rPr>
              <w:t>0,3</w:t>
            </w:r>
          </w:p>
        </w:tc>
      </w:tr>
      <w:tr w:rsidR="00B81B22" w14:paraId="4B0584C1"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C622856"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0CB24EFA" w14:textId="77777777" w:rsidR="00B81B22" w:rsidRDefault="00B81B22">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F8C774E"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AC9C4CD" w14:textId="77777777" w:rsidR="00B81B22" w:rsidRDefault="00B81B22">
            <w:pPr>
              <w:spacing w:line="240" w:lineRule="auto"/>
              <w:ind w:firstLine="0"/>
              <w:jc w:val="center"/>
              <w:rPr>
                <w:sz w:val="18"/>
                <w:szCs w:val="18"/>
                <w:lang w:eastAsia="ru-RU"/>
              </w:rPr>
            </w:pPr>
            <w:r>
              <w:rPr>
                <w:sz w:val="18"/>
                <w:szCs w:val="18"/>
                <w:lang w:eastAsia="ru-RU"/>
              </w:rPr>
              <w:t>830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98FC1AA" w14:textId="77777777" w:rsidR="00B81B22" w:rsidRDefault="00B81B22">
            <w:pPr>
              <w:spacing w:line="240" w:lineRule="auto"/>
              <w:ind w:firstLine="0"/>
              <w:jc w:val="right"/>
              <w:rPr>
                <w:sz w:val="18"/>
                <w:szCs w:val="18"/>
                <w:lang w:eastAsia="ru-RU"/>
              </w:rPr>
            </w:pPr>
            <w:r>
              <w:rPr>
                <w:sz w:val="18"/>
                <w:szCs w:val="18"/>
                <w:lang w:eastAsia="ru-RU"/>
              </w:rPr>
              <w:t>1 332,4</w:t>
            </w:r>
          </w:p>
        </w:tc>
      </w:tr>
      <w:tr w:rsidR="00B81B22" w14:paraId="2B2240BD"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2DC2AC77" w14:textId="77777777" w:rsidR="00B81B22" w:rsidRDefault="00B81B22">
            <w:pPr>
              <w:spacing w:line="240" w:lineRule="auto"/>
              <w:ind w:firstLine="0"/>
              <w:rPr>
                <w:sz w:val="18"/>
                <w:szCs w:val="18"/>
                <w:lang w:eastAsia="ru-RU"/>
              </w:rPr>
            </w:pPr>
            <w:r>
              <w:rPr>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05F2E98" w14:textId="77777777" w:rsidR="00B81B22" w:rsidRDefault="00B81B22">
            <w:pPr>
              <w:spacing w:line="240" w:lineRule="auto"/>
              <w:ind w:firstLine="0"/>
              <w:jc w:val="center"/>
              <w:rPr>
                <w:sz w:val="18"/>
                <w:szCs w:val="18"/>
                <w:lang w:eastAsia="ru-RU"/>
              </w:rPr>
            </w:pPr>
            <w:r>
              <w:rPr>
                <w:sz w:val="18"/>
                <w:szCs w:val="18"/>
                <w:lang w:eastAsia="ru-RU"/>
              </w:rPr>
              <w:t>0407</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E8B3D21" w14:textId="77777777" w:rsidR="00B81B22" w:rsidRDefault="00B81B22">
            <w:pPr>
              <w:spacing w:line="240" w:lineRule="auto"/>
              <w:ind w:firstLine="0"/>
              <w:jc w:val="center"/>
              <w:rPr>
                <w:sz w:val="18"/>
                <w:szCs w:val="18"/>
                <w:lang w:eastAsia="ru-RU"/>
              </w:rPr>
            </w:pPr>
            <w:r>
              <w:rPr>
                <w:sz w:val="18"/>
                <w:szCs w:val="18"/>
                <w:lang w:eastAsia="ru-RU"/>
              </w:rPr>
              <w:t>3640271150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EB518DE"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487DC7B" w14:textId="77777777" w:rsidR="00B81B22" w:rsidRDefault="00B81B22">
            <w:pPr>
              <w:spacing w:line="240" w:lineRule="auto"/>
              <w:ind w:firstLine="0"/>
              <w:jc w:val="right"/>
              <w:rPr>
                <w:sz w:val="18"/>
                <w:szCs w:val="18"/>
                <w:lang w:eastAsia="ru-RU"/>
              </w:rPr>
            </w:pPr>
            <w:r>
              <w:rPr>
                <w:sz w:val="18"/>
                <w:szCs w:val="18"/>
                <w:lang w:eastAsia="ru-RU"/>
              </w:rPr>
              <w:t>-4 000,0</w:t>
            </w:r>
          </w:p>
        </w:tc>
      </w:tr>
      <w:tr w:rsidR="00B81B22" w14:paraId="0AF1CC67"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5C1A5545" w14:textId="77777777" w:rsidR="00B81B22" w:rsidRDefault="00B81B22">
            <w:pPr>
              <w:spacing w:line="240" w:lineRule="auto"/>
              <w:ind w:firstLine="0"/>
              <w:rPr>
                <w:sz w:val="18"/>
                <w:szCs w:val="18"/>
                <w:lang w:eastAsia="ru-RU"/>
              </w:rPr>
            </w:pPr>
            <w:r>
              <w:rPr>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9462442"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2EA0345" w14:textId="77777777" w:rsidR="00B81B22" w:rsidRDefault="00B81B22">
            <w:pPr>
              <w:spacing w:line="240" w:lineRule="auto"/>
              <w:ind w:firstLine="0"/>
              <w:jc w:val="center"/>
              <w:rPr>
                <w:sz w:val="18"/>
                <w:szCs w:val="18"/>
                <w:lang w:eastAsia="ru-RU"/>
              </w:rPr>
            </w:pPr>
            <w:r>
              <w:rPr>
                <w:sz w:val="18"/>
                <w:szCs w:val="18"/>
                <w:lang w:eastAsia="ru-RU"/>
              </w:rPr>
              <w:t>3640271150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68C3B52" w14:textId="77777777" w:rsidR="00B81B22" w:rsidRDefault="00B81B22">
            <w:pPr>
              <w:spacing w:line="240" w:lineRule="auto"/>
              <w:ind w:firstLine="0"/>
              <w:jc w:val="center"/>
              <w:rPr>
                <w:sz w:val="18"/>
                <w:szCs w:val="18"/>
                <w:lang w:eastAsia="ru-RU"/>
              </w:rPr>
            </w:pPr>
            <w:r>
              <w:rPr>
                <w:sz w:val="18"/>
                <w:szCs w:val="18"/>
                <w:lang w:eastAsia="ru-RU"/>
              </w:rPr>
              <w:t>110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CCC76AE" w14:textId="77777777" w:rsidR="00B81B22" w:rsidRDefault="00B81B22">
            <w:pPr>
              <w:spacing w:line="240" w:lineRule="auto"/>
              <w:ind w:firstLine="0"/>
              <w:jc w:val="right"/>
              <w:rPr>
                <w:sz w:val="18"/>
                <w:szCs w:val="18"/>
                <w:lang w:eastAsia="ru-RU"/>
              </w:rPr>
            </w:pPr>
            <w:r>
              <w:rPr>
                <w:sz w:val="18"/>
                <w:szCs w:val="18"/>
                <w:lang w:eastAsia="ru-RU"/>
              </w:rPr>
              <w:t>-3 798,9</w:t>
            </w:r>
          </w:p>
        </w:tc>
      </w:tr>
      <w:tr w:rsidR="00B81B22" w14:paraId="2533A98A"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93B4110" w14:textId="77777777" w:rsidR="00B81B22" w:rsidRDefault="00B81B22">
            <w:pPr>
              <w:spacing w:line="240" w:lineRule="auto"/>
              <w:ind w:firstLine="0"/>
              <w:rPr>
                <w:sz w:val="18"/>
                <w:szCs w:val="18"/>
                <w:lang w:eastAsia="ru-RU"/>
              </w:rPr>
            </w:pPr>
            <w:r>
              <w:rPr>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13C051C"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69CFE95" w14:textId="77777777" w:rsidR="00B81B22" w:rsidRDefault="00B81B22">
            <w:pPr>
              <w:spacing w:line="240" w:lineRule="auto"/>
              <w:ind w:firstLine="0"/>
              <w:jc w:val="center"/>
              <w:rPr>
                <w:sz w:val="18"/>
                <w:szCs w:val="18"/>
                <w:lang w:eastAsia="ru-RU"/>
              </w:rPr>
            </w:pPr>
            <w:r>
              <w:rPr>
                <w:sz w:val="18"/>
                <w:szCs w:val="18"/>
                <w:lang w:eastAsia="ru-RU"/>
              </w:rPr>
              <w:t>3640271150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6FDF53E5"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5A27A1D" w14:textId="77777777" w:rsidR="00B81B22" w:rsidRDefault="00B81B22">
            <w:pPr>
              <w:spacing w:line="240" w:lineRule="auto"/>
              <w:ind w:firstLine="0"/>
              <w:jc w:val="right"/>
              <w:rPr>
                <w:sz w:val="18"/>
                <w:szCs w:val="18"/>
                <w:lang w:eastAsia="ru-RU"/>
              </w:rPr>
            </w:pPr>
            <w:r>
              <w:rPr>
                <w:sz w:val="18"/>
                <w:szCs w:val="18"/>
                <w:lang w:eastAsia="ru-RU"/>
              </w:rPr>
              <w:t>3 758,1</w:t>
            </w:r>
          </w:p>
        </w:tc>
      </w:tr>
      <w:tr w:rsidR="00B81B22" w14:paraId="677D423B"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49FBE867"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00F8604"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E95360C"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D474818" w14:textId="77777777" w:rsidR="00B81B22" w:rsidRDefault="00B81B22">
            <w:pPr>
              <w:spacing w:line="240" w:lineRule="auto"/>
              <w:ind w:firstLine="0"/>
              <w:jc w:val="center"/>
              <w:rPr>
                <w:sz w:val="18"/>
                <w:szCs w:val="18"/>
                <w:lang w:eastAsia="ru-RU"/>
              </w:rPr>
            </w:pPr>
            <w:r>
              <w:rPr>
                <w:sz w:val="18"/>
                <w:szCs w:val="18"/>
                <w:lang w:eastAsia="ru-RU"/>
              </w:rPr>
              <w:t>830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2A5A379" w14:textId="77777777" w:rsidR="00B81B22" w:rsidRDefault="00B81B22">
            <w:pPr>
              <w:spacing w:line="240" w:lineRule="auto"/>
              <w:ind w:firstLine="0"/>
              <w:jc w:val="right"/>
              <w:rPr>
                <w:sz w:val="18"/>
                <w:szCs w:val="18"/>
                <w:lang w:eastAsia="ru-RU"/>
              </w:rPr>
            </w:pPr>
            <w:r>
              <w:rPr>
                <w:sz w:val="18"/>
                <w:szCs w:val="18"/>
                <w:lang w:eastAsia="ru-RU"/>
              </w:rPr>
              <w:t>40,7</w:t>
            </w:r>
          </w:p>
        </w:tc>
      </w:tr>
      <w:tr w:rsidR="00B81B22" w14:paraId="7F015DFB"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4B62B324" w14:textId="77777777" w:rsidR="00B81B22" w:rsidRDefault="00B81B22">
            <w:pPr>
              <w:spacing w:line="240" w:lineRule="auto"/>
              <w:ind w:firstLine="0"/>
              <w:rPr>
                <w:sz w:val="18"/>
                <w:szCs w:val="18"/>
                <w:lang w:eastAsia="ru-RU"/>
              </w:rPr>
            </w:pPr>
            <w:r>
              <w:rPr>
                <w:sz w:val="18"/>
                <w:szCs w:val="18"/>
                <w:lang w:eastAsia="ru-RU"/>
              </w:rPr>
              <w:t>Реализация мероприятий по благоустройству и содержанию территории округа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47F4086" w14:textId="77777777" w:rsidR="00B81B22" w:rsidRDefault="00B81B22">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0DB235B" w14:textId="77777777" w:rsidR="00B81B22" w:rsidRDefault="00B81B22">
            <w:pPr>
              <w:spacing w:line="240" w:lineRule="auto"/>
              <w:ind w:firstLine="0"/>
              <w:jc w:val="center"/>
              <w:rPr>
                <w:sz w:val="18"/>
                <w:szCs w:val="18"/>
                <w:lang w:eastAsia="ru-RU"/>
              </w:rPr>
            </w:pPr>
            <w:r>
              <w:rPr>
                <w:sz w:val="18"/>
                <w:szCs w:val="18"/>
                <w:lang w:eastAsia="ru-RU"/>
              </w:rPr>
              <w:t>3640171430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1E82942"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283A298" w14:textId="77777777" w:rsidR="00B81B22" w:rsidRDefault="00B81B22">
            <w:pPr>
              <w:spacing w:line="240" w:lineRule="auto"/>
              <w:ind w:firstLine="0"/>
              <w:jc w:val="right"/>
              <w:rPr>
                <w:sz w:val="18"/>
                <w:szCs w:val="18"/>
                <w:lang w:eastAsia="ru-RU"/>
              </w:rPr>
            </w:pPr>
            <w:r>
              <w:rPr>
                <w:sz w:val="18"/>
                <w:szCs w:val="18"/>
                <w:lang w:eastAsia="ru-RU"/>
              </w:rPr>
              <w:t>-11 087,5</w:t>
            </w:r>
          </w:p>
        </w:tc>
      </w:tr>
      <w:tr w:rsidR="00B81B22" w14:paraId="2ED9FFB9"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27F724C" w14:textId="77777777" w:rsidR="00B81B22" w:rsidRDefault="00B81B22">
            <w:pPr>
              <w:spacing w:line="240" w:lineRule="auto"/>
              <w:ind w:firstLine="0"/>
              <w:rPr>
                <w:sz w:val="18"/>
                <w:szCs w:val="18"/>
                <w:lang w:eastAsia="ru-RU"/>
              </w:rPr>
            </w:pPr>
            <w:r>
              <w:rPr>
                <w:sz w:val="18"/>
                <w:szCs w:val="18"/>
                <w:lang w:eastAsia="ru-RU"/>
              </w:rPr>
              <w:t>Реализация мероприятий по благоустройству и содержанию территории округа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1E50C13A" w14:textId="77777777" w:rsidR="00B81B22" w:rsidRDefault="00B81B22">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B118C0A" w14:textId="77777777" w:rsidR="00B81B22" w:rsidRDefault="00B81B22">
            <w:pPr>
              <w:spacing w:line="240" w:lineRule="auto"/>
              <w:ind w:firstLine="0"/>
              <w:jc w:val="center"/>
              <w:rPr>
                <w:sz w:val="18"/>
                <w:szCs w:val="18"/>
                <w:lang w:eastAsia="ru-RU"/>
              </w:rPr>
            </w:pPr>
            <w:r>
              <w:rPr>
                <w:sz w:val="18"/>
                <w:szCs w:val="18"/>
                <w:lang w:eastAsia="ru-RU"/>
              </w:rPr>
              <w:t>3640171430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0B36176E" w14:textId="77777777" w:rsidR="00B81B22" w:rsidRDefault="00B81B22">
            <w:pPr>
              <w:spacing w:line="240" w:lineRule="auto"/>
              <w:ind w:firstLine="0"/>
              <w:jc w:val="center"/>
              <w:rPr>
                <w:sz w:val="18"/>
                <w:szCs w:val="18"/>
                <w:lang w:eastAsia="ru-RU"/>
              </w:rPr>
            </w:pPr>
            <w:r>
              <w:rPr>
                <w:sz w:val="18"/>
                <w:szCs w:val="18"/>
                <w:lang w:eastAsia="ru-RU"/>
              </w:rPr>
              <w:t>850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52D887D" w14:textId="77777777" w:rsidR="00B81B22" w:rsidRDefault="00B81B22">
            <w:pPr>
              <w:spacing w:line="240" w:lineRule="auto"/>
              <w:ind w:firstLine="0"/>
              <w:jc w:val="right"/>
              <w:rPr>
                <w:sz w:val="18"/>
                <w:szCs w:val="18"/>
                <w:lang w:eastAsia="ru-RU"/>
              </w:rPr>
            </w:pPr>
            <w:r>
              <w:rPr>
                <w:sz w:val="18"/>
                <w:szCs w:val="18"/>
                <w:lang w:eastAsia="ru-RU"/>
              </w:rPr>
              <w:t>147,8</w:t>
            </w:r>
          </w:p>
        </w:tc>
      </w:tr>
      <w:tr w:rsidR="00B81B22" w14:paraId="41AC92E4"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C342DA7" w14:textId="77777777" w:rsidR="00B81B22" w:rsidRDefault="00B81B22">
            <w:pPr>
              <w:spacing w:line="240" w:lineRule="auto"/>
              <w:ind w:firstLine="0"/>
              <w:rPr>
                <w:sz w:val="18"/>
                <w:szCs w:val="18"/>
                <w:lang w:eastAsia="ru-RU"/>
              </w:rPr>
            </w:pPr>
            <w:r>
              <w:rPr>
                <w:sz w:val="18"/>
                <w:szCs w:val="18"/>
                <w:lang w:eastAsia="ru-RU"/>
              </w:rPr>
              <w:t>Реализация мероприятий по благоустройству и содержанию территории округа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8C84A83" w14:textId="77777777" w:rsidR="00B81B22" w:rsidRDefault="00B81B22">
            <w:pPr>
              <w:spacing w:line="240" w:lineRule="auto"/>
              <w:ind w:firstLine="0"/>
              <w:jc w:val="center"/>
              <w:rPr>
                <w:sz w:val="18"/>
                <w:szCs w:val="18"/>
                <w:lang w:eastAsia="ru-RU"/>
              </w:rPr>
            </w:pPr>
            <w:r>
              <w:rPr>
                <w:sz w:val="18"/>
                <w:szCs w:val="18"/>
                <w:lang w:eastAsia="ru-RU"/>
              </w:rPr>
              <w:t>0605</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36DF84B1" w14:textId="77777777" w:rsidR="00B81B22" w:rsidRDefault="00B81B22">
            <w:pPr>
              <w:spacing w:line="240" w:lineRule="auto"/>
              <w:ind w:firstLine="0"/>
              <w:jc w:val="center"/>
              <w:rPr>
                <w:sz w:val="18"/>
                <w:szCs w:val="18"/>
                <w:lang w:eastAsia="ru-RU"/>
              </w:rPr>
            </w:pPr>
            <w:r>
              <w:rPr>
                <w:sz w:val="18"/>
                <w:szCs w:val="18"/>
                <w:lang w:eastAsia="ru-RU"/>
              </w:rPr>
              <w:t>3640171430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7F252F1" w14:textId="77777777" w:rsidR="00B81B22" w:rsidRDefault="00B81B22">
            <w:pPr>
              <w:spacing w:line="240" w:lineRule="auto"/>
              <w:ind w:firstLine="0"/>
              <w:jc w:val="center"/>
              <w:rPr>
                <w:sz w:val="18"/>
                <w:szCs w:val="18"/>
                <w:lang w:eastAsia="ru-RU"/>
              </w:rPr>
            </w:pPr>
            <w:r>
              <w:rPr>
                <w:sz w:val="18"/>
                <w:szCs w:val="18"/>
                <w:lang w:eastAsia="ru-RU"/>
              </w:rPr>
              <w:t>850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664BCD1" w14:textId="77777777" w:rsidR="00B81B22" w:rsidRDefault="00B81B22">
            <w:pPr>
              <w:spacing w:line="240" w:lineRule="auto"/>
              <w:ind w:firstLine="0"/>
              <w:jc w:val="right"/>
              <w:rPr>
                <w:sz w:val="18"/>
                <w:szCs w:val="18"/>
                <w:lang w:eastAsia="ru-RU"/>
              </w:rPr>
            </w:pPr>
            <w:r>
              <w:rPr>
                <w:sz w:val="18"/>
                <w:szCs w:val="18"/>
                <w:lang w:eastAsia="ru-RU"/>
              </w:rPr>
              <w:t>62,7</w:t>
            </w:r>
          </w:p>
        </w:tc>
      </w:tr>
      <w:tr w:rsidR="00B81B22" w14:paraId="6C921BD4" w14:textId="77777777" w:rsidTr="00B81B22">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148BFD10" w14:textId="77777777" w:rsidR="00B81B22" w:rsidRDefault="00B81B22">
            <w:pPr>
              <w:spacing w:line="240" w:lineRule="auto"/>
              <w:ind w:firstLine="0"/>
              <w:jc w:val="left"/>
              <w:rPr>
                <w:b/>
                <w:bCs/>
                <w:sz w:val="18"/>
                <w:szCs w:val="18"/>
                <w:lang w:eastAsia="ru-RU"/>
              </w:rPr>
            </w:pPr>
            <w:r>
              <w:rPr>
                <w:b/>
                <w:bCs/>
                <w:sz w:val="18"/>
                <w:szCs w:val="18"/>
                <w:lang w:eastAsia="ru-RU"/>
              </w:rPr>
              <w:t>Администрация Южного округа города Оренбурга (009)</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5978062F" w14:textId="77777777" w:rsidR="00B81B22" w:rsidRDefault="00B81B22">
            <w:pPr>
              <w:spacing w:line="240" w:lineRule="auto"/>
              <w:ind w:firstLine="0"/>
              <w:jc w:val="right"/>
              <w:rPr>
                <w:b/>
                <w:bCs/>
                <w:sz w:val="18"/>
                <w:szCs w:val="18"/>
                <w:lang w:eastAsia="ru-RU"/>
              </w:rPr>
            </w:pPr>
            <w:r>
              <w:rPr>
                <w:b/>
                <w:bCs/>
                <w:sz w:val="18"/>
                <w:szCs w:val="18"/>
                <w:lang w:eastAsia="ru-RU"/>
              </w:rPr>
              <w:t>14 903,1</w:t>
            </w:r>
          </w:p>
        </w:tc>
      </w:tr>
      <w:tr w:rsidR="00B81B22" w14:paraId="7E4D2AD8"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3C427D4A"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5DCD61AA" w14:textId="77777777" w:rsidR="00B81B22" w:rsidRDefault="00B81B22">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B28922C" w14:textId="77777777" w:rsidR="00B81B22" w:rsidRDefault="00B81B22">
            <w:pPr>
              <w:spacing w:line="240" w:lineRule="auto"/>
              <w:ind w:firstLine="0"/>
              <w:jc w:val="center"/>
              <w:rPr>
                <w:sz w:val="18"/>
                <w:szCs w:val="18"/>
                <w:lang w:eastAsia="ru-RU"/>
              </w:rPr>
            </w:pPr>
            <w:r>
              <w:rPr>
                <w:sz w:val="18"/>
                <w:szCs w:val="18"/>
                <w:lang w:eastAsia="ru-RU"/>
              </w:rPr>
              <w:t>3740211060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E7C6C8A"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165CB9B6" w14:textId="77777777" w:rsidR="00B81B22" w:rsidRDefault="00B81B22">
            <w:pPr>
              <w:spacing w:line="240" w:lineRule="auto"/>
              <w:ind w:firstLine="0"/>
              <w:jc w:val="right"/>
              <w:rPr>
                <w:sz w:val="18"/>
                <w:szCs w:val="18"/>
                <w:lang w:eastAsia="ru-RU"/>
              </w:rPr>
            </w:pPr>
            <w:r>
              <w:rPr>
                <w:sz w:val="18"/>
                <w:szCs w:val="18"/>
                <w:lang w:eastAsia="ru-RU"/>
              </w:rPr>
              <w:t>-238,8</w:t>
            </w:r>
          </w:p>
        </w:tc>
      </w:tr>
      <w:tr w:rsidR="00B81B22" w14:paraId="05749D51"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171955B"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D7BABB0" w14:textId="77777777" w:rsidR="00B81B22" w:rsidRDefault="00B81B22">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C763A81" w14:textId="77777777" w:rsidR="00B81B22" w:rsidRDefault="00B81B22">
            <w:pPr>
              <w:spacing w:line="240" w:lineRule="auto"/>
              <w:ind w:firstLine="0"/>
              <w:jc w:val="center"/>
              <w:rPr>
                <w:sz w:val="18"/>
                <w:szCs w:val="18"/>
                <w:lang w:eastAsia="ru-RU"/>
              </w:rPr>
            </w:pPr>
            <w:r>
              <w:rPr>
                <w:sz w:val="18"/>
                <w:szCs w:val="18"/>
                <w:lang w:eastAsia="ru-RU"/>
              </w:rPr>
              <w:t>3740211060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5EAF5036" w14:textId="77777777" w:rsidR="00B81B22" w:rsidRDefault="00B81B22">
            <w:pPr>
              <w:spacing w:line="240" w:lineRule="auto"/>
              <w:ind w:firstLine="0"/>
              <w:jc w:val="center"/>
              <w:rPr>
                <w:sz w:val="18"/>
                <w:szCs w:val="18"/>
                <w:lang w:eastAsia="ru-RU"/>
              </w:rPr>
            </w:pPr>
            <w:r>
              <w:rPr>
                <w:sz w:val="18"/>
                <w:szCs w:val="18"/>
                <w:lang w:eastAsia="ru-RU"/>
              </w:rPr>
              <w:t>850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6A51072" w14:textId="77777777" w:rsidR="00B81B22" w:rsidRDefault="00B81B22">
            <w:pPr>
              <w:spacing w:line="240" w:lineRule="auto"/>
              <w:ind w:firstLine="0"/>
              <w:jc w:val="right"/>
              <w:rPr>
                <w:sz w:val="18"/>
                <w:szCs w:val="18"/>
                <w:lang w:eastAsia="ru-RU"/>
              </w:rPr>
            </w:pPr>
            <w:r>
              <w:rPr>
                <w:sz w:val="18"/>
                <w:szCs w:val="18"/>
                <w:lang w:eastAsia="ru-RU"/>
              </w:rPr>
              <w:t>3,0</w:t>
            </w:r>
          </w:p>
        </w:tc>
      </w:tr>
      <w:tr w:rsidR="00B81B22" w14:paraId="6CB13F70"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5C3CCDE"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3975371" w14:textId="77777777" w:rsidR="00B81B22" w:rsidRDefault="00B81B22">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F68D403"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39A7F9B" w14:textId="77777777" w:rsidR="00B81B22" w:rsidRDefault="00B81B22">
            <w:pPr>
              <w:spacing w:line="240" w:lineRule="auto"/>
              <w:ind w:firstLine="0"/>
              <w:jc w:val="center"/>
              <w:rPr>
                <w:sz w:val="18"/>
                <w:szCs w:val="18"/>
                <w:lang w:eastAsia="ru-RU"/>
              </w:rPr>
            </w:pPr>
            <w:r>
              <w:rPr>
                <w:sz w:val="18"/>
                <w:szCs w:val="18"/>
                <w:lang w:eastAsia="ru-RU"/>
              </w:rPr>
              <w:t>830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91E5BB7" w14:textId="77777777" w:rsidR="00B81B22" w:rsidRDefault="00B81B22">
            <w:pPr>
              <w:spacing w:line="240" w:lineRule="auto"/>
              <w:ind w:firstLine="0"/>
              <w:jc w:val="right"/>
              <w:rPr>
                <w:sz w:val="18"/>
                <w:szCs w:val="18"/>
                <w:lang w:eastAsia="ru-RU"/>
              </w:rPr>
            </w:pPr>
            <w:r>
              <w:rPr>
                <w:sz w:val="18"/>
                <w:szCs w:val="18"/>
                <w:lang w:eastAsia="ru-RU"/>
              </w:rPr>
              <w:t>1 971,0</w:t>
            </w:r>
          </w:p>
        </w:tc>
      </w:tr>
      <w:tr w:rsidR="00B81B22" w14:paraId="33A77EE4"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6DBA239"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12EB4C56" w14:textId="77777777" w:rsidR="00B81B22" w:rsidRDefault="00B81B22">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67DC3ABC"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06C620AE" w14:textId="77777777" w:rsidR="00B81B22" w:rsidRDefault="00B81B22">
            <w:pPr>
              <w:spacing w:line="240" w:lineRule="auto"/>
              <w:ind w:firstLine="0"/>
              <w:jc w:val="center"/>
              <w:rPr>
                <w:sz w:val="18"/>
                <w:szCs w:val="18"/>
                <w:lang w:eastAsia="ru-RU"/>
              </w:rPr>
            </w:pPr>
            <w:r>
              <w:rPr>
                <w:sz w:val="18"/>
                <w:szCs w:val="18"/>
                <w:lang w:eastAsia="ru-RU"/>
              </w:rPr>
              <w:t>850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79E079A4" w14:textId="77777777" w:rsidR="00B81B22" w:rsidRDefault="00B81B22">
            <w:pPr>
              <w:spacing w:line="240" w:lineRule="auto"/>
              <w:ind w:firstLine="0"/>
              <w:jc w:val="right"/>
              <w:rPr>
                <w:sz w:val="18"/>
                <w:szCs w:val="18"/>
                <w:lang w:eastAsia="ru-RU"/>
              </w:rPr>
            </w:pPr>
            <w:r>
              <w:rPr>
                <w:sz w:val="18"/>
                <w:szCs w:val="18"/>
                <w:lang w:eastAsia="ru-RU"/>
              </w:rPr>
              <w:t>160,0</w:t>
            </w:r>
          </w:p>
        </w:tc>
      </w:tr>
      <w:tr w:rsidR="00B81B22" w14:paraId="17ED124C"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3BBBC37A" w14:textId="77777777" w:rsidR="00B81B22" w:rsidRDefault="00B81B22">
            <w:pPr>
              <w:spacing w:line="240" w:lineRule="auto"/>
              <w:ind w:firstLine="0"/>
              <w:rPr>
                <w:sz w:val="18"/>
                <w:szCs w:val="18"/>
                <w:lang w:eastAsia="ru-RU"/>
              </w:rPr>
            </w:pPr>
            <w:r>
              <w:rPr>
                <w:sz w:val="18"/>
                <w:szCs w:val="18"/>
                <w:lang w:eastAsia="ru-RU"/>
              </w:rPr>
              <w:t>Содержание автомобильных дорог общего пользования местного значения, прилегающей к дорогам территории и объектов на ней, организация мест ожидания общественного транспорта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D46E036"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31436A3" w14:textId="77777777" w:rsidR="00B81B22" w:rsidRDefault="00B81B22">
            <w:pPr>
              <w:spacing w:line="240" w:lineRule="auto"/>
              <w:ind w:firstLine="0"/>
              <w:jc w:val="center"/>
              <w:rPr>
                <w:sz w:val="18"/>
                <w:szCs w:val="18"/>
                <w:lang w:eastAsia="ru-RU"/>
              </w:rPr>
            </w:pPr>
            <w:r>
              <w:rPr>
                <w:sz w:val="18"/>
                <w:szCs w:val="18"/>
                <w:lang w:eastAsia="ru-RU"/>
              </w:rPr>
              <w:t>3740171510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0980B57A"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9BECDE2" w14:textId="77777777" w:rsidR="00B81B22" w:rsidRDefault="00B81B22">
            <w:pPr>
              <w:spacing w:line="240" w:lineRule="auto"/>
              <w:ind w:firstLine="0"/>
              <w:jc w:val="right"/>
              <w:rPr>
                <w:sz w:val="18"/>
                <w:szCs w:val="18"/>
                <w:lang w:eastAsia="ru-RU"/>
              </w:rPr>
            </w:pPr>
            <w:r>
              <w:rPr>
                <w:sz w:val="18"/>
                <w:szCs w:val="18"/>
                <w:lang w:eastAsia="ru-RU"/>
              </w:rPr>
              <w:t>563,1</w:t>
            </w:r>
          </w:p>
        </w:tc>
      </w:tr>
      <w:tr w:rsidR="00B81B22" w14:paraId="0ED4605A"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CE3B41D" w14:textId="77777777" w:rsidR="00B81B22" w:rsidRDefault="00B81B22">
            <w:pPr>
              <w:spacing w:line="240" w:lineRule="auto"/>
              <w:ind w:firstLine="0"/>
              <w:rPr>
                <w:sz w:val="18"/>
                <w:szCs w:val="18"/>
                <w:lang w:eastAsia="ru-RU"/>
              </w:rPr>
            </w:pPr>
            <w:r>
              <w:rPr>
                <w:sz w:val="18"/>
                <w:szCs w:val="18"/>
                <w:lang w:eastAsia="ru-RU"/>
              </w:rPr>
              <w:t>Содержание автомобильных дорог общего пользования местного значения, прилегающей к дорогам территории и объектов на ней, организация мест ожидания общественного транспорта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4681B9D1"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9C2555F" w14:textId="77777777" w:rsidR="00B81B22" w:rsidRDefault="00B81B22">
            <w:pPr>
              <w:spacing w:line="240" w:lineRule="auto"/>
              <w:ind w:firstLine="0"/>
              <w:jc w:val="center"/>
              <w:rPr>
                <w:sz w:val="18"/>
                <w:szCs w:val="18"/>
                <w:lang w:eastAsia="ru-RU"/>
              </w:rPr>
            </w:pPr>
            <w:r>
              <w:rPr>
                <w:sz w:val="18"/>
                <w:szCs w:val="18"/>
                <w:lang w:eastAsia="ru-RU"/>
              </w:rPr>
              <w:t>3740171510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F522489" w14:textId="77777777" w:rsidR="00B81B22" w:rsidRDefault="00B81B22">
            <w:pPr>
              <w:spacing w:line="240" w:lineRule="auto"/>
              <w:ind w:firstLine="0"/>
              <w:jc w:val="center"/>
              <w:rPr>
                <w:sz w:val="18"/>
                <w:szCs w:val="18"/>
                <w:lang w:eastAsia="ru-RU"/>
              </w:rPr>
            </w:pPr>
            <w:r>
              <w:rPr>
                <w:sz w:val="18"/>
                <w:szCs w:val="18"/>
                <w:lang w:eastAsia="ru-RU"/>
              </w:rPr>
              <w:t>850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7D505B88" w14:textId="77777777" w:rsidR="00B81B22" w:rsidRDefault="00B81B22">
            <w:pPr>
              <w:spacing w:line="240" w:lineRule="auto"/>
              <w:ind w:firstLine="0"/>
              <w:jc w:val="right"/>
              <w:rPr>
                <w:sz w:val="18"/>
                <w:szCs w:val="18"/>
                <w:lang w:eastAsia="ru-RU"/>
              </w:rPr>
            </w:pPr>
            <w:r>
              <w:rPr>
                <w:sz w:val="18"/>
                <w:szCs w:val="18"/>
                <w:lang w:eastAsia="ru-RU"/>
              </w:rPr>
              <w:t>36,9</w:t>
            </w:r>
          </w:p>
        </w:tc>
      </w:tr>
      <w:tr w:rsidR="00B81B22" w14:paraId="47526BC7"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4811E90" w14:textId="77777777" w:rsidR="00B81B22" w:rsidRDefault="00B81B22">
            <w:pPr>
              <w:spacing w:line="240" w:lineRule="auto"/>
              <w:ind w:firstLine="0"/>
              <w:rPr>
                <w:sz w:val="18"/>
                <w:szCs w:val="18"/>
                <w:lang w:eastAsia="ru-RU"/>
              </w:rPr>
            </w:pPr>
            <w:r>
              <w:rPr>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87E20D3"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9BE266E" w14:textId="77777777" w:rsidR="00B81B22" w:rsidRDefault="00B81B22">
            <w:pPr>
              <w:spacing w:line="240" w:lineRule="auto"/>
              <w:ind w:firstLine="0"/>
              <w:jc w:val="center"/>
              <w:rPr>
                <w:sz w:val="18"/>
                <w:szCs w:val="18"/>
                <w:lang w:eastAsia="ru-RU"/>
              </w:rPr>
            </w:pPr>
            <w:r>
              <w:rPr>
                <w:sz w:val="18"/>
                <w:szCs w:val="18"/>
                <w:lang w:eastAsia="ru-RU"/>
              </w:rPr>
              <w:t>3740271150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ED51365"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F55BD77" w14:textId="77777777" w:rsidR="00B81B22" w:rsidRDefault="00B81B22">
            <w:pPr>
              <w:spacing w:line="240" w:lineRule="auto"/>
              <w:ind w:firstLine="0"/>
              <w:jc w:val="right"/>
              <w:rPr>
                <w:sz w:val="18"/>
                <w:szCs w:val="18"/>
                <w:lang w:eastAsia="ru-RU"/>
              </w:rPr>
            </w:pPr>
            <w:r>
              <w:rPr>
                <w:sz w:val="18"/>
                <w:szCs w:val="18"/>
                <w:lang w:eastAsia="ru-RU"/>
              </w:rPr>
              <w:t>-823,3</w:t>
            </w:r>
          </w:p>
        </w:tc>
      </w:tr>
      <w:tr w:rsidR="00B81B22" w14:paraId="152A9A55"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3FFD7A59"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A4B85FD"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3E603D10"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0D1355EC" w14:textId="77777777" w:rsidR="00B81B22" w:rsidRDefault="00B81B22">
            <w:pPr>
              <w:spacing w:line="240" w:lineRule="auto"/>
              <w:ind w:firstLine="0"/>
              <w:jc w:val="center"/>
              <w:rPr>
                <w:sz w:val="18"/>
                <w:szCs w:val="18"/>
                <w:lang w:eastAsia="ru-RU"/>
              </w:rPr>
            </w:pPr>
            <w:r>
              <w:rPr>
                <w:sz w:val="18"/>
                <w:szCs w:val="18"/>
                <w:lang w:eastAsia="ru-RU"/>
              </w:rPr>
              <w:t>830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9D400AC" w14:textId="77777777" w:rsidR="00B81B22" w:rsidRDefault="00B81B22">
            <w:pPr>
              <w:spacing w:line="240" w:lineRule="auto"/>
              <w:ind w:firstLine="0"/>
              <w:jc w:val="right"/>
              <w:rPr>
                <w:sz w:val="18"/>
                <w:szCs w:val="18"/>
                <w:lang w:eastAsia="ru-RU"/>
              </w:rPr>
            </w:pPr>
            <w:r>
              <w:rPr>
                <w:sz w:val="18"/>
                <w:szCs w:val="18"/>
                <w:lang w:eastAsia="ru-RU"/>
              </w:rPr>
              <w:t>208,3</w:t>
            </w:r>
          </w:p>
        </w:tc>
      </w:tr>
      <w:tr w:rsidR="00B81B22" w14:paraId="57E31425"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1E6F6C2C"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3959DCA"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0DD32501"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83F49F0" w14:textId="77777777" w:rsidR="00B81B22" w:rsidRDefault="00B81B22">
            <w:pPr>
              <w:spacing w:line="240" w:lineRule="auto"/>
              <w:ind w:firstLine="0"/>
              <w:jc w:val="center"/>
              <w:rPr>
                <w:sz w:val="18"/>
                <w:szCs w:val="18"/>
                <w:lang w:eastAsia="ru-RU"/>
              </w:rPr>
            </w:pPr>
            <w:r>
              <w:rPr>
                <w:sz w:val="18"/>
                <w:szCs w:val="18"/>
                <w:lang w:eastAsia="ru-RU"/>
              </w:rPr>
              <w:t>850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F046D55" w14:textId="77777777" w:rsidR="00B81B22" w:rsidRDefault="00B81B22">
            <w:pPr>
              <w:spacing w:line="240" w:lineRule="auto"/>
              <w:ind w:firstLine="0"/>
              <w:jc w:val="right"/>
              <w:rPr>
                <w:sz w:val="18"/>
                <w:szCs w:val="18"/>
                <w:lang w:eastAsia="ru-RU"/>
              </w:rPr>
            </w:pPr>
            <w:r>
              <w:rPr>
                <w:sz w:val="18"/>
                <w:szCs w:val="18"/>
                <w:lang w:eastAsia="ru-RU"/>
              </w:rPr>
              <w:t>15,0</w:t>
            </w:r>
          </w:p>
        </w:tc>
      </w:tr>
      <w:tr w:rsidR="00B81B22" w14:paraId="548BF860"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3D88A71C" w14:textId="77777777" w:rsidR="00B81B22" w:rsidRDefault="00B81B22">
            <w:pPr>
              <w:spacing w:line="240" w:lineRule="auto"/>
              <w:ind w:firstLine="0"/>
              <w:rPr>
                <w:sz w:val="18"/>
                <w:szCs w:val="18"/>
                <w:lang w:eastAsia="ru-RU"/>
              </w:rPr>
            </w:pPr>
            <w:r>
              <w:rPr>
                <w:sz w:val="18"/>
                <w:szCs w:val="18"/>
                <w:lang w:eastAsia="ru-RU"/>
              </w:rPr>
              <w:t>Создание и использование резервного фонда администрации города Оренбурга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E7FA494"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1D99F93" w14:textId="77777777" w:rsidR="00B81B22" w:rsidRDefault="00B81B22">
            <w:pPr>
              <w:spacing w:line="240" w:lineRule="auto"/>
              <w:ind w:firstLine="0"/>
              <w:jc w:val="center"/>
              <w:rPr>
                <w:sz w:val="18"/>
                <w:szCs w:val="18"/>
                <w:lang w:eastAsia="ru-RU"/>
              </w:rPr>
            </w:pPr>
            <w:r>
              <w:rPr>
                <w:sz w:val="18"/>
                <w:szCs w:val="18"/>
                <w:lang w:eastAsia="ru-RU"/>
              </w:rPr>
              <w:t>7760000020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54CBB420"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5CA14C8" w14:textId="77777777" w:rsidR="00B81B22" w:rsidRDefault="00B81B22">
            <w:pPr>
              <w:spacing w:line="240" w:lineRule="auto"/>
              <w:ind w:firstLine="0"/>
              <w:jc w:val="right"/>
              <w:rPr>
                <w:sz w:val="18"/>
                <w:szCs w:val="18"/>
                <w:lang w:eastAsia="ru-RU"/>
              </w:rPr>
            </w:pPr>
            <w:r>
              <w:rPr>
                <w:sz w:val="18"/>
                <w:szCs w:val="18"/>
                <w:lang w:eastAsia="ru-RU"/>
              </w:rPr>
              <w:t>-326,6</w:t>
            </w:r>
          </w:p>
        </w:tc>
      </w:tr>
      <w:tr w:rsidR="00B81B22" w14:paraId="5D2DAC8E"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18C44BCD" w14:textId="77777777" w:rsidR="00B81B22" w:rsidRDefault="00B81B22">
            <w:pPr>
              <w:spacing w:line="240" w:lineRule="auto"/>
              <w:ind w:firstLine="0"/>
              <w:rPr>
                <w:sz w:val="18"/>
                <w:szCs w:val="18"/>
                <w:lang w:eastAsia="ru-RU"/>
              </w:rPr>
            </w:pPr>
            <w:r>
              <w:rPr>
                <w:sz w:val="18"/>
                <w:szCs w:val="18"/>
                <w:lang w:eastAsia="ru-RU"/>
              </w:rPr>
              <w:t>Реализация мероприятий по благоустройству и содержанию территории округа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D9CB18B" w14:textId="77777777" w:rsidR="00B81B22" w:rsidRDefault="00B81B22">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3F53F292" w14:textId="77777777" w:rsidR="00B81B22" w:rsidRDefault="00B81B22">
            <w:pPr>
              <w:spacing w:line="240" w:lineRule="auto"/>
              <w:ind w:firstLine="0"/>
              <w:jc w:val="center"/>
              <w:rPr>
                <w:sz w:val="18"/>
                <w:szCs w:val="18"/>
                <w:lang w:eastAsia="ru-RU"/>
              </w:rPr>
            </w:pPr>
            <w:r>
              <w:rPr>
                <w:sz w:val="18"/>
                <w:szCs w:val="18"/>
                <w:lang w:eastAsia="ru-RU"/>
              </w:rPr>
              <w:t>3740171530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28D930C"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5C4EFC30" w14:textId="77777777" w:rsidR="00B81B22" w:rsidRDefault="00B81B22">
            <w:pPr>
              <w:spacing w:line="240" w:lineRule="auto"/>
              <w:ind w:firstLine="0"/>
              <w:jc w:val="right"/>
              <w:rPr>
                <w:sz w:val="18"/>
                <w:szCs w:val="18"/>
                <w:lang w:eastAsia="ru-RU"/>
              </w:rPr>
            </w:pPr>
            <w:r>
              <w:rPr>
                <w:sz w:val="18"/>
                <w:szCs w:val="18"/>
                <w:lang w:eastAsia="ru-RU"/>
              </w:rPr>
              <w:t>14 000,0</w:t>
            </w:r>
          </w:p>
        </w:tc>
      </w:tr>
      <w:tr w:rsidR="00B81B22" w14:paraId="071B89EB"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3C41ABBD" w14:textId="77777777" w:rsidR="00B81B22" w:rsidRDefault="00B81B22">
            <w:pPr>
              <w:spacing w:line="240" w:lineRule="auto"/>
              <w:ind w:firstLine="0"/>
              <w:rPr>
                <w:sz w:val="18"/>
                <w:szCs w:val="18"/>
                <w:lang w:eastAsia="ru-RU"/>
              </w:rPr>
            </w:pPr>
            <w:r>
              <w:rPr>
                <w:sz w:val="18"/>
                <w:szCs w:val="18"/>
                <w:lang w:eastAsia="ru-RU"/>
              </w:rPr>
              <w:t>Реализация мероприятий по благоустройству и содержанию территории округа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E663792" w14:textId="77777777" w:rsidR="00B81B22" w:rsidRDefault="00B81B22">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26EA192" w14:textId="77777777" w:rsidR="00B81B22" w:rsidRDefault="00B81B22">
            <w:pPr>
              <w:spacing w:line="240" w:lineRule="auto"/>
              <w:ind w:firstLine="0"/>
              <w:jc w:val="center"/>
              <w:rPr>
                <w:sz w:val="18"/>
                <w:szCs w:val="18"/>
                <w:lang w:eastAsia="ru-RU"/>
              </w:rPr>
            </w:pPr>
            <w:r>
              <w:rPr>
                <w:sz w:val="18"/>
                <w:szCs w:val="18"/>
                <w:lang w:eastAsia="ru-RU"/>
              </w:rPr>
              <w:t>3740171530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9394D76" w14:textId="77777777" w:rsidR="00B81B22" w:rsidRDefault="00B81B22">
            <w:pPr>
              <w:spacing w:line="240" w:lineRule="auto"/>
              <w:ind w:firstLine="0"/>
              <w:jc w:val="center"/>
              <w:rPr>
                <w:sz w:val="18"/>
                <w:szCs w:val="18"/>
                <w:lang w:eastAsia="ru-RU"/>
              </w:rPr>
            </w:pPr>
            <w:r>
              <w:rPr>
                <w:sz w:val="18"/>
                <w:szCs w:val="18"/>
                <w:lang w:eastAsia="ru-RU"/>
              </w:rPr>
              <w:t>850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65D5F3D" w14:textId="77777777" w:rsidR="00B81B22" w:rsidRDefault="00B81B22">
            <w:pPr>
              <w:spacing w:line="240" w:lineRule="auto"/>
              <w:ind w:firstLine="0"/>
              <w:jc w:val="right"/>
              <w:rPr>
                <w:sz w:val="18"/>
                <w:szCs w:val="18"/>
                <w:lang w:eastAsia="ru-RU"/>
              </w:rPr>
            </w:pPr>
            <w:r>
              <w:rPr>
                <w:sz w:val="18"/>
                <w:szCs w:val="18"/>
                <w:lang w:eastAsia="ru-RU"/>
              </w:rPr>
              <w:t>8,5</w:t>
            </w:r>
          </w:p>
        </w:tc>
      </w:tr>
      <w:tr w:rsidR="00B81B22" w14:paraId="71F7F3A0"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4686BF48" w14:textId="77777777" w:rsidR="00B81B22" w:rsidRDefault="00B81B22">
            <w:pPr>
              <w:spacing w:line="240" w:lineRule="auto"/>
              <w:ind w:firstLine="0"/>
              <w:rPr>
                <w:sz w:val="18"/>
                <w:szCs w:val="18"/>
                <w:lang w:eastAsia="ru-RU"/>
              </w:rPr>
            </w:pPr>
            <w:r>
              <w:rPr>
                <w:sz w:val="18"/>
                <w:szCs w:val="18"/>
                <w:lang w:eastAsia="ru-RU"/>
              </w:rPr>
              <w:t>Мероприятия по завершению реализации инициативных проектов (Благоустройство основания хоккейного корта в селе Городище Ленинского района города Оренбурга)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A650EDD" w14:textId="77777777" w:rsidR="00B81B22" w:rsidRDefault="00B81B22">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1F808BB" w14:textId="77777777" w:rsidR="00B81B22" w:rsidRDefault="00B81B22">
            <w:pPr>
              <w:spacing w:line="240" w:lineRule="auto"/>
              <w:ind w:firstLine="0"/>
              <w:jc w:val="center"/>
              <w:rPr>
                <w:sz w:val="18"/>
                <w:szCs w:val="18"/>
                <w:lang w:eastAsia="ru-RU"/>
              </w:rPr>
            </w:pPr>
            <w:r>
              <w:rPr>
                <w:sz w:val="18"/>
                <w:szCs w:val="18"/>
                <w:lang w:eastAsia="ru-RU"/>
              </w:rPr>
              <w:t>375П5И1711</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373BC9C"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7A177BDE" w14:textId="77777777" w:rsidR="00B81B22" w:rsidRDefault="00B81B22">
            <w:pPr>
              <w:spacing w:line="240" w:lineRule="auto"/>
              <w:ind w:firstLine="0"/>
              <w:jc w:val="right"/>
              <w:rPr>
                <w:sz w:val="18"/>
                <w:szCs w:val="18"/>
                <w:lang w:eastAsia="ru-RU"/>
              </w:rPr>
            </w:pPr>
            <w:r>
              <w:rPr>
                <w:sz w:val="18"/>
                <w:szCs w:val="18"/>
                <w:lang w:eastAsia="ru-RU"/>
              </w:rPr>
              <w:t>567,3</w:t>
            </w:r>
          </w:p>
        </w:tc>
      </w:tr>
      <w:tr w:rsidR="00B81B22" w14:paraId="40D26F50"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504A2441" w14:textId="77777777" w:rsidR="00B81B22" w:rsidRDefault="00B81B22">
            <w:pPr>
              <w:spacing w:line="240" w:lineRule="auto"/>
              <w:ind w:firstLine="0"/>
              <w:rPr>
                <w:sz w:val="18"/>
                <w:szCs w:val="18"/>
                <w:lang w:eastAsia="ru-RU"/>
              </w:rPr>
            </w:pPr>
            <w:r>
              <w:rPr>
                <w:sz w:val="18"/>
                <w:szCs w:val="18"/>
                <w:lang w:eastAsia="ru-RU"/>
              </w:rPr>
              <w:t>Реализация мероприятий по благоустройству и содержанию территории округа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475DB771" w14:textId="77777777" w:rsidR="00B81B22" w:rsidRDefault="00B81B22">
            <w:pPr>
              <w:spacing w:line="240" w:lineRule="auto"/>
              <w:ind w:firstLine="0"/>
              <w:jc w:val="center"/>
              <w:rPr>
                <w:sz w:val="18"/>
                <w:szCs w:val="18"/>
                <w:lang w:eastAsia="ru-RU"/>
              </w:rPr>
            </w:pPr>
            <w:r>
              <w:rPr>
                <w:sz w:val="18"/>
                <w:szCs w:val="18"/>
                <w:lang w:eastAsia="ru-RU"/>
              </w:rPr>
              <w:t>0605</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1533E1E" w14:textId="77777777" w:rsidR="00B81B22" w:rsidRDefault="00B81B22">
            <w:pPr>
              <w:spacing w:line="240" w:lineRule="auto"/>
              <w:ind w:firstLine="0"/>
              <w:jc w:val="center"/>
              <w:rPr>
                <w:sz w:val="18"/>
                <w:szCs w:val="18"/>
                <w:lang w:eastAsia="ru-RU"/>
              </w:rPr>
            </w:pPr>
            <w:r>
              <w:rPr>
                <w:sz w:val="18"/>
                <w:szCs w:val="18"/>
                <w:lang w:eastAsia="ru-RU"/>
              </w:rPr>
              <w:t>3740171530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182FD76" w14:textId="77777777" w:rsidR="00B81B22" w:rsidRDefault="00B81B22">
            <w:pPr>
              <w:spacing w:line="240" w:lineRule="auto"/>
              <w:ind w:firstLine="0"/>
              <w:jc w:val="center"/>
              <w:rPr>
                <w:sz w:val="18"/>
                <w:szCs w:val="18"/>
                <w:lang w:eastAsia="ru-RU"/>
              </w:rPr>
            </w:pPr>
            <w:r>
              <w:rPr>
                <w:sz w:val="18"/>
                <w:szCs w:val="18"/>
                <w:lang w:eastAsia="ru-RU"/>
              </w:rPr>
              <w:t>850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9425562" w14:textId="77777777" w:rsidR="00B81B22" w:rsidRDefault="00B81B22">
            <w:pPr>
              <w:spacing w:line="240" w:lineRule="auto"/>
              <w:ind w:firstLine="0"/>
              <w:jc w:val="right"/>
              <w:rPr>
                <w:sz w:val="18"/>
                <w:szCs w:val="18"/>
                <w:lang w:eastAsia="ru-RU"/>
              </w:rPr>
            </w:pPr>
            <w:r>
              <w:rPr>
                <w:sz w:val="18"/>
                <w:szCs w:val="18"/>
                <w:lang w:eastAsia="ru-RU"/>
              </w:rPr>
              <w:t>48,8</w:t>
            </w:r>
          </w:p>
        </w:tc>
      </w:tr>
      <w:tr w:rsidR="00B81B22" w14:paraId="0FD50753" w14:textId="77777777" w:rsidTr="00B81B22">
        <w:trPr>
          <w:trHeight w:val="722"/>
        </w:trPr>
        <w:tc>
          <w:tcPr>
            <w:tcW w:w="6355" w:type="dxa"/>
            <w:tcBorders>
              <w:top w:val="single" w:sz="2" w:space="0" w:color="auto"/>
              <w:left w:val="single" w:sz="2" w:space="0" w:color="auto"/>
              <w:bottom w:val="single" w:sz="2" w:space="0" w:color="auto"/>
              <w:right w:val="single" w:sz="2" w:space="0" w:color="auto"/>
            </w:tcBorders>
            <w:hideMark/>
          </w:tcPr>
          <w:p w14:paraId="64051A51" w14:textId="77777777" w:rsidR="00B81B22" w:rsidRDefault="00B81B22">
            <w:pPr>
              <w:spacing w:line="240" w:lineRule="auto"/>
              <w:ind w:firstLine="0"/>
              <w:rPr>
                <w:sz w:val="18"/>
                <w:szCs w:val="18"/>
                <w:lang w:eastAsia="ru-RU"/>
              </w:rPr>
            </w:pPr>
            <w:r>
              <w:rPr>
                <w:sz w:val="18"/>
                <w:szCs w:val="18"/>
                <w:lang w:eastAsia="ru-RU"/>
              </w:rPr>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2CF6F7E" w14:textId="77777777" w:rsidR="00B81B22" w:rsidRDefault="00B81B22">
            <w:pPr>
              <w:spacing w:line="240" w:lineRule="auto"/>
              <w:ind w:firstLine="0"/>
              <w:jc w:val="center"/>
              <w:rPr>
                <w:sz w:val="18"/>
                <w:szCs w:val="18"/>
                <w:lang w:eastAsia="ru-RU"/>
              </w:rPr>
            </w:pPr>
            <w:r>
              <w:rPr>
                <w:sz w:val="18"/>
                <w:szCs w:val="18"/>
                <w:lang w:eastAsia="ru-RU"/>
              </w:rPr>
              <w:t>0705</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AF4F4FC" w14:textId="77777777" w:rsidR="00B81B22" w:rsidRDefault="00B81B22">
            <w:pPr>
              <w:spacing w:line="240" w:lineRule="auto"/>
              <w:ind w:firstLine="0"/>
              <w:jc w:val="center"/>
              <w:rPr>
                <w:sz w:val="18"/>
                <w:szCs w:val="18"/>
                <w:lang w:eastAsia="ru-RU"/>
              </w:rPr>
            </w:pPr>
            <w:r>
              <w:rPr>
                <w:sz w:val="18"/>
                <w:szCs w:val="18"/>
                <w:lang w:eastAsia="ru-RU"/>
              </w:rPr>
              <w:t>5840170130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02675AF1"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52187889" w14:textId="77777777" w:rsidR="00B81B22" w:rsidRDefault="00B81B22">
            <w:pPr>
              <w:spacing w:line="240" w:lineRule="auto"/>
              <w:ind w:firstLine="0"/>
              <w:jc w:val="right"/>
              <w:rPr>
                <w:sz w:val="18"/>
                <w:szCs w:val="18"/>
                <w:lang w:eastAsia="ru-RU"/>
              </w:rPr>
            </w:pPr>
            <w:r>
              <w:rPr>
                <w:sz w:val="18"/>
                <w:szCs w:val="18"/>
                <w:lang w:eastAsia="ru-RU"/>
              </w:rPr>
              <w:t>-4,6</w:t>
            </w:r>
          </w:p>
        </w:tc>
      </w:tr>
      <w:tr w:rsidR="00B81B22" w14:paraId="123E113B"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A86C6AD" w14:textId="77777777" w:rsidR="00B81B22" w:rsidRDefault="00B81B22">
            <w:pPr>
              <w:spacing w:line="240" w:lineRule="auto"/>
              <w:ind w:firstLine="0"/>
              <w:rPr>
                <w:sz w:val="18"/>
                <w:szCs w:val="18"/>
                <w:lang w:eastAsia="ru-RU"/>
              </w:rPr>
            </w:pPr>
            <w:r>
              <w:rPr>
                <w:sz w:val="18"/>
                <w:szCs w:val="18"/>
                <w:lang w:eastAsia="ru-RU"/>
              </w:rPr>
              <w:t>Организация и проведение культурно-массовых мероприятий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1F80DEA6" w14:textId="77777777" w:rsidR="00B81B22" w:rsidRDefault="00B81B22">
            <w:pPr>
              <w:spacing w:line="240" w:lineRule="auto"/>
              <w:ind w:firstLine="0"/>
              <w:jc w:val="center"/>
              <w:rPr>
                <w:sz w:val="18"/>
                <w:szCs w:val="18"/>
                <w:lang w:eastAsia="ru-RU"/>
              </w:rPr>
            </w:pPr>
            <w:r>
              <w:rPr>
                <w:sz w:val="18"/>
                <w:szCs w:val="18"/>
                <w:lang w:eastAsia="ru-RU"/>
              </w:rPr>
              <w:t>0801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DEA4D43" w14:textId="77777777" w:rsidR="00B81B22" w:rsidRDefault="00B81B22">
            <w:pPr>
              <w:spacing w:line="240" w:lineRule="auto"/>
              <w:ind w:firstLine="0"/>
              <w:jc w:val="center"/>
              <w:rPr>
                <w:sz w:val="18"/>
                <w:szCs w:val="18"/>
                <w:lang w:eastAsia="ru-RU"/>
              </w:rPr>
            </w:pPr>
            <w:r>
              <w:rPr>
                <w:sz w:val="18"/>
                <w:szCs w:val="18"/>
                <w:lang w:eastAsia="ru-RU"/>
              </w:rPr>
              <w:t>3040376250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0A2DDB5"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53201E7A" w14:textId="77777777" w:rsidR="00B81B22" w:rsidRDefault="00B81B22">
            <w:pPr>
              <w:spacing w:line="240" w:lineRule="auto"/>
              <w:ind w:firstLine="0"/>
              <w:jc w:val="right"/>
              <w:rPr>
                <w:sz w:val="18"/>
                <w:szCs w:val="18"/>
                <w:lang w:eastAsia="ru-RU"/>
              </w:rPr>
            </w:pPr>
            <w:r>
              <w:rPr>
                <w:sz w:val="18"/>
                <w:szCs w:val="18"/>
                <w:lang w:eastAsia="ru-RU"/>
              </w:rPr>
              <w:t>-1 285,7</w:t>
            </w:r>
          </w:p>
        </w:tc>
      </w:tr>
      <w:tr w:rsidR="00B81B22" w14:paraId="5CA05516" w14:textId="77777777" w:rsidTr="00B81B22">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7227AEEA" w14:textId="77777777" w:rsidR="00B81B22" w:rsidRDefault="00B81B22">
            <w:pPr>
              <w:spacing w:line="240" w:lineRule="auto"/>
              <w:ind w:firstLine="0"/>
              <w:jc w:val="left"/>
              <w:rPr>
                <w:sz w:val="18"/>
                <w:szCs w:val="18"/>
                <w:lang w:eastAsia="ru-RU"/>
              </w:rPr>
            </w:pPr>
            <w:r>
              <w:rPr>
                <w:b/>
                <w:bCs/>
                <w:sz w:val="18"/>
                <w:szCs w:val="18"/>
                <w:lang w:eastAsia="ru-RU"/>
              </w:rPr>
              <w:t>управление записи актов гражданского состояния администрации города Оренбурга (012)</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776E46D5" w14:textId="77777777" w:rsidR="00B81B22" w:rsidRDefault="00B81B22">
            <w:pPr>
              <w:spacing w:line="240" w:lineRule="auto"/>
              <w:ind w:firstLine="0"/>
              <w:jc w:val="right"/>
              <w:rPr>
                <w:sz w:val="18"/>
                <w:szCs w:val="18"/>
                <w:lang w:eastAsia="ru-RU"/>
              </w:rPr>
            </w:pPr>
            <w:r>
              <w:rPr>
                <w:b/>
                <w:bCs/>
                <w:sz w:val="18"/>
                <w:szCs w:val="18"/>
                <w:lang w:eastAsia="ru-RU"/>
              </w:rPr>
              <w:t>0,00</w:t>
            </w:r>
          </w:p>
        </w:tc>
      </w:tr>
      <w:tr w:rsidR="00B81B22" w14:paraId="36371170"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DED02A3"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588AF24B" w14:textId="77777777" w:rsidR="00B81B22" w:rsidRDefault="00B81B22">
            <w:pPr>
              <w:spacing w:line="240" w:lineRule="auto"/>
              <w:ind w:firstLine="0"/>
              <w:jc w:val="center"/>
              <w:rPr>
                <w:sz w:val="18"/>
                <w:szCs w:val="18"/>
                <w:lang w:eastAsia="ru-RU"/>
              </w:rPr>
            </w:pPr>
            <w:r>
              <w:rPr>
                <w:sz w:val="18"/>
                <w:szCs w:val="18"/>
                <w:lang w:eastAsia="ru-RU"/>
              </w:rPr>
              <w:t>0304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657E013C" w14:textId="77777777" w:rsidR="00B81B22" w:rsidRDefault="00B81B22">
            <w:pPr>
              <w:spacing w:line="240" w:lineRule="auto"/>
              <w:ind w:firstLine="0"/>
              <w:jc w:val="center"/>
              <w:rPr>
                <w:sz w:val="18"/>
                <w:szCs w:val="18"/>
                <w:lang w:eastAsia="ru-RU"/>
              </w:rPr>
            </w:pPr>
            <w:r>
              <w:rPr>
                <w:sz w:val="18"/>
                <w:szCs w:val="18"/>
                <w:lang w:eastAsia="ru-RU"/>
              </w:rPr>
              <w:t>1840311060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E023A68" w14:textId="77777777" w:rsidR="00B81B22" w:rsidRDefault="00B81B22">
            <w:pPr>
              <w:spacing w:line="240" w:lineRule="auto"/>
              <w:ind w:firstLine="0"/>
              <w:jc w:val="center"/>
              <w:rPr>
                <w:sz w:val="18"/>
                <w:szCs w:val="18"/>
                <w:lang w:eastAsia="ru-RU"/>
              </w:rPr>
            </w:pPr>
            <w:r>
              <w:rPr>
                <w:sz w:val="18"/>
                <w:szCs w:val="18"/>
                <w:lang w:eastAsia="ru-RU"/>
              </w:rPr>
              <w:t>120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68778EE" w14:textId="77777777" w:rsidR="00B81B22" w:rsidRDefault="00B81B22">
            <w:pPr>
              <w:spacing w:line="240" w:lineRule="auto"/>
              <w:ind w:firstLine="0"/>
              <w:jc w:val="right"/>
              <w:rPr>
                <w:sz w:val="18"/>
                <w:szCs w:val="18"/>
                <w:lang w:eastAsia="ru-RU"/>
              </w:rPr>
            </w:pPr>
            <w:r>
              <w:rPr>
                <w:sz w:val="18"/>
                <w:szCs w:val="18"/>
                <w:lang w:eastAsia="ru-RU"/>
              </w:rPr>
              <w:t>2 000,0</w:t>
            </w:r>
          </w:p>
        </w:tc>
      </w:tr>
      <w:tr w:rsidR="00B81B22" w14:paraId="1773855F"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9A4BA65" w14:textId="77777777" w:rsidR="00B81B22" w:rsidRDefault="00B81B22">
            <w:pPr>
              <w:spacing w:line="240" w:lineRule="auto"/>
              <w:ind w:firstLine="0"/>
              <w:rPr>
                <w:sz w:val="18"/>
                <w:szCs w:val="18"/>
                <w:lang w:eastAsia="ru-RU"/>
              </w:rPr>
            </w:pPr>
            <w:r>
              <w:rPr>
                <w:sz w:val="18"/>
                <w:szCs w:val="18"/>
                <w:lang w:eastAsia="ru-RU"/>
              </w:rPr>
              <w:t xml:space="preserve">Осуществление переданных полномочий Российской Федерации на </w:t>
            </w:r>
            <w:r>
              <w:rPr>
                <w:sz w:val="18"/>
                <w:szCs w:val="18"/>
                <w:lang w:eastAsia="ru-RU"/>
              </w:rPr>
              <w:lastRenderedPageBreak/>
              <w:t>государственную регистрацию актов гражданского состояния</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F8FA42F" w14:textId="77777777" w:rsidR="00B81B22" w:rsidRDefault="00B81B22">
            <w:pPr>
              <w:spacing w:line="240" w:lineRule="auto"/>
              <w:ind w:firstLine="0"/>
              <w:jc w:val="center"/>
              <w:rPr>
                <w:sz w:val="18"/>
                <w:szCs w:val="18"/>
                <w:lang w:eastAsia="ru-RU"/>
              </w:rPr>
            </w:pPr>
            <w:r>
              <w:rPr>
                <w:sz w:val="18"/>
                <w:szCs w:val="18"/>
                <w:lang w:eastAsia="ru-RU"/>
              </w:rPr>
              <w:lastRenderedPageBreak/>
              <w:t>0304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049A83B5" w14:textId="77777777" w:rsidR="00B81B22" w:rsidRDefault="00B81B22">
            <w:pPr>
              <w:spacing w:line="240" w:lineRule="auto"/>
              <w:ind w:firstLine="0"/>
              <w:jc w:val="center"/>
              <w:rPr>
                <w:sz w:val="18"/>
                <w:szCs w:val="18"/>
                <w:lang w:eastAsia="ru-RU"/>
              </w:rPr>
            </w:pPr>
            <w:r>
              <w:rPr>
                <w:sz w:val="18"/>
                <w:szCs w:val="18"/>
                <w:lang w:eastAsia="ru-RU"/>
              </w:rPr>
              <w:t>1840359320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6BB680F" w14:textId="77777777" w:rsidR="00B81B22" w:rsidRDefault="00B81B22">
            <w:pPr>
              <w:spacing w:line="240" w:lineRule="auto"/>
              <w:ind w:firstLine="0"/>
              <w:jc w:val="center"/>
              <w:rPr>
                <w:sz w:val="18"/>
                <w:szCs w:val="18"/>
                <w:lang w:eastAsia="ru-RU"/>
              </w:rPr>
            </w:pPr>
            <w:r>
              <w:rPr>
                <w:sz w:val="18"/>
                <w:szCs w:val="18"/>
                <w:lang w:eastAsia="ru-RU"/>
              </w:rPr>
              <w:t>120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E93CEDB" w14:textId="77777777" w:rsidR="00B81B22" w:rsidRDefault="00B81B22">
            <w:pPr>
              <w:spacing w:line="240" w:lineRule="auto"/>
              <w:ind w:firstLine="0"/>
              <w:jc w:val="right"/>
              <w:rPr>
                <w:sz w:val="18"/>
                <w:szCs w:val="18"/>
                <w:lang w:eastAsia="ru-RU"/>
              </w:rPr>
            </w:pPr>
            <w:r>
              <w:rPr>
                <w:sz w:val="18"/>
                <w:szCs w:val="18"/>
                <w:lang w:eastAsia="ru-RU"/>
              </w:rPr>
              <w:t>-1 490,0</w:t>
            </w:r>
          </w:p>
        </w:tc>
      </w:tr>
      <w:tr w:rsidR="00B81B22" w14:paraId="4C875364"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45D050DF" w14:textId="77777777" w:rsidR="00B81B22" w:rsidRDefault="00B81B22">
            <w:pPr>
              <w:spacing w:line="240" w:lineRule="auto"/>
              <w:ind w:firstLine="0"/>
              <w:rPr>
                <w:sz w:val="18"/>
                <w:szCs w:val="18"/>
                <w:lang w:eastAsia="ru-RU"/>
              </w:rPr>
            </w:pPr>
            <w:r>
              <w:rPr>
                <w:sz w:val="18"/>
                <w:szCs w:val="18"/>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3BB602A" w14:textId="77777777" w:rsidR="00B81B22" w:rsidRDefault="00B81B22">
            <w:pPr>
              <w:spacing w:line="240" w:lineRule="auto"/>
              <w:ind w:firstLine="0"/>
              <w:jc w:val="center"/>
              <w:rPr>
                <w:sz w:val="18"/>
                <w:szCs w:val="18"/>
                <w:lang w:eastAsia="ru-RU"/>
              </w:rPr>
            </w:pPr>
            <w:r>
              <w:rPr>
                <w:sz w:val="18"/>
                <w:szCs w:val="18"/>
                <w:lang w:eastAsia="ru-RU"/>
              </w:rPr>
              <w:t>0304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6650D57" w14:textId="77777777" w:rsidR="00B81B22" w:rsidRDefault="00B81B22">
            <w:pPr>
              <w:spacing w:line="240" w:lineRule="auto"/>
              <w:ind w:firstLine="0"/>
              <w:jc w:val="center"/>
              <w:rPr>
                <w:sz w:val="18"/>
                <w:szCs w:val="18"/>
                <w:lang w:eastAsia="ru-RU"/>
              </w:rPr>
            </w:pPr>
            <w:r>
              <w:rPr>
                <w:sz w:val="18"/>
                <w:szCs w:val="18"/>
                <w:lang w:eastAsia="ru-RU"/>
              </w:rPr>
              <w:t>1840359320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0DBD9388"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CD1827A" w14:textId="77777777" w:rsidR="00B81B22" w:rsidRDefault="00B81B22">
            <w:pPr>
              <w:spacing w:line="240" w:lineRule="auto"/>
              <w:ind w:firstLine="0"/>
              <w:jc w:val="right"/>
              <w:rPr>
                <w:sz w:val="18"/>
                <w:szCs w:val="18"/>
                <w:lang w:eastAsia="ru-RU"/>
              </w:rPr>
            </w:pPr>
            <w:r>
              <w:rPr>
                <w:sz w:val="18"/>
                <w:szCs w:val="18"/>
                <w:lang w:eastAsia="ru-RU"/>
              </w:rPr>
              <w:t>-510,0</w:t>
            </w:r>
          </w:p>
        </w:tc>
      </w:tr>
      <w:tr w:rsidR="00B81B22" w14:paraId="74BC68AD" w14:textId="77777777" w:rsidTr="00B81B22">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7E9711B2" w14:textId="77777777" w:rsidR="00B81B22" w:rsidRDefault="00B81B22">
            <w:pPr>
              <w:spacing w:line="240" w:lineRule="auto"/>
              <w:ind w:firstLine="0"/>
              <w:jc w:val="left"/>
              <w:rPr>
                <w:b/>
                <w:bCs/>
                <w:sz w:val="18"/>
                <w:szCs w:val="18"/>
                <w:lang w:eastAsia="ru-RU"/>
              </w:rPr>
            </w:pPr>
            <w:r>
              <w:rPr>
                <w:b/>
                <w:bCs/>
                <w:sz w:val="18"/>
                <w:szCs w:val="18"/>
                <w:lang w:eastAsia="ru-RU"/>
              </w:rPr>
              <w:t>Комитет потребительского рынка, услуг и развития предпринимательства администрации города Оренбурга (013)</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48EC8DD" w14:textId="77777777" w:rsidR="00B81B22" w:rsidRDefault="00B81B22">
            <w:pPr>
              <w:spacing w:line="240" w:lineRule="auto"/>
              <w:ind w:firstLine="0"/>
              <w:jc w:val="right"/>
              <w:rPr>
                <w:b/>
                <w:bCs/>
                <w:sz w:val="18"/>
                <w:szCs w:val="18"/>
                <w:lang w:eastAsia="ru-RU"/>
              </w:rPr>
            </w:pPr>
            <w:r>
              <w:rPr>
                <w:b/>
                <w:bCs/>
                <w:sz w:val="18"/>
                <w:szCs w:val="18"/>
                <w:lang w:eastAsia="ru-RU"/>
              </w:rPr>
              <w:t>587,7</w:t>
            </w:r>
          </w:p>
        </w:tc>
      </w:tr>
      <w:tr w:rsidR="00B81B22" w14:paraId="4D90F7C1"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B089CFF"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147BCF10" w14:textId="77777777" w:rsidR="00B81B22" w:rsidRDefault="00B81B22">
            <w:pPr>
              <w:spacing w:line="240" w:lineRule="auto"/>
              <w:ind w:firstLine="0"/>
              <w:jc w:val="center"/>
              <w:rPr>
                <w:sz w:val="18"/>
                <w:szCs w:val="18"/>
                <w:lang w:eastAsia="ru-RU"/>
              </w:rPr>
            </w:pPr>
            <w:r>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6CC345FE"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A610F6C" w14:textId="77777777" w:rsidR="00B81B22" w:rsidRDefault="00B81B22">
            <w:pPr>
              <w:spacing w:line="240" w:lineRule="auto"/>
              <w:ind w:firstLine="0"/>
              <w:jc w:val="center"/>
              <w:rPr>
                <w:sz w:val="18"/>
                <w:szCs w:val="18"/>
                <w:lang w:eastAsia="ru-RU"/>
              </w:rPr>
            </w:pPr>
            <w:r>
              <w:rPr>
                <w:sz w:val="18"/>
                <w:szCs w:val="18"/>
                <w:lang w:eastAsia="ru-RU"/>
              </w:rPr>
              <w:t>830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18995650" w14:textId="77777777" w:rsidR="00B81B22" w:rsidRDefault="00B81B22">
            <w:pPr>
              <w:spacing w:line="240" w:lineRule="auto"/>
              <w:ind w:firstLine="0"/>
              <w:jc w:val="right"/>
              <w:rPr>
                <w:sz w:val="18"/>
                <w:szCs w:val="18"/>
                <w:lang w:eastAsia="ru-RU"/>
              </w:rPr>
            </w:pPr>
            <w:r>
              <w:rPr>
                <w:sz w:val="18"/>
                <w:szCs w:val="18"/>
                <w:lang w:eastAsia="ru-RU"/>
              </w:rPr>
              <w:t>587,7</w:t>
            </w:r>
          </w:p>
        </w:tc>
      </w:tr>
      <w:tr w:rsidR="00B81B22" w14:paraId="3DC63D3C" w14:textId="77777777" w:rsidTr="00B81B22">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4D7D85E6" w14:textId="77777777" w:rsidR="00B81B22" w:rsidRDefault="00B81B22">
            <w:pPr>
              <w:spacing w:line="240" w:lineRule="auto"/>
              <w:ind w:firstLine="0"/>
              <w:jc w:val="left"/>
              <w:rPr>
                <w:b/>
                <w:bCs/>
                <w:sz w:val="18"/>
                <w:szCs w:val="18"/>
                <w:lang w:eastAsia="ru-RU"/>
              </w:rPr>
            </w:pPr>
            <w:r>
              <w:rPr>
                <w:b/>
                <w:bCs/>
                <w:sz w:val="18"/>
                <w:szCs w:val="18"/>
                <w:lang w:eastAsia="ru-RU"/>
              </w:rPr>
              <w:t>управление по гражданской обороне, чрезвычайным ситуациям и пожарной безопасности администрации города Оренбурга (025)</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38699C6" w14:textId="77777777" w:rsidR="00B81B22" w:rsidRDefault="00B81B22">
            <w:pPr>
              <w:spacing w:line="240" w:lineRule="auto"/>
              <w:ind w:firstLine="0"/>
              <w:jc w:val="right"/>
              <w:rPr>
                <w:b/>
                <w:bCs/>
                <w:sz w:val="18"/>
                <w:szCs w:val="18"/>
                <w:lang w:eastAsia="ru-RU"/>
              </w:rPr>
            </w:pPr>
            <w:r>
              <w:rPr>
                <w:b/>
                <w:bCs/>
                <w:sz w:val="18"/>
                <w:szCs w:val="18"/>
                <w:lang w:eastAsia="ru-RU"/>
              </w:rPr>
              <w:t>482,5</w:t>
            </w:r>
          </w:p>
        </w:tc>
      </w:tr>
      <w:tr w:rsidR="00B81B22" w14:paraId="3ADA4CBD"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9280DBF" w14:textId="77777777" w:rsidR="00B81B22" w:rsidRDefault="00B81B22">
            <w:pPr>
              <w:spacing w:line="240" w:lineRule="auto"/>
              <w:ind w:firstLine="0"/>
              <w:rPr>
                <w:sz w:val="18"/>
                <w:szCs w:val="18"/>
                <w:lang w:eastAsia="ru-RU"/>
              </w:rPr>
            </w:pPr>
            <w:r>
              <w:rPr>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10A44842" w14:textId="77777777" w:rsidR="00B81B22" w:rsidRDefault="00B81B22">
            <w:pPr>
              <w:spacing w:line="240" w:lineRule="auto"/>
              <w:ind w:firstLine="0"/>
              <w:jc w:val="center"/>
              <w:rPr>
                <w:sz w:val="18"/>
                <w:szCs w:val="18"/>
                <w:lang w:eastAsia="ru-RU"/>
              </w:rPr>
            </w:pPr>
            <w:r>
              <w:rPr>
                <w:sz w:val="18"/>
                <w:szCs w:val="18"/>
                <w:lang w:eastAsia="ru-RU"/>
              </w:rPr>
              <w:t>0310</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0974C6CD" w14:textId="77777777" w:rsidR="00B81B22" w:rsidRDefault="00B81B22">
            <w:pPr>
              <w:spacing w:line="240" w:lineRule="auto"/>
              <w:ind w:firstLine="0"/>
              <w:jc w:val="center"/>
              <w:rPr>
                <w:sz w:val="18"/>
                <w:szCs w:val="18"/>
                <w:lang w:eastAsia="ru-RU"/>
              </w:rPr>
            </w:pPr>
            <w:r>
              <w:rPr>
                <w:sz w:val="18"/>
                <w:szCs w:val="18"/>
                <w:lang w:eastAsia="ru-RU"/>
              </w:rPr>
              <w:t>3140271150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5FFB4A23" w14:textId="77777777" w:rsidR="00B81B22" w:rsidRDefault="00B81B22">
            <w:pPr>
              <w:spacing w:line="240" w:lineRule="auto"/>
              <w:ind w:firstLine="0"/>
              <w:jc w:val="center"/>
              <w:rPr>
                <w:sz w:val="18"/>
                <w:szCs w:val="18"/>
                <w:lang w:eastAsia="ru-RU"/>
              </w:rPr>
            </w:pPr>
            <w:r>
              <w:rPr>
                <w:sz w:val="18"/>
                <w:szCs w:val="18"/>
                <w:lang w:eastAsia="ru-RU"/>
              </w:rPr>
              <w:t>610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6580C3D" w14:textId="77777777" w:rsidR="00B81B22" w:rsidRDefault="00B81B22">
            <w:pPr>
              <w:spacing w:line="240" w:lineRule="auto"/>
              <w:ind w:firstLine="0"/>
              <w:jc w:val="right"/>
              <w:rPr>
                <w:sz w:val="18"/>
                <w:szCs w:val="18"/>
                <w:lang w:eastAsia="ru-RU"/>
              </w:rPr>
            </w:pPr>
            <w:r>
              <w:rPr>
                <w:sz w:val="18"/>
                <w:szCs w:val="18"/>
                <w:lang w:eastAsia="ru-RU"/>
              </w:rPr>
              <w:t>200,0</w:t>
            </w:r>
          </w:p>
        </w:tc>
      </w:tr>
      <w:tr w:rsidR="00B81B22" w14:paraId="7CF2B6A5"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3BEBA90"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708003A" w14:textId="77777777" w:rsidR="00B81B22" w:rsidRDefault="00B81B22">
            <w:pPr>
              <w:spacing w:line="240" w:lineRule="auto"/>
              <w:ind w:firstLine="0"/>
              <w:jc w:val="center"/>
              <w:rPr>
                <w:sz w:val="18"/>
                <w:szCs w:val="18"/>
                <w:lang w:eastAsia="ru-RU"/>
              </w:rPr>
            </w:pPr>
            <w:r>
              <w:rPr>
                <w:sz w:val="18"/>
                <w:szCs w:val="18"/>
                <w:lang w:eastAsia="ru-RU"/>
              </w:rPr>
              <w:t>0310</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8FD89B5"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198E063" w14:textId="77777777" w:rsidR="00B81B22" w:rsidRDefault="00B81B22">
            <w:pPr>
              <w:spacing w:line="240" w:lineRule="auto"/>
              <w:ind w:firstLine="0"/>
              <w:jc w:val="center"/>
              <w:rPr>
                <w:sz w:val="18"/>
                <w:szCs w:val="18"/>
                <w:lang w:eastAsia="ru-RU"/>
              </w:rPr>
            </w:pPr>
            <w:r>
              <w:rPr>
                <w:sz w:val="18"/>
                <w:szCs w:val="18"/>
                <w:lang w:eastAsia="ru-RU"/>
              </w:rPr>
              <w:t>830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50E504B7" w14:textId="77777777" w:rsidR="00B81B22" w:rsidRDefault="00B81B22">
            <w:pPr>
              <w:spacing w:line="240" w:lineRule="auto"/>
              <w:ind w:firstLine="0"/>
              <w:jc w:val="right"/>
              <w:rPr>
                <w:sz w:val="18"/>
                <w:szCs w:val="18"/>
                <w:lang w:eastAsia="ru-RU"/>
              </w:rPr>
            </w:pPr>
            <w:r>
              <w:rPr>
                <w:sz w:val="18"/>
                <w:szCs w:val="18"/>
                <w:lang w:eastAsia="ru-RU"/>
              </w:rPr>
              <w:t>132,5</w:t>
            </w:r>
          </w:p>
        </w:tc>
      </w:tr>
      <w:tr w:rsidR="00B81B22" w14:paraId="332BEA0E"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655D3CD"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5AB1CB1" w14:textId="77777777" w:rsidR="00B81B22" w:rsidRDefault="00B81B22">
            <w:pPr>
              <w:spacing w:line="240" w:lineRule="auto"/>
              <w:ind w:firstLine="0"/>
              <w:jc w:val="center"/>
              <w:rPr>
                <w:sz w:val="18"/>
                <w:szCs w:val="18"/>
                <w:lang w:eastAsia="ru-RU"/>
              </w:rPr>
            </w:pPr>
            <w:r>
              <w:rPr>
                <w:sz w:val="18"/>
                <w:szCs w:val="18"/>
                <w:lang w:eastAsia="ru-RU"/>
              </w:rPr>
              <w:t>0310</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30787523"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8329A75" w14:textId="77777777" w:rsidR="00B81B22" w:rsidRDefault="00B81B22">
            <w:pPr>
              <w:spacing w:line="240" w:lineRule="auto"/>
              <w:ind w:firstLine="0"/>
              <w:jc w:val="center"/>
              <w:rPr>
                <w:sz w:val="18"/>
                <w:szCs w:val="18"/>
                <w:lang w:eastAsia="ru-RU"/>
              </w:rPr>
            </w:pPr>
            <w:r>
              <w:rPr>
                <w:sz w:val="18"/>
                <w:szCs w:val="18"/>
                <w:lang w:eastAsia="ru-RU"/>
              </w:rPr>
              <w:t>850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85C2CB4" w14:textId="77777777" w:rsidR="00B81B22" w:rsidRDefault="00B81B22">
            <w:pPr>
              <w:spacing w:line="240" w:lineRule="auto"/>
              <w:ind w:firstLine="0"/>
              <w:jc w:val="right"/>
              <w:rPr>
                <w:sz w:val="18"/>
                <w:szCs w:val="18"/>
                <w:lang w:eastAsia="ru-RU"/>
              </w:rPr>
            </w:pPr>
            <w:r>
              <w:rPr>
                <w:sz w:val="18"/>
                <w:szCs w:val="18"/>
                <w:lang w:eastAsia="ru-RU"/>
              </w:rPr>
              <w:t>150,0</w:t>
            </w:r>
          </w:p>
        </w:tc>
      </w:tr>
      <w:tr w:rsidR="00B81B22" w14:paraId="3E478858" w14:textId="77777777" w:rsidTr="00B81B22">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36BEEDCF" w14:textId="77777777" w:rsidR="00B81B22" w:rsidRDefault="00B81B22">
            <w:pPr>
              <w:spacing w:line="240" w:lineRule="auto"/>
              <w:ind w:firstLine="0"/>
              <w:jc w:val="left"/>
              <w:rPr>
                <w:b/>
                <w:bCs/>
                <w:sz w:val="18"/>
                <w:szCs w:val="18"/>
                <w:lang w:eastAsia="ru-RU"/>
              </w:rPr>
            </w:pPr>
            <w:r>
              <w:rPr>
                <w:b/>
                <w:bCs/>
                <w:sz w:val="18"/>
                <w:szCs w:val="18"/>
                <w:lang w:eastAsia="ru-RU"/>
              </w:rPr>
              <w:t>комитет по физической культуре и спорту администрации города Оренбурга (037)</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55B5E60E" w14:textId="77777777" w:rsidR="00B81B22" w:rsidRDefault="00B81B22">
            <w:pPr>
              <w:spacing w:line="240" w:lineRule="auto"/>
              <w:ind w:firstLine="0"/>
              <w:jc w:val="right"/>
              <w:rPr>
                <w:b/>
                <w:bCs/>
                <w:sz w:val="18"/>
                <w:szCs w:val="18"/>
                <w:lang w:eastAsia="ru-RU"/>
              </w:rPr>
            </w:pPr>
            <w:r>
              <w:rPr>
                <w:b/>
                <w:bCs/>
                <w:sz w:val="18"/>
                <w:szCs w:val="18"/>
                <w:lang w:eastAsia="ru-RU"/>
              </w:rPr>
              <w:t>15 778,3</w:t>
            </w:r>
          </w:p>
        </w:tc>
      </w:tr>
      <w:tr w:rsidR="00B81B22" w14:paraId="37FCE893"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594668F7" w14:textId="77777777" w:rsidR="00B81B22" w:rsidRDefault="00B81B22">
            <w:pPr>
              <w:spacing w:line="240" w:lineRule="auto"/>
              <w:ind w:firstLine="0"/>
              <w:rPr>
                <w:sz w:val="18"/>
                <w:szCs w:val="18"/>
                <w:lang w:eastAsia="ru-RU"/>
              </w:rPr>
            </w:pPr>
            <w:r>
              <w:rPr>
                <w:sz w:val="18"/>
                <w:szCs w:val="18"/>
                <w:lang w:eastAsia="ru-RU"/>
              </w:rPr>
              <w:t>Капитальный, текущий ремонт и укрепление материально-технической базы муниципальных спортивных учреждений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D35B321" w14:textId="77777777" w:rsidR="00B81B22" w:rsidRDefault="00B81B22">
            <w:pPr>
              <w:spacing w:line="240" w:lineRule="auto"/>
              <w:ind w:firstLine="0"/>
              <w:jc w:val="center"/>
              <w:rPr>
                <w:sz w:val="18"/>
                <w:szCs w:val="18"/>
                <w:lang w:eastAsia="ru-RU"/>
              </w:rPr>
            </w:pPr>
            <w:r>
              <w:rPr>
                <w:sz w:val="18"/>
                <w:szCs w:val="18"/>
                <w:lang w:eastAsia="ru-RU"/>
              </w:rPr>
              <w:t>1101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025EC4E" w14:textId="77777777" w:rsidR="00B81B22" w:rsidRDefault="00B81B22">
            <w:pPr>
              <w:spacing w:line="240" w:lineRule="auto"/>
              <w:ind w:firstLine="0"/>
              <w:jc w:val="center"/>
              <w:rPr>
                <w:sz w:val="18"/>
                <w:szCs w:val="18"/>
                <w:lang w:eastAsia="ru-RU"/>
              </w:rPr>
            </w:pPr>
            <w:r>
              <w:rPr>
                <w:sz w:val="18"/>
                <w:szCs w:val="18"/>
                <w:lang w:eastAsia="ru-RU"/>
              </w:rPr>
              <w:t>2040173710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9E734CB" w14:textId="77777777" w:rsidR="00B81B22" w:rsidRDefault="00B81B22">
            <w:pPr>
              <w:spacing w:line="240" w:lineRule="auto"/>
              <w:ind w:firstLine="0"/>
              <w:jc w:val="center"/>
              <w:rPr>
                <w:sz w:val="18"/>
                <w:szCs w:val="18"/>
                <w:lang w:eastAsia="ru-RU"/>
              </w:rPr>
            </w:pPr>
            <w:r>
              <w:rPr>
                <w:sz w:val="18"/>
                <w:szCs w:val="18"/>
                <w:lang w:eastAsia="ru-RU"/>
              </w:rPr>
              <w:t>620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55E11C06" w14:textId="77777777" w:rsidR="00B81B22" w:rsidRDefault="00B81B22">
            <w:pPr>
              <w:spacing w:line="240" w:lineRule="auto"/>
              <w:ind w:firstLine="0"/>
              <w:jc w:val="right"/>
              <w:rPr>
                <w:sz w:val="18"/>
                <w:szCs w:val="18"/>
                <w:lang w:eastAsia="ru-RU"/>
              </w:rPr>
            </w:pPr>
            <w:r>
              <w:rPr>
                <w:sz w:val="18"/>
                <w:szCs w:val="18"/>
                <w:lang w:eastAsia="ru-RU"/>
              </w:rPr>
              <w:t>15 778,3</w:t>
            </w:r>
          </w:p>
        </w:tc>
      </w:tr>
      <w:tr w:rsidR="00B81B22" w14:paraId="2374EDD5"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C73136F" w14:textId="77777777" w:rsidR="00B81B22" w:rsidRDefault="00B81B22">
            <w:pPr>
              <w:spacing w:line="240" w:lineRule="auto"/>
              <w:ind w:firstLine="0"/>
              <w:rPr>
                <w:sz w:val="18"/>
                <w:szCs w:val="18"/>
                <w:lang w:eastAsia="ru-RU"/>
              </w:rPr>
            </w:pPr>
            <w:r>
              <w:rPr>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5BD86D4" w14:textId="77777777" w:rsidR="00B81B22" w:rsidRDefault="00B81B22">
            <w:pPr>
              <w:spacing w:line="240" w:lineRule="auto"/>
              <w:ind w:firstLine="0"/>
              <w:jc w:val="center"/>
              <w:rPr>
                <w:sz w:val="18"/>
                <w:szCs w:val="18"/>
                <w:lang w:eastAsia="ru-RU"/>
              </w:rPr>
            </w:pPr>
            <w:r>
              <w:rPr>
                <w:sz w:val="18"/>
                <w:szCs w:val="18"/>
                <w:lang w:eastAsia="ru-RU"/>
              </w:rPr>
              <w:t>1101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32EA5672" w14:textId="77777777" w:rsidR="00B81B22" w:rsidRDefault="00B81B22">
            <w:pPr>
              <w:spacing w:line="240" w:lineRule="auto"/>
              <w:ind w:firstLine="0"/>
              <w:jc w:val="center"/>
              <w:rPr>
                <w:sz w:val="18"/>
                <w:szCs w:val="18"/>
                <w:lang w:eastAsia="ru-RU"/>
              </w:rPr>
            </w:pPr>
            <w:r>
              <w:rPr>
                <w:sz w:val="18"/>
                <w:szCs w:val="18"/>
                <w:lang w:eastAsia="ru-RU"/>
              </w:rPr>
              <w:t>2040271150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63032EAD" w14:textId="77777777" w:rsidR="00B81B22" w:rsidRDefault="00B81B22">
            <w:pPr>
              <w:spacing w:line="240" w:lineRule="auto"/>
              <w:ind w:firstLine="0"/>
              <w:jc w:val="center"/>
              <w:rPr>
                <w:sz w:val="18"/>
                <w:szCs w:val="18"/>
                <w:lang w:eastAsia="ru-RU"/>
              </w:rPr>
            </w:pPr>
            <w:r>
              <w:rPr>
                <w:sz w:val="18"/>
                <w:szCs w:val="18"/>
                <w:lang w:eastAsia="ru-RU"/>
              </w:rPr>
              <w:t>610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C2285D5" w14:textId="77777777" w:rsidR="00B81B22" w:rsidRDefault="00B81B22">
            <w:pPr>
              <w:spacing w:line="240" w:lineRule="auto"/>
              <w:ind w:firstLine="0"/>
              <w:jc w:val="right"/>
              <w:rPr>
                <w:sz w:val="18"/>
                <w:szCs w:val="18"/>
                <w:lang w:eastAsia="ru-RU"/>
              </w:rPr>
            </w:pPr>
            <w:r>
              <w:rPr>
                <w:sz w:val="18"/>
                <w:szCs w:val="18"/>
                <w:lang w:eastAsia="ru-RU"/>
              </w:rPr>
              <w:t>-150,5</w:t>
            </w:r>
          </w:p>
        </w:tc>
      </w:tr>
      <w:tr w:rsidR="00B81B22" w14:paraId="4AB72076"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57D4D9B9" w14:textId="77777777" w:rsidR="00B81B22" w:rsidRDefault="00B81B22">
            <w:pPr>
              <w:spacing w:line="240" w:lineRule="auto"/>
              <w:ind w:firstLine="0"/>
              <w:rPr>
                <w:sz w:val="18"/>
                <w:szCs w:val="18"/>
                <w:lang w:eastAsia="ru-RU"/>
              </w:rPr>
            </w:pPr>
            <w:r>
              <w:rPr>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1BB163C7" w14:textId="77777777" w:rsidR="00B81B22" w:rsidRDefault="00B81B22">
            <w:pPr>
              <w:spacing w:line="240" w:lineRule="auto"/>
              <w:ind w:firstLine="0"/>
              <w:jc w:val="center"/>
              <w:rPr>
                <w:sz w:val="18"/>
                <w:szCs w:val="18"/>
                <w:lang w:eastAsia="ru-RU"/>
              </w:rPr>
            </w:pPr>
            <w:r>
              <w:rPr>
                <w:sz w:val="18"/>
                <w:szCs w:val="18"/>
                <w:lang w:eastAsia="ru-RU"/>
              </w:rPr>
              <w:t>1101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F4D8D66" w14:textId="77777777" w:rsidR="00B81B22" w:rsidRDefault="00B81B22">
            <w:pPr>
              <w:spacing w:line="240" w:lineRule="auto"/>
              <w:ind w:firstLine="0"/>
              <w:jc w:val="center"/>
              <w:rPr>
                <w:sz w:val="18"/>
                <w:szCs w:val="18"/>
                <w:lang w:eastAsia="ru-RU"/>
              </w:rPr>
            </w:pPr>
            <w:r>
              <w:rPr>
                <w:sz w:val="18"/>
                <w:szCs w:val="18"/>
                <w:lang w:eastAsia="ru-RU"/>
              </w:rPr>
              <w:t>2040271150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5D368687" w14:textId="77777777" w:rsidR="00B81B22" w:rsidRDefault="00B81B22">
            <w:pPr>
              <w:spacing w:line="240" w:lineRule="auto"/>
              <w:ind w:firstLine="0"/>
              <w:jc w:val="center"/>
              <w:rPr>
                <w:sz w:val="18"/>
                <w:szCs w:val="18"/>
                <w:lang w:eastAsia="ru-RU"/>
              </w:rPr>
            </w:pPr>
            <w:r>
              <w:rPr>
                <w:sz w:val="18"/>
                <w:szCs w:val="18"/>
                <w:lang w:eastAsia="ru-RU"/>
              </w:rPr>
              <w:t>620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FD3C848" w14:textId="77777777" w:rsidR="00B81B22" w:rsidRDefault="00B81B22">
            <w:pPr>
              <w:spacing w:line="240" w:lineRule="auto"/>
              <w:ind w:firstLine="0"/>
              <w:jc w:val="right"/>
              <w:rPr>
                <w:sz w:val="18"/>
                <w:szCs w:val="18"/>
                <w:lang w:eastAsia="ru-RU"/>
              </w:rPr>
            </w:pPr>
            <w:r>
              <w:rPr>
                <w:sz w:val="18"/>
                <w:szCs w:val="18"/>
                <w:lang w:eastAsia="ru-RU"/>
              </w:rPr>
              <w:t>150,5</w:t>
            </w:r>
          </w:p>
        </w:tc>
      </w:tr>
      <w:tr w:rsidR="00B81B22" w14:paraId="3EDB8A69"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E653272" w14:textId="77777777" w:rsidR="00B81B22" w:rsidRDefault="00B81B22">
            <w:pPr>
              <w:spacing w:line="240" w:lineRule="auto"/>
              <w:ind w:firstLine="0"/>
              <w:rPr>
                <w:sz w:val="18"/>
                <w:szCs w:val="18"/>
                <w:lang w:eastAsia="ru-RU"/>
              </w:rPr>
            </w:pPr>
            <w:r>
              <w:rPr>
                <w:sz w:val="18"/>
                <w:szCs w:val="18"/>
                <w:lang w:eastAsia="ru-RU"/>
              </w:rPr>
              <w:t>Организация и проведение физкультурных и спортивных мероприятий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B4D289D" w14:textId="77777777" w:rsidR="00B81B22" w:rsidRDefault="00B81B22">
            <w:pPr>
              <w:spacing w:line="240" w:lineRule="auto"/>
              <w:ind w:firstLine="0"/>
              <w:jc w:val="center"/>
              <w:rPr>
                <w:sz w:val="18"/>
                <w:szCs w:val="18"/>
                <w:lang w:eastAsia="ru-RU"/>
              </w:rPr>
            </w:pPr>
            <w:r>
              <w:rPr>
                <w:sz w:val="18"/>
                <w:szCs w:val="18"/>
                <w:lang w:eastAsia="ru-RU"/>
              </w:rPr>
              <w:t>1101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A1BE9C7" w14:textId="77777777" w:rsidR="00B81B22" w:rsidRDefault="00B81B22">
            <w:pPr>
              <w:spacing w:line="240" w:lineRule="auto"/>
              <w:ind w:firstLine="0"/>
              <w:jc w:val="center"/>
              <w:rPr>
                <w:sz w:val="18"/>
                <w:szCs w:val="18"/>
                <w:lang w:eastAsia="ru-RU"/>
              </w:rPr>
            </w:pPr>
            <w:r>
              <w:rPr>
                <w:sz w:val="18"/>
                <w:szCs w:val="18"/>
                <w:lang w:eastAsia="ru-RU"/>
              </w:rPr>
              <w:t>2040273720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BE4297F"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B18BB70" w14:textId="77777777" w:rsidR="00B81B22" w:rsidRDefault="00B81B22">
            <w:pPr>
              <w:spacing w:line="240" w:lineRule="auto"/>
              <w:ind w:firstLine="0"/>
              <w:jc w:val="right"/>
              <w:rPr>
                <w:sz w:val="18"/>
                <w:szCs w:val="18"/>
                <w:lang w:eastAsia="ru-RU"/>
              </w:rPr>
            </w:pPr>
            <w:r>
              <w:rPr>
                <w:sz w:val="18"/>
                <w:szCs w:val="18"/>
                <w:lang w:eastAsia="ru-RU"/>
              </w:rPr>
              <w:t>-30,5</w:t>
            </w:r>
          </w:p>
        </w:tc>
      </w:tr>
      <w:tr w:rsidR="00B81B22" w14:paraId="37F19FD5"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759A601" w14:textId="77777777" w:rsidR="00B81B22" w:rsidRDefault="00B81B22">
            <w:pPr>
              <w:spacing w:line="240" w:lineRule="auto"/>
              <w:ind w:firstLine="0"/>
              <w:rPr>
                <w:sz w:val="18"/>
                <w:szCs w:val="18"/>
                <w:lang w:eastAsia="ru-RU"/>
              </w:rPr>
            </w:pPr>
            <w:r>
              <w:rPr>
                <w:sz w:val="18"/>
                <w:szCs w:val="18"/>
                <w:lang w:eastAsia="ru-RU"/>
              </w:rPr>
              <w:t>Организация и проведение физкультурных и спортивных мероприятий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15422F43" w14:textId="77777777" w:rsidR="00B81B22" w:rsidRDefault="00B81B22">
            <w:pPr>
              <w:spacing w:line="240" w:lineRule="auto"/>
              <w:ind w:firstLine="0"/>
              <w:jc w:val="center"/>
              <w:rPr>
                <w:sz w:val="18"/>
                <w:szCs w:val="18"/>
                <w:lang w:eastAsia="ru-RU"/>
              </w:rPr>
            </w:pPr>
            <w:r>
              <w:rPr>
                <w:sz w:val="18"/>
                <w:szCs w:val="18"/>
                <w:lang w:eastAsia="ru-RU"/>
              </w:rPr>
              <w:t>1101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71BC7FA" w14:textId="77777777" w:rsidR="00B81B22" w:rsidRDefault="00B81B22">
            <w:pPr>
              <w:spacing w:line="240" w:lineRule="auto"/>
              <w:ind w:firstLine="0"/>
              <w:jc w:val="center"/>
              <w:rPr>
                <w:sz w:val="18"/>
                <w:szCs w:val="18"/>
                <w:lang w:eastAsia="ru-RU"/>
              </w:rPr>
            </w:pPr>
            <w:r>
              <w:rPr>
                <w:sz w:val="18"/>
                <w:szCs w:val="18"/>
                <w:lang w:eastAsia="ru-RU"/>
              </w:rPr>
              <w:t>2040273720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6FD382DB" w14:textId="77777777" w:rsidR="00B81B22" w:rsidRDefault="00B81B22">
            <w:pPr>
              <w:spacing w:line="240" w:lineRule="auto"/>
              <w:ind w:firstLine="0"/>
              <w:jc w:val="center"/>
              <w:rPr>
                <w:sz w:val="18"/>
                <w:szCs w:val="18"/>
                <w:lang w:eastAsia="ru-RU"/>
              </w:rPr>
            </w:pPr>
            <w:r>
              <w:rPr>
                <w:sz w:val="18"/>
                <w:szCs w:val="18"/>
                <w:lang w:eastAsia="ru-RU"/>
              </w:rPr>
              <w:t>350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04FFEE0" w14:textId="77777777" w:rsidR="00B81B22" w:rsidRDefault="00B81B22">
            <w:pPr>
              <w:spacing w:line="240" w:lineRule="auto"/>
              <w:ind w:firstLine="0"/>
              <w:jc w:val="right"/>
              <w:rPr>
                <w:sz w:val="18"/>
                <w:szCs w:val="18"/>
                <w:lang w:eastAsia="ru-RU"/>
              </w:rPr>
            </w:pPr>
            <w:r>
              <w:rPr>
                <w:sz w:val="18"/>
                <w:szCs w:val="18"/>
                <w:lang w:eastAsia="ru-RU"/>
              </w:rPr>
              <w:t>30,5</w:t>
            </w:r>
          </w:p>
        </w:tc>
      </w:tr>
      <w:tr w:rsidR="00B81B22" w14:paraId="6784FAA1" w14:textId="77777777" w:rsidTr="00B81B22">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4B8D7AA8" w14:textId="77777777" w:rsidR="00B81B22" w:rsidRDefault="00B81B22">
            <w:pPr>
              <w:spacing w:line="240" w:lineRule="auto"/>
              <w:ind w:firstLine="0"/>
              <w:jc w:val="left"/>
              <w:rPr>
                <w:b/>
                <w:bCs/>
                <w:sz w:val="18"/>
                <w:szCs w:val="18"/>
                <w:lang w:eastAsia="ru-RU"/>
              </w:rPr>
            </w:pPr>
            <w:r>
              <w:rPr>
                <w:b/>
                <w:bCs/>
                <w:sz w:val="18"/>
                <w:szCs w:val="18"/>
                <w:lang w:eastAsia="ru-RU"/>
              </w:rPr>
              <w:t>управление по социальной политике администрации города Оренбурга (038)</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DA7556D" w14:textId="77777777" w:rsidR="00B81B22" w:rsidRDefault="00B81B22">
            <w:pPr>
              <w:spacing w:line="240" w:lineRule="auto"/>
              <w:ind w:firstLine="0"/>
              <w:jc w:val="right"/>
              <w:rPr>
                <w:b/>
                <w:bCs/>
                <w:sz w:val="18"/>
                <w:szCs w:val="18"/>
                <w:lang w:eastAsia="ru-RU"/>
              </w:rPr>
            </w:pPr>
            <w:r>
              <w:rPr>
                <w:b/>
                <w:bCs/>
                <w:sz w:val="18"/>
                <w:szCs w:val="18"/>
                <w:lang w:eastAsia="ru-RU"/>
              </w:rPr>
              <w:t>4 625,4</w:t>
            </w:r>
          </w:p>
        </w:tc>
      </w:tr>
      <w:tr w:rsidR="00B81B22" w14:paraId="3BA54088"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38FEFFE"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3F6C6A0" w14:textId="77777777" w:rsidR="00B81B22" w:rsidRDefault="00B81B22">
            <w:pPr>
              <w:spacing w:line="240" w:lineRule="auto"/>
              <w:ind w:firstLine="0"/>
              <w:jc w:val="center"/>
              <w:rPr>
                <w:sz w:val="18"/>
                <w:szCs w:val="18"/>
                <w:lang w:eastAsia="ru-RU"/>
              </w:rPr>
            </w:pPr>
            <w:r>
              <w:rPr>
                <w:sz w:val="18"/>
                <w:szCs w:val="18"/>
                <w:lang w:eastAsia="ru-RU"/>
              </w:rPr>
              <w:t>1006</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D2EE2EE"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6AC4B992" w14:textId="77777777" w:rsidR="00B81B22" w:rsidRDefault="00B81B22">
            <w:pPr>
              <w:spacing w:line="240" w:lineRule="auto"/>
              <w:ind w:firstLine="0"/>
              <w:jc w:val="center"/>
              <w:rPr>
                <w:sz w:val="18"/>
                <w:szCs w:val="18"/>
                <w:lang w:eastAsia="ru-RU"/>
              </w:rPr>
            </w:pPr>
            <w:r>
              <w:rPr>
                <w:sz w:val="18"/>
                <w:szCs w:val="18"/>
                <w:lang w:eastAsia="ru-RU"/>
              </w:rPr>
              <w:t>610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18101293" w14:textId="77777777" w:rsidR="00B81B22" w:rsidRDefault="00B81B22">
            <w:pPr>
              <w:spacing w:line="240" w:lineRule="auto"/>
              <w:ind w:firstLine="0"/>
              <w:jc w:val="right"/>
              <w:rPr>
                <w:sz w:val="18"/>
                <w:szCs w:val="18"/>
                <w:lang w:eastAsia="ru-RU"/>
              </w:rPr>
            </w:pPr>
            <w:r>
              <w:rPr>
                <w:sz w:val="18"/>
                <w:szCs w:val="18"/>
                <w:lang w:eastAsia="ru-RU"/>
              </w:rPr>
              <w:t>4 625,4</w:t>
            </w:r>
          </w:p>
        </w:tc>
      </w:tr>
      <w:tr w:rsidR="00B81B22" w14:paraId="3060303C" w14:textId="77777777" w:rsidTr="00B81B22">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4DA984E9" w14:textId="77777777" w:rsidR="00B81B22" w:rsidRDefault="00B81B22">
            <w:pPr>
              <w:spacing w:line="240" w:lineRule="auto"/>
              <w:ind w:firstLine="0"/>
              <w:rPr>
                <w:b/>
                <w:bCs/>
                <w:sz w:val="18"/>
                <w:szCs w:val="18"/>
                <w:lang w:eastAsia="ru-RU"/>
              </w:rPr>
            </w:pPr>
            <w:r>
              <w:rPr>
                <w:b/>
                <w:bCs/>
                <w:sz w:val="18"/>
                <w:szCs w:val="18"/>
                <w:lang w:eastAsia="ru-RU"/>
              </w:rPr>
              <w:t>управление образования администрации города Оренбурга (039) </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7B5CC0DF" w14:textId="77777777" w:rsidR="00B81B22" w:rsidRDefault="00B81B22">
            <w:pPr>
              <w:spacing w:line="240" w:lineRule="auto"/>
              <w:ind w:firstLine="0"/>
              <w:jc w:val="right"/>
              <w:rPr>
                <w:b/>
                <w:bCs/>
                <w:sz w:val="18"/>
                <w:szCs w:val="18"/>
                <w:lang w:eastAsia="ru-RU"/>
              </w:rPr>
            </w:pPr>
            <w:r>
              <w:rPr>
                <w:b/>
                <w:bCs/>
                <w:sz w:val="18"/>
                <w:szCs w:val="18"/>
                <w:lang w:eastAsia="ru-RU"/>
              </w:rPr>
              <w:t>-55 513,5</w:t>
            </w:r>
          </w:p>
        </w:tc>
      </w:tr>
      <w:tr w:rsidR="00B81B22" w14:paraId="0C00CB14"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5274622" w14:textId="77777777" w:rsidR="00B81B22" w:rsidRDefault="00B81B22">
            <w:pPr>
              <w:spacing w:line="240" w:lineRule="auto"/>
              <w:ind w:firstLine="0"/>
              <w:rPr>
                <w:sz w:val="18"/>
                <w:szCs w:val="18"/>
                <w:lang w:eastAsia="ru-RU"/>
              </w:rPr>
            </w:pPr>
            <w:r>
              <w:rPr>
                <w:sz w:val="18"/>
                <w:szCs w:val="18"/>
                <w:lang w:eastAsia="ru-RU"/>
              </w:rPr>
              <w:t>Предоставление общедоступного дошкольного образования, присмотр и уход за детьми</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EBA8C78" w14:textId="77777777" w:rsidR="00B81B22" w:rsidRDefault="00B81B22">
            <w:pPr>
              <w:spacing w:line="240" w:lineRule="auto"/>
              <w:ind w:firstLine="0"/>
              <w:jc w:val="center"/>
              <w:rPr>
                <w:sz w:val="18"/>
                <w:szCs w:val="18"/>
                <w:lang w:eastAsia="ru-RU"/>
              </w:rPr>
            </w:pPr>
            <w:r>
              <w:rPr>
                <w:sz w:val="18"/>
                <w:szCs w:val="18"/>
                <w:lang w:eastAsia="ru-RU"/>
              </w:rPr>
              <w:t>0701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5ABDD31" w14:textId="77777777" w:rsidR="00B81B22" w:rsidRDefault="00B81B22">
            <w:pPr>
              <w:spacing w:line="240" w:lineRule="auto"/>
              <w:ind w:firstLine="0"/>
              <w:jc w:val="center"/>
              <w:rPr>
                <w:sz w:val="18"/>
                <w:szCs w:val="18"/>
                <w:lang w:eastAsia="ru-RU"/>
              </w:rPr>
            </w:pPr>
            <w:r>
              <w:rPr>
                <w:sz w:val="18"/>
                <w:szCs w:val="18"/>
                <w:lang w:eastAsia="ru-RU"/>
              </w:rPr>
              <w:t>0640173910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D51758C" w14:textId="77777777" w:rsidR="00B81B22" w:rsidRDefault="00B81B22">
            <w:pPr>
              <w:spacing w:line="240" w:lineRule="auto"/>
              <w:ind w:firstLine="0"/>
              <w:jc w:val="center"/>
              <w:rPr>
                <w:sz w:val="18"/>
                <w:szCs w:val="18"/>
                <w:lang w:eastAsia="ru-RU"/>
              </w:rPr>
            </w:pPr>
            <w:r>
              <w:rPr>
                <w:sz w:val="18"/>
                <w:szCs w:val="18"/>
                <w:lang w:eastAsia="ru-RU"/>
              </w:rPr>
              <w:t>620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7917400A" w14:textId="77777777" w:rsidR="00B81B22" w:rsidRDefault="00B81B22">
            <w:pPr>
              <w:spacing w:line="240" w:lineRule="auto"/>
              <w:ind w:firstLine="0"/>
              <w:jc w:val="right"/>
              <w:rPr>
                <w:sz w:val="18"/>
                <w:szCs w:val="18"/>
                <w:lang w:eastAsia="ru-RU"/>
              </w:rPr>
            </w:pPr>
            <w:r>
              <w:rPr>
                <w:sz w:val="18"/>
                <w:szCs w:val="18"/>
                <w:lang w:eastAsia="ru-RU"/>
              </w:rPr>
              <w:t>165,0</w:t>
            </w:r>
          </w:p>
        </w:tc>
      </w:tr>
      <w:tr w:rsidR="00B81B22" w14:paraId="0C807E39"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157B7318" w14:textId="77777777" w:rsidR="00B81B22" w:rsidRDefault="00B81B22">
            <w:pPr>
              <w:spacing w:line="240" w:lineRule="auto"/>
              <w:ind w:firstLine="0"/>
              <w:rPr>
                <w:sz w:val="18"/>
                <w:szCs w:val="18"/>
                <w:lang w:eastAsia="ru-RU"/>
              </w:rPr>
            </w:pPr>
            <w:r>
              <w:rPr>
                <w:sz w:val="18"/>
                <w:szCs w:val="18"/>
                <w:lang w:eastAsia="ru-RU"/>
              </w:rPr>
              <w:t>Субсидии на возмещение затрат организациям (за исключением государственных и муниципальных),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BFB155E" w14:textId="77777777" w:rsidR="00B81B22" w:rsidRDefault="00B81B22">
            <w:pPr>
              <w:spacing w:line="240" w:lineRule="auto"/>
              <w:ind w:firstLine="0"/>
              <w:jc w:val="center"/>
              <w:rPr>
                <w:sz w:val="18"/>
                <w:szCs w:val="18"/>
                <w:lang w:eastAsia="ru-RU"/>
              </w:rPr>
            </w:pPr>
            <w:r>
              <w:rPr>
                <w:sz w:val="18"/>
                <w:szCs w:val="18"/>
                <w:lang w:eastAsia="ru-RU"/>
              </w:rPr>
              <w:t>0701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A6F9316" w14:textId="77777777" w:rsidR="00B81B22" w:rsidRDefault="00B81B22">
            <w:pPr>
              <w:spacing w:line="240" w:lineRule="auto"/>
              <w:ind w:firstLine="0"/>
              <w:jc w:val="center"/>
              <w:rPr>
                <w:sz w:val="18"/>
                <w:szCs w:val="18"/>
                <w:lang w:eastAsia="ru-RU"/>
              </w:rPr>
            </w:pPr>
            <w:r>
              <w:rPr>
                <w:sz w:val="18"/>
                <w:szCs w:val="18"/>
                <w:lang w:eastAsia="ru-RU"/>
              </w:rPr>
              <w:t>0640173990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56A87F7" w14:textId="77777777" w:rsidR="00B81B22" w:rsidRDefault="00B81B22">
            <w:pPr>
              <w:spacing w:line="240" w:lineRule="auto"/>
              <w:ind w:firstLine="0"/>
              <w:jc w:val="center"/>
              <w:rPr>
                <w:sz w:val="18"/>
                <w:szCs w:val="18"/>
                <w:lang w:eastAsia="ru-RU"/>
              </w:rPr>
            </w:pPr>
            <w:r>
              <w:rPr>
                <w:sz w:val="18"/>
                <w:szCs w:val="18"/>
                <w:lang w:eastAsia="ru-RU"/>
              </w:rPr>
              <w:t>630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2EEC175" w14:textId="77777777" w:rsidR="00B81B22" w:rsidRDefault="00B81B22">
            <w:pPr>
              <w:spacing w:line="240" w:lineRule="auto"/>
              <w:ind w:firstLine="0"/>
              <w:jc w:val="right"/>
              <w:rPr>
                <w:sz w:val="18"/>
                <w:szCs w:val="18"/>
                <w:lang w:eastAsia="ru-RU"/>
              </w:rPr>
            </w:pPr>
            <w:r>
              <w:rPr>
                <w:sz w:val="18"/>
                <w:szCs w:val="18"/>
                <w:lang w:eastAsia="ru-RU"/>
              </w:rPr>
              <w:t>-269,8</w:t>
            </w:r>
          </w:p>
        </w:tc>
      </w:tr>
      <w:tr w:rsidR="00B81B22" w14:paraId="5E57B599"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38770695" w14:textId="77777777" w:rsidR="00B81B22" w:rsidRDefault="00B81B22">
            <w:pPr>
              <w:spacing w:line="240" w:lineRule="auto"/>
              <w:ind w:firstLine="0"/>
              <w:rPr>
                <w:sz w:val="18"/>
                <w:szCs w:val="18"/>
                <w:lang w:eastAsia="ru-RU"/>
              </w:rPr>
            </w:pPr>
            <w:r>
              <w:rPr>
                <w:sz w:val="18"/>
                <w:szCs w:val="18"/>
                <w:lang w:eastAsia="ru-RU"/>
              </w:rPr>
              <w:t>Субсидия бюджетам муниципальных образований на модернизацию объектов муниципальной собственности для размещения дошкольных образовательных организаций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49444C9B" w14:textId="77777777" w:rsidR="00B81B22" w:rsidRDefault="00B81B22">
            <w:pPr>
              <w:spacing w:line="240" w:lineRule="auto"/>
              <w:ind w:firstLine="0"/>
              <w:jc w:val="center"/>
              <w:rPr>
                <w:sz w:val="18"/>
                <w:szCs w:val="18"/>
                <w:lang w:eastAsia="ru-RU"/>
              </w:rPr>
            </w:pPr>
            <w:r>
              <w:rPr>
                <w:sz w:val="18"/>
                <w:szCs w:val="18"/>
                <w:lang w:eastAsia="ru-RU"/>
              </w:rPr>
              <w:t>0701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C3BC547" w14:textId="77777777" w:rsidR="00B81B22" w:rsidRDefault="00B81B22">
            <w:pPr>
              <w:spacing w:line="240" w:lineRule="auto"/>
              <w:ind w:firstLine="0"/>
              <w:jc w:val="center"/>
              <w:rPr>
                <w:sz w:val="18"/>
                <w:szCs w:val="18"/>
                <w:lang w:eastAsia="ru-RU"/>
              </w:rPr>
            </w:pPr>
            <w:r>
              <w:rPr>
                <w:sz w:val="18"/>
                <w:szCs w:val="18"/>
                <w:lang w:eastAsia="ru-RU"/>
              </w:rPr>
              <w:t>06401S1440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C0C0F01" w14:textId="77777777" w:rsidR="00B81B22" w:rsidRDefault="00B81B22">
            <w:pPr>
              <w:spacing w:line="240" w:lineRule="auto"/>
              <w:ind w:firstLine="0"/>
              <w:jc w:val="center"/>
              <w:rPr>
                <w:sz w:val="18"/>
                <w:szCs w:val="18"/>
                <w:lang w:eastAsia="ru-RU"/>
              </w:rPr>
            </w:pPr>
            <w:r>
              <w:rPr>
                <w:sz w:val="18"/>
                <w:szCs w:val="18"/>
                <w:lang w:eastAsia="ru-RU"/>
              </w:rPr>
              <w:t>620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75A88DE0" w14:textId="77777777" w:rsidR="00B81B22" w:rsidRDefault="00B81B22">
            <w:pPr>
              <w:spacing w:line="240" w:lineRule="auto"/>
              <w:ind w:firstLine="0"/>
              <w:jc w:val="right"/>
              <w:rPr>
                <w:sz w:val="18"/>
                <w:szCs w:val="18"/>
                <w:lang w:eastAsia="ru-RU"/>
              </w:rPr>
            </w:pPr>
            <w:r>
              <w:rPr>
                <w:sz w:val="18"/>
                <w:szCs w:val="18"/>
                <w:lang w:eastAsia="ru-RU"/>
              </w:rPr>
              <w:t>-3 737,5</w:t>
            </w:r>
          </w:p>
        </w:tc>
      </w:tr>
      <w:tr w:rsidR="00B81B22" w14:paraId="0F96285C"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5DE85B9" w14:textId="77777777" w:rsidR="00B81B22" w:rsidRDefault="00B81B22">
            <w:pPr>
              <w:spacing w:line="240" w:lineRule="auto"/>
              <w:ind w:firstLine="0"/>
              <w:rPr>
                <w:sz w:val="18"/>
                <w:szCs w:val="18"/>
                <w:lang w:eastAsia="ru-RU"/>
              </w:rPr>
            </w:pPr>
            <w:r>
              <w:rPr>
                <w:sz w:val="18"/>
                <w:szCs w:val="18"/>
                <w:lang w:eastAsia="ru-RU"/>
              </w:rPr>
              <w:t>Обеспечение в муниципальных образовательных организациях требований к антитеррористической защищенности объектов (территорий)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4BCED90" w14:textId="77777777" w:rsidR="00B81B22" w:rsidRDefault="00B81B22">
            <w:pPr>
              <w:spacing w:line="240" w:lineRule="auto"/>
              <w:ind w:firstLine="0"/>
              <w:jc w:val="center"/>
              <w:rPr>
                <w:sz w:val="18"/>
                <w:szCs w:val="18"/>
                <w:lang w:eastAsia="ru-RU"/>
              </w:rPr>
            </w:pPr>
            <w:r>
              <w:rPr>
                <w:sz w:val="18"/>
                <w:szCs w:val="18"/>
                <w:lang w:eastAsia="ru-RU"/>
              </w:rPr>
              <w:t>0701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EF2819A" w14:textId="77777777" w:rsidR="00B81B22" w:rsidRDefault="00B81B22">
            <w:pPr>
              <w:spacing w:line="240" w:lineRule="auto"/>
              <w:ind w:firstLine="0"/>
              <w:jc w:val="center"/>
              <w:rPr>
                <w:sz w:val="18"/>
                <w:szCs w:val="18"/>
                <w:lang w:eastAsia="ru-RU"/>
              </w:rPr>
            </w:pPr>
            <w:r>
              <w:rPr>
                <w:sz w:val="18"/>
                <w:szCs w:val="18"/>
                <w:lang w:eastAsia="ru-RU"/>
              </w:rPr>
              <w:t>57402S1610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862FE69" w14:textId="77777777" w:rsidR="00B81B22" w:rsidRDefault="00B81B22">
            <w:pPr>
              <w:spacing w:line="240" w:lineRule="auto"/>
              <w:ind w:firstLine="0"/>
              <w:jc w:val="center"/>
              <w:rPr>
                <w:sz w:val="18"/>
                <w:szCs w:val="18"/>
                <w:lang w:eastAsia="ru-RU"/>
              </w:rPr>
            </w:pPr>
            <w:r>
              <w:rPr>
                <w:sz w:val="18"/>
                <w:szCs w:val="18"/>
                <w:lang w:eastAsia="ru-RU"/>
              </w:rPr>
              <w:t>620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8C6D996" w14:textId="77777777" w:rsidR="00B81B22" w:rsidRDefault="00B81B22">
            <w:pPr>
              <w:spacing w:line="240" w:lineRule="auto"/>
              <w:ind w:firstLine="0"/>
              <w:jc w:val="right"/>
              <w:rPr>
                <w:sz w:val="18"/>
                <w:szCs w:val="18"/>
                <w:lang w:eastAsia="ru-RU"/>
              </w:rPr>
            </w:pPr>
            <w:r>
              <w:rPr>
                <w:sz w:val="18"/>
                <w:szCs w:val="18"/>
                <w:lang w:eastAsia="ru-RU"/>
              </w:rPr>
              <w:t>264,3</w:t>
            </w:r>
          </w:p>
        </w:tc>
      </w:tr>
      <w:tr w:rsidR="00B81B22" w14:paraId="282D5F8A"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E97153C"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55166108" w14:textId="77777777" w:rsidR="00B81B22" w:rsidRDefault="00B81B22">
            <w:pPr>
              <w:spacing w:line="240" w:lineRule="auto"/>
              <w:ind w:firstLine="0"/>
              <w:jc w:val="center"/>
              <w:rPr>
                <w:sz w:val="18"/>
                <w:szCs w:val="18"/>
                <w:lang w:eastAsia="ru-RU"/>
              </w:rPr>
            </w:pPr>
            <w:r>
              <w:rPr>
                <w:sz w:val="18"/>
                <w:szCs w:val="18"/>
                <w:lang w:eastAsia="ru-RU"/>
              </w:rPr>
              <w:t>0701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6955FA0"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B82504C" w14:textId="77777777" w:rsidR="00B81B22" w:rsidRDefault="00B81B22">
            <w:pPr>
              <w:spacing w:line="240" w:lineRule="auto"/>
              <w:ind w:firstLine="0"/>
              <w:jc w:val="center"/>
              <w:rPr>
                <w:sz w:val="18"/>
                <w:szCs w:val="18"/>
                <w:lang w:eastAsia="ru-RU"/>
              </w:rPr>
            </w:pPr>
            <w:r>
              <w:rPr>
                <w:sz w:val="18"/>
                <w:szCs w:val="18"/>
                <w:lang w:eastAsia="ru-RU"/>
              </w:rPr>
              <w:t>620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114F3EEA" w14:textId="77777777" w:rsidR="00B81B22" w:rsidRDefault="00B81B22">
            <w:pPr>
              <w:spacing w:line="240" w:lineRule="auto"/>
              <w:ind w:firstLine="0"/>
              <w:jc w:val="right"/>
              <w:rPr>
                <w:sz w:val="18"/>
                <w:szCs w:val="18"/>
                <w:lang w:eastAsia="ru-RU"/>
              </w:rPr>
            </w:pPr>
            <w:r>
              <w:rPr>
                <w:sz w:val="18"/>
                <w:szCs w:val="18"/>
                <w:lang w:eastAsia="ru-RU"/>
              </w:rPr>
              <w:t>644,8</w:t>
            </w:r>
          </w:p>
        </w:tc>
      </w:tr>
      <w:tr w:rsidR="00B81B22" w14:paraId="078F9A2B"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FB70460" w14:textId="77777777" w:rsidR="00B81B22" w:rsidRDefault="00B81B22">
            <w:pPr>
              <w:spacing w:line="240" w:lineRule="auto"/>
              <w:ind w:firstLine="0"/>
              <w:rPr>
                <w:sz w:val="18"/>
                <w:szCs w:val="18"/>
                <w:lang w:eastAsia="ru-RU"/>
              </w:rPr>
            </w:pPr>
            <w:r>
              <w:rPr>
                <w:sz w:val="18"/>
                <w:szCs w:val="18"/>
                <w:lang w:eastAsia="ru-RU"/>
              </w:rPr>
              <w:t>Предоставление начального общего, основного общего, среднего общего образования детям</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5B2FCF82" w14:textId="77777777" w:rsidR="00B81B22" w:rsidRDefault="00B81B22">
            <w:pPr>
              <w:spacing w:line="240" w:lineRule="auto"/>
              <w:ind w:firstLine="0"/>
              <w:jc w:val="center"/>
              <w:rPr>
                <w:sz w:val="18"/>
                <w:szCs w:val="18"/>
                <w:lang w:eastAsia="ru-RU"/>
              </w:rPr>
            </w:pPr>
            <w:r>
              <w:rPr>
                <w:sz w:val="18"/>
                <w:szCs w:val="18"/>
                <w:lang w:eastAsia="ru-RU"/>
              </w:rPr>
              <w:t>0702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4389926" w14:textId="77777777" w:rsidR="00B81B22" w:rsidRDefault="00B81B22">
            <w:pPr>
              <w:spacing w:line="240" w:lineRule="auto"/>
              <w:ind w:firstLine="0"/>
              <w:jc w:val="center"/>
              <w:rPr>
                <w:sz w:val="18"/>
                <w:szCs w:val="18"/>
                <w:lang w:eastAsia="ru-RU"/>
              </w:rPr>
            </w:pPr>
            <w:r>
              <w:rPr>
                <w:sz w:val="18"/>
                <w:szCs w:val="18"/>
                <w:lang w:eastAsia="ru-RU"/>
              </w:rPr>
              <w:t>0640373920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A58285D" w14:textId="77777777" w:rsidR="00B81B22" w:rsidRDefault="00B81B22">
            <w:pPr>
              <w:spacing w:line="240" w:lineRule="auto"/>
              <w:ind w:firstLine="0"/>
              <w:jc w:val="center"/>
              <w:rPr>
                <w:sz w:val="18"/>
                <w:szCs w:val="18"/>
                <w:lang w:eastAsia="ru-RU"/>
              </w:rPr>
            </w:pPr>
            <w:r>
              <w:rPr>
                <w:sz w:val="18"/>
                <w:szCs w:val="18"/>
                <w:lang w:eastAsia="ru-RU"/>
              </w:rPr>
              <w:t>620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3113E4B" w14:textId="77777777" w:rsidR="00B81B22" w:rsidRDefault="00B81B22">
            <w:pPr>
              <w:spacing w:line="240" w:lineRule="auto"/>
              <w:ind w:firstLine="0"/>
              <w:jc w:val="right"/>
              <w:rPr>
                <w:sz w:val="18"/>
                <w:szCs w:val="18"/>
                <w:lang w:eastAsia="ru-RU"/>
              </w:rPr>
            </w:pPr>
            <w:r>
              <w:rPr>
                <w:sz w:val="18"/>
                <w:szCs w:val="18"/>
                <w:lang w:eastAsia="ru-RU"/>
              </w:rPr>
              <w:t>-706,2</w:t>
            </w:r>
          </w:p>
        </w:tc>
      </w:tr>
      <w:tr w:rsidR="00B81B22" w14:paraId="7CBFF95E"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2B1A0BB6" w14:textId="77777777" w:rsidR="00B81B22" w:rsidRDefault="00B81B22">
            <w:pPr>
              <w:spacing w:line="240" w:lineRule="auto"/>
              <w:ind w:firstLine="0"/>
              <w:rPr>
                <w:sz w:val="18"/>
                <w:szCs w:val="18"/>
                <w:lang w:eastAsia="ru-RU"/>
              </w:rPr>
            </w:pPr>
            <w:r>
              <w:rPr>
                <w:sz w:val="18"/>
                <w:szCs w:val="18"/>
                <w:lang w:eastAsia="ru-RU"/>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13FFF6A" w14:textId="77777777" w:rsidR="00B81B22" w:rsidRDefault="00B81B22">
            <w:pPr>
              <w:spacing w:line="240" w:lineRule="auto"/>
              <w:ind w:firstLine="0"/>
              <w:jc w:val="center"/>
              <w:rPr>
                <w:sz w:val="18"/>
                <w:szCs w:val="18"/>
                <w:lang w:eastAsia="ru-RU"/>
              </w:rPr>
            </w:pPr>
            <w:r>
              <w:rPr>
                <w:sz w:val="18"/>
                <w:szCs w:val="18"/>
                <w:lang w:eastAsia="ru-RU"/>
              </w:rPr>
              <w:t>0702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F364520" w14:textId="77777777" w:rsidR="00B81B22" w:rsidRDefault="00B81B22">
            <w:pPr>
              <w:spacing w:line="240" w:lineRule="auto"/>
              <w:ind w:firstLine="0"/>
              <w:jc w:val="center"/>
              <w:rPr>
                <w:sz w:val="18"/>
                <w:szCs w:val="18"/>
                <w:lang w:eastAsia="ru-RU"/>
              </w:rPr>
            </w:pPr>
            <w:r>
              <w:rPr>
                <w:sz w:val="18"/>
                <w:szCs w:val="18"/>
                <w:lang w:eastAsia="ru-RU"/>
              </w:rPr>
              <w:t>06403L3030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50069844" w14:textId="77777777" w:rsidR="00B81B22" w:rsidRDefault="00B81B22">
            <w:pPr>
              <w:spacing w:line="240" w:lineRule="auto"/>
              <w:ind w:firstLine="0"/>
              <w:jc w:val="center"/>
              <w:rPr>
                <w:sz w:val="18"/>
                <w:szCs w:val="18"/>
                <w:lang w:eastAsia="ru-RU"/>
              </w:rPr>
            </w:pPr>
            <w:r>
              <w:rPr>
                <w:sz w:val="18"/>
                <w:szCs w:val="18"/>
                <w:lang w:eastAsia="ru-RU"/>
              </w:rPr>
              <w:t>620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80C5906" w14:textId="77777777" w:rsidR="00B81B22" w:rsidRDefault="00B81B22">
            <w:pPr>
              <w:spacing w:line="240" w:lineRule="auto"/>
              <w:ind w:firstLine="0"/>
              <w:jc w:val="right"/>
              <w:rPr>
                <w:sz w:val="18"/>
                <w:szCs w:val="18"/>
                <w:lang w:eastAsia="ru-RU"/>
              </w:rPr>
            </w:pPr>
            <w:r>
              <w:rPr>
                <w:sz w:val="18"/>
                <w:szCs w:val="18"/>
                <w:lang w:eastAsia="ru-RU"/>
              </w:rPr>
              <w:t>12 188,0</w:t>
            </w:r>
          </w:p>
        </w:tc>
      </w:tr>
      <w:tr w:rsidR="00B81B22" w14:paraId="628CBE33"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BCE8235" w14:textId="77777777" w:rsidR="00B81B22" w:rsidRDefault="00B81B22">
            <w:pPr>
              <w:spacing w:line="240" w:lineRule="auto"/>
              <w:ind w:firstLine="0"/>
              <w:rPr>
                <w:sz w:val="18"/>
                <w:szCs w:val="18"/>
                <w:lang w:eastAsia="ru-RU"/>
              </w:rPr>
            </w:pPr>
            <w:r>
              <w:rPr>
                <w:sz w:val="18"/>
                <w:szCs w:val="18"/>
                <w:lang w:eastAsia="ru-RU"/>
              </w:rPr>
              <w:t>Обеспечение в муниципальных образовательных организациях требований к антитеррористической защищенности объектов (территорий)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C661D38" w14:textId="77777777" w:rsidR="00B81B22" w:rsidRDefault="00B81B22">
            <w:pPr>
              <w:spacing w:line="240" w:lineRule="auto"/>
              <w:ind w:firstLine="0"/>
              <w:jc w:val="center"/>
              <w:rPr>
                <w:sz w:val="18"/>
                <w:szCs w:val="18"/>
                <w:lang w:eastAsia="ru-RU"/>
              </w:rPr>
            </w:pPr>
            <w:r>
              <w:rPr>
                <w:sz w:val="18"/>
                <w:szCs w:val="18"/>
                <w:lang w:eastAsia="ru-RU"/>
              </w:rPr>
              <w:t>0702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47BD1D3" w14:textId="77777777" w:rsidR="00B81B22" w:rsidRDefault="00B81B22">
            <w:pPr>
              <w:spacing w:line="240" w:lineRule="auto"/>
              <w:ind w:firstLine="0"/>
              <w:jc w:val="center"/>
              <w:rPr>
                <w:sz w:val="18"/>
                <w:szCs w:val="18"/>
                <w:lang w:eastAsia="ru-RU"/>
              </w:rPr>
            </w:pPr>
            <w:r>
              <w:rPr>
                <w:sz w:val="18"/>
                <w:szCs w:val="18"/>
                <w:lang w:eastAsia="ru-RU"/>
              </w:rPr>
              <w:t>57402S1610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D2D5575" w14:textId="77777777" w:rsidR="00B81B22" w:rsidRDefault="00B81B22">
            <w:pPr>
              <w:spacing w:line="240" w:lineRule="auto"/>
              <w:ind w:firstLine="0"/>
              <w:jc w:val="center"/>
              <w:rPr>
                <w:sz w:val="18"/>
                <w:szCs w:val="18"/>
                <w:lang w:eastAsia="ru-RU"/>
              </w:rPr>
            </w:pPr>
            <w:r>
              <w:rPr>
                <w:sz w:val="18"/>
                <w:szCs w:val="18"/>
                <w:lang w:eastAsia="ru-RU"/>
              </w:rPr>
              <w:t>620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F344020" w14:textId="77777777" w:rsidR="00B81B22" w:rsidRDefault="00B81B22">
            <w:pPr>
              <w:spacing w:line="240" w:lineRule="auto"/>
              <w:ind w:firstLine="0"/>
              <w:jc w:val="right"/>
              <w:rPr>
                <w:sz w:val="18"/>
                <w:szCs w:val="18"/>
                <w:lang w:eastAsia="ru-RU"/>
              </w:rPr>
            </w:pPr>
            <w:r>
              <w:rPr>
                <w:sz w:val="18"/>
                <w:szCs w:val="18"/>
                <w:lang w:eastAsia="ru-RU"/>
              </w:rPr>
              <w:t>-145,4</w:t>
            </w:r>
          </w:p>
        </w:tc>
      </w:tr>
      <w:tr w:rsidR="00B81B22" w14:paraId="625FCFEE"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4C699BAB"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0A85D39B" w14:textId="77777777" w:rsidR="00B81B22" w:rsidRDefault="00B81B22">
            <w:pPr>
              <w:spacing w:line="240" w:lineRule="auto"/>
              <w:ind w:firstLine="0"/>
              <w:jc w:val="center"/>
              <w:rPr>
                <w:sz w:val="18"/>
                <w:szCs w:val="18"/>
                <w:lang w:eastAsia="ru-RU"/>
              </w:rPr>
            </w:pPr>
            <w:r>
              <w:rPr>
                <w:sz w:val="18"/>
                <w:szCs w:val="18"/>
                <w:lang w:eastAsia="ru-RU"/>
              </w:rPr>
              <w:t>0702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B1384AD"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6D5B07F" w14:textId="77777777" w:rsidR="00B81B22" w:rsidRDefault="00B81B22">
            <w:pPr>
              <w:spacing w:line="240" w:lineRule="auto"/>
              <w:ind w:firstLine="0"/>
              <w:jc w:val="center"/>
              <w:rPr>
                <w:sz w:val="18"/>
                <w:szCs w:val="18"/>
                <w:lang w:eastAsia="ru-RU"/>
              </w:rPr>
            </w:pPr>
            <w:r>
              <w:rPr>
                <w:sz w:val="18"/>
                <w:szCs w:val="18"/>
                <w:lang w:eastAsia="ru-RU"/>
              </w:rPr>
              <w:t>620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EE0D533" w14:textId="77777777" w:rsidR="00B81B22" w:rsidRDefault="00B81B22">
            <w:pPr>
              <w:spacing w:line="240" w:lineRule="auto"/>
              <w:ind w:firstLine="0"/>
              <w:jc w:val="right"/>
              <w:rPr>
                <w:sz w:val="18"/>
                <w:szCs w:val="18"/>
                <w:lang w:eastAsia="ru-RU"/>
              </w:rPr>
            </w:pPr>
            <w:r>
              <w:rPr>
                <w:sz w:val="18"/>
                <w:szCs w:val="18"/>
                <w:lang w:eastAsia="ru-RU"/>
              </w:rPr>
              <w:t>240,1</w:t>
            </w:r>
          </w:p>
        </w:tc>
      </w:tr>
      <w:tr w:rsidR="00B81B22" w14:paraId="15CF989C"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10B8C577" w14:textId="77777777" w:rsidR="00B81B22" w:rsidRDefault="00B81B22">
            <w:pPr>
              <w:spacing w:line="240" w:lineRule="auto"/>
              <w:ind w:firstLine="0"/>
              <w:rPr>
                <w:sz w:val="18"/>
                <w:szCs w:val="18"/>
                <w:lang w:eastAsia="ru-RU"/>
              </w:rPr>
            </w:pPr>
            <w:r>
              <w:rPr>
                <w:sz w:val="18"/>
                <w:szCs w:val="18"/>
                <w:lang w:eastAsia="ru-RU"/>
              </w:rPr>
              <w:t>Предоставление дополнительного образования детям</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1B7C1E34" w14:textId="77777777" w:rsidR="00B81B22" w:rsidRDefault="00B81B22">
            <w:pPr>
              <w:spacing w:line="240" w:lineRule="auto"/>
              <w:ind w:firstLine="0"/>
              <w:jc w:val="center"/>
              <w:rPr>
                <w:sz w:val="18"/>
                <w:szCs w:val="18"/>
                <w:lang w:eastAsia="ru-RU"/>
              </w:rPr>
            </w:pPr>
            <w:r>
              <w:rPr>
                <w:sz w:val="18"/>
                <w:szCs w:val="18"/>
                <w:lang w:eastAsia="ru-RU"/>
              </w:rPr>
              <w:t>0703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039F7EAC" w14:textId="77777777" w:rsidR="00B81B22" w:rsidRDefault="00B81B22">
            <w:pPr>
              <w:spacing w:line="240" w:lineRule="auto"/>
              <w:ind w:firstLine="0"/>
              <w:jc w:val="center"/>
              <w:rPr>
                <w:sz w:val="18"/>
                <w:szCs w:val="18"/>
                <w:lang w:eastAsia="ru-RU"/>
              </w:rPr>
            </w:pPr>
            <w:r>
              <w:rPr>
                <w:sz w:val="18"/>
                <w:szCs w:val="18"/>
                <w:lang w:eastAsia="ru-RU"/>
              </w:rPr>
              <w:t>0640373930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8CB2E6E" w14:textId="77777777" w:rsidR="00B81B22" w:rsidRDefault="00B81B22">
            <w:pPr>
              <w:spacing w:line="240" w:lineRule="auto"/>
              <w:ind w:firstLine="0"/>
              <w:jc w:val="center"/>
              <w:rPr>
                <w:sz w:val="18"/>
                <w:szCs w:val="18"/>
                <w:lang w:eastAsia="ru-RU"/>
              </w:rPr>
            </w:pPr>
            <w:r>
              <w:rPr>
                <w:sz w:val="18"/>
                <w:szCs w:val="18"/>
                <w:lang w:eastAsia="ru-RU"/>
              </w:rPr>
              <w:t>620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5C0F04D" w14:textId="77777777" w:rsidR="00B81B22" w:rsidRDefault="00B81B22">
            <w:pPr>
              <w:spacing w:line="240" w:lineRule="auto"/>
              <w:ind w:firstLine="0"/>
              <w:jc w:val="right"/>
              <w:rPr>
                <w:sz w:val="18"/>
                <w:szCs w:val="18"/>
                <w:lang w:eastAsia="ru-RU"/>
              </w:rPr>
            </w:pPr>
            <w:r>
              <w:rPr>
                <w:sz w:val="18"/>
                <w:szCs w:val="18"/>
                <w:lang w:eastAsia="ru-RU"/>
              </w:rPr>
              <w:t>44 181,7</w:t>
            </w:r>
          </w:p>
        </w:tc>
      </w:tr>
      <w:tr w:rsidR="00B81B22" w14:paraId="45718198"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581E5BF5" w14:textId="77777777" w:rsidR="00B81B22" w:rsidRDefault="00B81B22">
            <w:pPr>
              <w:spacing w:line="240" w:lineRule="auto"/>
              <w:ind w:firstLine="0"/>
              <w:rPr>
                <w:sz w:val="18"/>
                <w:szCs w:val="18"/>
                <w:lang w:eastAsia="ru-RU"/>
              </w:rPr>
            </w:pPr>
            <w:r>
              <w:rPr>
                <w:sz w:val="18"/>
                <w:szCs w:val="18"/>
                <w:lang w:eastAsia="ru-RU"/>
              </w:rPr>
              <w:t>Обеспечение функционирования модели персонифицированного финансирования дополнительного образования детей</w:t>
            </w:r>
          </w:p>
        </w:tc>
        <w:tc>
          <w:tcPr>
            <w:tcW w:w="841"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1FBAA431" w14:textId="77777777" w:rsidR="00B81B22" w:rsidRDefault="00B81B22">
            <w:pPr>
              <w:spacing w:line="240" w:lineRule="auto"/>
              <w:ind w:firstLine="0"/>
              <w:jc w:val="center"/>
              <w:rPr>
                <w:sz w:val="18"/>
                <w:szCs w:val="18"/>
                <w:lang w:eastAsia="ru-RU"/>
              </w:rPr>
            </w:pPr>
            <w:r>
              <w:rPr>
                <w:sz w:val="18"/>
                <w:szCs w:val="18"/>
                <w:lang w:eastAsia="ru-RU"/>
              </w:rPr>
              <w:t>0703</w:t>
            </w:r>
          </w:p>
        </w:tc>
        <w:tc>
          <w:tcPr>
            <w:tcW w:w="1196"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5639ABA3" w14:textId="77777777" w:rsidR="00B81B22" w:rsidRDefault="00B81B22">
            <w:pPr>
              <w:spacing w:line="240" w:lineRule="auto"/>
              <w:ind w:firstLine="0"/>
              <w:jc w:val="center"/>
              <w:rPr>
                <w:sz w:val="18"/>
                <w:szCs w:val="18"/>
                <w:lang w:eastAsia="ru-RU"/>
              </w:rPr>
            </w:pPr>
            <w:r>
              <w:rPr>
                <w:sz w:val="18"/>
                <w:szCs w:val="18"/>
                <w:lang w:eastAsia="ru-RU"/>
              </w:rPr>
              <w:t>0640373931</w:t>
            </w:r>
          </w:p>
        </w:tc>
        <w:tc>
          <w:tcPr>
            <w:tcW w:w="726"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7D7A831F" w14:textId="77777777" w:rsidR="00B81B22" w:rsidRDefault="00B81B22">
            <w:pPr>
              <w:spacing w:line="240" w:lineRule="auto"/>
              <w:ind w:firstLine="0"/>
              <w:jc w:val="center"/>
              <w:rPr>
                <w:sz w:val="18"/>
                <w:szCs w:val="18"/>
                <w:lang w:eastAsia="ru-RU"/>
              </w:rPr>
            </w:pPr>
            <w:r>
              <w:rPr>
                <w:sz w:val="18"/>
                <w:szCs w:val="18"/>
                <w:lang w:eastAsia="ru-RU"/>
              </w:rPr>
              <w:t>620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0054694" w14:textId="77777777" w:rsidR="00B81B22" w:rsidRDefault="00B81B22">
            <w:pPr>
              <w:spacing w:line="240" w:lineRule="auto"/>
              <w:ind w:firstLine="0"/>
              <w:jc w:val="right"/>
              <w:rPr>
                <w:sz w:val="18"/>
                <w:szCs w:val="18"/>
                <w:lang w:eastAsia="ru-RU"/>
              </w:rPr>
            </w:pPr>
            <w:r>
              <w:rPr>
                <w:sz w:val="18"/>
                <w:szCs w:val="18"/>
                <w:lang w:eastAsia="ru-RU"/>
              </w:rPr>
              <w:t>-104 160,0</w:t>
            </w:r>
          </w:p>
        </w:tc>
      </w:tr>
      <w:tr w:rsidR="00B81B22" w14:paraId="2DF48D19"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2E85784A" w14:textId="77777777" w:rsidR="00B81B22" w:rsidRDefault="00B81B22">
            <w:pPr>
              <w:spacing w:line="240" w:lineRule="auto"/>
              <w:ind w:firstLine="0"/>
              <w:rPr>
                <w:sz w:val="18"/>
                <w:szCs w:val="18"/>
                <w:lang w:eastAsia="ru-RU"/>
              </w:rPr>
            </w:pPr>
            <w:r>
              <w:rPr>
                <w:sz w:val="18"/>
                <w:szCs w:val="18"/>
                <w:lang w:eastAsia="ru-RU"/>
              </w:rPr>
              <w:t>Обеспечение функционирования модели персонифицированного финансирования дополнительного образования детей</w:t>
            </w:r>
          </w:p>
        </w:tc>
        <w:tc>
          <w:tcPr>
            <w:tcW w:w="841"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51648114" w14:textId="77777777" w:rsidR="00B81B22" w:rsidRDefault="00B81B22">
            <w:pPr>
              <w:spacing w:line="240" w:lineRule="auto"/>
              <w:ind w:firstLine="0"/>
              <w:jc w:val="center"/>
              <w:rPr>
                <w:sz w:val="18"/>
                <w:szCs w:val="18"/>
                <w:lang w:eastAsia="ru-RU"/>
              </w:rPr>
            </w:pPr>
            <w:r>
              <w:rPr>
                <w:sz w:val="18"/>
                <w:szCs w:val="18"/>
                <w:lang w:eastAsia="ru-RU"/>
              </w:rPr>
              <w:t>0703</w:t>
            </w:r>
          </w:p>
        </w:tc>
        <w:tc>
          <w:tcPr>
            <w:tcW w:w="1196"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17B8C013" w14:textId="77777777" w:rsidR="00B81B22" w:rsidRDefault="00B81B22">
            <w:pPr>
              <w:spacing w:line="240" w:lineRule="auto"/>
              <w:ind w:firstLine="0"/>
              <w:jc w:val="center"/>
              <w:rPr>
                <w:sz w:val="18"/>
                <w:szCs w:val="18"/>
                <w:lang w:eastAsia="ru-RU"/>
              </w:rPr>
            </w:pPr>
            <w:r>
              <w:rPr>
                <w:sz w:val="18"/>
                <w:szCs w:val="18"/>
                <w:lang w:eastAsia="ru-RU"/>
              </w:rPr>
              <w:t>0640373931</w:t>
            </w:r>
          </w:p>
        </w:tc>
        <w:tc>
          <w:tcPr>
            <w:tcW w:w="726"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25AD4A48" w14:textId="77777777" w:rsidR="00B81B22" w:rsidRDefault="00B81B22">
            <w:pPr>
              <w:spacing w:line="240" w:lineRule="auto"/>
              <w:ind w:firstLine="0"/>
              <w:jc w:val="center"/>
              <w:rPr>
                <w:sz w:val="18"/>
                <w:szCs w:val="18"/>
                <w:lang w:eastAsia="ru-RU"/>
              </w:rPr>
            </w:pPr>
            <w:r>
              <w:rPr>
                <w:sz w:val="18"/>
                <w:szCs w:val="18"/>
                <w:lang w:eastAsia="ru-RU"/>
              </w:rPr>
              <w:t>630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4077A89" w14:textId="77777777" w:rsidR="00B81B22" w:rsidRDefault="00B81B22">
            <w:pPr>
              <w:spacing w:line="240" w:lineRule="auto"/>
              <w:ind w:firstLine="0"/>
              <w:jc w:val="right"/>
              <w:rPr>
                <w:sz w:val="18"/>
                <w:szCs w:val="18"/>
                <w:lang w:eastAsia="ru-RU"/>
              </w:rPr>
            </w:pPr>
            <w:r>
              <w:rPr>
                <w:sz w:val="18"/>
                <w:szCs w:val="18"/>
                <w:lang w:eastAsia="ru-RU"/>
              </w:rPr>
              <w:t>-400,0</w:t>
            </w:r>
          </w:p>
        </w:tc>
      </w:tr>
      <w:tr w:rsidR="00B81B22" w14:paraId="7B098316"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19D5BBD2" w14:textId="77777777" w:rsidR="00B81B22" w:rsidRDefault="00B81B22">
            <w:pPr>
              <w:spacing w:line="240" w:lineRule="auto"/>
              <w:ind w:firstLine="0"/>
              <w:rPr>
                <w:sz w:val="18"/>
                <w:szCs w:val="18"/>
                <w:lang w:eastAsia="ru-RU"/>
              </w:rPr>
            </w:pPr>
            <w:r>
              <w:rPr>
                <w:sz w:val="18"/>
                <w:szCs w:val="18"/>
                <w:lang w:eastAsia="ru-RU"/>
              </w:rPr>
              <w:t>Обеспечение функционирования модели персонифицированного финансирования дополнительного образования детей</w:t>
            </w:r>
          </w:p>
        </w:tc>
        <w:tc>
          <w:tcPr>
            <w:tcW w:w="841"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3793228F" w14:textId="77777777" w:rsidR="00B81B22" w:rsidRDefault="00B81B22">
            <w:pPr>
              <w:spacing w:line="240" w:lineRule="auto"/>
              <w:ind w:firstLine="0"/>
              <w:jc w:val="center"/>
              <w:rPr>
                <w:sz w:val="18"/>
                <w:szCs w:val="18"/>
                <w:lang w:eastAsia="ru-RU"/>
              </w:rPr>
            </w:pPr>
            <w:r>
              <w:rPr>
                <w:sz w:val="18"/>
                <w:szCs w:val="18"/>
                <w:lang w:eastAsia="ru-RU"/>
              </w:rPr>
              <w:t>0703</w:t>
            </w:r>
          </w:p>
        </w:tc>
        <w:tc>
          <w:tcPr>
            <w:tcW w:w="1196"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22A1956D" w14:textId="77777777" w:rsidR="00B81B22" w:rsidRDefault="00B81B22">
            <w:pPr>
              <w:spacing w:line="240" w:lineRule="auto"/>
              <w:ind w:firstLine="0"/>
              <w:jc w:val="center"/>
              <w:rPr>
                <w:sz w:val="18"/>
                <w:szCs w:val="18"/>
                <w:lang w:eastAsia="ru-RU"/>
              </w:rPr>
            </w:pPr>
            <w:r>
              <w:rPr>
                <w:sz w:val="18"/>
                <w:szCs w:val="18"/>
                <w:lang w:eastAsia="ru-RU"/>
              </w:rPr>
              <w:t>0640373931</w:t>
            </w:r>
          </w:p>
        </w:tc>
        <w:tc>
          <w:tcPr>
            <w:tcW w:w="726"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2BEE4965" w14:textId="77777777" w:rsidR="00B81B22" w:rsidRDefault="00B81B22">
            <w:pPr>
              <w:spacing w:line="240" w:lineRule="auto"/>
              <w:ind w:firstLine="0"/>
              <w:jc w:val="center"/>
              <w:rPr>
                <w:sz w:val="18"/>
                <w:szCs w:val="18"/>
                <w:lang w:eastAsia="ru-RU"/>
              </w:rPr>
            </w:pPr>
            <w:r>
              <w:rPr>
                <w:sz w:val="18"/>
                <w:szCs w:val="18"/>
                <w:lang w:eastAsia="ru-RU"/>
              </w:rPr>
              <w:t>810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F827683" w14:textId="77777777" w:rsidR="00B81B22" w:rsidRDefault="00B81B22">
            <w:pPr>
              <w:spacing w:line="240" w:lineRule="auto"/>
              <w:ind w:firstLine="0"/>
              <w:jc w:val="right"/>
              <w:rPr>
                <w:sz w:val="18"/>
                <w:szCs w:val="18"/>
                <w:lang w:eastAsia="ru-RU"/>
              </w:rPr>
            </w:pPr>
            <w:r>
              <w:rPr>
                <w:sz w:val="18"/>
                <w:szCs w:val="18"/>
                <w:lang w:eastAsia="ru-RU"/>
              </w:rPr>
              <w:t>-400,0</w:t>
            </w:r>
          </w:p>
        </w:tc>
      </w:tr>
      <w:tr w:rsidR="00B81B22" w14:paraId="06A49F9C"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36F6DACE" w14:textId="77777777" w:rsidR="00B81B22" w:rsidRDefault="00B81B22">
            <w:pPr>
              <w:spacing w:line="240" w:lineRule="auto"/>
              <w:ind w:firstLine="0"/>
              <w:rPr>
                <w:sz w:val="18"/>
                <w:szCs w:val="18"/>
                <w:lang w:eastAsia="ru-RU"/>
              </w:rPr>
            </w:pPr>
            <w:r>
              <w:rPr>
                <w:sz w:val="18"/>
                <w:szCs w:val="18"/>
                <w:lang w:eastAsia="ru-RU"/>
              </w:rPr>
              <w:t>Обеспечение в муниципальных образовательных организациях требований к антитеррористической защищенности объектов (территорий)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734D565" w14:textId="77777777" w:rsidR="00B81B22" w:rsidRDefault="00B81B22">
            <w:pPr>
              <w:spacing w:line="240" w:lineRule="auto"/>
              <w:ind w:firstLine="0"/>
              <w:jc w:val="center"/>
              <w:rPr>
                <w:sz w:val="18"/>
                <w:szCs w:val="18"/>
                <w:lang w:eastAsia="ru-RU"/>
              </w:rPr>
            </w:pPr>
            <w:r>
              <w:rPr>
                <w:sz w:val="18"/>
                <w:szCs w:val="18"/>
                <w:lang w:eastAsia="ru-RU"/>
              </w:rPr>
              <w:t>0703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00EB6541" w14:textId="77777777" w:rsidR="00B81B22" w:rsidRDefault="00B81B22">
            <w:pPr>
              <w:spacing w:line="240" w:lineRule="auto"/>
              <w:ind w:firstLine="0"/>
              <w:jc w:val="center"/>
              <w:rPr>
                <w:sz w:val="18"/>
                <w:szCs w:val="18"/>
                <w:lang w:eastAsia="ru-RU"/>
              </w:rPr>
            </w:pPr>
            <w:r>
              <w:rPr>
                <w:sz w:val="18"/>
                <w:szCs w:val="18"/>
                <w:lang w:eastAsia="ru-RU"/>
              </w:rPr>
              <w:t>57402S1610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61980EC1" w14:textId="77777777" w:rsidR="00B81B22" w:rsidRDefault="00B81B22">
            <w:pPr>
              <w:spacing w:line="240" w:lineRule="auto"/>
              <w:ind w:firstLine="0"/>
              <w:jc w:val="center"/>
              <w:rPr>
                <w:sz w:val="18"/>
                <w:szCs w:val="18"/>
                <w:lang w:eastAsia="ru-RU"/>
              </w:rPr>
            </w:pPr>
            <w:r>
              <w:rPr>
                <w:sz w:val="18"/>
                <w:szCs w:val="18"/>
                <w:lang w:eastAsia="ru-RU"/>
              </w:rPr>
              <w:t>620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17AFF66" w14:textId="77777777" w:rsidR="00B81B22" w:rsidRDefault="00B81B22">
            <w:pPr>
              <w:spacing w:line="240" w:lineRule="auto"/>
              <w:ind w:firstLine="0"/>
              <w:jc w:val="right"/>
              <w:rPr>
                <w:sz w:val="18"/>
                <w:szCs w:val="18"/>
                <w:lang w:eastAsia="ru-RU"/>
              </w:rPr>
            </w:pPr>
            <w:r>
              <w:rPr>
                <w:sz w:val="18"/>
                <w:szCs w:val="18"/>
                <w:lang w:eastAsia="ru-RU"/>
              </w:rPr>
              <w:t>-118,9</w:t>
            </w:r>
          </w:p>
        </w:tc>
      </w:tr>
      <w:tr w:rsidR="00B81B22" w14:paraId="56E03CD4"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48BD5F2"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39BA08C" w14:textId="77777777" w:rsidR="00B81B22" w:rsidRDefault="00B81B22">
            <w:pPr>
              <w:spacing w:line="240" w:lineRule="auto"/>
              <w:ind w:firstLine="0"/>
              <w:jc w:val="center"/>
              <w:rPr>
                <w:sz w:val="18"/>
                <w:szCs w:val="18"/>
                <w:lang w:eastAsia="ru-RU"/>
              </w:rPr>
            </w:pPr>
            <w:r>
              <w:rPr>
                <w:sz w:val="18"/>
                <w:szCs w:val="18"/>
                <w:lang w:eastAsia="ru-RU"/>
              </w:rPr>
              <w:t>0703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46AE99B"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490DBD7" w14:textId="77777777" w:rsidR="00B81B22" w:rsidRDefault="00B81B22">
            <w:pPr>
              <w:spacing w:line="240" w:lineRule="auto"/>
              <w:ind w:firstLine="0"/>
              <w:jc w:val="center"/>
              <w:rPr>
                <w:sz w:val="18"/>
                <w:szCs w:val="18"/>
                <w:lang w:eastAsia="ru-RU"/>
              </w:rPr>
            </w:pPr>
            <w:r>
              <w:rPr>
                <w:sz w:val="18"/>
                <w:szCs w:val="18"/>
                <w:lang w:eastAsia="ru-RU"/>
              </w:rPr>
              <w:t>620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44E9CC1" w14:textId="77777777" w:rsidR="00B81B22" w:rsidRDefault="00B81B22">
            <w:pPr>
              <w:spacing w:line="240" w:lineRule="auto"/>
              <w:ind w:firstLine="0"/>
              <w:jc w:val="right"/>
              <w:rPr>
                <w:sz w:val="18"/>
                <w:szCs w:val="18"/>
                <w:lang w:eastAsia="ru-RU"/>
              </w:rPr>
            </w:pPr>
            <w:r>
              <w:rPr>
                <w:sz w:val="18"/>
                <w:szCs w:val="18"/>
                <w:lang w:eastAsia="ru-RU"/>
              </w:rPr>
              <w:t>131,0</w:t>
            </w:r>
          </w:p>
        </w:tc>
      </w:tr>
      <w:tr w:rsidR="00B81B22" w14:paraId="47A03B90"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38A6B00" w14:textId="77777777" w:rsidR="00B81B22" w:rsidRDefault="00B81B22">
            <w:pPr>
              <w:spacing w:line="240" w:lineRule="auto"/>
              <w:ind w:firstLine="0"/>
              <w:rPr>
                <w:sz w:val="18"/>
                <w:szCs w:val="18"/>
                <w:lang w:eastAsia="ru-RU"/>
              </w:rPr>
            </w:pPr>
            <w:r>
              <w:rPr>
                <w:sz w:val="18"/>
                <w:szCs w:val="18"/>
                <w:lang w:eastAsia="ru-RU"/>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w:t>
            </w:r>
            <w:r>
              <w:rPr>
                <w:sz w:val="18"/>
                <w:szCs w:val="18"/>
                <w:lang w:eastAsia="ru-RU"/>
              </w:rPr>
              <w:lastRenderedPageBreak/>
              <w:t>организаций и профессиональных образовательных организаций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037E4F9" w14:textId="77777777" w:rsidR="00B81B22" w:rsidRDefault="00B81B22">
            <w:pPr>
              <w:spacing w:line="240" w:lineRule="auto"/>
              <w:ind w:firstLine="0"/>
              <w:jc w:val="center"/>
              <w:rPr>
                <w:sz w:val="18"/>
                <w:szCs w:val="18"/>
                <w:lang w:eastAsia="ru-RU"/>
              </w:rPr>
            </w:pPr>
            <w:r>
              <w:rPr>
                <w:sz w:val="18"/>
                <w:szCs w:val="18"/>
                <w:lang w:eastAsia="ru-RU"/>
              </w:rPr>
              <w:lastRenderedPageBreak/>
              <w:t>0709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B57F59B" w14:textId="77777777" w:rsidR="00B81B22" w:rsidRDefault="00B81B22">
            <w:pPr>
              <w:spacing w:line="240" w:lineRule="auto"/>
              <w:ind w:firstLine="0"/>
              <w:jc w:val="center"/>
              <w:rPr>
                <w:sz w:val="18"/>
                <w:szCs w:val="18"/>
                <w:lang w:eastAsia="ru-RU"/>
              </w:rPr>
            </w:pPr>
            <w:r>
              <w:rPr>
                <w:sz w:val="18"/>
                <w:szCs w:val="18"/>
                <w:lang w:eastAsia="ru-RU"/>
              </w:rPr>
              <w:t>06403L0500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8760A49" w14:textId="77777777" w:rsidR="00B81B22" w:rsidRDefault="00B81B22">
            <w:pPr>
              <w:spacing w:line="240" w:lineRule="auto"/>
              <w:ind w:firstLine="0"/>
              <w:jc w:val="center"/>
              <w:rPr>
                <w:sz w:val="18"/>
                <w:szCs w:val="18"/>
                <w:lang w:eastAsia="ru-RU"/>
              </w:rPr>
            </w:pPr>
            <w:r>
              <w:rPr>
                <w:sz w:val="18"/>
                <w:szCs w:val="18"/>
                <w:lang w:eastAsia="ru-RU"/>
              </w:rPr>
              <w:t>620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375573C" w14:textId="77777777" w:rsidR="00B81B22" w:rsidRDefault="00B81B22">
            <w:pPr>
              <w:spacing w:line="240" w:lineRule="auto"/>
              <w:ind w:firstLine="0"/>
              <w:jc w:val="right"/>
              <w:rPr>
                <w:sz w:val="18"/>
                <w:szCs w:val="18"/>
                <w:lang w:eastAsia="ru-RU"/>
              </w:rPr>
            </w:pPr>
            <w:r>
              <w:rPr>
                <w:sz w:val="18"/>
                <w:szCs w:val="18"/>
                <w:lang w:eastAsia="ru-RU"/>
              </w:rPr>
              <w:t>2 605,3</w:t>
            </w:r>
          </w:p>
        </w:tc>
      </w:tr>
      <w:tr w:rsidR="00B81B22" w14:paraId="19BDF8A4"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919E7F0"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1E3E038" w14:textId="77777777" w:rsidR="00B81B22" w:rsidRDefault="00B81B22">
            <w:pPr>
              <w:spacing w:line="240" w:lineRule="auto"/>
              <w:ind w:firstLine="0"/>
              <w:jc w:val="center"/>
              <w:rPr>
                <w:sz w:val="18"/>
                <w:szCs w:val="18"/>
                <w:lang w:eastAsia="ru-RU"/>
              </w:rPr>
            </w:pPr>
            <w:r>
              <w:rPr>
                <w:sz w:val="18"/>
                <w:szCs w:val="18"/>
                <w:lang w:eastAsia="ru-RU"/>
              </w:rPr>
              <w:t>0709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3E1D8BC0" w14:textId="77777777" w:rsidR="00B81B22" w:rsidRDefault="00B81B22">
            <w:pPr>
              <w:spacing w:line="240" w:lineRule="auto"/>
              <w:ind w:firstLine="0"/>
              <w:jc w:val="center"/>
              <w:rPr>
                <w:sz w:val="18"/>
                <w:szCs w:val="18"/>
                <w:lang w:eastAsia="ru-RU"/>
              </w:rPr>
            </w:pPr>
            <w:r>
              <w:rPr>
                <w:sz w:val="18"/>
                <w:szCs w:val="18"/>
                <w:lang w:eastAsia="ru-RU"/>
              </w:rPr>
              <w:t>0640611060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0E872290" w14:textId="77777777" w:rsidR="00B81B22" w:rsidRDefault="00B81B22">
            <w:pPr>
              <w:spacing w:line="240" w:lineRule="auto"/>
              <w:ind w:firstLine="0"/>
              <w:jc w:val="center"/>
              <w:rPr>
                <w:sz w:val="18"/>
                <w:szCs w:val="18"/>
                <w:lang w:eastAsia="ru-RU"/>
              </w:rPr>
            </w:pPr>
            <w:r>
              <w:rPr>
                <w:sz w:val="18"/>
                <w:szCs w:val="18"/>
                <w:lang w:eastAsia="ru-RU"/>
              </w:rPr>
              <w:t>120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7145B1AC" w14:textId="77777777" w:rsidR="00B81B22" w:rsidRDefault="00B81B22">
            <w:pPr>
              <w:spacing w:line="240" w:lineRule="auto"/>
              <w:ind w:firstLine="0"/>
              <w:jc w:val="right"/>
              <w:rPr>
                <w:sz w:val="18"/>
                <w:szCs w:val="18"/>
                <w:lang w:eastAsia="ru-RU"/>
              </w:rPr>
            </w:pPr>
            <w:r>
              <w:rPr>
                <w:sz w:val="18"/>
                <w:szCs w:val="18"/>
                <w:lang w:eastAsia="ru-RU"/>
              </w:rPr>
              <w:t>49,3</w:t>
            </w:r>
          </w:p>
        </w:tc>
      </w:tr>
      <w:tr w:rsidR="00B81B22" w14:paraId="08A1EC62"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27F86773"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FA55F45" w14:textId="77777777" w:rsidR="00B81B22" w:rsidRDefault="00B81B22">
            <w:pPr>
              <w:spacing w:line="240" w:lineRule="auto"/>
              <w:ind w:firstLine="0"/>
              <w:jc w:val="center"/>
              <w:rPr>
                <w:sz w:val="18"/>
                <w:szCs w:val="18"/>
                <w:lang w:eastAsia="ru-RU"/>
              </w:rPr>
            </w:pPr>
            <w:r>
              <w:rPr>
                <w:sz w:val="18"/>
                <w:szCs w:val="18"/>
                <w:lang w:eastAsia="ru-RU"/>
              </w:rPr>
              <w:t>0709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0644D8A0" w14:textId="77777777" w:rsidR="00B81B22" w:rsidRDefault="00B81B22">
            <w:pPr>
              <w:spacing w:line="240" w:lineRule="auto"/>
              <w:ind w:firstLine="0"/>
              <w:jc w:val="center"/>
              <w:rPr>
                <w:sz w:val="18"/>
                <w:szCs w:val="18"/>
                <w:lang w:eastAsia="ru-RU"/>
              </w:rPr>
            </w:pPr>
            <w:r>
              <w:rPr>
                <w:sz w:val="18"/>
                <w:szCs w:val="18"/>
                <w:lang w:eastAsia="ru-RU"/>
              </w:rPr>
              <w:t>0640611060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A371DA9"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F79A453" w14:textId="77777777" w:rsidR="00B81B22" w:rsidRDefault="00B81B22">
            <w:pPr>
              <w:spacing w:line="240" w:lineRule="auto"/>
              <w:ind w:firstLine="0"/>
              <w:jc w:val="right"/>
              <w:rPr>
                <w:sz w:val="18"/>
                <w:szCs w:val="18"/>
                <w:lang w:eastAsia="ru-RU"/>
              </w:rPr>
            </w:pPr>
            <w:r>
              <w:rPr>
                <w:sz w:val="18"/>
                <w:szCs w:val="18"/>
                <w:lang w:eastAsia="ru-RU"/>
              </w:rPr>
              <w:t>-154,4</w:t>
            </w:r>
          </w:p>
        </w:tc>
      </w:tr>
      <w:tr w:rsidR="00B81B22" w14:paraId="148633B6"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46F6121D" w14:textId="77777777" w:rsidR="00B81B22" w:rsidRDefault="00B81B22">
            <w:pPr>
              <w:spacing w:line="240" w:lineRule="auto"/>
              <w:ind w:firstLine="0"/>
              <w:rPr>
                <w:sz w:val="18"/>
                <w:szCs w:val="18"/>
                <w:lang w:eastAsia="ru-RU"/>
              </w:rPr>
            </w:pPr>
            <w:r>
              <w:rPr>
                <w:sz w:val="18"/>
                <w:szCs w:val="18"/>
                <w:lang w:eastAsia="ru-RU"/>
              </w:rPr>
              <w:t>Обеспечение бюджетного учета и хозяйственного сопровождения учреждений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921CA4F" w14:textId="77777777" w:rsidR="00B81B22" w:rsidRDefault="00B81B22">
            <w:pPr>
              <w:spacing w:line="240" w:lineRule="auto"/>
              <w:ind w:firstLine="0"/>
              <w:jc w:val="center"/>
              <w:rPr>
                <w:sz w:val="18"/>
                <w:szCs w:val="18"/>
                <w:lang w:eastAsia="ru-RU"/>
              </w:rPr>
            </w:pPr>
            <w:r>
              <w:rPr>
                <w:sz w:val="18"/>
                <w:szCs w:val="18"/>
                <w:lang w:eastAsia="ru-RU"/>
              </w:rPr>
              <w:t>0709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05B287E" w14:textId="77777777" w:rsidR="00B81B22" w:rsidRDefault="00B81B22">
            <w:pPr>
              <w:spacing w:line="240" w:lineRule="auto"/>
              <w:ind w:firstLine="0"/>
              <w:jc w:val="center"/>
              <w:rPr>
                <w:sz w:val="18"/>
                <w:szCs w:val="18"/>
                <w:lang w:eastAsia="ru-RU"/>
              </w:rPr>
            </w:pPr>
            <w:r>
              <w:rPr>
                <w:sz w:val="18"/>
                <w:szCs w:val="18"/>
                <w:lang w:eastAsia="ru-RU"/>
              </w:rPr>
              <w:t>0640671140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542D43E9"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7932F30" w14:textId="77777777" w:rsidR="00B81B22" w:rsidRDefault="00B81B22">
            <w:pPr>
              <w:spacing w:line="240" w:lineRule="auto"/>
              <w:ind w:firstLine="0"/>
              <w:jc w:val="right"/>
              <w:rPr>
                <w:sz w:val="18"/>
                <w:szCs w:val="18"/>
                <w:lang w:eastAsia="ru-RU"/>
              </w:rPr>
            </w:pPr>
            <w:r>
              <w:rPr>
                <w:sz w:val="18"/>
                <w:szCs w:val="18"/>
                <w:lang w:eastAsia="ru-RU"/>
              </w:rPr>
              <w:t>-446,0</w:t>
            </w:r>
          </w:p>
        </w:tc>
      </w:tr>
      <w:tr w:rsidR="00B81B22" w14:paraId="78E9694B"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B7A7679" w14:textId="77777777" w:rsidR="00B81B22" w:rsidRDefault="00B81B22">
            <w:pPr>
              <w:spacing w:line="240" w:lineRule="auto"/>
              <w:ind w:firstLine="0"/>
              <w:rPr>
                <w:sz w:val="18"/>
                <w:szCs w:val="18"/>
                <w:lang w:eastAsia="ru-RU"/>
              </w:rPr>
            </w:pPr>
            <w:r>
              <w:rPr>
                <w:sz w:val="18"/>
                <w:szCs w:val="18"/>
                <w:lang w:eastAsia="ru-RU"/>
              </w:rPr>
              <w:t>Обеспечение бюджетного учета и хозяйственного сопровождения учреждений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4200A5A" w14:textId="77777777" w:rsidR="00B81B22" w:rsidRDefault="00B81B22">
            <w:pPr>
              <w:spacing w:line="240" w:lineRule="auto"/>
              <w:ind w:firstLine="0"/>
              <w:jc w:val="center"/>
              <w:rPr>
                <w:sz w:val="18"/>
                <w:szCs w:val="18"/>
                <w:lang w:eastAsia="ru-RU"/>
              </w:rPr>
            </w:pPr>
            <w:r>
              <w:rPr>
                <w:sz w:val="18"/>
                <w:szCs w:val="18"/>
                <w:lang w:eastAsia="ru-RU"/>
              </w:rPr>
              <w:t>0709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C39E50D" w14:textId="77777777" w:rsidR="00B81B22" w:rsidRDefault="00B81B22">
            <w:pPr>
              <w:spacing w:line="240" w:lineRule="auto"/>
              <w:ind w:firstLine="0"/>
              <w:jc w:val="center"/>
              <w:rPr>
                <w:sz w:val="18"/>
                <w:szCs w:val="18"/>
                <w:lang w:eastAsia="ru-RU"/>
              </w:rPr>
            </w:pPr>
            <w:r>
              <w:rPr>
                <w:sz w:val="18"/>
                <w:szCs w:val="18"/>
                <w:lang w:eastAsia="ru-RU"/>
              </w:rPr>
              <w:t>0640671140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54151311" w14:textId="77777777" w:rsidR="00B81B22" w:rsidRDefault="00B81B22">
            <w:pPr>
              <w:spacing w:line="240" w:lineRule="auto"/>
              <w:ind w:firstLine="0"/>
              <w:jc w:val="center"/>
              <w:rPr>
                <w:sz w:val="18"/>
                <w:szCs w:val="18"/>
                <w:lang w:eastAsia="ru-RU"/>
              </w:rPr>
            </w:pPr>
            <w:r>
              <w:rPr>
                <w:sz w:val="18"/>
                <w:szCs w:val="18"/>
                <w:lang w:eastAsia="ru-RU"/>
              </w:rPr>
              <w:t>850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7894A04" w14:textId="77777777" w:rsidR="00B81B22" w:rsidRDefault="00B81B22">
            <w:pPr>
              <w:spacing w:line="240" w:lineRule="auto"/>
              <w:ind w:firstLine="0"/>
              <w:jc w:val="right"/>
              <w:rPr>
                <w:sz w:val="18"/>
                <w:szCs w:val="18"/>
                <w:lang w:eastAsia="ru-RU"/>
              </w:rPr>
            </w:pPr>
            <w:r>
              <w:rPr>
                <w:sz w:val="18"/>
                <w:szCs w:val="18"/>
                <w:lang w:eastAsia="ru-RU"/>
              </w:rPr>
              <w:t>1,1</w:t>
            </w:r>
          </w:p>
        </w:tc>
      </w:tr>
      <w:tr w:rsidR="00B81B22" w14:paraId="09258D2F"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2D796D64"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66654A5" w14:textId="77777777" w:rsidR="00B81B22" w:rsidRDefault="00B81B22">
            <w:pPr>
              <w:spacing w:line="240" w:lineRule="auto"/>
              <w:ind w:firstLine="0"/>
              <w:jc w:val="center"/>
              <w:rPr>
                <w:sz w:val="18"/>
                <w:szCs w:val="18"/>
                <w:lang w:eastAsia="ru-RU"/>
              </w:rPr>
            </w:pPr>
            <w:r>
              <w:rPr>
                <w:sz w:val="18"/>
                <w:szCs w:val="18"/>
                <w:lang w:eastAsia="ru-RU"/>
              </w:rPr>
              <w:t>0709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3ECA0413"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670B2757" w14:textId="77777777" w:rsidR="00B81B22" w:rsidRDefault="00B81B22">
            <w:pPr>
              <w:spacing w:line="240" w:lineRule="auto"/>
              <w:ind w:firstLine="0"/>
              <w:jc w:val="center"/>
              <w:rPr>
                <w:sz w:val="18"/>
                <w:szCs w:val="18"/>
                <w:lang w:eastAsia="ru-RU"/>
              </w:rPr>
            </w:pPr>
            <w:r>
              <w:rPr>
                <w:sz w:val="18"/>
                <w:szCs w:val="18"/>
                <w:lang w:eastAsia="ru-RU"/>
              </w:rPr>
              <w:t>830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1F117A9" w14:textId="77777777" w:rsidR="00B81B22" w:rsidRDefault="00B81B22">
            <w:pPr>
              <w:spacing w:line="240" w:lineRule="auto"/>
              <w:ind w:firstLine="0"/>
              <w:jc w:val="right"/>
              <w:rPr>
                <w:sz w:val="18"/>
                <w:szCs w:val="18"/>
                <w:lang w:eastAsia="ru-RU"/>
              </w:rPr>
            </w:pPr>
            <w:r>
              <w:rPr>
                <w:sz w:val="18"/>
                <w:szCs w:val="18"/>
                <w:lang w:eastAsia="ru-RU"/>
              </w:rPr>
              <w:t>50,0</w:t>
            </w:r>
          </w:p>
        </w:tc>
      </w:tr>
      <w:tr w:rsidR="00B81B22" w14:paraId="380F5376"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0A5EEF0" w14:textId="77777777" w:rsidR="00B81B22" w:rsidRDefault="00B81B22">
            <w:pPr>
              <w:spacing w:line="240" w:lineRule="auto"/>
              <w:ind w:firstLine="0"/>
              <w:rPr>
                <w:sz w:val="18"/>
                <w:szCs w:val="18"/>
                <w:lang w:eastAsia="ru-RU"/>
              </w:rPr>
            </w:pPr>
            <w:r>
              <w:rPr>
                <w:sz w:val="18"/>
                <w:szCs w:val="18"/>
                <w:lang w:eastAsia="ru-RU"/>
              </w:rPr>
              <w:t>Осуществление переданных полномочий по финансовому обеспечению мероприятий по отдыху детей в каникулярное время (возмещение затрат)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8CC1CC4" w14:textId="77777777" w:rsidR="00B81B22" w:rsidRDefault="00B81B22">
            <w:pPr>
              <w:spacing w:line="240" w:lineRule="auto"/>
              <w:ind w:firstLine="0"/>
              <w:jc w:val="center"/>
              <w:rPr>
                <w:sz w:val="18"/>
                <w:szCs w:val="18"/>
                <w:lang w:eastAsia="ru-RU"/>
              </w:rPr>
            </w:pPr>
            <w:r>
              <w:rPr>
                <w:sz w:val="18"/>
                <w:szCs w:val="18"/>
                <w:lang w:eastAsia="ru-RU"/>
              </w:rPr>
              <w:t>1004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9787228" w14:textId="77777777" w:rsidR="00B81B22" w:rsidRDefault="00B81B22">
            <w:pPr>
              <w:spacing w:line="240" w:lineRule="auto"/>
              <w:ind w:firstLine="0"/>
              <w:jc w:val="center"/>
              <w:rPr>
                <w:sz w:val="18"/>
                <w:szCs w:val="18"/>
                <w:lang w:eastAsia="ru-RU"/>
              </w:rPr>
            </w:pPr>
            <w:r>
              <w:rPr>
                <w:sz w:val="18"/>
                <w:szCs w:val="18"/>
                <w:lang w:eastAsia="ru-RU"/>
              </w:rPr>
              <w:t>0640580530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CC03D94"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6071075" w14:textId="77777777" w:rsidR="00B81B22" w:rsidRDefault="00B81B22">
            <w:pPr>
              <w:spacing w:line="240" w:lineRule="auto"/>
              <w:ind w:firstLine="0"/>
              <w:jc w:val="right"/>
              <w:rPr>
                <w:sz w:val="18"/>
                <w:szCs w:val="18"/>
                <w:lang w:eastAsia="ru-RU"/>
              </w:rPr>
            </w:pPr>
            <w:r>
              <w:rPr>
                <w:sz w:val="18"/>
                <w:szCs w:val="18"/>
                <w:lang w:eastAsia="ru-RU"/>
              </w:rPr>
              <w:t>1 000,0</w:t>
            </w:r>
          </w:p>
        </w:tc>
      </w:tr>
      <w:tr w:rsidR="00B81B22" w14:paraId="47C2371C"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3F01B27B" w14:textId="77777777" w:rsidR="00B81B22" w:rsidRDefault="00B81B22">
            <w:pPr>
              <w:spacing w:line="240" w:lineRule="auto"/>
              <w:ind w:firstLine="0"/>
              <w:rPr>
                <w:sz w:val="18"/>
                <w:szCs w:val="18"/>
                <w:lang w:eastAsia="ru-RU"/>
              </w:rPr>
            </w:pPr>
            <w:r>
              <w:rPr>
                <w:sz w:val="18"/>
                <w:szCs w:val="18"/>
                <w:lang w:eastAsia="ru-RU"/>
              </w:rPr>
              <w:t>Осуществление переданных полномочий по финансовому обеспечению мероприятий по отдыху детей в каникулярное время (возмещение затрат)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F28DFA4" w14:textId="77777777" w:rsidR="00B81B22" w:rsidRDefault="00B81B22">
            <w:pPr>
              <w:spacing w:line="240" w:lineRule="auto"/>
              <w:ind w:firstLine="0"/>
              <w:jc w:val="center"/>
              <w:rPr>
                <w:sz w:val="18"/>
                <w:szCs w:val="18"/>
                <w:lang w:eastAsia="ru-RU"/>
              </w:rPr>
            </w:pPr>
            <w:r>
              <w:rPr>
                <w:sz w:val="18"/>
                <w:szCs w:val="18"/>
                <w:lang w:eastAsia="ru-RU"/>
              </w:rPr>
              <w:t>1004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E1870F2" w14:textId="77777777" w:rsidR="00B81B22" w:rsidRDefault="00B81B22">
            <w:pPr>
              <w:spacing w:line="240" w:lineRule="auto"/>
              <w:ind w:firstLine="0"/>
              <w:jc w:val="center"/>
              <w:rPr>
                <w:sz w:val="18"/>
                <w:szCs w:val="18"/>
                <w:lang w:eastAsia="ru-RU"/>
              </w:rPr>
            </w:pPr>
            <w:r>
              <w:rPr>
                <w:sz w:val="18"/>
                <w:szCs w:val="18"/>
                <w:lang w:eastAsia="ru-RU"/>
              </w:rPr>
              <w:t>0640580530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AB1A9A4" w14:textId="77777777" w:rsidR="00B81B22" w:rsidRDefault="00B81B22">
            <w:pPr>
              <w:spacing w:line="240" w:lineRule="auto"/>
              <w:ind w:firstLine="0"/>
              <w:jc w:val="center"/>
              <w:rPr>
                <w:sz w:val="18"/>
                <w:szCs w:val="18"/>
                <w:lang w:eastAsia="ru-RU"/>
              </w:rPr>
            </w:pPr>
            <w:r>
              <w:rPr>
                <w:sz w:val="18"/>
                <w:szCs w:val="18"/>
                <w:lang w:eastAsia="ru-RU"/>
              </w:rPr>
              <w:t>320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7CC5B51E" w14:textId="77777777" w:rsidR="00B81B22" w:rsidRDefault="00B81B22">
            <w:pPr>
              <w:spacing w:line="240" w:lineRule="auto"/>
              <w:ind w:firstLine="0"/>
              <w:jc w:val="right"/>
              <w:rPr>
                <w:sz w:val="18"/>
                <w:szCs w:val="18"/>
                <w:lang w:eastAsia="ru-RU"/>
              </w:rPr>
            </w:pPr>
            <w:r>
              <w:rPr>
                <w:sz w:val="18"/>
                <w:szCs w:val="18"/>
                <w:lang w:eastAsia="ru-RU"/>
              </w:rPr>
              <w:t>3 605,0</w:t>
            </w:r>
          </w:p>
        </w:tc>
      </w:tr>
      <w:tr w:rsidR="00B81B22" w14:paraId="0626C44D"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0C906B7" w14:textId="77777777" w:rsidR="00B81B22" w:rsidRDefault="00B81B22">
            <w:pPr>
              <w:spacing w:line="240" w:lineRule="auto"/>
              <w:ind w:firstLine="0"/>
              <w:rPr>
                <w:sz w:val="18"/>
                <w:szCs w:val="18"/>
                <w:lang w:eastAsia="ru-RU"/>
              </w:rPr>
            </w:pPr>
            <w:r>
              <w:rPr>
                <w:sz w:val="18"/>
                <w:szCs w:val="18"/>
                <w:lang w:eastAsia="ru-RU"/>
              </w:rPr>
              <w:t>Осуществление переданных полномочий по финансовому обеспечению мероприятий по отдыху детей в каникулярное время (возмещение затрат)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B135048" w14:textId="77777777" w:rsidR="00B81B22" w:rsidRDefault="00B81B22">
            <w:pPr>
              <w:spacing w:line="240" w:lineRule="auto"/>
              <w:ind w:firstLine="0"/>
              <w:jc w:val="center"/>
              <w:rPr>
                <w:sz w:val="18"/>
                <w:szCs w:val="18"/>
                <w:lang w:eastAsia="ru-RU"/>
              </w:rPr>
            </w:pPr>
            <w:r>
              <w:rPr>
                <w:sz w:val="18"/>
                <w:szCs w:val="18"/>
                <w:lang w:eastAsia="ru-RU"/>
              </w:rPr>
              <w:t>1004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6EFB9DAA" w14:textId="77777777" w:rsidR="00B81B22" w:rsidRDefault="00B81B22">
            <w:pPr>
              <w:spacing w:line="240" w:lineRule="auto"/>
              <w:ind w:firstLine="0"/>
              <w:jc w:val="center"/>
              <w:rPr>
                <w:sz w:val="18"/>
                <w:szCs w:val="18"/>
                <w:lang w:eastAsia="ru-RU"/>
              </w:rPr>
            </w:pPr>
            <w:r>
              <w:rPr>
                <w:sz w:val="18"/>
                <w:szCs w:val="18"/>
                <w:lang w:eastAsia="ru-RU"/>
              </w:rPr>
              <w:t>0640580530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5DC8150" w14:textId="77777777" w:rsidR="00B81B22" w:rsidRDefault="00B81B22">
            <w:pPr>
              <w:spacing w:line="240" w:lineRule="auto"/>
              <w:ind w:firstLine="0"/>
              <w:jc w:val="center"/>
              <w:rPr>
                <w:sz w:val="18"/>
                <w:szCs w:val="18"/>
                <w:lang w:eastAsia="ru-RU"/>
              </w:rPr>
            </w:pPr>
            <w:r>
              <w:rPr>
                <w:sz w:val="18"/>
                <w:szCs w:val="18"/>
                <w:lang w:eastAsia="ru-RU"/>
              </w:rPr>
              <w:t>620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759ABF6" w14:textId="77777777" w:rsidR="00B81B22" w:rsidRDefault="00B81B22">
            <w:pPr>
              <w:spacing w:line="240" w:lineRule="auto"/>
              <w:ind w:firstLine="0"/>
              <w:jc w:val="right"/>
              <w:rPr>
                <w:sz w:val="18"/>
                <w:szCs w:val="18"/>
                <w:lang w:eastAsia="ru-RU"/>
              </w:rPr>
            </w:pPr>
            <w:r>
              <w:rPr>
                <w:sz w:val="18"/>
                <w:szCs w:val="18"/>
                <w:lang w:eastAsia="ru-RU"/>
              </w:rPr>
              <w:t>-16 203,1</w:t>
            </w:r>
          </w:p>
        </w:tc>
      </w:tr>
      <w:tr w:rsidR="00B81B22" w14:paraId="70D29E94"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18457FD6" w14:textId="77777777" w:rsidR="00B81B22" w:rsidRDefault="00B81B22">
            <w:pPr>
              <w:spacing w:line="240" w:lineRule="auto"/>
              <w:ind w:firstLine="0"/>
              <w:rPr>
                <w:sz w:val="18"/>
                <w:szCs w:val="18"/>
                <w:lang w:eastAsia="ru-RU"/>
              </w:rPr>
            </w:pPr>
            <w:r>
              <w:rPr>
                <w:sz w:val="18"/>
                <w:szCs w:val="18"/>
                <w:lang w:eastAsia="ru-RU"/>
              </w:rPr>
              <w:t>Осуществление переданных полномочий по финансовому обеспечению мероприятий по отдыху детей в каникулярное время (возмещение затрат)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D46019E" w14:textId="77777777" w:rsidR="00B81B22" w:rsidRDefault="00B81B22">
            <w:pPr>
              <w:spacing w:line="240" w:lineRule="auto"/>
              <w:ind w:firstLine="0"/>
              <w:jc w:val="center"/>
              <w:rPr>
                <w:sz w:val="18"/>
                <w:szCs w:val="18"/>
                <w:lang w:eastAsia="ru-RU"/>
              </w:rPr>
            </w:pPr>
            <w:r>
              <w:rPr>
                <w:sz w:val="18"/>
                <w:szCs w:val="18"/>
                <w:lang w:eastAsia="ru-RU"/>
              </w:rPr>
              <w:t>1004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1B8F22D" w14:textId="77777777" w:rsidR="00B81B22" w:rsidRDefault="00B81B22">
            <w:pPr>
              <w:spacing w:line="240" w:lineRule="auto"/>
              <w:ind w:firstLine="0"/>
              <w:jc w:val="center"/>
              <w:rPr>
                <w:sz w:val="18"/>
                <w:szCs w:val="18"/>
                <w:lang w:eastAsia="ru-RU"/>
              </w:rPr>
            </w:pPr>
            <w:r>
              <w:rPr>
                <w:sz w:val="18"/>
                <w:szCs w:val="18"/>
                <w:lang w:eastAsia="ru-RU"/>
              </w:rPr>
              <w:t>0640580530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6F2F71C6" w14:textId="77777777" w:rsidR="00B81B22" w:rsidRDefault="00B81B22">
            <w:pPr>
              <w:spacing w:line="240" w:lineRule="auto"/>
              <w:ind w:firstLine="0"/>
              <w:jc w:val="center"/>
              <w:rPr>
                <w:sz w:val="18"/>
                <w:szCs w:val="18"/>
                <w:lang w:eastAsia="ru-RU"/>
              </w:rPr>
            </w:pPr>
            <w:r>
              <w:rPr>
                <w:sz w:val="18"/>
                <w:szCs w:val="18"/>
                <w:lang w:eastAsia="ru-RU"/>
              </w:rPr>
              <w:t>630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A2CB96F" w14:textId="77777777" w:rsidR="00B81B22" w:rsidRDefault="00B81B22">
            <w:pPr>
              <w:spacing w:line="240" w:lineRule="auto"/>
              <w:ind w:firstLine="0"/>
              <w:jc w:val="right"/>
              <w:rPr>
                <w:sz w:val="18"/>
                <w:szCs w:val="18"/>
                <w:lang w:eastAsia="ru-RU"/>
              </w:rPr>
            </w:pPr>
            <w:r>
              <w:rPr>
                <w:sz w:val="18"/>
                <w:szCs w:val="18"/>
                <w:lang w:eastAsia="ru-RU"/>
              </w:rPr>
              <w:t>2 500,0</w:t>
            </w:r>
          </w:p>
        </w:tc>
      </w:tr>
      <w:tr w:rsidR="00B81B22" w14:paraId="3454DDA7"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5B1A8A00" w14:textId="77777777" w:rsidR="00B81B22" w:rsidRDefault="00B81B22">
            <w:pPr>
              <w:spacing w:line="240" w:lineRule="auto"/>
              <w:ind w:firstLine="0"/>
              <w:rPr>
                <w:sz w:val="18"/>
                <w:szCs w:val="18"/>
                <w:lang w:eastAsia="ru-RU"/>
              </w:rPr>
            </w:pPr>
            <w:r>
              <w:rPr>
                <w:sz w:val="18"/>
                <w:szCs w:val="18"/>
                <w:lang w:eastAsia="ru-RU"/>
              </w:rPr>
              <w:t>Осуществление переданных полномочий по финансовому обеспечению мероприятий по отдыху детей в каникулярное время (возмещение затрат)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42D141E" w14:textId="77777777" w:rsidR="00B81B22" w:rsidRDefault="00B81B22">
            <w:pPr>
              <w:spacing w:line="240" w:lineRule="auto"/>
              <w:ind w:firstLine="0"/>
              <w:jc w:val="center"/>
              <w:rPr>
                <w:sz w:val="18"/>
                <w:szCs w:val="18"/>
                <w:lang w:eastAsia="ru-RU"/>
              </w:rPr>
            </w:pPr>
            <w:r>
              <w:rPr>
                <w:sz w:val="18"/>
                <w:szCs w:val="18"/>
                <w:lang w:eastAsia="ru-RU"/>
              </w:rPr>
              <w:t>1004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0698EE0" w14:textId="77777777" w:rsidR="00B81B22" w:rsidRDefault="00B81B22">
            <w:pPr>
              <w:spacing w:line="240" w:lineRule="auto"/>
              <w:ind w:firstLine="0"/>
              <w:jc w:val="center"/>
              <w:rPr>
                <w:sz w:val="18"/>
                <w:szCs w:val="18"/>
                <w:lang w:eastAsia="ru-RU"/>
              </w:rPr>
            </w:pPr>
            <w:r>
              <w:rPr>
                <w:sz w:val="18"/>
                <w:szCs w:val="18"/>
                <w:lang w:eastAsia="ru-RU"/>
              </w:rPr>
              <w:t>0640580530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C9B0843" w14:textId="77777777" w:rsidR="00B81B22" w:rsidRDefault="00B81B22">
            <w:pPr>
              <w:spacing w:line="240" w:lineRule="auto"/>
              <w:ind w:firstLine="0"/>
              <w:jc w:val="center"/>
              <w:rPr>
                <w:sz w:val="18"/>
                <w:szCs w:val="18"/>
                <w:lang w:eastAsia="ru-RU"/>
              </w:rPr>
            </w:pPr>
            <w:r>
              <w:rPr>
                <w:sz w:val="18"/>
                <w:szCs w:val="18"/>
                <w:lang w:eastAsia="ru-RU"/>
              </w:rPr>
              <w:t>810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298A093" w14:textId="77777777" w:rsidR="00B81B22" w:rsidRDefault="00B81B22">
            <w:pPr>
              <w:spacing w:line="240" w:lineRule="auto"/>
              <w:ind w:firstLine="0"/>
              <w:jc w:val="right"/>
              <w:rPr>
                <w:sz w:val="18"/>
                <w:szCs w:val="18"/>
                <w:lang w:eastAsia="ru-RU"/>
              </w:rPr>
            </w:pPr>
            <w:r>
              <w:rPr>
                <w:sz w:val="18"/>
                <w:szCs w:val="18"/>
                <w:lang w:eastAsia="ru-RU"/>
              </w:rPr>
              <w:t>3 602,1</w:t>
            </w:r>
          </w:p>
        </w:tc>
      </w:tr>
      <w:tr w:rsidR="00B81B22" w14:paraId="17C259CC" w14:textId="77777777" w:rsidTr="00B81B22">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36C816A1" w14:textId="77777777" w:rsidR="00B81B22" w:rsidRDefault="00B81B22">
            <w:pPr>
              <w:spacing w:line="240" w:lineRule="auto"/>
              <w:ind w:firstLine="0"/>
              <w:jc w:val="left"/>
              <w:rPr>
                <w:b/>
                <w:bCs/>
                <w:sz w:val="18"/>
                <w:szCs w:val="18"/>
                <w:lang w:eastAsia="ru-RU"/>
              </w:rPr>
            </w:pPr>
            <w:r>
              <w:rPr>
                <w:b/>
                <w:bCs/>
                <w:sz w:val="18"/>
                <w:szCs w:val="18"/>
                <w:lang w:eastAsia="ru-RU"/>
              </w:rPr>
              <w:t>департамент градостроительства и земельных отношений администрации города Оренбурга (041)</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518E97E" w14:textId="77777777" w:rsidR="00B81B22" w:rsidRDefault="00B81B22">
            <w:pPr>
              <w:spacing w:line="240" w:lineRule="auto"/>
              <w:ind w:firstLine="0"/>
              <w:jc w:val="right"/>
              <w:rPr>
                <w:b/>
                <w:bCs/>
                <w:sz w:val="18"/>
                <w:szCs w:val="18"/>
                <w:lang w:eastAsia="ru-RU"/>
              </w:rPr>
            </w:pPr>
            <w:r>
              <w:rPr>
                <w:b/>
                <w:bCs/>
                <w:sz w:val="18"/>
                <w:szCs w:val="18"/>
                <w:lang w:eastAsia="ru-RU"/>
              </w:rPr>
              <w:t>465 149 ,2</w:t>
            </w:r>
          </w:p>
        </w:tc>
      </w:tr>
      <w:tr w:rsidR="00B81B22" w14:paraId="67C8035B"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15FBA47B" w14:textId="77777777" w:rsidR="00B81B22" w:rsidRDefault="00B81B22">
            <w:pPr>
              <w:spacing w:line="240" w:lineRule="auto"/>
              <w:ind w:firstLine="0"/>
              <w:rPr>
                <w:sz w:val="18"/>
                <w:szCs w:val="18"/>
                <w:lang w:eastAsia="ru-RU"/>
              </w:rPr>
            </w:pPr>
            <w:r>
              <w:rPr>
                <w:sz w:val="18"/>
                <w:szCs w:val="18"/>
                <w:lang w:eastAsia="ru-RU"/>
              </w:rPr>
              <w:t>Стимулирование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1E1AD17"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9BA4436" w14:textId="77777777" w:rsidR="00B81B22" w:rsidRDefault="00B81B22">
            <w:pPr>
              <w:spacing w:line="240" w:lineRule="auto"/>
              <w:ind w:firstLine="0"/>
              <w:jc w:val="center"/>
              <w:rPr>
                <w:sz w:val="18"/>
                <w:szCs w:val="18"/>
                <w:lang w:eastAsia="ru-RU"/>
              </w:rPr>
            </w:pPr>
            <w:r>
              <w:rPr>
                <w:sz w:val="18"/>
                <w:szCs w:val="18"/>
                <w:lang w:eastAsia="ru-RU"/>
              </w:rPr>
              <w:t>021F150215</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9D7CB5E" w14:textId="77777777" w:rsidR="00B81B22" w:rsidRDefault="00B81B22">
            <w:pPr>
              <w:spacing w:line="240" w:lineRule="auto"/>
              <w:ind w:firstLine="0"/>
              <w:jc w:val="center"/>
              <w:rPr>
                <w:sz w:val="18"/>
                <w:szCs w:val="18"/>
                <w:lang w:eastAsia="ru-RU"/>
              </w:rPr>
            </w:pPr>
            <w:r>
              <w:rPr>
                <w:sz w:val="18"/>
                <w:szCs w:val="18"/>
                <w:lang w:eastAsia="ru-RU"/>
              </w:rPr>
              <w:t>410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6A1C9CF" w14:textId="77777777" w:rsidR="00B81B22" w:rsidRDefault="00B81B22">
            <w:pPr>
              <w:spacing w:line="240" w:lineRule="auto"/>
              <w:ind w:firstLine="0"/>
              <w:jc w:val="right"/>
              <w:rPr>
                <w:sz w:val="18"/>
                <w:szCs w:val="18"/>
                <w:lang w:eastAsia="ru-RU"/>
              </w:rPr>
            </w:pPr>
            <w:r>
              <w:rPr>
                <w:sz w:val="18"/>
                <w:szCs w:val="18"/>
                <w:lang w:eastAsia="ru-RU"/>
              </w:rPr>
              <w:t>41 850,6</w:t>
            </w:r>
          </w:p>
        </w:tc>
      </w:tr>
      <w:tr w:rsidR="00B81B22" w14:paraId="24007DFD"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F35AF3E" w14:textId="77777777" w:rsidR="00B81B22" w:rsidRDefault="00B81B22">
            <w:pPr>
              <w:spacing w:line="240" w:lineRule="auto"/>
              <w:ind w:firstLine="0"/>
              <w:rPr>
                <w:sz w:val="18"/>
                <w:szCs w:val="18"/>
                <w:lang w:eastAsia="ru-RU"/>
              </w:rPr>
            </w:pPr>
            <w:r>
              <w:rPr>
                <w:sz w:val="18"/>
                <w:szCs w:val="18"/>
                <w:lang w:eastAsia="ru-RU"/>
              </w:rP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4990E106"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61574A0" w14:textId="77777777" w:rsidR="00B81B22" w:rsidRDefault="00B81B22">
            <w:pPr>
              <w:spacing w:line="240" w:lineRule="auto"/>
              <w:ind w:firstLine="0"/>
              <w:jc w:val="center"/>
              <w:rPr>
                <w:sz w:val="18"/>
                <w:szCs w:val="18"/>
                <w:lang w:eastAsia="ru-RU"/>
              </w:rPr>
            </w:pPr>
            <w:r>
              <w:rPr>
                <w:sz w:val="18"/>
                <w:szCs w:val="18"/>
                <w:lang w:eastAsia="ru-RU"/>
              </w:rPr>
              <w:t>021F150218</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02808FA" w14:textId="77777777" w:rsidR="00B81B22" w:rsidRDefault="00B81B22">
            <w:pPr>
              <w:spacing w:line="240" w:lineRule="auto"/>
              <w:ind w:firstLine="0"/>
              <w:jc w:val="center"/>
              <w:rPr>
                <w:sz w:val="18"/>
                <w:szCs w:val="18"/>
                <w:lang w:eastAsia="ru-RU"/>
              </w:rPr>
            </w:pPr>
            <w:r>
              <w:rPr>
                <w:sz w:val="18"/>
                <w:szCs w:val="18"/>
                <w:lang w:eastAsia="ru-RU"/>
              </w:rPr>
              <w:t>410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AED130B" w14:textId="77777777" w:rsidR="00B81B22" w:rsidRDefault="00B81B22">
            <w:pPr>
              <w:spacing w:line="240" w:lineRule="auto"/>
              <w:ind w:firstLine="0"/>
              <w:jc w:val="right"/>
              <w:rPr>
                <w:sz w:val="18"/>
                <w:szCs w:val="18"/>
                <w:lang w:eastAsia="ru-RU"/>
              </w:rPr>
            </w:pPr>
            <w:r>
              <w:rPr>
                <w:sz w:val="18"/>
                <w:szCs w:val="18"/>
                <w:lang w:eastAsia="ru-RU"/>
              </w:rPr>
              <w:t>-41 850,6</w:t>
            </w:r>
          </w:p>
        </w:tc>
      </w:tr>
      <w:tr w:rsidR="00B81B22" w14:paraId="08A4E2E0"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41EE2974" w14:textId="77777777" w:rsidR="00B81B22" w:rsidRDefault="00B81B22">
            <w:pPr>
              <w:spacing w:line="240" w:lineRule="auto"/>
              <w:ind w:firstLine="0"/>
              <w:rPr>
                <w:sz w:val="18"/>
                <w:szCs w:val="18"/>
                <w:lang w:eastAsia="ru-RU"/>
              </w:rPr>
            </w:pPr>
            <w:r>
              <w:rPr>
                <w:sz w:val="18"/>
                <w:szCs w:val="18"/>
                <w:lang w:eastAsia="ru-RU"/>
              </w:rPr>
              <w:t>Магистраль районного значения, соединяющая ул. Степана Разина и Загородное шоссе (Дублер ул. Чкалова) в г. Оренбурге. 3 этап</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8B9191C"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0053C70" w14:textId="77777777" w:rsidR="00B81B22" w:rsidRDefault="00B81B22">
            <w:pPr>
              <w:spacing w:line="240" w:lineRule="auto"/>
              <w:ind w:firstLine="0"/>
              <w:jc w:val="center"/>
              <w:rPr>
                <w:sz w:val="18"/>
                <w:szCs w:val="18"/>
                <w:lang w:eastAsia="ru-RU"/>
              </w:rPr>
            </w:pPr>
            <w:r>
              <w:rPr>
                <w:sz w:val="18"/>
                <w:szCs w:val="18"/>
                <w:lang w:eastAsia="ru-RU"/>
              </w:rPr>
              <w:t>0240140024</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03EC526F" w14:textId="77777777" w:rsidR="00B81B22" w:rsidRDefault="00B81B22">
            <w:pPr>
              <w:spacing w:line="240" w:lineRule="auto"/>
              <w:ind w:firstLine="0"/>
              <w:jc w:val="center"/>
              <w:rPr>
                <w:sz w:val="18"/>
                <w:szCs w:val="18"/>
                <w:lang w:eastAsia="ru-RU"/>
              </w:rPr>
            </w:pPr>
            <w:r>
              <w:rPr>
                <w:sz w:val="18"/>
                <w:szCs w:val="18"/>
                <w:lang w:eastAsia="ru-RU"/>
              </w:rPr>
              <w:t>410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1C231337" w14:textId="77777777" w:rsidR="00B81B22" w:rsidRDefault="00B81B22">
            <w:pPr>
              <w:spacing w:line="240" w:lineRule="auto"/>
              <w:ind w:firstLine="0"/>
              <w:jc w:val="right"/>
              <w:rPr>
                <w:sz w:val="18"/>
                <w:szCs w:val="18"/>
                <w:lang w:eastAsia="ru-RU"/>
              </w:rPr>
            </w:pPr>
            <w:r>
              <w:rPr>
                <w:sz w:val="18"/>
                <w:szCs w:val="18"/>
                <w:lang w:eastAsia="ru-RU"/>
              </w:rPr>
              <w:t>-30 000,0</w:t>
            </w:r>
          </w:p>
        </w:tc>
      </w:tr>
      <w:tr w:rsidR="00B81B22" w14:paraId="6721DAE6"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38A06033" w14:textId="77777777" w:rsidR="00B81B22" w:rsidRDefault="00B81B22">
            <w:pPr>
              <w:spacing w:line="240" w:lineRule="auto"/>
              <w:ind w:firstLine="0"/>
              <w:rPr>
                <w:sz w:val="18"/>
                <w:szCs w:val="18"/>
                <w:lang w:eastAsia="ru-RU"/>
              </w:rPr>
            </w:pPr>
            <w:r>
              <w:rPr>
                <w:sz w:val="18"/>
                <w:szCs w:val="18"/>
                <w:lang w:eastAsia="ru-RU"/>
              </w:rPr>
              <w:t xml:space="preserve">Строительство автомобильной дороги ул. Александрова в г. Оренбурге </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B976089"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95F6A11" w14:textId="77777777" w:rsidR="00B81B22" w:rsidRDefault="00B81B22">
            <w:pPr>
              <w:spacing w:line="240" w:lineRule="auto"/>
              <w:ind w:firstLine="0"/>
              <w:jc w:val="center"/>
              <w:rPr>
                <w:sz w:val="18"/>
                <w:szCs w:val="18"/>
                <w:lang w:eastAsia="ru-RU"/>
              </w:rPr>
            </w:pPr>
            <w:r>
              <w:rPr>
                <w:sz w:val="18"/>
                <w:szCs w:val="18"/>
                <w:lang w:eastAsia="ru-RU"/>
              </w:rPr>
              <w:t>0240140025</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5C750995" w14:textId="77777777" w:rsidR="00B81B22" w:rsidRDefault="00B81B22">
            <w:pPr>
              <w:spacing w:line="240" w:lineRule="auto"/>
              <w:ind w:firstLine="0"/>
              <w:jc w:val="center"/>
              <w:rPr>
                <w:sz w:val="18"/>
                <w:szCs w:val="18"/>
                <w:lang w:eastAsia="ru-RU"/>
              </w:rPr>
            </w:pPr>
            <w:r>
              <w:rPr>
                <w:sz w:val="18"/>
                <w:szCs w:val="18"/>
                <w:lang w:eastAsia="ru-RU"/>
              </w:rPr>
              <w:t>410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10FD7944" w14:textId="77777777" w:rsidR="00B81B22" w:rsidRDefault="00B81B22">
            <w:pPr>
              <w:spacing w:line="240" w:lineRule="auto"/>
              <w:ind w:firstLine="0"/>
              <w:jc w:val="right"/>
              <w:rPr>
                <w:sz w:val="18"/>
                <w:szCs w:val="18"/>
                <w:lang w:eastAsia="ru-RU"/>
              </w:rPr>
            </w:pPr>
            <w:r>
              <w:rPr>
                <w:sz w:val="18"/>
                <w:szCs w:val="18"/>
                <w:lang w:eastAsia="ru-RU"/>
              </w:rPr>
              <w:t>-2 695,6</w:t>
            </w:r>
          </w:p>
        </w:tc>
      </w:tr>
      <w:tr w:rsidR="00B81B22" w14:paraId="4A59E14A"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18D7A869" w14:textId="77777777" w:rsidR="00B81B22" w:rsidRDefault="00B81B22">
            <w:pPr>
              <w:spacing w:line="240" w:lineRule="auto"/>
              <w:ind w:firstLine="0"/>
              <w:rPr>
                <w:sz w:val="18"/>
                <w:szCs w:val="18"/>
                <w:lang w:eastAsia="ru-RU"/>
              </w:rPr>
            </w:pPr>
            <w:r>
              <w:rPr>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4648B7A"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0479E2A" w14:textId="77777777" w:rsidR="00B81B22" w:rsidRDefault="00B81B22">
            <w:pPr>
              <w:spacing w:line="240" w:lineRule="auto"/>
              <w:ind w:firstLine="0"/>
              <w:jc w:val="center"/>
              <w:rPr>
                <w:sz w:val="18"/>
                <w:szCs w:val="18"/>
                <w:lang w:eastAsia="ru-RU"/>
              </w:rPr>
            </w:pPr>
            <w:r>
              <w:rPr>
                <w:sz w:val="18"/>
                <w:szCs w:val="18"/>
                <w:lang w:eastAsia="ru-RU"/>
              </w:rPr>
              <w:t>0240171150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68B78BE" w14:textId="77777777" w:rsidR="00B81B22" w:rsidRDefault="00B81B22">
            <w:pPr>
              <w:spacing w:line="240" w:lineRule="auto"/>
              <w:ind w:firstLine="0"/>
              <w:jc w:val="center"/>
              <w:rPr>
                <w:sz w:val="18"/>
                <w:szCs w:val="18"/>
                <w:lang w:eastAsia="ru-RU"/>
              </w:rPr>
            </w:pPr>
            <w:r>
              <w:rPr>
                <w:sz w:val="18"/>
                <w:szCs w:val="18"/>
                <w:lang w:eastAsia="ru-RU"/>
              </w:rPr>
              <w:t>610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7FA3CF6F" w14:textId="77777777" w:rsidR="00B81B22" w:rsidRDefault="00B81B22">
            <w:pPr>
              <w:spacing w:line="240" w:lineRule="auto"/>
              <w:ind w:firstLine="0"/>
              <w:jc w:val="right"/>
              <w:rPr>
                <w:sz w:val="18"/>
                <w:szCs w:val="18"/>
                <w:lang w:eastAsia="ru-RU"/>
              </w:rPr>
            </w:pPr>
            <w:r>
              <w:rPr>
                <w:sz w:val="18"/>
                <w:szCs w:val="18"/>
                <w:lang w:eastAsia="ru-RU"/>
              </w:rPr>
              <w:t>-300,0</w:t>
            </w:r>
          </w:p>
        </w:tc>
      </w:tr>
      <w:tr w:rsidR="00B81B22" w14:paraId="718C0B15"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524B968" w14:textId="77777777" w:rsidR="00B81B22" w:rsidRDefault="00B81B22">
            <w:pPr>
              <w:spacing w:line="240" w:lineRule="auto"/>
              <w:ind w:firstLine="0"/>
              <w:rPr>
                <w:sz w:val="18"/>
                <w:szCs w:val="18"/>
                <w:lang w:eastAsia="ru-RU"/>
              </w:rPr>
            </w:pPr>
            <w:r>
              <w:rPr>
                <w:sz w:val="18"/>
                <w:szCs w:val="18"/>
                <w:lang w:eastAsia="ru-RU"/>
              </w:rPr>
              <w:t>Субсидии на финансовое обеспечение затрат садоводческим некоммерческим товариществам, пострадавшим в результате чрезвычайной ситуации, вызванной прохождением весеннего паводка 2024 года на территории муниципального образования "город Оренбург" в проведении восстановительных работ на землях общего пользования для обеспечения проезда автомобильного транспорта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1CE9CFB5"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0D20F38" w14:textId="77777777" w:rsidR="00B81B22" w:rsidRDefault="00B81B22">
            <w:pPr>
              <w:spacing w:line="240" w:lineRule="auto"/>
              <w:ind w:firstLine="0"/>
              <w:jc w:val="center"/>
              <w:rPr>
                <w:sz w:val="18"/>
                <w:szCs w:val="18"/>
                <w:lang w:eastAsia="ru-RU"/>
              </w:rPr>
            </w:pPr>
            <w:r>
              <w:rPr>
                <w:sz w:val="18"/>
                <w:szCs w:val="18"/>
                <w:lang w:eastAsia="ru-RU"/>
              </w:rPr>
              <w:t>0240173610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59EC797" w14:textId="77777777" w:rsidR="00B81B22" w:rsidRDefault="00B81B22">
            <w:pPr>
              <w:spacing w:line="240" w:lineRule="auto"/>
              <w:ind w:firstLine="0"/>
              <w:jc w:val="center"/>
              <w:rPr>
                <w:sz w:val="18"/>
                <w:szCs w:val="18"/>
                <w:lang w:eastAsia="ru-RU"/>
              </w:rPr>
            </w:pPr>
            <w:r>
              <w:rPr>
                <w:sz w:val="18"/>
                <w:szCs w:val="18"/>
                <w:lang w:eastAsia="ru-RU"/>
              </w:rPr>
              <w:t>630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575BA314" w14:textId="77777777" w:rsidR="00B81B22" w:rsidRDefault="00B81B22">
            <w:pPr>
              <w:spacing w:line="240" w:lineRule="auto"/>
              <w:ind w:firstLine="0"/>
              <w:jc w:val="right"/>
              <w:rPr>
                <w:sz w:val="18"/>
                <w:szCs w:val="18"/>
                <w:lang w:eastAsia="ru-RU"/>
              </w:rPr>
            </w:pPr>
            <w:r>
              <w:rPr>
                <w:sz w:val="18"/>
                <w:szCs w:val="18"/>
                <w:lang w:eastAsia="ru-RU"/>
              </w:rPr>
              <w:t>30 665,6</w:t>
            </w:r>
          </w:p>
        </w:tc>
      </w:tr>
      <w:tr w:rsidR="00B81B22" w14:paraId="41D017E7"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24921626" w14:textId="77777777" w:rsidR="00B81B22" w:rsidRDefault="00B81B22">
            <w:pPr>
              <w:spacing w:line="240" w:lineRule="auto"/>
              <w:ind w:firstLine="0"/>
              <w:rPr>
                <w:sz w:val="18"/>
                <w:szCs w:val="18"/>
                <w:lang w:eastAsia="ru-RU"/>
              </w:rPr>
            </w:pPr>
            <w:r>
              <w:rPr>
                <w:sz w:val="18"/>
                <w:szCs w:val="18"/>
                <w:lang w:eastAsia="ru-RU"/>
              </w:rPr>
              <w:t>Содержание автомобильных дорог общего пользования местного значения и объектов инженерной инфраструктуры на них</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13686A7A"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7C9866A" w14:textId="77777777" w:rsidR="00B81B22" w:rsidRDefault="00B81B22">
            <w:pPr>
              <w:spacing w:line="240" w:lineRule="auto"/>
              <w:ind w:firstLine="0"/>
              <w:jc w:val="center"/>
              <w:rPr>
                <w:sz w:val="18"/>
                <w:szCs w:val="18"/>
                <w:lang w:eastAsia="ru-RU"/>
              </w:rPr>
            </w:pPr>
            <w:r>
              <w:rPr>
                <w:sz w:val="18"/>
                <w:szCs w:val="18"/>
                <w:lang w:eastAsia="ru-RU"/>
              </w:rPr>
              <w:t>0240190210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9365DE8"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5BD7F79" w14:textId="77777777" w:rsidR="00B81B22" w:rsidRDefault="00B81B22">
            <w:pPr>
              <w:spacing w:line="240" w:lineRule="auto"/>
              <w:ind w:firstLine="0"/>
              <w:jc w:val="right"/>
              <w:rPr>
                <w:sz w:val="18"/>
                <w:szCs w:val="18"/>
                <w:lang w:eastAsia="ru-RU"/>
              </w:rPr>
            </w:pPr>
            <w:r>
              <w:rPr>
                <w:sz w:val="18"/>
                <w:szCs w:val="18"/>
                <w:lang w:eastAsia="ru-RU"/>
              </w:rPr>
              <w:t>149 013,1</w:t>
            </w:r>
          </w:p>
        </w:tc>
      </w:tr>
      <w:tr w:rsidR="00B81B22" w14:paraId="06B59BD5"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731D5AD" w14:textId="77777777" w:rsidR="00B81B22" w:rsidRDefault="00B81B22">
            <w:pPr>
              <w:spacing w:line="240" w:lineRule="auto"/>
              <w:ind w:firstLine="0"/>
              <w:rPr>
                <w:sz w:val="18"/>
                <w:szCs w:val="18"/>
                <w:lang w:eastAsia="ru-RU"/>
              </w:rPr>
            </w:pPr>
            <w:r>
              <w:rPr>
                <w:sz w:val="18"/>
                <w:szCs w:val="18"/>
                <w:lang w:eastAsia="ru-RU"/>
              </w:rPr>
              <w:t>Капитальный ремонт и ремонт автомобильных дорог общего пользования местного значения</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DDF491A"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A0462ED" w14:textId="77777777" w:rsidR="00B81B22" w:rsidRDefault="00B81B22">
            <w:pPr>
              <w:spacing w:line="240" w:lineRule="auto"/>
              <w:ind w:firstLine="0"/>
              <w:jc w:val="center"/>
              <w:rPr>
                <w:sz w:val="18"/>
                <w:szCs w:val="18"/>
                <w:lang w:eastAsia="ru-RU"/>
              </w:rPr>
            </w:pPr>
            <w:r>
              <w:rPr>
                <w:sz w:val="18"/>
                <w:szCs w:val="18"/>
                <w:lang w:eastAsia="ru-RU"/>
              </w:rPr>
              <w:t>0240190220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554214D"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578E3C8C" w14:textId="77777777" w:rsidR="00B81B22" w:rsidRDefault="00B81B22">
            <w:pPr>
              <w:spacing w:line="240" w:lineRule="auto"/>
              <w:ind w:firstLine="0"/>
              <w:jc w:val="right"/>
              <w:rPr>
                <w:sz w:val="18"/>
                <w:szCs w:val="18"/>
                <w:lang w:eastAsia="ru-RU"/>
              </w:rPr>
            </w:pPr>
            <w:r>
              <w:rPr>
                <w:sz w:val="18"/>
                <w:szCs w:val="18"/>
                <w:lang w:eastAsia="ru-RU"/>
              </w:rPr>
              <w:t>-111 696,9</w:t>
            </w:r>
          </w:p>
        </w:tc>
      </w:tr>
      <w:tr w:rsidR="00B81B22" w14:paraId="6019E830"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027ED1C"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16BFFD87"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E6DD9EB"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74DE538" w14:textId="77777777" w:rsidR="00B81B22" w:rsidRDefault="00B81B22">
            <w:pPr>
              <w:spacing w:line="240" w:lineRule="auto"/>
              <w:ind w:firstLine="0"/>
              <w:jc w:val="center"/>
              <w:rPr>
                <w:sz w:val="18"/>
                <w:szCs w:val="18"/>
                <w:lang w:eastAsia="ru-RU"/>
              </w:rPr>
            </w:pPr>
            <w:r>
              <w:rPr>
                <w:sz w:val="18"/>
                <w:szCs w:val="18"/>
                <w:lang w:eastAsia="ru-RU"/>
              </w:rPr>
              <w:t>610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25F6106" w14:textId="77777777" w:rsidR="00B81B22" w:rsidRDefault="00B81B22">
            <w:pPr>
              <w:spacing w:line="240" w:lineRule="auto"/>
              <w:ind w:firstLine="0"/>
              <w:jc w:val="right"/>
              <w:rPr>
                <w:sz w:val="18"/>
                <w:szCs w:val="18"/>
                <w:lang w:eastAsia="ru-RU"/>
              </w:rPr>
            </w:pPr>
            <w:r>
              <w:rPr>
                <w:sz w:val="18"/>
                <w:szCs w:val="18"/>
                <w:lang w:eastAsia="ru-RU"/>
              </w:rPr>
              <w:t>300,0</w:t>
            </w:r>
          </w:p>
        </w:tc>
      </w:tr>
      <w:tr w:rsidR="00B81B22" w14:paraId="730122CB"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5CED5E70" w14:textId="77777777" w:rsidR="00B81B22" w:rsidRDefault="00B81B22">
            <w:pPr>
              <w:spacing w:line="240" w:lineRule="auto"/>
              <w:ind w:firstLine="0"/>
              <w:rPr>
                <w:sz w:val="18"/>
                <w:szCs w:val="18"/>
                <w:lang w:eastAsia="ru-RU"/>
              </w:rPr>
            </w:pPr>
            <w:r>
              <w:rPr>
                <w:sz w:val="18"/>
                <w:szCs w:val="18"/>
                <w:lang w:eastAsia="ru-RU"/>
              </w:rPr>
              <w:t>Обеспечение эксплуатации и содержание объектов муниципальной собственности</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194CE933" w14:textId="77777777" w:rsidR="00B81B22" w:rsidRDefault="00B81B22">
            <w:pPr>
              <w:spacing w:line="240" w:lineRule="auto"/>
              <w:ind w:firstLine="0"/>
              <w:jc w:val="center"/>
              <w:rPr>
                <w:sz w:val="18"/>
                <w:szCs w:val="18"/>
                <w:lang w:eastAsia="ru-RU"/>
              </w:rPr>
            </w:pPr>
            <w:r>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369AFC54" w14:textId="77777777" w:rsidR="00B81B22" w:rsidRDefault="00B81B22">
            <w:pPr>
              <w:spacing w:line="240" w:lineRule="auto"/>
              <w:ind w:firstLine="0"/>
              <w:jc w:val="center"/>
              <w:rPr>
                <w:sz w:val="18"/>
                <w:szCs w:val="18"/>
                <w:lang w:eastAsia="ru-RU"/>
              </w:rPr>
            </w:pPr>
            <w:r>
              <w:rPr>
                <w:sz w:val="18"/>
                <w:szCs w:val="18"/>
                <w:lang w:eastAsia="ru-RU"/>
              </w:rPr>
              <w:t>0240290620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2CF0232"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A9436A6" w14:textId="77777777" w:rsidR="00B81B22" w:rsidRDefault="00B81B22">
            <w:pPr>
              <w:spacing w:line="240" w:lineRule="auto"/>
              <w:ind w:firstLine="0"/>
              <w:jc w:val="right"/>
              <w:rPr>
                <w:sz w:val="18"/>
                <w:szCs w:val="18"/>
                <w:lang w:eastAsia="ru-RU"/>
              </w:rPr>
            </w:pPr>
            <w:r>
              <w:rPr>
                <w:sz w:val="18"/>
                <w:szCs w:val="18"/>
                <w:lang w:eastAsia="ru-RU"/>
              </w:rPr>
              <w:t>-10 152,4</w:t>
            </w:r>
          </w:p>
        </w:tc>
      </w:tr>
      <w:tr w:rsidR="00B81B22" w14:paraId="0156F4A1"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DA0B132" w14:textId="77777777" w:rsidR="00B81B22" w:rsidRDefault="00B81B22">
            <w:pPr>
              <w:spacing w:line="240" w:lineRule="auto"/>
              <w:ind w:firstLine="0"/>
              <w:rPr>
                <w:sz w:val="18"/>
                <w:szCs w:val="18"/>
                <w:lang w:eastAsia="ru-RU"/>
              </w:rPr>
            </w:pPr>
            <w:r>
              <w:rPr>
                <w:sz w:val="18"/>
                <w:szCs w:val="18"/>
                <w:lang w:eastAsia="ru-RU"/>
              </w:rPr>
              <w:t>Обеспечение эксплуатации и содержание объектов муниципальной собственности</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8BA90EC" w14:textId="77777777" w:rsidR="00B81B22" w:rsidRDefault="00B81B22">
            <w:pPr>
              <w:spacing w:line="240" w:lineRule="auto"/>
              <w:ind w:firstLine="0"/>
              <w:jc w:val="center"/>
              <w:rPr>
                <w:sz w:val="18"/>
                <w:szCs w:val="18"/>
                <w:lang w:eastAsia="ru-RU"/>
              </w:rPr>
            </w:pPr>
            <w:r>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8568BB1" w14:textId="77777777" w:rsidR="00B81B22" w:rsidRDefault="00B81B22">
            <w:pPr>
              <w:spacing w:line="240" w:lineRule="auto"/>
              <w:ind w:firstLine="0"/>
              <w:jc w:val="center"/>
              <w:rPr>
                <w:sz w:val="18"/>
                <w:szCs w:val="18"/>
                <w:lang w:eastAsia="ru-RU"/>
              </w:rPr>
            </w:pPr>
            <w:r>
              <w:rPr>
                <w:sz w:val="18"/>
                <w:szCs w:val="18"/>
                <w:lang w:eastAsia="ru-RU"/>
              </w:rPr>
              <w:t>0240290620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0B39FCF7" w14:textId="77777777" w:rsidR="00B81B22" w:rsidRDefault="00B81B22">
            <w:pPr>
              <w:spacing w:line="240" w:lineRule="auto"/>
              <w:ind w:firstLine="0"/>
              <w:jc w:val="center"/>
              <w:rPr>
                <w:sz w:val="18"/>
                <w:szCs w:val="18"/>
                <w:lang w:eastAsia="ru-RU"/>
              </w:rPr>
            </w:pPr>
            <w:r>
              <w:rPr>
                <w:sz w:val="18"/>
                <w:szCs w:val="18"/>
                <w:lang w:eastAsia="ru-RU"/>
              </w:rPr>
              <w:t>410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AAA4647" w14:textId="77777777" w:rsidR="00B81B22" w:rsidRDefault="00B81B22">
            <w:pPr>
              <w:spacing w:line="240" w:lineRule="auto"/>
              <w:ind w:firstLine="0"/>
              <w:jc w:val="right"/>
              <w:rPr>
                <w:sz w:val="18"/>
                <w:szCs w:val="18"/>
                <w:lang w:eastAsia="ru-RU"/>
              </w:rPr>
            </w:pPr>
            <w:r>
              <w:rPr>
                <w:sz w:val="18"/>
                <w:szCs w:val="18"/>
                <w:lang w:eastAsia="ru-RU"/>
              </w:rPr>
              <w:t>0,0</w:t>
            </w:r>
          </w:p>
        </w:tc>
      </w:tr>
      <w:tr w:rsidR="00B81B22" w14:paraId="20DC4D08"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FF36800"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7E9CBF3" w14:textId="77777777" w:rsidR="00B81B22" w:rsidRDefault="00B81B22">
            <w:pPr>
              <w:spacing w:line="240" w:lineRule="auto"/>
              <w:ind w:firstLine="0"/>
              <w:jc w:val="center"/>
              <w:rPr>
                <w:sz w:val="18"/>
                <w:szCs w:val="18"/>
                <w:lang w:eastAsia="ru-RU"/>
              </w:rPr>
            </w:pPr>
            <w:r>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F4209B6" w14:textId="77777777" w:rsidR="00B81B22" w:rsidRDefault="00B81B22">
            <w:pPr>
              <w:spacing w:line="240" w:lineRule="auto"/>
              <w:ind w:firstLine="0"/>
              <w:jc w:val="center"/>
              <w:rPr>
                <w:sz w:val="18"/>
                <w:szCs w:val="18"/>
                <w:lang w:eastAsia="ru-RU"/>
              </w:rPr>
            </w:pPr>
            <w:r>
              <w:rPr>
                <w:sz w:val="18"/>
                <w:szCs w:val="18"/>
                <w:lang w:eastAsia="ru-RU"/>
              </w:rPr>
              <w:t>1140411060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37B5C31" w14:textId="77777777" w:rsidR="00B81B22" w:rsidRDefault="00B81B22">
            <w:pPr>
              <w:spacing w:line="240" w:lineRule="auto"/>
              <w:ind w:firstLine="0"/>
              <w:jc w:val="center"/>
              <w:rPr>
                <w:sz w:val="18"/>
                <w:szCs w:val="18"/>
                <w:lang w:eastAsia="ru-RU"/>
              </w:rPr>
            </w:pPr>
            <w:r>
              <w:rPr>
                <w:sz w:val="18"/>
                <w:szCs w:val="18"/>
                <w:lang w:eastAsia="ru-RU"/>
              </w:rPr>
              <w:t>120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E8C8BCE" w14:textId="77777777" w:rsidR="00B81B22" w:rsidRDefault="00B81B22">
            <w:pPr>
              <w:spacing w:line="240" w:lineRule="auto"/>
              <w:ind w:firstLine="0"/>
              <w:jc w:val="right"/>
              <w:rPr>
                <w:sz w:val="18"/>
                <w:szCs w:val="18"/>
                <w:lang w:eastAsia="ru-RU"/>
              </w:rPr>
            </w:pPr>
            <w:r>
              <w:rPr>
                <w:sz w:val="18"/>
                <w:szCs w:val="18"/>
                <w:lang w:eastAsia="ru-RU"/>
              </w:rPr>
              <w:t>-1 392,1</w:t>
            </w:r>
          </w:p>
        </w:tc>
      </w:tr>
      <w:tr w:rsidR="00B81B22" w14:paraId="1D8BF43D"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3E83F4A9"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74DDF8B" w14:textId="77777777" w:rsidR="00B81B22" w:rsidRDefault="00B81B22">
            <w:pPr>
              <w:spacing w:line="240" w:lineRule="auto"/>
              <w:ind w:firstLine="0"/>
              <w:jc w:val="center"/>
              <w:rPr>
                <w:sz w:val="18"/>
                <w:szCs w:val="18"/>
                <w:lang w:eastAsia="ru-RU"/>
              </w:rPr>
            </w:pPr>
            <w:r>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3185C3C5" w14:textId="77777777" w:rsidR="00B81B22" w:rsidRDefault="00B81B22">
            <w:pPr>
              <w:spacing w:line="240" w:lineRule="auto"/>
              <w:ind w:firstLine="0"/>
              <w:jc w:val="center"/>
              <w:rPr>
                <w:sz w:val="18"/>
                <w:szCs w:val="18"/>
                <w:lang w:eastAsia="ru-RU"/>
              </w:rPr>
            </w:pPr>
            <w:r>
              <w:rPr>
                <w:sz w:val="18"/>
                <w:szCs w:val="18"/>
                <w:lang w:eastAsia="ru-RU"/>
              </w:rPr>
              <w:t>1140411060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3B42219"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08D0880" w14:textId="77777777" w:rsidR="00B81B22" w:rsidRDefault="00B81B22">
            <w:pPr>
              <w:spacing w:line="240" w:lineRule="auto"/>
              <w:ind w:firstLine="0"/>
              <w:jc w:val="right"/>
              <w:rPr>
                <w:sz w:val="18"/>
                <w:szCs w:val="18"/>
                <w:lang w:eastAsia="ru-RU"/>
              </w:rPr>
            </w:pPr>
            <w:r>
              <w:rPr>
                <w:sz w:val="18"/>
                <w:szCs w:val="18"/>
                <w:lang w:eastAsia="ru-RU"/>
              </w:rPr>
              <w:t>-1 303,2</w:t>
            </w:r>
          </w:p>
        </w:tc>
      </w:tr>
      <w:tr w:rsidR="00B81B22" w14:paraId="732E38C5"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1D25848E" w14:textId="77777777" w:rsidR="00B81B22" w:rsidRDefault="00B81B22">
            <w:pPr>
              <w:spacing w:line="240" w:lineRule="auto"/>
              <w:ind w:firstLine="0"/>
              <w:rPr>
                <w:sz w:val="18"/>
                <w:szCs w:val="18"/>
                <w:lang w:eastAsia="ru-RU"/>
              </w:rPr>
            </w:pPr>
            <w:r>
              <w:rPr>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435AFE7F" w14:textId="77777777" w:rsidR="00B81B22" w:rsidRDefault="00B81B22">
            <w:pPr>
              <w:spacing w:line="240" w:lineRule="auto"/>
              <w:ind w:firstLine="0"/>
              <w:jc w:val="center"/>
              <w:rPr>
                <w:sz w:val="18"/>
                <w:szCs w:val="18"/>
                <w:lang w:eastAsia="ru-RU"/>
              </w:rPr>
            </w:pPr>
            <w:r>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4E22FD9" w14:textId="77777777" w:rsidR="00B81B22" w:rsidRDefault="00B81B22">
            <w:pPr>
              <w:spacing w:line="240" w:lineRule="auto"/>
              <w:ind w:firstLine="0"/>
              <w:jc w:val="center"/>
              <w:rPr>
                <w:sz w:val="18"/>
                <w:szCs w:val="18"/>
                <w:lang w:eastAsia="ru-RU"/>
              </w:rPr>
            </w:pPr>
            <w:r>
              <w:rPr>
                <w:sz w:val="18"/>
                <w:szCs w:val="18"/>
                <w:lang w:eastAsia="ru-RU"/>
              </w:rPr>
              <w:t>1140411060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45245EA" w14:textId="77777777" w:rsidR="00B81B22" w:rsidRDefault="00B81B22">
            <w:pPr>
              <w:spacing w:line="240" w:lineRule="auto"/>
              <w:ind w:firstLine="0"/>
              <w:jc w:val="center"/>
              <w:rPr>
                <w:sz w:val="18"/>
                <w:szCs w:val="18"/>
                <w:lang w:eastAsia="ru-RU"/>
              </w:rPr>
            </w:pPr>
            <w:r>
              <w:rPr>
                <w:sz w:val="18"/>
                <w:szCs w:val="18"/>
                <w:lang w:eastAsia="ru-RU"/>
              </w:rPr>
              <w:t>850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350F0AF" w14:textId="77777777" w:rsidR="00B81B22" w:rsidRDefault="00B81B22">
            <w:pPr>
              <w:spacing w:line="240" w:lineRule="auto"/>
              <w:ind w:firstLine="0"/>
              <w:jc w:val="right"/>
              <w:rPr>
                <w:sz w:val="18"/>
                <w:szCs w:val="18"/>
                <w:lang w:eastAsia="ru-RU"/>
              </w:rPr>
            </w:pPr>
            <w:r>
              <w:rPr>
                <w:sz w:val="18"/>
                <w:szCs w:val="18"/>
                <w:lang w:eastAsia="ru-RU"/>
              </w:rPr>
              <w:t>1 245,5</w:t>
            </w:r>
          </w:p>
        </w:tc>
      </w:tr>
      <w:tr w:rsidR="00B81B22" w14:paraId="3AB00789"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4F44DD8B" w14:textId="77777777" w:rsidR="00B81B22" w:rsidRDefault="00B81B22">
            <w:pPr>
              <w:spacing w:line="240" w:lineRule="auto"/>
              <w:ind w:firstLine="0"/>
              <w:rPr>
                <w:sz w:val="18"/>
                <w:szCs w:val="18"/>
                <w:lang w:eastAsia="ru-RU"/>
              </w:rPr>
            </w:pPr>
            <w:r>
              <w:rPr>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1FF400A1" w14:textId="77777777" w:rsidR="00B81B22" w:rsidRDefault="00B81B22">
            <w:pPr>
              <w:spacing w:line="240" w:lineRule="auto"/>
              <w:ind w:firstLine="0"/>
              <w:jc w:val="center"/>
              <w:rPr>
                <w:sz w:val="18"/>
                <w:szCs w:val="18"/>
                <w:lang w:eastAsia="ru-RU"/>
              </w:rPr>
            </w:pPr>
            <w:r>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6EC8DFE0" w14:textId="77777777" w:rsidR="00B81B22" w:rsidRDefault="00B81B22">
            <w:pPr>
              <w:spacing w:line="240" w:lineRule="auto"/>
              <w:ind w:firstLine="0"/>
              <w:jc w:val="center"/>
              <w:rPr>
                <w:sz w:val="18"/>
                <w:szCs w:val="18"/>
                <w:lang w:eastAsia="ru-RU"/>
              </w:rPr>
            </w:pPr>
            <w:r>
              <w:rPr>
                <w:sz w:val="18"/>
                <w:szCs w:val="18"/>
                <w:lang w:eastAsia="ru-RU"/>
              </w:rPr>
              <w:t>1140471150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B4187D7"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C051980" w14:textId="77777777" w:rsidR="00B81B22" w:rsidRDefault="00B81B22">
            <w:pPr>
              <w:spacing w:line="240" w:lineRule="auto"/>
              <w:ind w:firstLine="0"/>
              <w:jc w:val="right"/>
              <w:rPr>
                <w:sz w:val="18"/>
                <w:szCs w:val="18"/>
                <w:lang w:eastAsia="ru-RU"/>
              </w:rPr>
            </w:pPr>
            <w:r>
              <w:rPr>
                <w:sz w:val="18"/>
                <w:szCs w:val="18"/>
                <w:lang w:eastAsia="ru-RU"/>
              </w:rPr>
              <w:t>-1,0</w:t>
            </w:r>
          </w:p>
        </w:tc>
      </w:tr>
      <w:tr w:rsidR="00B81B22" w14:paraId="287928CC"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E1DE9EA" w14:textId="77777777" w:rsidR="00B81B22" w:rsidRDefault="00B81B22">
            <w:pPr>
              <w:spacing w:line="240" w:lineRule="auto"/>
              <w:ind w:firstLine="0"/>
              <w:rPr>
                <w:sz w:val="18"/>
                <w:szCs w:val="18"/>
                <w:lang w:eastAsia="ru-RU"/>
              </w:rPr>
            </w:pPr>
            <w:r>
              <w:rPr>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CA37300" w14:textId="77777777" w:rsidR="00B81B22" w:rsidRDefault="00B81B22">
            <w:pPr>
              <w:spacing w:line="240" w:lineRule="auto"/>
              <w:ind w:firstLine="0"/>
              <w:jc w:val="center"/>
              <w:rPr>
                <w:sz w:val="18"/>
                <w:szCs w:val="18"/>
                <w:lang w:eastAsia="ru-RU"/>
              </w:rPr>
            </w:pPr>
            <w:r>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57F9B4C" w14:textId="77777777" w:rsidR="00B81B22" w:rsidRDefault="00B81B22">
            <w:pPr>
              <w:spacing w:line="240" w:lineRule="auto"/>
              <w:ind w:firstLine="0"/>
              <w:jc w:val="center"/>
              <w:rPr>
                <w:sz w:val="18"/>
                <w:szCs w:val="18"/>
                <w:lang w:eastAsia="ru-RU"/>
              </w:rPr>
            </w:pPr>
            <w:r>
              <w:rPr>
                <w:sz w:val="18"/>
                <w:szCs w:val="18"/>
                <w:lang w:eastAsia="ru-RU"/>
              </w:rPr>
              <w:t>1140471150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5B757359" w14:textId="77777777" w:rsidR="00B81B22" w:rsidRDefault="00B81B22">
            <w:pPr>
              <w:spacing w:line="240" w:lineRule="auto"/>
              <w:ind w:firstLine="0"/>
              <w:jc w:val="center"/>
              <w:rPr>
                <w:sz w:val="18"/>
                <w:szCs w:val="18"/>
                <w:lang w:eastAsia="ru-RU"/>
              </w:rPr>
            </w:pPr>
            <w:r>
              <w:rPr>
                <w:sz w:val="18"/>
                <w:szCs w:val="18"/>
                <w:lang w:eastAsia="ru-RU"/>
              </w:rPr>
              <w:t>610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3D6F4C6" w14:textId="77777777" w:rsidR="00B81B22" w:rsidRDefault="00B81B22">
            <w:pPr>
              <w:spacing w:line="240" w:lineRule="auto"/>
              <w:ind w:firstLine="0"/>
              <w:jc w:val="right"/>
              <w:rPr>
                <w:sz w:val="18"/>
                <w:szCs w:val="18"/>
                <w:lang w:eastAsia="ru-RU"/>
              </w:rPr>
            </w:pPr>
            <w:r>
              <w:rPr>
                <w:sz w:val="18"/>
                <w:szCs w:val="18"/>
                <w:lang w:eastAsia="ru-RU"/>
              </w:rPr>
              <w:t>-66,5</w:t>
            </w:r>
          </w:p>
        </w:tc>
      </w:tr>
      <w:tr w:rsidR="00B81B22" w14:paraId="6F29D45D"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4B1EDDEB" w14:textId="77777777" w:rsidR="00B81B22" w:rsidRDefault="00B81B22">
            <w:pPr>
              <w:spacing w:line="240" w:lineRule="auto"/>
              <w:ind w:firstLine="0"/>
              <w:rPr>
                <w:sz w:val="18"/>
                <w:szCs w:val="18"/>
                <w:lang w:eastAsia="ru-RU"/>
              </w:rPr>
            </w:pPr>
            <w:r>
              <w:rPr>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A3468F8" w14:textId="77777777" w:rsidR="00B81B22" w:rsidRDefault="00B81B22">
            <w:pPr>
              <w:spacing w:line="240" w:lineRule="auto"/>
              <w:ind w:firstLine="0"/>
              <w:jc w:val="center"/>
              <w:rPr>
                <w:sz w:val="18"/>
                <w:szCs w:val="18"/>
                <w:lang w:eastAsia="ru-RU"/>
              </w:rPr>
            </w:pPr>
            <w:r>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7ABE1D0" w14:textId="77777777" w:rsidR="00B81B22" w:rsidRDefault="00B81B22">
            <w:pPr>
              <w:spacing w:line="240" w:lineRule="auto"/>
              <w:ind w:firstLine="0"/>
              <w:jc w:val="center"/>
              <w:rPr>
                <w:sz w:val="18"/>
                <w:szCs w:val="18"/>
                <w:lang w:eastAsia="ru-RU"/>
              </w:rPr>
            </w:pPr>
            <w:r>
              <w:rPr>
                <w:sz w:val="18"/>
                <w:szCs w:val="18"/>
                <w:lang w:eastAsia="ru-RU"/>
              </w:rPr>
              <w:t>1140471150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802BBCF" w14:textId="77777777" w:rsidR="00B81B22" w:rsidRDefault="00B81B22">
            <w:pPr>
              <w:spacing w:line="240" w:lineRule="auto"/>
              <w:ind w:firstLine="0"/>
              <w:jc w:val="center"/>
              <w:rPr>
                <w:sz w:val="18"/>
                <w:szCs w:val="18"/>
                <w:lang w:eastAsia="ru-RU"/>
              </w:rPr>
            </w:pPr>
            <w:r>
              <w:rPr>
                <w:sz w:val="18"/>
                <w:szCs w:val="18"/>
                <w:lang w:eastAsia="ru-RU"/>
              </w:rPr>
              <w:t>850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BEBC679" w14:textId="77777777" w:rsidR="00B81B22" w:rsidRDefault="00B81B22">
            <w:pPr>
              <w:spacing w:line="240" w:lineRule="auto"/>
              <w:ind w:firstLine="0"/>
              <w:jc w:val="right"/>
              <w:rPr>
                <w:sz w:val="18"/>
                <w:szCs w:val="18"/>
                <w:lang w:eastAsia="ru-RU"/>
              </w:rPr>
            </w:pPr>
            <w:r>
              <w:rPr>
                <w:sz w:val="18"/>
                <w:szCs w:val="18"/>
                <w:lang w:eastAsia="ru-RU"/>
              </w:rPr>
              <w:t>1,0</w:t>
            </w:r>
          </w:p>
        </w:tc>
      </w:tr>
      <w:tr w:rsidR="00B81B22" w14:paraId="1AADF0FF"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32C4EDC5" w14:textId="77777777" w:rsidR="00B81B22" w:rsidRDefault="00B81B22">
            <w:pPr>
              <w:spacing w:line="240" w:lineRule="auto"/>
              <w:ind w:firstLine="0"/>
              <w:rPr>
                <w:sz w:val="18"/>
                <w:szCs w:val="18"/>
                <w:lang w:eastAsia="ru-RU"/>
              </w:rPr>
            </w:pPr>
            <w:r>
              <w:rPr>
                <w:sz w:val="18"/>
                <w:szCs w:val="18"/>
                <w:lang w:eastAsia="ru-RU"/>
              </w:rPr>
              <w:t>Достижение показателей государственной программы Российской Федерации "Развитие туризма"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47E26D51" w14:textId="77777777" w:rsidR="00B81B22" w:rsidRDefault="00B81B22">
            <w:pPr>
              <w:spacing w:line="240" w:lineRule="auto"/>
              <w:ind w:firstLine="0"/>
              <w:jc w:val="center"/>
              <w:rPr>
                <w:sz w:val="18"/>
                <w:szCs w:val="18"/>
                <w:lang w:eastAsia="ru-RU"/>
              </w:rPr>
            </w:pPr>
            <w:r>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4889298" w14:textId="77777777" w:rsidR="00B81B22" w:rsidRDefault="00B81B22">
            <w:pPr>
              <w:spacing w:line="240" w:lineRule="auto"/>
              <w:ind w:firstLine="0"/>
              <w:jc w:val="center"/>
              <w:rPr>
                <w:sz w:val="18"/>
                <w:szCs w:val="18"/>
                <w:lang w:eastAsia="ru-RU"/>
              </w:rPr>
            </w:pPr>
            <w:r>
              <w:rPr>
                <w:sz w:val="18"/>
                <w:szCs w:val="18"/>
                <w:lang w:eastAsia="ru-RU"/>
              </w:rPr>
              <w:t>371J155581</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66CA6B7"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144779F" w14:textId="77777777" w:rsidR="00B81B22" w:rsidRDefault="00B81B22">
            <w:pPr>
              <w:spacing w:line="240" w:lineRule="auto"/>
              <w:ind w:firstLine="0"/>
              <w:jc w:val="right"/>
              <w:rPr>
                <w:sz w:val="18"/>
                <w:szCs w:val="18"/>
                <w:lang w:eastAsia="ru-RU"/>
              </w:rPr>
            </w:pPr>
            <w:r>
              <w:rPr>
                <w:sz w:val="18"/>
                <w:szCs w:val="18"/>
                <w:lang w:eastAsia="ru-RU"/>
              </w:rPr>
              <w:t>60 787,3</w:t>
            </w:r>
          </w:p>
        </w:tc>
      </w:tr>
      <w:tr w:rsidR="00B81B22" w14:paraId="7CE1F095"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1E031F23" w14:textId="77777777" w:rsidR="00B81B22" w:rsidRDefault="00B81B22">
            <w:pPr>
              <w:spacing w:line="240" w:lineRule="auto"/>
              <w:ind w:firstLine="0"/>
              <w:rPr>
                <w:sz w:val="18"/>
                <w:szCs w:val="18"/>
                <w:lang w:eastAsia="ru-RU"/>
              </w:rPr>
            </w:pPr>
            <w:r>
              <w:rPr>
                <w:sz w:val="18"/>
                <w:szCs w:val="18"/>
                <w:lang w:eastAsia="ru-RU"/>
              </w:rP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8CE338A" w14:textId="77777777" w:rsidR="00B81B22" w:rsidRDefault="00B81B22">
            <w:pPr>
              <w:spacing w:line="240" w:lineRule="auto"/>
              <w:ind w:firstLine="0"/>
              <w:jc w:val="center"/>
              <w:rPr>
                <w:sz w:val="18"/>
                <w:szCs w:val="18"/>
                <w:lang w:eastAsia="ru-RU"/>
              </w:rPr>
            </w:pPr>
            <w:r>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99C2D52" w14:textId="77777777" w:rsidR="00B81B22" w:rsidRDefault="00B81B22">
            <w:pPr>
              <w:spacing w:line="240" w:lineRule="auto"/>
              <w:ind w:firstLine="0"/>
              <w:jc w:val="center"/>
              <w:rPr>
                <w:sz w:val="18"/>
                <w:szCs w:val="18"/>
                <w:lang w:eastAsia="ru-RU"/>
              </w:rPr>
            </w:pPr>
            <w:r>
              <w:rPr>
                <w:sz w:val="18"/>
                <w:szCs w:val="18"/>
                <w:lang w:eastAsia="ru-RU"/>
              </w:rPr>
              <w:t>7710055490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78363C1" w14:textId="77777777" w:rsidR="00B81B22" w:rsidRDefault="00B81B22">
            <w:pPr>
              <w:spacing w:line="240" w:lineRule="auto"/>
              <w:ind w:firstLine="0"/>
              <w:jc w:val="center"/>
              <w:rPr>
                <w:sz w:val="18"/>
                <w:szCs w:val="18"/>
                <w:lang w:eastAsia="ru-RU"/>
              </w:rPr>
            </w:pPr>
            <w:r>
              <w:rPr>
                <w:sz w:val="18"/>
                <w:szCs w:val="18"/>
                <w:lang w:eastAsia="ru-RU"/>
              </w:rPr>
              <w:t>120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696A919" w14:textId="77777777" w:rsidR="00B81B22" w:rsidRDefault="00B81B22">
            <w:pPr>
              <w:spacing w:line="240" w:lineRule="auto"/>
              <w:ind w:firstLine="0"/>
              <w:jc w:val="right"/>
              <w:rPr>
                <w:sz w:val="18"/>
                <w:szCs w:val="18"/>
                <w:lang w:eastAsia="ru-RU"/>
              </w:rPr>
            </w:pPr>
            <w:r>
              <w:rPr>
                <w:sz w:val="18"/>
                <w:szCs w:val="18"/>
                <w:lang w:eastAsia="ru-RU"/>
              </w:rPr>
              <w:t>449,2</w:t>
            </w:r>
          </w:p>
        </w:tc>
      </w:tr>
      <w:tr w:rsidR="00B81B22" w14:paraId="21D3F53C"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2D76F6E"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1DDA86A3" w14:textId="77777777" w:rsidR="00B81B22" w:rsidRDefault="00B81B22">
            <w:pPr>
              <w:spacing w:line="240" w:lineRule="auto"/>
              <w:ind w:firstLine="0"/>
              <w:jc w:val="center"/>
              <w:rPr>
                <w:sz w:val="18"/>
                <w:szCs w:val="18"/>
                <w:lang w:eastAsia="ru-RU"/>
              </w:rPr>
            </w:pPr>
            <w:r>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636BCD1E"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9A8E7B1"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1FCD4B71" w14:textId="77777777" w:rsidR="00B81B22" w:rsidRDefault="00B81B22">
            <w:pPr>
              <w:spacing w:line="240" w:lineRule="auto"/>
              <w:ind w:firstLine="0"/>
              <w:jc w:val="right"/>
              <w:rPr>
                <w:sz w:val="18"/>
                <w:szCs w:val="18"/>
                <w:lang w:eastAsia="ru-RU"/>
              </w:rPr>
            </w:pPr>
            <w:r>
              <w:rPr>
                <w:sz w:val="18"/>
                <w:szCs w:val="18"/>
                <w:lang w:eastAsia="ru-RU"/>
              </w:rPr>
              <w:t>7,9</w:t>
            </w:r>
          </w:p>
        </w:tc>
      </w:tr>
      <w:tr w:rsidR="00B81B22" w14:paraId="5236270D"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5B73C7B3"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03C1141E" w14:textId="77777777" w:rsidR="00B81B22" w:rsidRDefault="00B81B22">
            <w:pPr>
              <w:spacing w:line="240" w:lineRule="auto"/>
              <w:ind w:firstLine="0"/>
              <w:jc w:val="center"/>
              <w:rPr>
                <w:sz w:val="18"/>
                <w:szCs w:val="18"/>
                <w:lang w:eastAsia="ru-RU"/>
              </w:rPr>
            </w:pPr>
            <w:r>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12D8091"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69AA00F5" w14:textId="77777777" w:rsidR="00B81B22" w:rsidRDefault="00B81B22">
            <w:pPr>
              <w:spacing w:line="240" w:lineRule="auto"/>
              <w:ind w:firstLine="0"/>
              <w:jc w:val="center"/>
              <w:rPr>
                <w:sz w:val="18"/>
                <w:szCs w:val="18"/>
                <w:lang w:eastAsia="ru-RU"/>
              </w:rPr>
            </w:pPr>
            <w:r>
              <w:rPr>
                <w:sz w:val="18"/>
                <w:szCs w:val="18"/>
                <w:lang w:eastAsia="ru-RU"/>
              </w:rPr>
              <w:t>410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9F39F61" w14:textId="77777777" w:rsidR="00B81B22" w:rsidRDefault="00B81B22">
            <w:pPr>
              <w:spacing w:line="240" w:lineRule="auto"/>
              <w:ind w:firstLine="0"/>
              <w:jc w:val="right"/>
              <w:rPr>
                <w:sz w:val="18"/>
                <w:szCs w:val="18"/>
                <w:lang w:eastAsia="ru-RU"/>
              </w:rPr>
            </w:pPr>
            <w:r>
              <w:rPr>
                <w:sz w:val="18"/>
                <w:szCs w:val="18"/>
                <w:lang w:eastAsia="ru-RU"/>
              </w:rPr>
              <w:t>4 280,7</w:t>
            </w:r>
          </w:p>
        </w:tc>
      </w:tr>
      <w:tr w:rsidR="00B81B22" w14:paraId="68EFBEA3"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284FD43"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42F49728" w14:textId="77777777" w:rsidR="00B81B22" w:rsidRDefault="00B81B22">
            <w:pPr>
              <w:spacing w:line="240" w:lineRule="auto"/>
              <w:ind w:firstLine="0"/>
              <w:jc w:val="center"/>
              <w:rPr>
                <w:sz w:val="18"/>
                <w:szCs w:val="18"/>
                <w:lang w:eastAsia="ru-RU"/>
              </w:rPr>
            </w:pPr>
            <w:r>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3C57ACA1"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0A8677D4" w14:textId="77777777" w:rsidR="00B81B22" w:rsidRDefault="00B81B22">
            <w:pPr>
              <w:spacing w:line="240" w:lineRule="auto"/>
              <w:ind w:firstLine="0"/>
              <w:jc w:val="center"/>
              <w:rPr>
                <w:sz w:val="18"/>
                <w:szCs w:val="18"/>
                <w:lang w:eastAsia="ru-RU"/>
              </w:rPr>
            </w:pPr>
            <w:r>
              <w:rPr>
                <w:sz w:val="18"/>
                <w:szCs w:val="18"/>
                <w:lang w:eastAsia="ru-RU"/>
              </w:rPr>
              <w:t>610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3AFC399" w14:textId="77777777" w:rsidR="00B81B22" w:rsidRDefault="00B81B22">
            <w:pPr>
              <w:spacing w:line="240" w:lineRule="auto"/>
              <w:ind w:firstLine="0"/>
              <w:jc w:val="right"/>
              <w:rPr>
                <w:sz w:val="18"/>
                <w:szCs w:val="18"/>
                <w:lang w:eastAsia="ru-RU"/>
              </w:rPr>
            </w:pPr>
            <w:r>
              <w:rPr>
                <w:sz w:val="18"/>
                <w:szCs w:val="18"/>
                <w:lang w:eastAsia="ru-RU"/>
              </w:rPr>
              <w:t>66,5</w:t>
            </w:r>
          </w:p>
        </w:tc>
      </w:tr>
      <w:tr w:rsidR="00B81B22" w14:paraId="36E80336"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50716F4C"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AC788A8" w14:textId="77777777" w:rsidR="00B81B22" w:rsidRDefault="00B81B22">
            <w:pPr>
              <w:spacing w:line="240" w:lineRule="auto"/>
              <w:ind w:firstLine="0"/>
              <w:jc w:val="center"/>
              <w:rPr>
                <w:sz w:val="18"/>
                <w:szCs w:val="18"/>
                <w:lang w:eastAsia="ru-RU"/>
              </w:rPr>
            </w:pPr>
            <w:r>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3D26AE6"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A5BD989" w14:textId="77777777" w:rsidR="00B81B22" w:rsidRDefault="00B81B22">
            <w:pPr>
              <w:spacing w:line="240" w:lineRule="auto"/>
              <w:ind w:firstLine="0"/>
              <w:jc w:val="center"/>
              <w:rPr>
                <w:sz w:val="18"/>
                <w:szCs w:val="18"/>
                <w:lang w:eastAsia="ru-RU"/>
              </w:rPr>
            </w:pPr>
            <w:r>
              <w:rPr>
                <w:sz w:val="18"/>
                <w:szCs w:val="18"/>
                <w:lang w:eastAsia="ru-RU"/>
              </w:rPr>
              <w:t>830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0B550C3" w14:textId="77777777" w:rsidR="00B81B22" w:rsidRDefault="00B81B22">
            <w:pPr>
              <w:spacing w:line="240" w:lineRule="auto"/>
              <w:ind w:firstLine="0"/>
              <w:jc w:val="right"/>
              <w:rPr>
                <w:sz w:val="18"/>
                <w:szCs w:val="18"/>
                <w:lang w:eastAsia="ru-RU"/>
              </w:rPr>
            </w:pPr>
            <w:r>
              <w:rPr>
                <w:sz w:val="18"/>
                <w:szCs w:val="18"/>
                <w:lang w:eastAsia="ru-RU"/>
              </w:rPr>
              <w:t>29 723,4</w:t>
            </w:r>
          </w:p>
        </w:tc>
      </w:tr>
      <w:tr w:rsidR="00B81B22" w14:paraId="6652DAA4"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DCFF532"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DFE836A" w14:textId="77777777" w:rsidR="00B81B22" w:rsidRDefault="00B81B22">
            <w:pPr>
              <w:spacing w:line="240" w:lineRule="auto"/>
              <w:ind w:firstLine="0"/>
              <w:jc w:val="center"/>
              <w:rPr>
                <w:sz w:val="18"/>
                <w:szCs w:val="18"/>
                <w:lang w:eastAsia="ru-RU"/>
              </w:rPr>
            </w:pPr>
            <w:r>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80443EA"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6AE29A4" w14:textId="77777777" w:rsidR="00B81B22" w:rsidRDefault="00B81B22">
            <w:pPr>
              <w:spacing w:line="240" w:lineRule="auto"/>
              <w:ind w:firstLine="0"/>
              <w:jc w:val="center"/>
              <w:rPr>
                <w:sz w:val="18"/>
                <w:szCs w:val="18"/>
                <w:lang w:eastAsia="ru-RU"/>
              </w:rPr>
            </w:pPr>
            <w:r>
              <w:rPr>
                <w:sz w:val="18"/>
                <w:szCs w:val="18"/>
                <w:lang w:eastAsia="ru-RU"/>
              </w:rPr>
              <w:t>850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12807D47" w14:textId="77777777" w:rsidR="00B81B22" w:rsidRDefault="00B81B22">
            <w:pPr>
              <w:spacing w:line="240" w:lineRule="auto"/>
              <w:ind w:firstLine="0"/>
              <w:jc w:val="right"/>
              <w:rPr>
                <w:sz w:val="18"/>
                <w:szCs w:val="18"/>
                <w:lang w:eastAsia="ru-RU"/>
              </w:rPr>
            </w:pPr>
            <w:r>
              <w:rPr>
                <w:sz w:val="18"/>
                <w:szCs w:val="18"/>
                <w:lang w:eastAsia="ru-RU"/>
              </w:rPr>
              <w:t>265,5</w:t>
            </w:r>
          </w:p>
        </w:tc>
      </w:tr>
      <w:tr w:rsidR="00B81B22" w14:paraId="0281155B"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139ABB38" w14:textId="77777777" w:rsidR="00B81B22" w:rsidRDefault="00B81B22">
            <w:pPr>
              <w:spacing w:line="240" w:lineRule="auto"/>
              <w:ind w:firstLine="0"/>
              <w:rPr>
                <w:sz w:val="18"/>
                <w:szCs w:val="18"/>
                <w:lang w:eastAsia="ru-RU"/>
              </w:rPr>
            </w:pPr>
            <w:r>
              <w:rPr>
                <w:sz w:val="18"/>
                <w:szCs w:val="18"/>
                <w:lang w:eastAsia="ru-RU"/>
              </w:rPr>
              <w:t xml:space="preserve">Обеспечение эксплуатации и содержание объектов муниципальной </w:t>
            </w:r>
            <w:r>
              <w:rPr>
                <w:sz w:val="18"/>
                <w:szCs w:val="18"/>
                <w:lang w:eastAsia="ru-RU"/>
              </w:rPr>
              <w:lastRenderedPageBreak/>
              <w:t>собственности</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20D0D90" w14:textId="77777777" w:rsidR="00B81B22" w:rsidRDefault="00B81B22">
            <w:pPr>
              <w:spacing w:line="240" w:lineRule="auto"/>
              <w:ind w:firstLine="0"/>
              <w:jc w:val="center"/>
              <w:rPr>
                <w:sz w:val="18"/>
                <w:szCs w:val="18"/>
                <w:lang w:eastAsia="ru-RU"/>
              </w:rPr>
            </w:pPr>
            <w:r>
              <w:rPr>
                <w:sz w:val="18"/>
                <w:szCs w:val="18"/>
                <w:lang w:eastAsia="ru-RU"/>
              </w:rPr>
              <w:lastRenderedPageBreak/>
              <w:t>0503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39CE2C53" w14:textId="77777777" w:rsidR="00B81B22" w:rsidRDefault="00B81B22">
            <w:pPr>
              <w:spacing w:line="240" w:lineRule="auto"/>
              <w:ind w:firstLine="0"/>
              <w:jc w:val="center"/>
              <w:rPr>
                <w:sz w:val="18"/>
                <w:szCs w:val="18"/>
                <w:lang w:eastAsia="ru-RU"/>
              </w:rPr>
            </w:pPr>
            <w:r>
              <w:rPr>
                <w:sz w:val="18"/>
                <w:szCs w:val="18"/>
                <w:lang w:eastAsia="ru-RU"/>
              </w:rPr>
              <w:t>0240290620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5872BEB" w14:textId="77777777" w:rsidR="00B81B22" w:rsidRDefault="00B81B22">
            <w:pPr>
              <w:spacing w:line="240" w:lineRule="auto"/>
              <w:ind w:firstLine="0"/>
              <w:jc w:val="center"/>
              <w:rPr>
                <w:sz w:val="18"/>
                <w:szCs w:val="18"/>
                <w:lang w:eastAsia="ru-RU"/>
              </w:rPr>
            </w:pPr>
            <w:r>
              <w:rPr>
                <w:sz w:val="18"/>
                <w:szCs w:val="18"/>
                <w:lang w:eastAsia="ru-RU"/>
              </w:rPr>
              <w:t>850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1DAC9FF4" w14:textId="77777777" w:rsidR="00B81B22" w:rsidRDefault="00B81B22">
            <w:pPr>
              <w:spacing w:line="240" w:lineRule="auto"/>
              <w:ind w:firstLine="0"/>
              <w:jc w:val="right"/>
              <w:rPr>
                <w:sz w:val="18"/>
                <w:szCs w:val="18"/>
                <w:lang w:eastAsia="ru-RU"/>
              </w:rPr>
            </w:pPr>
            <w:r>
              <w:rPr>
                <w:sz w:val="18"/>
                <w:szCs w:val="18"/>
                <w:lang w:eastAsia="ru-RU"/>
              </w:rPr>
              <w:t>6,0</w:t>
            </w:r>
          </w:p>
        </w:tc>
      </w:tr>
      <w:tr w:rsidR="00B81B22" w14:paraId="28B5E5C6"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2D1D0300" w14:textId="77777777" w:rsidR="00B81B22" w:rsidRDefault="00B81B22">
            <w:pPr>
              <w:spacing w:line="240" w:lineRule="auto"/>
              <w:ind w:firstLine="0"/>
              <w:rPr>
                <w:sz w:val="18"/>
                <w:szCs w:val="18"/>
                <w:lang w:eastAsia="ru-RU"/>
              </w:rPr>
            </w:pPr>
            <w:r>
              <w:rPr>
                <w:sz w:val="18"/>
                <w:szCs w:val="18"/>
                <w:lang w:eastAsia="ru-RU"/>
              </w:rPr>
              <w:t>Выполнение работ по благоустройству общественных территорий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4D08E0A8" w14:textId="77777777" w:rsidR="00B81B22" w:rsidRDefault="00B81B22">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689F6CB6" w14:textId="77777777" w:rsidR="00B81B22" w:rsidRDefault="00B81B22">
            <w:pPr>
              <w:spacing w:line="240" w:lineRule="auto"/>
              <w:ind w:firstLine="0"/>
              <w:jc w:val="center"/>
              <w:rPr>
                <w:sz w:val="18"/>
                <w:szCs w:val="18"/>
                <w:lang w:eastAsia="ru-RU"/>
              </w:rPr>
            </w:pPr>
            <w:r>
              <w:rPr>
                <w:sz w:val="18"/>
                <w:szCs w:val="18"/>
                <w:lang w:eastAsia="ru-RU"/>
              </w:rPr>
              <w:t>4340195020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71A8099"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5EC4386F" w14:textId="77777777" w:rsidR="00B81B22" w:rsidRDefault="00B81B22">
            <w:pPr>
              <w:spacing w:line="240" w:lineRule="auto"/>
              <w:ind w:firstLine="0"/>
              <w:jc w:val="right"/>
              <w:rPr>
                <w:sz w:val="18"/>
                <w:szCs w:val="18"/>
                <w:lang w:eastAsia="ru-RU"/>
              </w:rPr>
            </w:pPr>
            <w:r>
              <w:rPr>
                <w:sz w:val="18"/>
                <w:szCs w:val="18"/>
                <w:lang w:eastAsia="ru-RU"/>
              </w:rPr>
              <w:t>345 000,0</w:t>
            </w:r>
          </w:p>
        </w:tc>
      </w:tr>
      <w:tr w:rsidR="00B81B22" w14:paraId="0FD544A6"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53CA289"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2345828" w14:textId="77777777" w:rsidR="00B81B22" w:rsidRDefault="00B81B22">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0D26D013"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5091EB4" w14:textId="77777777" w:rsidR="00B81B22" w:rsidRDefault="00B81B22">
            <w:pPr>
              <w:spacing w:line="240" w:lineRule="auto"/>
              <w:ind w:firstLine="0"/>
              <w:jc w:val="center"/>
              <w:rPr>
                <w:sz w:val="18"/>
                <w:szCs w:val="18"/>
                <w:lang w:eastAsia="ru-RU"/>
              </w:rPr>
            </w:pPr>
            <w:r>
              <w:rPr>
                <w:sz w:val="18"/>
                <w:szCs w:val="18"/>
                <w:lang w:eastAsia="ru-RU"/>
              </w:rPr>
              <w:t>410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9EBA2E6" w14:textId="77777777" w:rsidR="00B81B22" w:rsidRDefault="00B81B22">
            <w:pPr>
              <w:spacing w:line="240" w:lineRule="auto"/>
              <w:ind w:firstLine="0"/>
              <w:jc w:val="right"/>
              <w:rPr>
                <w:sz w:val="18"/>
                <w:szCs w:val="18"/>
                <w:lang w:eastAsia="ru-RU"/>
              </w:rPr>
            </w:pPr>
            <w:r>
              <w:rPr>
                <w:sz w:val="18"/>
                <w:szCs w:val="18"/>
                <w:lang w:eastAsia="ru-RU"/>
              </w:rPr>
              <w:t>834,0</w:t>
            </w:r>
          </w:p>
        </w:tc>
      </w:tr>
      <w:tr w:rsidR="00B81B22" w14:paraId="78B04928"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3B747C9"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9499554" w14:textId="77777777" w:rsidR="00B81B22" w:rsidRDefault="00B81B22">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06F290E9"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2ADE282" w14:textId="77777777" w:rsidR="00B81B22" w:rsidRDefault="00B81B22">
            <w:pPr>
              <w:spacing w:line="240" w:lineRule="auto"/>
              <w:ind w:firstLine="0"/>
              <w:jc w:val="center"/>
              <w:rPr>
                <w:sz w:val="18"/>
                <w:szCs w:val="18"/>
                <w:lang w:eastAsia="ru-RU"/>
              </w:rPr>
            </w:pPr>
            <w:r>
              <w:rPr>
                <w:sz w:val="18"/>
                <w:szCs w:val="18"/>
                <w:lang w:eastAsia="ru-RU"/>
              </w:rPr>
              <w:t>850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3D760FC" w14:textId="77777777" w:rsidR="00B81B22" w:rsidRDefault="00B81B22">
            <w:pPr>
              <w:spacing w:line="240" w:lineRule="auto"/>
              <w:ind w:firstLine="0"/>
              <w:jc w:val="right"/>
              <w:rPr>
                <w:sz w:val="18"/>
                <w:szCs w:val="18"/>
                <w:lang w:eastAsia="ru-RU"/>
              </w:rPr>
            </w:pPr>
            <w:r>
              <w:rPr>
                <w:sz w:val="18"/>
                <w:szCs w:val="18"/>
                <w:lang w:eastAsia="ru-RU"/>
              </w:rPr>
              <w:t>200,2</w:t>
            </w:r>
          </w:p>
        </w:tc>
      </w:tr>
      <w:tr w:rsidR="00B81B22" w14:paraId="4E8062A0"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1DF38AC7" w14:textId="77777777" w:rsidR="00B81B22" w:rsidRDefault="00B81B22">
            <w:pPr>
              <w:spacing w:line="240" w:lineRule="auto"/>
              <w:ind w:firstLine="0"/>
              <w:rPr>
                <w:sz w:val="18"/>
                <w:szCs w:val="18"/>
                <w:lang w:eastAsia="ru-RU"/>
              </w:rPr>
            </w:pPr>
            <w:r>
              <w:rPr>
                <w:sz w:val="18"/>
                <w:szCs w:val="18"/>
                <w:lang w:eastAsia="ru-RU"/>
              </w:rPr>
              <w:t>Обеспечение эксплуатации и содержание объектов муниципальной собственности</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31FC8E4" w14:textId="77777777" w:rsidR="00B81B22" w:rsidRDefault="00B81B22">
            <w:pPr>
              <w:spacing w:line="240" w:lineRule="auto"/>
              <w:ind w:firstLine="0"/>
              <w:jc w:val="center"/>
              <w:rPr>
                <w:sz w:val="18"/>
                <w:szCs w:val="18"/>
                <w:lang w:eastAsia="ru-RU"/>
              </w:rPr>
            </w:pPr>
            <w:r>
              <w:rPr>
                <w:sz w:val="18"/>
                <w:szCs w:val="18"/>
                <w:lang w:eastAsia="ru-RU"/>
              </w:rPr>
              <w:t>0701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56A8914" w14:textId="77777777" w:rsidR="00B81B22" w:rsidRDefault="00B81B22">
            <w:pPr>
              <w:spacing w:line="240" w:lineRule="auto"/>
              <w:ind w:firstLine="0"/>
              <w:jc w:val="center"/>
              <w:rPr>
                <w:sz w:val="18"/>
                <w:szCs w:val="18"/>
                <w:lang w:eastAsia="ru-RU"/>
              </w:rPr>
            </w:pPr>
            <w:r>
              <w:rPr>
                <w:sz w:val="18"/>
                <w:szCs w:val="18"/>
                <w:lang w:eastAsia="ru-RU"/>
              </w:rPr>
              <w:t>0240290620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3198B39" w14:textId="77777777" w:rsidR="00B81B22" w:rsidRDefault="00B81B22">
            <w:pPr>
              <w:spacing w:line="240" w:lineRule="auto"/>
              <w:ind w:firstLine="0"/>
              <w:jc w:val="center"/>
              <w:rPr>
                <w:sz w:val="18"/>
                <w:szCs w:val="18"/>
                <w:lang w:eastAsia="ru-RU"/>
              </w:rPr>
            </w:pPr>
            <w:r>
              <w:rPr>
                <w:sz w:val="18"/>
                <w:szCs w:val="18"/>
                <w:lang w:eastAsia="ru-RU"/>
              </w:rPr>
              <w:t>850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75FEE411" w14:textId="77777777" w:rsidR="00B81B22" w:rsidRDefault="00B81B22">
            <w:pPr>
              <w:spacing w:line="240" w:lineRule="auto"/>
              <w:ind w:firstLine="0"/>
              <w:jc w:val="right"/>
              <w:rPr>
                <w:sz w:val="18"/>
                <w:szCs w:val="18"/>
                <w:lang w:eastAsia="ru-RU"/>
              </w:rPr>
            </w:pPr>
            <w:r>
              <w:rPr>
                <w:sz w:val="18"/>
                <w:szCs w:val="18"/>
                <w:lang w:eastAsia="ru-RU"/>
              </w:rPr>
              <w:t>25,8</w:t>
            </w:r>
          </w:p>
        </w:tc>
      </w:tr>
      <w:tr w:rsidR="00B81B22" w14:paraId="262E5319"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2E54771B" w14:textId="77777777" w:rsidR="00B81B22" w:rsidRDefault="00B81B22">
            <w:pPr>
              <w:spacing w:line="240" w:lineRule="auto"/>
              <w:ind w:firstLine="0"/>
              <w:rPr>
                <w:sz w:val="18"/>
                <w:szCs w:val="18"/>
                <w:lang w:eastAsia="ru-RU"/>
              </w:rPr>
            </w:pPr>
            <w:r>
              <w:rPr>
                <w:sz w:val="18"/>
                <w:szCs w:val="18"/>
                <w:lang w:eastAsia="ru-RU"/>
              </w:rPr>
              <w:t>Обеспечение эксплуатации и содержание объектов муниципальной собственности</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96A1E9F" w14:textId="77777777" w:rsidR="00B81B22" w:rsidRDefault="00B81B22">
            <w:pPr>
              <w:spacing w:line="240" w:lineRule="auto"/>
              <w:ind w:firstLine="0"/>
              <w:jc w:val="center"/>
              <w:rPr>
                <w:sz w:val="18"/>
                <w:szCs w:val="18"/>
                <w:lang w:eastAsia="ru-RU"/>
              </w:rPr>
            </w:pPr>
            <w:r>
              <w:rPr>
                <w:sz w:val="18"/>
                <w:szCs w:val="18"/>
                <w:lang w:eastAsia="ru-RU"/>
              </w:rPr>
              <w:t>0702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725B577" w14:textId="77777777" w:rsidR="00B81B22" w:rsidRDefault="00B81B22">
            <w:pPr>
              <w:spacing w:line="240" w:lineRule="auto"/>
              <w:ind w:firstLine="0"/>
              <w:jc w:val="center"/>
              <w:rPr>
                <w:sz w:val="18"/>
                <w:szCs w:val="18"/>
                <w:lang w:eastAsia="ru-RU"/>
              </w:rPr>
            </w:pPr>
            <w:r>
              <w:rPr>
                <w:sz w:val="18"/>
                <w:szCs w:val="18"/>
                <w:lang w:eastAsia="ru-RU"/>
              </w:rPr>
              <w:t>0240290620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CAF923C" w14:textId="77777777" w:rsidR="00B81B22" w:rsidRDefault="00B81B22">
            <w:pPr>
              <w:spacing w:line="240" w:lineRule="auto"/>
              <w:ind w:firstLine="0"/>
              <w:jc w:val="center"/>
              <w:rPr>
                <w:sz w:val="18"/>
                <w:szCs w:val="18"/>
                <w:lang w:eastAsia="ru-RU"/>
              </w:rPr>
            </w:pPr>
            <w:r>
              <w:rPr>
                <w:sz w:val="18"/>
                <w:szCs w:val="18"/>
                <w:lang w:eastAsia="ru-RU"/>
              </w:rPr>
              <w:t>850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7689F94F" w14:textId="77777777" w:rsidR="00B81B22" w:rsidRDefault="00B81B22">
            <w:pPr>
              <w:spacing w:line="240" w:lineRule="auto"/>
              <w:ind w:firstLine="0"/>
              <w:jc w:val="right"/>
              <w:rPr>
                <w:sz w:val="18"/>
                <w:szCs w:val="18"/>
                <w:lang w:eastAsia="ru-RU"/>
              </w:rPr>
            </w:pPr>
            <w:r>
              <w:rPr>
                <w:sz w:val="18"/>
                <w:szCs w:val="18"/>
                <w:lang w:eastAsia="ru-RU"/>
              </w:rPr>
              <w:t>114,8</w:t>
            </w:r>
          </w:p>
        </w:tc>
      </w:tr>
      <w:tr w:rsidR="00B81B22" w14:paraId="657BDD6D"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5A36A240" w14:textId="77777777" w:rsidR="00B81B22" w:rsidRDefault="00B81B22">
            <w:pPr>
              <w:spacing w:line="240" w:lineRule="auto"/>
              <w:ind w:firstLine="0"/>
              <w:rPr>
                <w:sz w:val="18"/>
                <w:szCs w:val="18"/>
                <w:lang w:eastAsia="ru-RU"/>
              </w:rPr>
            </w:pPr>
            <w:r>
              <w:rPr>
                <w:sz w:val="18"/>
                <w:szCs w:val="18"/>
                <w:lang w:eastAsia="ru-RU"/>
              </w:rPr>
              <w:t>Предоставление начального общего, основного общего, среднего общего образования детям</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CFB459E" w14:textId="77777777" w:rsidR="00B81B22" w:rsidRDefault="00B81B22">
            <w:pPr>
              <w:spacing w:line="240" w:lineRule="auto"/>
              <w:ind w:firstLine="0"/>
              <w:jc w:val="center"/>
              <w:rPr>
                <w:sz w:val="18"/>
                <w:szCs w:val="18"/>
                <w:lang w:eastAsia="ru-RU"/>
              </w:rPr>
            </w:pPr>
            <w:r>
              <w:rPr>
                <w:sz w:val="18"/>
                <w:szCs w:val="18"/>
                <w:lang w:eastAsia="ru-RU"/>
              </w:rPr>
              <w:t>0702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EAAAC78" w14:textId="77777777" w:rsidR="00B81B22" w:rsidRDefault="00B81B22">
            <w:pPr>
              <w:spacing w:line="240" w:lineRule="auto"/>
              <w:ind w:firstLine="0"/>
              <w:jc w:val="center"/>
              <w:rPr>
                <w:sz w:val="18"/>
                <w:szCs w:val="18"/>
                <w:lang w:eastAsia="ru-RU"/>
              </w:rPr>
            </w:pPr>
            <w:r>
              <w:rPr>
                <w:sz w:val="18"/>
                <w:szCs w:val="18"/>
                <w:lang w:eastAsia="ru-RU"/>
              </w:rPr>
              <w:t>0640373920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04A74AFE"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0F4AC1F" w14:textId="77777777" w:rsidR="00B81B22" w:rsidRDefault="00B81B22">
            <w:pPr>
              <w:spacing w:line="240" w:lineRule="auto"/>
              <w:ind w:firstLine="0"/>
              <w:jc w:val="right"/>
              <w:rPr>
                <w:sz w:val="18"/>
                <w:szCs w:val="18"/>
                <w:lang w:eastAsia="ru-RU"/>
              </w:rPr>
            </w:pPr>
            <w:r>
              <w:rPr>
                <w:sz w:val="18"/>
                <w:szCs w:val="18"/>
                <w:lang w:eastAsia="ru-RU"/>
              </w:rPr>
              <w:t>10,0</w:t>
            </w:r>
          </w:p>
        </w:tc>
      </w:tr>
      <w:tr w:rsidR="00B81B22" w14:paraId="195C70C6"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5BEA9954" w14:textId="77777777" w:rsidR="00B81B22" w:rsidRDefault="00B81B22">
            <w:pPr>
              <w:spacing w:line="240" w:lineRule="auto"/>
              <w:ind w:firstLine="0"/>
              <w:rPr>
                <w:sz w:val="18"/>
                <w:szCs w:val="18"/>
                <w:lang w:eastAsia="ru-RU"/>
              </w:rPr>
            </w:pPr>
            <w:r>
              <w:rPr>
                <w:sz w:val="18"/>
                <w:szCs w:val="18"/>
                <w:lang w:eastAsia="ru-RU"/>
              </w:rPr>
              <w:t>Предоставление начального общего, основного общего, среднего общего образования детям</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52091996" w14:textId="77777777" w:rsidR="00B81B22" w:rsidRDefault="00B81B22">
            <w:pPr>
              <w:spacing w:line="240" w:lineRule="auto"/>
              <w:ind w:firstLine="0"/>
              <w:jc w:val="center"/>
              <w:rPr>
                <w:sz w:val="18"/>
                <w:szCs w:val="18"/>
                <w:lang w:eastAsia="ru-RU"/>
              </w:rPr>
            </w:pPr>
            <w:r>
              <w:rPr>
                <w:sz w:val="18"/>
                <w:szCs w:val="18"/>
                <w:lang w:eastAsia="ru-RU"/>
              </w:rPr>
              <w:t>0702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22762D0" w14:textId="77777777" w:rsidR="00B81B22" w:rsidRDefault="00B81B22">
            <w:pPr>
              <w:spacing w:line="240" w:lineRule="auto"/>
              <w:ind w:firstLine="0"/>
              <w:jc w:val="center"/>
              <w:rPr>
                <w:sz w:val="18"/>
                <w:szCs w:val="18"/>
                <w:lang w:eastAsia="ru-RU"/>
              </w:rPr>
            </w:pPr>
            <w:r>
              <w:rPr>
                <w:sz w:val="18"/>
                <w:szCs w:val="18"/>
                <w:lang w:eastAsia="ru-RU"/>
              </w:rPr>
              <w:t>0640373920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C069ECC" w14:textId="77777777" w:rsidR="00B81B22" w:rsidRDefault="00B81B22">
            <w:pPr>
              <w:spacing w:line="240" w:lineRule="auto"/>
              <w:ind w:firstLine="0"/>
              <w:jc w:val="center"/>
              <w:rPr>
                <w:sz w:val="18"/>
                <w:szCs w:val="18"/>
                <w:lang w:eastAsia="ru-RU"/>
              </w:rPr>
            </w:pPr>
            <w:r>
              <w:rPr>
                <w:sz w:val="18"/>
                <w:szCs w:val="18"/>
                <w:lang w:eastAsia="ru-RU"/>
              </w:rPr>
              <w:t>410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5070520" w14:textId="77777777" w:rsidR="00B81B22" w:rsidRDefault="00B81B22">
            <w:pPr>
              <w:spacing w:line="240" w:lineRule="auto"/>
              <w:ind w:firstLine="0"/>
              <w:jc w:val="right"/>
              <w:rPr>
                <w:sz w:val="18"/>
                <w:szCs w:val="18"/>
                <w:lang w:eastAsia="ru-RU"/>
              </w:rPr>
            </w:pPr>
            <w:r>
              <w:rPr>
                <w:sz w:val="18"/>
                <w:szCs w:val="18"/>
                <w:lang w:eastAsia="ru-RU"/>
              </w:rPr>
              <w:t>-1 000,0</w:t>
            </w:r>
          </w:p>
        </w:tc>
      </w:tr>
      <w:tr w:rsidR="00B81B22" w14:paraId="1BC53E21"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A5F0EBC"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BC4FB9D" w14:textId="77777777" w:rsidR="00B81B22" w:rsidRDefault="00B81B22">
            <w:pPr>
              <w:spacing w:line="240" w:lineRule="auto"/>
              <w:ind w:firstLine="0"/>
              <w:jc w:val="center"/>
              <w:rPr>
                <w:sz w:val="18"/>
                <w:szCs w:val="18"/>
                <w:lang w:eastAsia="ru-RU"/>
              </w:rPr>
            </w:pPr>
            <w:r>
              <w:rPr>
                <w:sz w:val="18"/>
                <w:szCs w:val="18"/>
                <w:lang w:eastAsia="ru-RU"/>
              </w:rPr>
              <w:t>0702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EF5B483"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31AF6CE"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7C7B2848" w14:textId="77777777" w:rsidR="00B81B22" w:rsidRDefault="00B81B22">
            <w:pPr>
              <w:spacing w:line="240" w:lineRule="auto"/>
              <w:ind w:firstLine="0"/>
              <w:jc w:val="right"/>
              <w:rPr>
                <w:sz w:val="18"/>
                <w:szCs w:val="18"/>
                <w:lang w:eastAsia="ru-RU"/>
              </w:rPr>
            </w:pPr>
            <w:r>
              <w:rPr>
                <w:sz w:val="18"/>
                <w:szCs w:val="18"/>
                <w:lang w:eastAsia="ru-RU"/>
              </w:rPr>
              <w:t>760,4</w:t>
            </w:r>
          </w:p>
        </w:tc>
      </w:tr>
      <w:tr w:rsidR="00B81B22" w14:paraId="2EFD8A8B" w14:textId="77777777" w:rsidTr="00B81B22">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78ED4815" w14:textId="77777777" w:rsidR="00B81B22" w:rsidRDefault="00B81B22">
            <w:pPr>
              <w:spacing w:line="240" w:lineRule="auto"/>
              <w:ind w:firstLine="0"/>
              <w:jc w:val="left"/>
              <w:rPr>
                <w:b/>
                <w:bCs/>
                <w:sz w:val="18"/>
                <w:szCs w:val="18"/>
                <w:lang w:eastAsia="ru-RU"/>
              </w:rPr>
            </w:pPr>
            <w:r>
              <w:rPr>
                <w:b/>
                <w:bCs/>
                <w:sz w:val="18"/>
                <w:szCs w:val="18"/>
                <w:lang w:eastAsia="ru-RU"/>
              </w:rPr>
              <w:t>Управление по культуре и искусству администрации города Оренбурга (062)</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1F35480" w14:textId="77777777" w:rsidR="00B81B22" w:rsidRDefault="00B81B22">
            <w:pPr>
              <w:spacing w:line="240" w:lineRule="auto"/>
              <w:ind w:firstLine="0"/>
              <w:jc w:val="right"/>
              <w:rPr>
                <w:b/>
                <w:bCs/>
                <w:sz w:val="18"/>
                <w:szCs w:val="18"/>
                <w:lang w:eastAsia="ru-RU"/>
              </w:rPr>
            </w:pPr>
            <w:r>
              <w:rPr>
                <w:b/>
                <w:bCs/>
                <w:sz w:val="18"/>
                <w:szCs w:val="18"/>
                <w:lang w:eastAsia="ru-RU"/>
              </w:rPr>
              <w:t>4 500,0</w:t>
            </w:r>
          </w:p>
        </w:tc>
      </w:tr>
      <w:tr w:rsidR="00B81B22" w14:paraId="77DD6908"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4FB8BA61" w14:textId="77777777" w:rsidR="00B81B22" w:rsidRDefault="00B81B22">
            <w:pPr>
              <w:spacing w:line="240" w:lineRule="auto"/>
              <w:ind w:firstLine="0"/>
              <w:rPr>
                <w:sz w:val="18"/>
                <w:szCs w:val="18"/>
                <w:lang w:eastAsia="ru-RU"/>
              </w:rPr>
            </w:pPr>
            <w:r>
              <w:rPr>
                <w:sz w:val="18"/>
                <w:szCs w:val="18"/>
                <w:lang w:eastAsia="ru-RU"/>
              </w:rPr>
              <w:t>Обеспечение деятельности учреждений в сфере библиотечного обслуживания</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CD30ACE" w14:textId="77777777" w:rsidR="00B81B22" w:rsidRDefault="00B81B22">
            <w:pPr>
              <w:spacing w:line="240" w:lineRule="auto"/>
              <w:ind w:firstLine="0"/>
              <w:jc w:val="center"/>
              <w:rPr>
                <w:sz w:val="18"/>
                <w:szCs w:val="18"/>
                <w:lang w:eastAsia="ru-RU"/>
              </w:rPr>
            </w:pPr>
            <w:r>
              <w:rPr>
                <w:sz w:val="18"/>
                <w:szCs w:val="18"/>
                <w:lang w:eastAsia="ru-RU"/>
              </w:rPr>
              <w:t>0801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7526C6F" w14:textId="77777777" w:rsidR="00B81B22" w:rsidRDefault="00B81B22">
            <w:pPr>
              <w:spacing w:line="240" w:lineRule="auto"/>
              <w:ind w:firstLine="0"/>
              <w:jc w:val="center"/>
              <w:rPr>
                <w:sz w:val="18"/>
                <w:szCs w:val="18"/>
                <w:lang w:eastAsia="ru-RU"/>
              </w:rPr>
            </w:pPr>
            <w:r>
              <w:rPr>
                <w:sz w:val="18"/>
                <w:szCs w:val="18"/>
                <w:lang w:eastAsia="ru-RU"/>
              </w:rPr>
              <w:t>3040176210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016B1DF" w14:textId="77777777" w:rsidR="00B81B22" w:rsidRDefault="00B81B22">
            <w:pPr>
              <w:spacing w:line="240" w:lineRule="auto"/>
              <w:ind w:firstLine="0"/>
              <w:jc w:val="center"/>
              <w:rPr>
                <w:sz w:val="18"/>
                <w:szCs w:val="18"/>
                <w:lang w:eastAsia="ru-RU"/>
              </w:rPr>
            </w:pPr>
            <w:r>
              <w:rPr>
                <w:sz w:val="18"/>
                <w:szCs w:val="18"/>
                <w:lang w:eastAsia="ru-RU"/>
              </w:rPr>
              <w:t>610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1B27FCB" w14:textId="77777777" w:rsidR="00B81B22" w:rsidRDefault="00B81B22">
            <w:pPr>
              <w:spacing w:line="240" w:lineRule="auto"/>
              <w:ind w:firstLine="0"/>
              <w:jc w:val="right"/>
              <w:rPr>
                <w:sz w:val="18"/>
                <w:szCs w:val="18"/>
                <w:lang w:eastAsia="ru-RU"/>
              </w:rPr>
            </w:pPr>
            <w:r>
              <w:rPr>
                <w:sz w:val="18"/>
                <w:szCs w:val="18"/>
                <w:lang w:eastAsia="ru-RU"/>
              </w:rPr>
              <w:t>200,0</w:t>
            </w:r>
          </w:p>
        </w:tc>
      </w:tr>
      <w:tr w:rsidR="00B81B22" w14:paraId="62665379"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4135364" w14:textId="77777777" w:rsidR="00B81B22" w:rsidRDefault="00B81B22">
            <w:pPr>
              <w:spacing w:line="240" w:lineRule="auto"/>
              <w:ind w:firstLine="0"/>
              <w:rPr>
                <w:sz w:val="18"/>
                <w:szCs w:val="18"/>
                <w:lang w:eastAsia="ru-RU"/>
              </w:rPr>
            </w:pPr>
            <w:r>
              <w:rPr>
                <w:sz w:val="18"/>
                <w:szCs w:val="18"/>
                <w:lang w:eastAsia="ru-RU"/>
              </w:rPr>
              <w:t>Обеспечение деятельности учреждений клубного типа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472E3FD" w14:textId="77777777" w:rsidR="00B81B22" w:rsidRDefault="00B81B22">
            <w:pPr>
              <w:spacing w:line="240" w:lineRule="auto"/>
              <w:ind w:firstLine="0"/>
              <w:jc w:val="center"/>
              <w:rPr>
                <w:sz w:val="18"/>
                <w:szCs w:val="18"/>
                <w:lang w:eastAsia="ru-RU"/>
              </w:rPr>
            </w:pPr>
            <w:r>
              <w:rPr>
                <w:sz w:val="18"/>
                <w:szCs w:val="18"/>
                <w:lang w:eastAsia="ru-RU"/>
              </w:rPr>
              <w:t>0801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6A157BE" w14:textId="77777777" w:rsidR="00B81B22" w:rsidRDefault="00B81B22">
            <w:pPr>
              <w:spacing w:line="240" w:lineRule="auto"/>
              <w:ind w:firstLine="0"/>
              <w:jc w:val="center"/>
              <w:rPr>
                <w:sz w:val="18"/>
                <w:szCs w:val="18"/>
                <w:lang w:eastAsia="ru-RU"/>
              </w:rPr>
            </w:pPr>
            <w:r>
              <w:rPr>
                <w:sz w:val="18"/>
                <w:szCs w:val="18"/>
                <w:lang w:eastAsia="ru-RU"/>
              </w:rPr>
              <w:t>3040176230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6B01786" w14:textId="77777777" w:rsidR="00B81B22" w:rsidRDefault="00B81B22">
            <w:pPr>
              <w:spacing w:line="240" w:lineRule="auto"/>
              <w:ind w:firstLine="0"/>
              <w:jc w:val="center"/>
              <w:rPr>
                <w:sz w:val="18"/>
                <w:szCs w:val="18"/>
                <w:lang w:eastAsia="ru-RU"/>
              </w:rPr>
            </w:pPr>
            <w:r>
              <w:rPr>
                <w:sz w:val="18"/>
                <w:szCs w:val="18"/>
                <w:lang w:eastAsia="ru-RU"/>
              </w:rPr>
              <w:t>620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C834120" w14:textId="77777777" w:rsidR="00B81B22" w:rsidRDefault="00B81B22">
            <w:pPr>
              <w:spacing w:line="240" w:lineRule="auto"/>
              <w:ind w:firstLine="0"/>
              <w:jc w:val="right"/>
              <w:rPr>
                <w:sz w:val="18"/>
                <w:szCs w:val="18"/>
                <w:lang w:eastAsia="ru-RU"/>
              </w:rPr>
            </w:pPr>
            <w:r>
              <w:rPr>
                <w:sz w:val="18"/>
                <w:szCs w:val="18"/>
                <w:lang w:eastAsia="ru-RU"/>
              </w:rPr>
              <w:t>-200,0</w:t>
            </w:r>
          </w:p>
        </w:tc>
      </w:tr>
      <w:tr w:rsidR="00B81B22" w14:paraId="5D0F58AB"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A9D238D" w14:textId="77777777" w:rsidR="00B81B22" w:rsidRDefault="00B81B22">
            <w:pPr>
              <w:spacing w:line="240" w:lineRule="auto"/>
              <w:ind w:firstLine="0"/>
              <w:rPr>
                <w:sz w:val="18"/>
                <w:szCs w:val="18"/>
                <w:lang w:eastAsia="ru-RU"/>
              </w:rPr>
            </w:pPr>
            <w:r>
              <w:rPr>
                <w:sz w:val="18"/>
                <w:szCs w:val="18"/>
                <w:lang w:eastAsia="ru-RU"/>
              </w:rPr>
              <w:t>Реализация социально-экономических и других мероприятий в соответствии с соглашениями (договорами)</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49697C7D" w14:textId="77777777" w:rsidR="00B81B22" w:rsidRDefault="00B81B22">
            <w:pPr>
              <w:spacing w:line="240" w:lineRule="auto"/>
              <w:ind w:firstLine="0"/>
              <w:jc w:val="center"/>
              <w:rPr>
                <w:sz w:val="18"/>
                <w:szCs w:val="18"/>
                <w:lang w:eastAsia="ru-RU"/>
              </w:rPr>
            </w:pPr>
            <w:r>
              <w:rPr>
                <w:sz w:val="18"/>
                <w:szCs w:val="18"/>
                <w:lang w:eastAsia="ru-RU"/>
              </w:rPr>
              <w:t>0801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6ED99DF3" w14:textId="77777777" w:rsidR="00B81B22" w:rsidRDefault="00B81B22">
            <w:pPr>
              <w:spacing w:line="240" w:lineRule="auto"/>
              <w:ind w:firstLine="0"/>
              <w:jc w:val="center"/>
              <w:rPr>
                <w:sz w:val="18"/>
                <w:szCs w:val="18"/>
                <w:lang w:eastAsia="ru-RU"/>
              </w:rPr>
            </w:pPr>
            <w:r>
              <w:rPr>
                <w:sz w:val="18"/>
                <w:szCs w:val="18"/>
                <w:lang w:eastAsia="ru-RU"/>
              </w:rPr>
              <w:t>7790099990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D8D6B9D" w14:textId="77777777" w:rsidR="00B81B22" w:rsidRDefault="00B81B22">
            <w:pPr>
              <w:spacing w:line="240" w:lineRule="auto"/>
              <w:ind w:firstLine="0"/>
              <w:jc w:val="center"/>
              <w:rPr>
                <w:sz w:val="18"/>
                <w:szCs w:val="18"/>
                <w:lang w:eastAsia="ru-RU"/>
              </w:rPr>
            </w:pPr>
            <w:r>
              <w:rPr>
                <w:sz w:val="18"/>
                <w:szCs w:val="18"/>
                <w:lang w:eastAsia="ru-RU"/>
              </w:rPr>
              <w:t>610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5663516" w14:textId="77777777" w:rsidR="00B81B22" w:rsidRDefault="00B81B22">
            <w:pPr>
              <w:spacing w:line="240" w:lineRule="auto"/>
              <w:ind w:firstLine="0"/>
              <w:jc w:val="right"/>
              <w:rPr>
                <w:sz w:val="18"/>
                <w:szCs w:val="18"/>
                <w:lang w:eastAsia="ru-RU"/>
              </w:rPr>
            </w:pPr>
            <w:r>
              <w:rPr>
                <w:sz w:val="18"/>
                <w:szCs w:val="18"/>
                <w:lang w:eastAsia="ru-RU"/>
              </w:rPr>
              <w:t>4 500,0</w:t>
            </w:r>
          </w:p>
        </w:tc>
      </w:tr>
      <w:tr w:rsidR="00B81B22" w14:paraId="103E0599"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30C9837F" w14:textId="77777777" w:rsidR="00B81B22" w:rsidRDefault="00B81B22">
            <w:pPr>
              <w:spacing w:line="240" w:lineRule="auto"/>
              <w:ind w:firstLine="0"/>
              <w:rPr>
                <w:sz w:val="18"/>
                <w:szCs w:val="18"/>
                <w:lang w:eastAsia="ru-RU"/>
              </w:rPr>
            </w:pPr>
            <w:r>
              <w:rPr>
                <w:sz w:val="18"/>
                <w:szCs w:val="18"/>
                <w:lang w:eastAsia="ru-RU"/>
              </w:rPr>
              <w:t>Обеспечение бюджетного учета и хозяйственного сопровождения учреждений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DC65DC7" w14:textId="77777777" w:rsidR="00B81B22" w:rsidRDefault="00B81B22">
            <w:pPr>
              <w:spacing w:line="240" w:lineRule="auto"/>
              <w:ind w:firstLine="0"/>
              <w:jc w:val="center"/>
              <w:rPr>
                <w:sz w:val="18"/>
                <w:szCs w:val="18"/>
                <w:lang w:eastAsia="ru-RU"/>
              </w:rPr>
            </w:pPr>
            <w:r>
              <w:rPr>
                <w:sz w:val="18"/>
                <w:szCs w:val="18"/>
                <w:lang w:eastAsia="ru-RU"/>
              </w:rPr>
              <w:t>0804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E086F6F" w14:textId="77777777" w:rsidR="00B81B22" w:rsidRDefault="00B81B22">
            <w:pPr>
              <w:spacing w:line="240" w:lineRule="auto"/>
              <w:ind w:firstLine="0"/>
              <w:jc w:val="center"/>
              <w:rPr>
                <w:sz w:val="18"/>
                <w:szCs w:val="18"/>
                <w:lang w:eastAsia="ru-RU"/>
              </w:rPr>
            </w:pPr>
            <w:r>
              <w:rPr>
                <w:sz w:val="18"/>
                <w:szCs w:val="18"/>
                <w:lang w:eastAsia="ru-RU"/>
              </w:rPr>
              <w:t>3040471140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4A7F4DB" w14:textId="77777777" w:rsidR="00B81B22" w:rsidRDefault="00B81B22">
            <w:pPr>
              <w:spacing w:line="240" w:lineRule="auto"/>
              <w:ind w:firstLine="0"/>
              <w:jc w:val="center"/>
              <w:rPr>
                <w:sz w:val="18"/>
                <w:szCs w:val="18"/>
                <w:lang w:eastAsia="ru-RU"/>
              </w:rPr>
            </w:pPr>
            <w:r>
              <w:rPr>
                <w:sz w:val="18"/>
                <w:szCs w:val="18"/>
                <w:lang w:eastAsia="ru-RU"/>
              </w:rPr>
              <w:t>110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5A692F07" w14:textId="77777777" w:rsidR="00B81B22" w:rsidRDefault="00B81B22">
            <w:pPr>
              <w:spacing w:line="240" w:lineRule="auto"/>
              <w:ind w:firstLine="0"/>
              <w:jc w:val="right"/>
              <w:rPr>
                <w:sz w:val="18"/>
                <w:szCs w:val="18"/>
                <w:lang w:eastAsia="ru-RU"/>
              </w:rPr>
            </w:pPr>
            <w:r>
              <w:rPr>
                <w:sz w:val="18"/>
                <w:szCs w:val="18"/>
                <w:lang w:eastAsia="ru-RU"/>
              </w:rPr>
              <w:t>-2,8</w:t>
            </w:r>
          </w:p>
        </w:tc>
      </w:tr>
      <w:tr w:rsidR="00B81B22" w14:paraId="22A05BFF"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36698132" w14:textId="77777777" w:rsidR="00B81B22" w:rsidRDefault="00B81B22">
            <w:pPr>
              <w:spacing w:line="240" w:lineRule="auto"/>
              <w:ind w:firstLine="0"/>
              <w:rPr>
                <w:sz w:val="18"/>
                <w:szCs w:val="18"/>
                <w:lang w:eastAsia="ru-RU"/>
              </w:rPr>
            </w:pPr>
            <w:r>
              <w:rPr>
                <w:sz w:val="18"/>
                <w:szCs w:val="18"/>
                <w:lang w:eastAsia="ru-RU"/>
              </w:rPr>
              <w:t>Обеспечение бюджетного учета и хозяйственного сопровождения учреждений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088E2100" w14:textId="77777777" w:rsidR="00B81B22" w:rsidRDefault="00B81B22">
            <w:pPr>
              <w:spacing w:line="240" w:lineRule="auto"/>
              <w:ind w:firstLine="0"/>
              <w:jc w:val="center"/>
              <w:rPr>
                <w:sz w:val="18"/>
                <w:szCs w:val="18"/>
                <w:lang w:eastAsia="ru-RU"/>
              </w:rPr>
            </w:pPr>
            <w:r>
              <w:rPr>
                <w:sz w:val="18"/>
                <w:szCs w:val="18"/>
                <w:lang w:eastAsia="ru-RU"/>
              </w:rPr>
              <w:t>0804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F94BB91" w14:textId="77777777" w:rsidR="00B81B22" w:rsidRDefault="00B81B22">
            <w:pPr>
              <w:spacing w:line="240" w:lineRule="auto"/>
              <w:ind w:firstLine="0"/>
              <w:jc w:val="center"/>
              <w:rPr>
                <w:sz w:val="18"/>
                <w:szCs w:val="18"/>
                <w:lang w:eastAsia="ru-RU"/>
              </w:rPr>
            </w:pPr>
            <w:r>
              <w:rPr>
                <w:sz w:val="18"/>
                <w:szCs w:val="18"/>
                <w:lang w:eastAsia="ru-RU"/>
              </w:rPr>
              <w:t>3040471140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7EC76DB" w14:textId="77777777" w:rsidR="00B81B22" w:rsidRDefault="00B81B22">
            <w:pPr>
              <w:spacing w:line="240" w:lineRule="auto"/>
              <w:ind w:firstLine="0"/>
              <w:jc w:val="center"/>
              <w:rPr>
                <w:sz w:val="18"/>
                <w:szCs w:val="18"/>
                <w:lang w:eastAsia="ru-RU"/>
              </w:rPr>
            </w:pPr>
            <w:r>
              <w:rPr>
                <w:sz w:val="18"/>
                <w:szCs w:val="18"/>
                <w:lang w:eastAsia="ru-RU"/>
              </w:rPr>
              <w:t>320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598667B" w14:textId="77777777" w:rsidR="00B81B22" w:rsidRDefault="00B81B22">
            <w:pPr>
              <w:spacing w:line="240" w:lineRule="auto"/>
              <w:ind w:firstLine="0"/>
              <w:jc w:val="right"/>
              <w:rPr>
                <w:sz w:val="18"/>
                <w:szCs w:val="18"/>
                <w:lang w:eastAsia="ru-RU"/>
              </w:rPr>
            </w:pPr>
            <w:r>
              <w:rPr>
                <w:sz w:val="18"/>
                <w:szCs w:val="18"/>
                <w:lang w:eastAsia="ru-RU"/>
              </w:rPr>
              <w:t>2,8</w:t>
            </w:r>
          </w:p>
        </w:tc>
      </w:tr>
      <w:tr w:rsidR="00B81B22" w14:paraId="501C7B2B" w14:textId="77777777" w:rsidTr="00B81B22">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7CF5FAE8" w14:textId="77777777" w:rsidR="00B81B22" w:rsidRDefault="00B81B22">
            <w:pPr>
              <w:spacing w:line="240" w:lineRule="auto"/>
              <w:ind w:firstLine="0"/>
              <w:jc w:val="left"/>
              <w:rPr>
                <w:b/>
                <w:bCs/>
                <w:sz w:val="18"/>
                <w:szCs w:val="18"/>
                <w:lang w:eastAsia="ru-RU"/>
              </w:rPr>
            </w:pPr>
            <w:r>
              <w:rPr>
                <w:b/>
                <w:bCs/>
                <w:sz w:val="18"/>
                <w:szCs w:val="18"/>
                <w:lang w:eastAsia="ru-RU"/>
              </w:rPr>
              <w:t>Управление жилищно-коммунального хозяйства администрации города Оренбурга (112) </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3A79C1B" w14:textId="77777777" w:rsidR="00B81B22" w:rsidRDefault="00B81B22">
            <w:pPr>
              <w:spacing w:line="240" w:lineRule="auto"/>
              <w:ind w:firstLine="0"/>
              <w:jc w:val="right"/>
              <w:rPr>
                <w:b/>
                <w:bCs/>
                <w:sz w:val="18"/>
                <w:szCs w:val="18"/>
                <w:lang w:eastAsia="ru-RU"/>
              </w:rPr>
            </w:pPr>
            <w:r>
              <w:rPr>
                <w:b/>
                <w:bCs/>
                <w:sz w:val="18"/>
                <w:szCs w:val="18"/>
                <w:lang w:eastAsia="ru-RU"/>
              </w:rPr>
              <w:t>701 089,7</w:t>
            </w:r>
          </w:p>
        </w:tc>
      </w:tr>
      <w:tr w:rsidR="00B81B22" w14:paraId="729FBB9E"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FAE05C6" w14:textId="77777777" w:rsidR="00B81B22" w:rsidRDefault="00B81B22">
            <w:pPr>
              <w:spacing w:line="240" w:lineRule="auto"/>
              <w:ind w:firstLine="0"/>
              <w:rPr>
                <w:sz w:val="18"/>
                <w:szCs w:val="18"/>
                <w:lang w:eastAsia="ru-RU"/>
              </w:rPr>
            </w:pPr>
            <w:r>
              <w:rPr>
                <w:sz w:val="18"/>
                <w:szCs w:val="18"/>
                <w:lang w:eastAsia="ru-RU"/>
              </w:rPr>
              <w:t>Создание и использование резервного фонда администрации города Оренбурга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02205F04" w14:textId="77777777" w:rsidR="00B81B22" w:rsidRDefault="00B81B22">
            <w:pPr>
              <w:spacing w:line="240" w:lineRule="auto"/>
              <w:ind w:firstLine="0"/>
              <w:jc w:val="center"/>
              <w:rPr>
                <w:sz w:val="18"/>
                <w:szCs w:val="18"/>
                <w:lang w:eastAsia="ru-RU"/>
              </w:rPr>
            </w:pPr>
            <w:r>
              <w:rPr>
                <w:sz w:val="18"/>
                <w:szCs w:val="18"/>
                <w:lang w:eastAsia="ru-RU"/>
              </w:rPr>
              <w:t>0113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EE9C717" w14:textId="77777777" w:rsidR="00B81B22" w:rsidRDefault="00B81B22">
            <w:pPr>
              <w:spacing w:line="240" w:lineRule="auto"/>
              <w:ind w:firstLine="0"/>
              <w:jc w:val="center"/>
              <w:rPr>
                <w:sz w:val="18"/>
                <w:szCs w:val="18"/>
                <w:lang w:eastAsia="ru-RU"/>
              </w:rPr>
            </w:pPr>
            <w:r>
              <w:rPr>
                <w:sz w:val="18"/>
                <w:szCs w:val="18"/>
                <w:lang w:eastAsia="ru-RU"/>
              </w:rPr>
              <w:t>7760000020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59877E65"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E08CCA5" w14:textId="77777777" w:rsidR="00B81B22" w:rsidRDefault="00B81B22">
            <w:pPr>
              <w:spacing w:line="240" w:lineRule="auto"/>
              <w:ind w:firstLine="0"/>
              <w:jc w:val="right"/>
              <w:rPr>
                <w:sz w:val="18"/>
                <w:szCs w:val="18"/>
                <w:lang w:eastAsia="ru-RU"/>
              </w:rPr>
            </w:pPr>
            <w:r>
              <w:rPr>
                <w:sz w:val="18"/>
                <w:szCs w:val="18"/>
                <w:lang w:eastAsia="ru-RU"/>
              </w:rPr>
              <w:t>-16,3</w:t>
            </w:r>
          </w:p>
        </w:tc>
      </w:tr>
      <w:tr w:rsidR="00B81B22" w14:paraId="49409B62"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4ED88E4" w14:textId="77777777" w:rsidR="00B81B22" w:rsidRDefault="00B81B22">
            <w:pPr>
              <w:spacing w:line="240" w:lineRule="auto"/>
              <w:ind w:firstLine="0"/>
              <w:rPr>
                <w:sz w:val="18"/>
                <w:szCs w:val="18"/>
                <w:lang w:eastAsia="ru-RU"/>
              </w:rPr>
            </w:pPr>
            <w:r>
              <w:rPr>
                <w:sz w:val="18"/>
                <w:szCs w:val="18"/>
                <w:lang w:eastAsia="ru-RU"/>
              </w:rPr>
              <w:t>Создание и использование резервного фонда администрации города Оренбурга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57A993A1" w14:textId="77777777" w:rsidR="00B81B22" w:rsidRDefault="00B81B22">
            <w:pPr>
              <w:spacing w:line="240" w:lineRule="auto"/>
              <w:ind w:firstLine="0"/>
              <w:jc w:val="center"/>
              <w:rPr>
                <w:sz w:val="18"/>
                <w:szCs w:val="18"/>
                <w:lang w:eastAsia="ru-RU"/>
              </w:rPr>
            </w:pPr>
            <w:r>
              <w:rPr>
                <w:sz w:val="18"/>
                <w:szCs w:val="18"/>
                <w:lang w:eastAsia="ru-RU"/>
              </w:rPr>
              <w:t>0113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F916A9F" w14:textId="77777777" w:rsidR="00B81B22" w:rsidRDefault="00B81B22">
            <w:pPr>
              <w:spacing w:line="240" w:lineRule="auto"/>
              <w:ind w:firstLine="0"/>
              <w:jc w:val="center"/>
              <w:rPr>
                <w:sz w:val="18"/>
                <w:szCs w:val="18"/>
                <w:lang w:eastAsia="ru-RU"/>
              </w:rPr>
            </w:pPr>
            <w:r>
              <w:rPr>
                <w:sz w:val="18"/>
                <w:szCs w:val="18"/>
                <w:lang w:eastAsia="ru-RU"/>
              </w:rPr>
              <w:t>7760000020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8B41527" w14:textId="77777777" w:rsidR="00B81B22" w:rsidRDefault="00B81B22">
            <w:pPr>
              <w:spacing w:line="240" w:lineRule="auto"/>
              <w:ind w:firstLine="0"/>
              <w:jc w:val="center"/>
              <w:rPr>
                <w:sz w:val="18"/>
                <w:szCs w:val="18"/>
                <w:lang w:eastAsia="ru-RU"/>
              </w:rPr>
            </w:pPr>
            <w:r>
              <w:rPr>
                <w:sz w:val="18"/>
                <w:szCs w:val="18"/>
                <w:lang w:eastAsia="ru-RU"/>
              </w:rPr>
              <w:t>320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1F9C4646" w14:textId="77777777" w:rsidR="00B81B22" w:rsidRDefault="00B81B22">
            <w:pPr>
              <w:spacing w:line="240" w:lineRule="auto"/>
              <w:ind w:firstLine="0"/>
              <w:jc w:val="right"/>
              <w:rPr>
                <w:sz w:val="18"/>
                <w:szCs w:val="18"/>
                <w:lang w:eastAsia="ru-RU"/>
              </w:rPr>
            </w:pPr>
            <w:r>
              <w:rPr>
                <w:sz w:val="18"/>
                <w:szCs w:val="18"/>
                <w:lang w:eastAsia="ru-RU"/>
              </w:rPr>
              <w:t>16,3</w:t>
            </w:r>
          </w:p>
        </w:tc>
      </w:tr>
      <w:tr w:rsidR="00B81B22" w14:paraId="29F7C5A5"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4E95E208" w14:textId="77777777" w:rsidR="00B81B22" w:rsidRDefault="00B81B22">
            <w:pPr>
              <w:spacing w:line="240" w:lineRule="auto"/>
              <w:ind w:firstLine="0"/>
              <w:rPr>
                <w:sz w:val="18"/>
                <w:szCs w:val="18"/>
                <w:lang w:eastAsia="ru-RU"/>
              </w:rPr>
            </w:pPr>
            <w:r>
              <w:rPr>
                <w:sz w:val="18"/>
                <w:szCs w:val="18"/>
                <w:lang w:eastAsia="ru-RU"/>
              </w:rPr>
              <w:t>Благоустройство дворовой территории многоквартирного дома по адресу: ул. Родимцева, 10/2</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70D282B"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ECADC99" w14:textId="77777777" w:rsidR="00B81B22" w:rsidRDefault="00B81B22">
            <w:pPr>
              <w:spacing w:line="240" w:lineRule="auto"/>
              <w:ind w:firstLine="0"/>
              <w:jc w:val="center"/>
              <w:rPr>
                <w:sz w:val="18"/>
                <w:szCs w:val="18"/>
                <w:lang w:eastAsia="ru-RU"/>
              </w:rPr>
            </w:pPr>
            <w:r>
              <w:rPr>
                <w:sz w:val="18"/>
                <w:szCs w:val="18"/>
                <w:lang w:eastAsia="ru-RU"/>
              </w:rPr>
              <w:t>144037ИП29</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77DD7C3"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1CB292F" w14:textId="77777777" w:rsidR="00B81B22" w:rsidRDefault="00B81B22">
            <w:pPr>
              <w:spacing w:line="240" w:lineRule="auto"/>
              <w:ind w:firstLine="0"/>
              <w:jc w:val="right"/>
              <w:rPr>
                <w:sz w:val="18"/>
                <w:szCs w:val="18"/>
                <w:lang w:eastAsia="ru-RU"/>
              </w:rPr>
            </w:pPr>
            <w:r>
              <w:rPr>
                <w:sz w:val="18"/>
                <w:szCs w:val="18"/>
                <w:lang w:eastAsia="ru-RU"/>
              </w:rPr>
              <w:t>-730,7</w:t>
            </w:r>
          </w:p>
        </w:tc>
      </w:tr>
      <w:tr w:rsidR="00B81B22" w14:paraId="1007174C"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21660F0E" w14:textId="77777777" w:rsidR="00B81B22" w:rsidRDefault="00B81B22">
            <w:pPr>
              <w:spacing w:line="240" w:lineRule="auto"/>
              <w:ind w:firstLine="0"/>
              <w:rPr>
                <w:sz w:val="18"/>
                <w:szCs w:val="18"/>
                <w:lang w:eastAsia="ru-RU"/>
              </w:rPr>
            </w:pPr>
            <w:r>
              <w:rPr>
                <w:sz w:val="18"/>
                <w:szCs w:val="18"/>
                <w:lang w:eastAsia="ru-RU"/>
              </w:rPr>
              <w:t>Благоустройство придомовой территории по адресу: ул. Конституции СССР, 5/1</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35C43D5"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65A3219C" w14:textId="77777777" w:rsidR="00B81B22" w:rsidRDefault="00B81B22">
            <w:pPr>
              <w:spacing w:line="240" w:lineRule="auto"/>
              <w:ind w:firstLine="0"/>
              <w:jc w:val="center"/>
              <w:rPr>
                <w:sz w:val="18"/>
                <w:szCs w:val="18"/>
                <w:lang w:eastAsia="ru-RU"/>
              </w:rPr>
            </w:pPr>
            <w:r>
              <w:rPr>
                <w:sz w:val="18"/>
                <w:szCs w:val="18"/>
                <w:lang w:eastAsia="ru-RU"/>
              </w:rPr>
              <w:t>144037ИП34</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E4D58B4"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3850D4F9" w14:textId="77777777" w:rsidR="00B81B22" w:rsidRDefault="00B81B22">
            <w:pPr>
              <w:spacing w:line="240" w:lineRule="auto"/>
              <w:ind w:firstLine="0"/>
              <w:jc w:val="right"/>
              <w:rPr>
                <w:sz w:val="18"/>
                <w:szCs w:val="18"/>
                <w:lang w:eastAsia="ru-RU"/>
              </w:rPr>
            </w:pPr>
            <w:r>
              <w:rPr>
                <w:sz w:val="18"/>
                <w:szCs w:val="18"/>
                <w:lang w:eastAsia="ru-RU"/>
              </w:rPr>
              <w:t>-377,2</w:t>
            </w:r>
          </w:p>
        </w:tc>
      </w:tr>
      <w:tr w:rsidR="00B81B22" w14:paraId="1E0F8CD6"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B1572FB" w14:textId="77777777" w:rsidR="00B81B22" w:rsidRDefault="00B81B22">
            <w:pPr>
              <w:spacing w:line="240" w:lineRule="auto"/>
              <w:ind w:firstLine="0"/>
              <w:rPr>
                <w:sz w:val="18"/>
                <w:szCs w:val="18"/>
                <w:lang w:eastAsia="ru-RU"/>
              </w:rPr>
            </w:pPr>
            <w:r>
              <w:rPr>
                <w:sz w:val="18"/>
                <w:szCs w:val="18"/>
                <w:lang w:eastAsia="ru-RU"/>
              </w:rPr>
              <w:t>Благоустройство территории многоквартирного дома по адресу: ул. Салмышская, 39</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00E9061E"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069C54FD" w14:textId="77777777" w:rsidR="00B81B22" w:rsidRDefault="00B81B22">
            <w:pPr>
              <w:spacing w:line="240" w:lineRule="auto"/>
              <w:ind w:firstLine="0"/>
              <w:jc w:val="center"/>
              <w:rPr>
                <w:sz w:val="18"/>
                <w:szCs w:val="18"/>
                <w:lang w:eastAsia="ru-RU"/>
              </w:rPr>
            </w:pPr>
            <w:r>
              <w:rPr>
                <w:sz w:val="18"/>
                <w:szCs w:val="18"/>
                <w:lang w:eastAsia="ru-RU"/>
              </w:rPr>
              <w:t>144037ИП48</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6752835"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794445D" w14:textId="77777777" w:rsidR="00B81B22" w:rsidRDefault="00B81B22">
            <w:pPr>
              <w:spacing w:line="240" w:lineRule="auto"/>
              <w:ind w:firstLine="0"/>
              <w:jc w:val="right"/>
              <w:rPr>
                <w:sz w:val="18"/>
                <w:szCs w:val="18"/>
                <w:lang w:eastAsia="ru-RU"/>
              </w:rPr>
            </w:pPr>
            <w:r>
              <w:rPr>
                <w:sz w:val="18"/>
                <w:szCs w:val="18"/>
                <w:lang w:eastAsia="ru-RU"/>
              </w:rPr>
              <w:t>-300,0</w:t>
            </w:r>
          </w:p>
        </w:tc>
      </w:tr>
      <w:tr w:rsidR="00B81B22" w14:paraId="0EFCAC3B"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559ABA8B" w14:textId="77777777" w:rsidR="00B81B22" w:rsidRDefault="00B81B22">
            <w:pPr>
              <w:spacing w:line="240" w:lineRule="auto"/>
              <w:ind w:firstLine="0"/>
              <w:rPr>
                <w:sz w:val="18"/>
                <w:szCs w:val="18"/>
                <w:lang w:eastAsia="ru-RU"/>
              </w:rPr>
            </w:pPr>
            <w:r>
              <w:rPr>
                <w:sz w:val="18"/>
                <w:szCs w:val="18"/>
                <w:lang w:eastAsia="ru-RU"/>
              </w:rPr>
              <w:t>Благоустройство дворовой территории по адресу: пр-д Майский, 1б</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BF3474E"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F0348E3" w14:textId="77777777" w:rsidR="00B81B22" w:rsidRDefault="00B81B22">
            <w:pPr>
              <w:spacing w:line="240" w:lineRule="auto"/>
              <w:ind w:firstLine="0"/>
              <w:jc w:val="center"/>
              <w:rPr>
                <w:sz w:val="18"/>
                <w:szCs w:val="18"/>
                <w:lang w:eastAsia="ru-RU"/>
              </w:rPr>
            </w:pPr>
            <w:r>
              <w:rPr>
                <w:sz w:val="18"/>
                <w:szCs w:val="18"/>
                <w:lang w:eastAsia="ru-RU"/>
              </w:rPr>
              <w:t>144037ИП49</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C10063B"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7DCBD022" w14:textId="77777777" w:rsidR="00B81B22" w:rsidRDefault="00B81B22">
            <w:pPr>
              <w:spacing w:line="240" w:lineRule="auto"/>
              <w:ind w:firstLine="0"/>
              <w:jc w:val="right"/>
              <w:rPr>
                <w:sz w:val="18"/>
                <w:szCs w:val="18"/>
                <w:lang w:eastAsia="ru-RU"/>
              </w:rPr>
            </w:pPr>
            <w:r>
              <w:rPr>
                <w:sz w:val="18"/>
                <w:szCs w:val="18"/>
                <w:lang w:eastAsia="ru-RU"/>
              </w:rPr>
              <w:t>607,1</w:t>
            </w:r>
          </w:p>
        </w:tc>
      </w:tr>
      <w:tr w:rsidR="00B81B22" w14:paraId="3431A5C2"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E67FAED" w14:textId="77777777" w:rsidR="00B81B22" w:rsidRDefault="00B81B22">
            <w:pPr>
              <w:spacing w:line="240" w:lineRule="auto"/>
              <w:ind w:firstLine="0"/>
              <w:rPr>
                <w:sz w:val="18"/>
                <w:szCs w:val="18"/>
                <w:lang w:eastAsia="ru-RU"/>
              </w:rPr>
            </w:pPr>
            <w:r>
              <w:rPr>
                <w:sz w:val="18"/>
                <w:szCs w:val="18"/>
                <w:lang w:eastAsia="ru-RU"/>
              </w:rPr>
              <w:t>Осуществление мероприятий по благоустройству городских территорий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4611FF02" w14:textId="77777777" w:rsidR="00B81B22" w:rsidRDefault="00B81B22">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3B70D04F" w14:textId="77777777" w:rsidR="00B81B22" w:rsidRDefault="00B81B22">
            <w:pPr>
              <w:spacing w:line="240" w:lineRule="auto"/>
              <w:ind w:firstLine="0"/>
              <w:jc w:val="center"/>
              <w:rPr>
                <w:sz w:val="18"/>
                <w:szCs w:val="18"/>
                <w:lang w:eastAsia="ru-RU"/>
              </w:rPr>
            </w:pPr>
            <w:r>
              <w:rPr>
                <w:sz w:val="18"/>
                <w:szCs w:val="18"/>
                <w:lang w:eastAsia="ru-RU"/>
              </w:rPr>
              <w:t>1440390710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1F445B5"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32316E2" w14:textId="77777777" w:rsidR="00B81B22" w:rsidRDefault="00B81B22">
            <w:pPr>
              <w:spacing w:line="240" w:lineRule="auto"/>
              <w:ind w:firstLine="0"/>
              <w:jc w:val="right"/>
              <w:rPr>
                <w:sz w:val="18"/>
                <w:szCs w:val="18"/>
                <w:lang w:eastAsia="ru-RU"/>
              </w:rPr>
            </w:pPr>
            <w:r>
              <w:rPr>
                <w:sz w:val="18"/>
                <w:szCs w:val="18"/>
                <w:lang w:eastAsia="ru-RU"/>
              </w:rPr>
              <w:t>-200,0</w:t>
            </w:r>
          </w:p>
        </w:tc>
      </w:tr>
      <w:tr w:rsidR="00B81B22" w14:paraId="52C73583"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FB0CC28" w14:textId="77777777" w:rsidR="00B81B22" w:rsidRDefault="00B81B22">
            <w:pPr>
              <w:spacing w:line="240" w:lineRule="auto"/>
              <w:ind w:firstLine="0"/>
              <w:rPr>
                <w:sz w:val="18"/>
                <w:szCs w:val="18"/>
                <w:lang w:eastAsia="ru-RU"/>
              </w:rPr>
            </w:pPr>
            <w:r>
              <w:rPr>
                <w:sz w:val="18"/>
                <w:szCs w:val="18"/>
                <w:lang w:eastAsia="ru-RU"/>
              </w:rPr>
              <w:t>Осуществление мероприятий в области жилищного хозяйства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C94FBB6" w14:textId="77777777" w:rsidR="00B81B22" w:rsidRDefault="00B81B22">
            <w:pPr>
              <w:spacing w:line="240" w:lineRule="auto"/>
              <w:ind w:firstLine="0"/>
              <w:jc w:val="center"/>
              <w:rPr>
                <w:sz w:val="18"/>
                <w:szCs w:val="18"/>
                <w:lang w:eastAsia="ru-RU"/>
              </w:rPr>
            </w:pPr>
            <w:r>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A896596" w14:textId="77777777" w:rsidR="00B81B22" w:rsidRDefault="00B81B22">
            <w:pPr>
              <w:spacing w:line="240" w:lineRule="auto"/>
              <w:ind w:firstLine="0"/>
              <w:jc w:val="center"/>
              <w:rPr>
                <w:sz w:val="18"/>
                <w:szCs w:val="18"/>
                <w:lang w:eastAsia="ru-RU"/>
              </w:rPr>
            </w:pPr>
            <w:r>
              <w:rPr>
                <w:sz w:val="18"/>
                <w:szCs w:val="18"/>
                <w:lang w:eastAsia="ru-RU"/>
              </w:rPr>
              <w:t>1440290610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40AF7B1"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63CD3716" w14:textId="77777777" w:rsidR="00B81B22" w:rsidRDefault="00B81B22">
            <w:pPr>
              <w:spacing w:line="240" w:lineRule="auto"/>
              <w:ind w:firstLine="0"/>
              <w:jc w:val="right"/>
              <w:rPr>
                <w:sz w:val="18"/>
                <w:szCs w:val="18"/>
                <w:lang w:eastAsia="ru-RU"/>
              </w:rPr>
            </w:pPr>
            <w:r>
              <w:rPr>
                <w:sz w:val="18"/>
                <w:szCs w:val="18"/>
                <w:lang w:eastAsia="ru-RU"/>
              </w:rPr>
              <w:t>-12 779,4</w:t>
            </w:r>
          </w:p>
        </w:tc>
      </w:tr>
      <w:tr w:rsidR="00B81B22" w14:paraId="08FA77D4"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3F5CB95B" w14:textId="77777777" w:rsidR="00B81B22" w:rsidRDefault="00B81B22">
            <w:pPr>
              <w:spacing w:line="240" w:lineRule="auto"/>
              <w:ind w:firstLine="0"/>
              <w:rPr>
                <w:sz w:val="18"/>
                <w:szCs w:val="18"/>
                <w:lang w:eastAsia="ru-RU"/>
              </w:rPr>
            </w:pPr>
            <w:r>
              <w:rPr>
                <w:sz w:val="18"/>
                <w:szCs w:val="18"/>
                <w:lang w:eastAsia="ru-RU"/>
              </w:rPr>
              <w:t>Создание и использование резервного фонда администрации города Оренбурга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33FBEEF" w14:textId="77777777" w:rsidR="00B81B22" w:rsidRDefault="00B81B22">
            <w:pPr>
              <w:spacing w:line="240" w:lineRule="auto"/>
              <w:ind w:firstLine="0"/>
              <w:jc w:val="center"/>
              <w:rPr>
                <w:sz w:val="18"/>
                <w:szCs w:val="18"/>
                <w:lang w:eastAsia="ru-RU"/>
              </w:rPr>
            </w:pPr>
            <w:r>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F8CBFBA" w14:textId="77777777" w:rsidR="00B81B22" w:rsidRDefault="00B81B22">
            <w:pPr>
              <w:spacing w:line="240" w:lineRule="auto"/>
              <w:ind w:firstLine="0"/>
              <w:jc w:val="center"/>
              <w:rPr>
                <w:sz w:val="18"/>
                <w:szCs w:val="18"/>
                <w:lang w:eastAsia="ru-RU"/>
              </w:rPr>
            </w:pPr>
            <w:r>
              <w:rPr>
                <w:sz w:val="18"/>
                <w:szCs w:val="18"/>
                <w:lang w:eastAsia="ru-RU"/>
              </w:rPr>
              <w:t>7760000020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5A4016F"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FD7E860" w14:textId="77777777" w:rsidR="00B81B22" w:rsidRDefault="00B81B22">
            <w:pPr>
              <w:spacing w:line="240" w:lineRule="auto"/>
              <w:ind w:firstLine="0"/>
              <w:jc w:val="right"/>
              <w:rPr>
                <w:sz w:val="18"/>
                <w:szCs w:val="18"/>
                <w:lang w:eastAsia="ru-RU"/>
              </w:rPr>
            </w:pPr>
            <w:r>
              <w:rPr>
                <w:sz w:val="18"/>
                <w:szCs w:val="18"/>
                <w:lang w:eastAsia="ru-RU"/>
              </w:rPr>
              <w:t>-4 282,7</w:t>
            </w:r>
          </w:p>
        </w:tc>
      </w:tr>
      <w:tr w:rsidR="00B81B22" w14:paraId="2D43736C"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BD3C866" w14:textId="77777777" w:rsidR="00B81B22" w:rsidRDefault="00B81B22">
            <w:pPr>
              <w:spacing w:line="240" w:lineRule="auto"/>
              <w:ind w:firstLine="0"/>
              <w:rPr>
                <w:sz w:val="18"/>
                <w:szCs w:val="18"/>
                <w:lang w:eastAsia="ru-RU"/>
              </w:rPr>
            </w:pPr>
            <w:r>
              <w:rPr>
                <w:sz w:val="18"/>
                <w:szCs w:val="18"/>
                <w:lang w:eastAsia="ru-RU"/>
              </w:rPr>
              <w:t>Создание и использование резервного фонда администрации города Оренбурга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56BBB65D" w14:textId="77777777" w:rsidR="00B81B22" w:rsidRDefault="00B81B22">
            <w:pPr>
              <w:spacing w:line="240" w:lineRule="auto"/>
              <w:ind w:firstLine="0"/>
              <w:jc w:val="center"/>
              <w:rPr>
                <w:sz w:val="18"/>
                <w:szCs w:val="18"/>
                <w:lang w:eastAsia="ru-RU"/>
              </w:rPr>
            </w:pPr>
            <w:r>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A4FE84C" w14:textId="77777777" w:rsidR="00B81B22" w:rsidRDefault="00B81B22">
            <w:pPr>
              <w:spacing w:line="240" w:lineRule="auto"/>
              <w:ind w:firstLine="0"/>
              <w:jc w:val="center"/>
              <w:rPr>
                <w:sz w:val="18"/>
                <w:szCs w:val="18"/>
                <w:lang w:eastAsia="ru-RU"/>
              </w:rPr>
            </w:pPr>
            <w:r>
              <w:rPr>
                <w:sz w:val="18"/>
                <w:szCs w:val="18"/>
                <w:lang w:eastAsia="ru-RU"/>
              </w:rPr>
              <w:t>7760000020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668F95A2" w14:textId="77777777" w:rsidR="00B81B22" w:rsidRDefault="00B81B22">
            <w:pPr>
              <w:spacing w:line="240" w:lineRule="auto"/>
              <w:ind w:firstLine="0"/>
              <w:jc w:val="center"/>
              <w:rPr>
                <w:sz w:val="18"/>
                <w:szCs w:val="18"/>
                <w:lang w:eastAsia="ru-RU"/>
              </w:rPr>
            </w:pPr>
            <w:r>
              <w:rPr>
                <w:sz w:val="18"/>
                <w:szCs w:val="18"/>
                <w:lang w:eastAsia="ru-RU"/>
              </w:rPr>
              <w:t>810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D6C4297" w14:textId="77777777" w:rsidR="00B81B22" w:rsidRDefault="00B81B22">
            <w:pPr>
              <w:spacing w:line="240" w:lineRule="auto"/>
              <w:ind w:firstLine="0"/>
              <w:jc w:val="right"/>
              <w:rPr>
                <w:sz w:val="18"/>
                <w:szCs w:val="18"/>
                <w:lang w:eastAsia="ru-RU"/>
              </w:rPr>
            </w:pPr>
            <w:r>
              <w:rPr>
                <w:sz w:val="18"/>
                <w:szCs w:val="18"/>
                <w:lang w:eastAsia="ru-RU"/>
              </w:rPr>
              <w:t>4 950,0</w:t>
            </w:r>
          </w:p>
        </w:tc>
      </w:tr>
      <w:tr w:rsidR="00B81B22" w14:paraId="32534B01"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FAFC48A" w14:textId="77777777" w:rsidR="00B81B22" w:rsidRDefault="00B81B22">
            <w:pPr>
              <w:spacing w:line="240" w:lineRule="auto"/>
              <w:ind w:firstLine="0"/>
              <w:rPr>
                <w:sz w:val="18"/>
                <w:szCs w:val="18"/>
                <w:lang w:eastAsia="ru-RU"/>
              </w:rPr>
            </w:pPr>
            <w:r>
              <w:rPr>
                <w:sz w:val="18"/>
                <w:szCs w:val="18"/>
                <w:lang w:eastAsia="ru-RU"/>
              </w:rPr>
              <w:t>Субсидии на мероприятия по ликвидации последствий чрезвычайной ситуации, вызванной в результате прохождения весеннего паводка на территории Оренбургской области, по восстановлению объектов жилищно-коммунального хозяйства</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65138E7D" w14:textId="77777777" w:rsidR="00B81B22" w:rsidRDefault="00B81B22">
            <w:pPr>
              <w:spacing w:line="240" w:lineRule="auto"/>
              <w:ind w:firstLine="0"/>
              <w:jc w:val="center"/>
              <w:rPr>
                <w:sz w:val="18"/>
                <w:szCs w:val="18"/>
                <w:lang w:eastAsia="ru-RU"/>
              </w:rPr>
            </w:pPr>
            <w:r>
              <w:rPr>
                <w:sz w:val="18"/>
                <w:szCs w:val="18"/>
                <w:lang w:eastAsia="ru-RU"/>
              </w:rPr>
              <w:t>0502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3A4E3FA1" w14:textId="77777777" w:rsidR="00B81B22" w:rsidRDefault="00B81B22">
            <w:pPr>
              <w:spacing w:line="240" w:lineRule="auto"/>
              <w:ind w:firstLine="0"/>
              <w:jc w:val="center"/>
              <w:rPr>
                <w:sz w:val="18"/>
                <w:szCs w:val="18"/>
                <w:lang w:eastAsia="ru-RU"/>
              </w:rPr>
            </w:pPr>
            <w:r>
              <w:rPr>
                <w:sz w:val="18"/>
                <w:szCs w:val="18"/>
                <w:lang w:eastAsia="ru-RU"/>
              </w:rPr>
              <w:t>14402L6170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66EBE4BE" w14:textId="77777777" w:rsidR="00B81B22" w:rsidRDefault="00B81B22">
            <w:pPr>
              <w:spacing w:line="240" w:lineRule="auto"/>
              <w:ind w:firstLine="0"/>
              <w:jc w:val="center"/>
              <w:rPr>
                <w:sz w:val="18"/>
                <w:szCs w:val="18"/>
                <w:lang w:eastAsia="ru-RU"/>
              </w:rPr>
            </w:pPr>
            <w:r>
              <w:rPr>
                <w:sz w:val="18"/>
                <w:szCs w:val="18"/>
                <w:lang w:eastAsia="ru-RU"/>
              </w:rPr>
              <w:t>810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2B34463" w14:textId="77777777" w:rsidR="00B81B22" w:rsidRDefault="00B81B22">
            <w:pPr>
              <w:spacing w:line="240" w:lineRule="auto"/>
              <w:ind w:firstLine="0"/>
              <w:jc w:val="right"/>
              <w:rPr>
                <w:sz w:val="18"/>
                <w:szCs w:val="18"/>
                <w:lang w:eastAsia="ru-RU"/>
              </w:rPr>
            </w:pPr>
            <w:r>
              <w:rPr>
                <w:sz w:val="18"/>
                <w:szCs w:val="18"/>
                <w:lang w:eastAsia="ru-RU"/>
              </w:rPr>
              <w:t>715 868,7</w:t>
            </w:r>
          </w:p>
        </w:tc>
      </w:tr>
      <w:tr w:rsidR="00B81B22" w14:paraId="2822FA85"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40713251" w14:textId="77777777" w:rsidR="00B81B22" w:rsidRDefault="00B81B22">
            <w:pPr>
              <w:spacing w:line="240" w:lineRule="auto"/>
              <w:ind w:firstLine="0"/>
              <w:rPr>
                <w:sz w:val="18"/>
                <w:szCs w:val="18"/>
                <w:lang w:eastAsia="ru-RU"/>
              </w:rPr>
            </w:pPr>
            <w:r>
              <w:rPr>
                <w:sz w:val="18"/>
                <w:szCs w:val="18"/>
                <w:lang w:eastAsia="ru-RU"/>
              </w:rPr>
              <w:t>Благоустройство дворовой территории многоквартирного дома по адресу: ул. Родимцева, 10/2</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51A42CCF" w14:textId="77777777" w:rsidR="00B81B22" w:rsidRDefault="00B81B22">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257E3CF" w14:textId="77777777" w:rsidR="00B81B22" w:rsidRDefault="00B81B22">
            <w:pPr>
              <w:spacing w:line="240" w:lineRule="auto"/>
              <w:ind w:firstLine="0"/>
              <w:jc w:val="center"/>
              <w:rPr>
                <w:sz w:val="18"/>
                <w:szCs w:val="18"/>
                <w:lang w:eastAsia="ru-RU"/>
              </w:rPr>
            </w:pPr>
            <w:r>
              <w:rPr>
                <w:sz w:val="18"/>
                <w:szCs w:val="18"/>
                <w:lang w:eastAsia="ru-RU"/>
              </w:rPr>
              <w:t>144037ИП29</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0CB312D"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E2A4EEF" w14:textId="77777777" w:rsidR="00B81B22" w:rsidRDefault="00B81B22">
            <w:pPr>
              <w:spacing w:line="240" w:lineRule="auto"/>
              <w:ind w:firstLine="0"/>
              <w:jc w:val="right"/>
              <w:rPr>
                <w:sz w:val="18"/>
                <w:szCs w:val="18"/>
                <w:lang w:eastAsia="ru-RU"/>
              </w:rPr>
            </w:pPr>
            <w:r>
              <w:rPr>
                <w:sz w:val="18"/>
                <w:szCs w:val="18"/>
                <w:lang w:eastAsia="ru-RU"/>
              </w:rPr>
              <w:t>230,7</w:t>
            </w:r>
          </w:p>
        </w:tc>
      </w:tr>
      <w:tr w:rsidR="00B81B22" w14:paraId="6B778C0D"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0F19608" w14:textId="77777777" w:rsidR="00B81B22" w:rsidRDefault="00B81B22">
            <w:pPr>
              <w:spacing w:line="240" w:lineRule="auto"/>
              <w:ind w:firstLine="0"/>
              <w:rPr>
                <w:sz w:val="18"/>
                <w:szCs w:val="18"/>
                <w:lang w:eastAsia="ru-RU"/>
              </w:rPr>
            </w:pPr>
            <w:r>
              <w:rPr>
                <w:sz w:val="18"/>
                <w:szCs w:val="18"/>
                <w:lang w:eastAsia="ru-RU"/>
              </w:rPr>
              <w:t>Благоустройство придомовой территории по адресу: ул. Конституции СССР, 5/1</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2F15A951" w14:textId="77777777" w:rsidR="00B81B22" w:rsidRDefault="00B81B22">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6D0D5E4B" w14:textId="77777777" w:rsidR="00B81B22" w:rsidRDefault="00B81B22">
            <w:pPr>
              <w:spacing w:line="240" w:lineRule="auto"/>
              <w:ind w:firstLine="0"/>
              <w:jc w:val="center"/>
              <w:rPr>
                <w:sz w:val="18"/>
                <w:szCs w:val="18"/>
                <w:lang w:eastAsia="ru-RU"/>
              </w:rPr>
            </w:pPr>
            <w:r>
              <w:rPr>
                <w:sz w:val="18"/>
                <w:szCs w:val="18"/>
                <w:lang w:eastAsia="ru-RU"/>
              </w:rPr>
              <w:t>144037ИП34</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4E7433B"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70AFC23" w14:textId="77777777" w:rsidR="00B81B22" w:rsidRDefault="00B81B22">
            <w:pPr>
              <w:spacing w:line="240" w:lineRule="auto"/>
              <w:ind w:firstLine="0"/>
              <w:jc w:val="right"/>
              <w:rPr>
                <w:sz w:val="18"/>
                <w:szCs w:val="18"/>
                <w:lang w:eastAsia="ru-RU"/>
              </w:rPr>
            </w:pPr>
            <w:r>
              <w:rPr>
                <w:sz w:val="18"/>
                <w:szCs w:val="18"/>
                <w:lang w:eastAsia="ru-RU"/>
              </w:rPr>
              <w:t>231,6</w:t>
            </w:r>
          </w:p>
        </w:tc>
      </w:tr>
      <w:tr w:rsidR="00B81B22" w14:paraId="551DBED8"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444B78C" w14:textId="77777777" w:rsidR="00B81B22" w:rsidRDefault="00B81B22">
            <w:pPr>
              <w:spacing w:line="240" w:lineRule="auto"/>
              <w:ind w:firstLine="0"/>
              <w:rPr>
                <w:sz w:val="18"/>
                <w:szCs w:val="18"/>
                <w:lang w:eastAsia="ru-RU"/>
              </w:rPr>
            </w:pPr>
            <w:r>
              <w:rPr>
                <w:sz w:val="18"/>
                <w:szCs w:val="18"/>
                <w:lang w:eastAsia="ru-RU"/>
              </w:rPr>
              <w:t>Благоустройство дворовой территории по адресу: пр-д Майский, 1б</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B425432" w14:textId="77777777" w:rsidR="00B81B22" w:rsidRDefault="00B81B22">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AA4CFF0" w14:textId="77777777" w:rsidR="00B81B22" w:rsidRDefault="00B81B22">
            <w:pPr>
              <w:spacing w:line="240" w:lineRule="auto"/>
              <w:ind w:firstLine="0"/>
              <w:jc w:val="center"/>
              <w:rPr>
                <w:sz w:val="18"/>
                <w:szCs w:val="18"/>
                <w:lang w:eastAsia="ru-RU"/>
              </w:rPr>
            </w:pPr>
            <w:r>
              <w:rPr>
                <w:sz w:val="18"/>
                <w:szCs w:val="18"/>
                <w:lang w:eastAsia="ru-RU"/>
              </w:rPr>
              <w:t>144037ИП49</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FCA18DC"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7286E57" w14:textId="77777777" w:rsidR="00B81B22" w:rsidRDefault="00B81B22">
            <w:pPr>
              <w:spacing w:line="240" w:lineRule="auto"/>
              <w:ind w:firstLine="0"/>
              <w:jc w:val="right"/>
              <w:rPr>
                <w:sz w:val="18"/>
                <w:szCs w:val="18"/>
                <w:lang w:eastAsia="ru-RU"/>
              </w:rPr>
            </w:pPr>
            <w:r>
              <w:rPr>
                <w:sz w:val="18"/>
                <w:szCs w:val="18"/>
                <w:lang w:eastAsia="ru-RU"/>
              </w:rPr>
              <w:t>-607,1</w:t>
            </w:r>
          </w:p>
        </w:tc>
      </w:tr>
      <w:tr w:rsidR="00B81B22" w14:paraId="65760DF3"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12F49FE" w14:textId="77777777" w:rsidR="00B81B22" w:rsidRDefault="00B81B22">
            <w:pPr>
              <w:spacing w:line="240" w:lineRule="auto"/>
              <w:ind w:firstLine="0"/>
              <w:rPr>
                <w:sz w:val="18"/>
                <w:szCs w:val="18"/>
                <w:lang w:eastAsia="ru-RU"/>
              </w:rPr>
            </w:pPr>
            <w:r>
              <w:rPr>
                <w:sz w:val="18"/>
                <w:szCs w:val="18"/>
                <w:lang w:eastAsia="ru-RU"/>
              </w:rPr>
              <w:t>Осуществление мероприятий по благоустройству городских территорий</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3E369A32" w14:textId="77777777" w:rsidR="00B81B22" w:rsidRDefault="00B81B22">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FC652FE" w14:textId="77777777" w:rsidR="00B81B22" w:rsidRDefault="00B81B22">
            <w:pPr>
              <w:spacing w:line="240" w:lineRule="auto"/>
              <w:ind w:firstLine="0"/>
              <w:jc w:val="center"/>
              <w:rPr>
                <w:sz w:val="18"/>
                <w:szCs w:val="18"/>
                <w:lang w:eastAsia="ru-RU"/>
              </w:rPr>
            </w:pPr>
            <w:r>
              <w:rPr>
                <w:sz w:val="18"/>
                <w:szCs w:val="18"/>
                <w:lang w:eastAsia="ru-RU"/>
              </w:rPr>
              <w:t>1440390710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066ACA85"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49E8078A" w14:textId="77777777" w:rsidR="00B81B22" w:rsidRDefault="00B81B22">
            <w:pPr>
              <w:spacing w:line="240" w:lineRule="auto"/>
              <w:ind w:firstLine="0"/>
              <w:jc w:val="right"/>
              <w:rPr>
                <w:sz w:val="18"/>
                <w:szCs w:val="18"/>
                <w:lang w:eastAsia="ru-RU"/>
              </w:rPr>
            </w:pPr>
            <w:r>
              <w:rPr>
                <w:sz w:val="18"/>
                <w:szCs w:val="18"/>
                <w:lang w:eastAsia="ru-RU"/>
              </w:rPr>
              <w:t>-2 805,9</w:t>
            </w:r>
          </w:p>
        </w:tc>
      </w:tr>
      <w:tr w:rsidR="00B81B22" w14:paraId="1B4C9FA0"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7D0214CA" w14:textId="77777777" w:rsidR="00B81B22" w:rsidRDefault="00B81B22">
            <w:pPr>
              <w:spacing w:line="240" w:lineRule="auto"/>
              <w:ind w:firstLine="0"/>
              <w:rPr>
                <w:sz w:val="18"/>
                <w:szCs w:val="18"/>
                <w:lang w:eastAsia="ru-RU"/>
              </w:rPr>
            </w:pPr>
            <w:r>
              <w:rPr>
                <w:sz w:val="18"/>
                <w:szCs w:val="18"/>
                <w:lang w:eastAsia="ru-RU"/>
              </w:rPr>
              <w:t>Мероприятия по созданию приюта для животных</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53E490B4" w14:textId="77777777" w:rsidR="00B81B22" w:rsidRDefault="00B81B22">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02902508" w14:textId="77777777" w:rsidR="00B81B22" w:rsidRDefault="00B81B22">
            <w:pPr>
              <w:spacing w:line="240" w:lineRule="auto"/>
              <w:ind w:firstLine="0"/>
              <w:jc w:val="center"/>
              <w:rPr>
                <w:sz w:val="18"/>
                <w:szCs w:val="18"/>
                <w:lang w:eastAsia="ru-RU"/>
              </w:rPr>
            </w:pPr>
            <w:r>
              <w:rPr>
                <w:sz w:val="18"/>
                <w:szCs w:val="18"/>
                <w:lang w:eastAsia="ru-RU"/>
              </w:rPr>
              <w:t>7750095425</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6EE95D00" w14:textId="77777777" w:rsidR="00B81B22" w:rsidRDefault="00B81B22">
            <w:pPr>
              <w:spacing w:line="240" w:lineRule="auto"/>
              <w:ind w:firstLine="0"/>
              <w:jc w:val="center"/>
              <w:rPr>
                <w:sz w:val="18"/>
                <w:szCs w:val="18"/>
                <w:lang w:eastAsia="ru-RU"/>
              </w:rPr>
            </w:pPr>
            <w:r>
              <w:rPr>
                <w:sz w:val="18"/>
                <w:szCs w:val="18"/>
                <w:lang w:eastAsia="ru-RU"/>
              </w:rPr>
              <w:t>410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9A1B294" w14:textId="77777777" w:rsidR="00B81B22" w:rsidRDefault="00B81B22">
            <w:pPr>
              <w:spacing w:line="240" w:lineRule="auto"/>
              <w:ind w:firstLine="0"/>
              <w:jc w:val="right"/>
              <w:rPr>
                <w:sz w:val="18"/>
                <w:szCs w:val="18"/>
                <w:lang w:eastAsia="ru-RU"/>
              </w:rPr>
            </w:pPr>
            <w:r>
              <w:rPr>
                <w:sz w:val="18"/>
                <w:szCs w:val="18"/>
                <w:lang w:eastAsia="ru-RU"/>
              </w:rPr>
              <w:t>493,4</w:t>
            </w:r>
          </w:p>
        </w:tc>
      </w:tr>
      <w:tr w:rsidR="00B81B22" w14:paraId="0CB12B51"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65947804"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0BCD28D1" w14:textId="77777777" w:rsidR="00B81B22" w:rsidRDefault="00B81B22">
            <w:pPr>
              <w:spacing w:line="240" w:lineRule="auto"/>
              <w:ind w:firstLine="0"/>
              <w:jc w:val="center"/>
              <w:rPr>
                <w:sz w:val="18"/>
                <w:szCs w:val="18"/>
                <w:lang w:eastAsia="ru-RU"/>
              </w:rPr>
            </w:pPr>
            <w:r>
              <w:rPr>
                <w:sz w:val="18"/>
                <w:szCs w:val="18"/>
                <w:lang w:eastAsia="ru-RU"/>
              </w:rPr>
              <w:t>0505</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8A39AF6"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77CC2AF" w14:textId="77777777" w:rsidR="00B81B22" w:rsidRDefault="00B81B22">
            <w:pPr>
              <w:spacing w:line="240" w:lineRule="auto"/>
              <w:ind w:firstLine="0"/>
              <w:jc w:val="center"/>
              <w:rPr>
                <w:sz w:val="18"/>
                <w:szCs w:val="18"/>
                <w:lang w:eastAsia="ru-RU"/>
              </w:rPr>
            </w:pPr>
            <w:r>
              <w:rPr>
                <w:sz w:val="18"/>
                <w:szCs w:val="18"/>
                <w:lang w:eastAsia="ru-RU"/>
              </w:rPr>
              <w:t>240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28457BF5" w14:textId="77777777" w:rsidR="00B81B22" w:rsidRDefault="00B81B22">
            <w:pPr>
              <w:spacing w:line="240" w:lineRule="auto"/>
              <w:ind w:firstLine="0"/>
              <w:jc w:val="right"/>
              <w:rPr>
                <w:sz w:val="18"/>
                <w:szCs w:val="18"/>
                <w:lang w:eastAsia="ru-RU"/>
              </w:rPr>
            </w:pPr>
            <w:r>
              <w:rPr>
                <w:sz w:val="18"/>
                <w:szCs w:val="18"/>
                <w:lang w:eastAsia="ru-RU"/>
              </w:rPr>
              <w:t>132,0</w:t>
            </w:r>
          </w:p>
        </w:tc>
      </w:tr>
      <w:tr w:rsidR="00B81B22" w14:paraId="5890EDCC" w14:textId="77777777" w:rsidTr="00B81B22">
        <w:trPr>
          <w:trHeight w:val="20"/>
        </w:trPr>
        <w:tc>
          <w:tcPr>
            <w:tcW w:w="6355" w:type="dxa"/>
            <w:tcBorders>
              <w:top w:val="single" w:sz="2" w:space="0" w:color="auto"/>
              <w:left w:val="single" w:sz="2" w:space="0" w:color="auto"/>
              <w:bottom w:val="single" w:sz="2" w:space="0" w:color="auto"/>
              <w:right w:val="single" w:sz="2" w:space="0" w:color="auto"/>
            </w:tcBorders>
            <w:hideMark/>
          </w:tcPr>
          <w:p w14:paraId="03D77694"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7BECCF6C" w14:textId="77777777" w:rsidR="00B81B22" w:rsidRDefault="00B81B22">
            <w:pPr>
              <w:spacing w:line="240" w:lineRule="auto"/>
              <w:ind w:firstLine="0"/>
              <w:jc w:val="center"/>
              <w:rPr>
                <w:sz w:val="18"/>
                <w:szCs w:val="18"/>
                <w:lang w:eastAsia="ru-RU"/>
              </w:rPr>
            </w:pPr>
            <w:r>
              <w:rPr>
                <w:sz w:val="18"/>
                <w:szCs w:val="18"/>
                <w:lang w:eastAsia="ru-RU"/>
              </w:rPr>
              <w:t>0505</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6DE6343"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5C92D316" w14:textId="77777777" w:rsidR="00B81B22" w:rsidRDefault="00B81B22">
            <w:pPr>
              <w:spacing w:line="240" w:lineRule="auto"/>
              <w:ind w:firstLine="0"/>
              <w:jc w:val="center"/>
              <w:rPr>
                <w:sz w:val="18"/>
                <w:szCs w:val="18"/>
                <w:lang w:eastAsia="ru-RU"/>
              </w:rPr>
            </w:pPr>
            <w:r>
              <w:rPr>
                <w:sz w:val="18"/>
                <w:szCs w:val="18"/>
                <w:lang w:eastAsia="ru-RU"/>
              </w:rPr>
              <w:t>830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7B8D35B" w14:textId="77777777" w:rsidR="00B81B22" w:rsidRDefault="00B81B22">
            <w:pPr>
              <w:spacing w:line="240" w:lineRule="auto"/>
              <w:ind w:firstLine="0"/>
              <w:jc w:val="right"/>
              <w:rPr>
                <w:sz w:val="18"/>
                <w:szCs w:val="18"/>
                <w:lang w:eastAsia="ru-RU"/>
              </w:rPr>
            </w:pPr>
            <w:r>
              <w:rPr>
                <w:sz w:val="18"/>
                <w:szCs w:val="18"/>
                <w:lang w:eastAsia="ru-RU"/>
              </w:rPr>
              <w:t>609,1</w:t>
            </w:r>
          </w:p>
        </w:tc>
      </w:tr>
      <w:tr w:rsidR="00B81B22" w14:paraId="0D227A31" w14:textId="77777777" w:rsidTr="00B81B22">
        <w:trPr>
          <w:trHeight w:val="311"/>
        </w:trPr>
        <w:tc>
          <w:tcPr>
            <w:tcW w:w="6355" w:type="dxa"/>
            <w:tcBorders>
              <w:top w:val="single" w:sz="2" w:space="0" w:color="auto"/>
              <w:left w:val="single" w:sz="2" w:space="0" w:color="auto"/>
              <w:bottom w:val="single" w:sz="2" w:space="0" w:color="auto"/>
              <w:right w:val="single" w:sz="2" w:space="0" w:color="auto"/>
            </w:tcBorders>
            <w:hideMark/>
          </w:tcPr>
          <w:p w14:paraId="4AFF9D99" w14:textId="77777777" w:rsidR="00B81B22" w:rsidRDefault="00B81B22">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noWrap/>
            <w:vAlign w:val="center"/>
            <w:hideMark/>
          </w:tcPr>
          <w:p w14:paraId="4B4DE567" w14:textId="77777777" w:rsidR="00B81B22" w:rsidRDefault="00B81B22">
            <w:pPr>
              <w:spacing w:line="240" w:lineRule="auto"/>
              <w:ind w:firstLine="0"/>
              <w:jc w:val="center"/>
              <w:rPr>
                <w:sz w:val="18"/>
                <w:szCs w:val="18"/>
                <w:lang w:eastAsia="ru-RU"/>
              </w:rPr>
            </w:pPr>
            <w:r>
              <w:rPr>
                <w:sz w:val="18"/>
                <w:szCs w:val="18"/>
                <w:lang w:eastAsia="ru-RU"/>
              </w:rPr>
              <w:t>0505</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06666CB3" w14:textId="77777777" w:rsidR="00B81B22" w:rsidRDefault="00B81B22">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264BF0F" w14:textId="77777777" w:rsidR="00B81B22" w:rsidRDefault="00B81B22">
            <w:pPr>
              <w:spacing w:line="240" w:lineRule="auto"/>
              <w:ind w:firstLine="0"/>
              <w:jc w:val="center"/>
              <w:rPr>
                <w:sz w:val="18"/>
                <w:szCs w:val="18"/>
                <w:lang w:eastAsia="ru-RU"/>
              </w:rPr>
            </w:pPr>
            <w:r>
              <w:rPr>
                <w:sz w:val="18"/>
                <w:szCs w:val="18"/>
                <w:lang w:eastAsia="ru-RU"/>
              </w:rPr>
              <w:t>850</w:t>
            </w:r>
          </w:p>
        </w:tc>
        <w:tc>
          <w:tcPr>
            <w:tcW w:w="1071" w:type="dxa"/>
            <w:tcBorders>
              <w:top w:val="single" w:sz="2" w:space="0" w:color="auto"/>
              <w:left w:val="single" w:sz="2" w:space="0" w:color="auto"/>
              <w:bottom w:val="single" w:sz="2" w:space="0" w:color="auto"/>
              <w:right w:val="single" w:sz="2" w:space="0" w:color="auto"/>
            </w:tcBorders>
            <w:noWrap/>
            <w:vAlign w:val="center"/>
            <w:hideMark/>
          </w:tcPr>
          <w:p w14:paraId="0E02667D" w14:textId="77777777" w:rsidR="00B81B22" w:rsidRDefault="00B81B22">
            <w:pPr>
              <w:spacing w:line="240" w:lineRule="auto"/>
              <w:ind w:firstLine="0"/>
              <w:jc w:val="right"/>
              <w:rPr>
                <w:sz w:val="18"/>
                <w:szCs w:val="18"/>
                <w:lang w:eastAsia="ru-RU"/>
              </w:rPr>
            </w:pPr>
            <w:r>
              <w:rPr>
                <w:sz w:val="18"/>
                <w:szCs w:val="18"/>
                <w:lang w:eastAsia="ru-RU"/>
              </w:rPr>
              <w:t>50,0</w:t>
            </w:r>
          </w:p>
        </w:tc>
      </w:tr>
      <w:tr w:rsidR="00B81B22" w14:paraId="25C8BCD0" w14:textId="77777777" w:rsidTr="00B81B22">
        <w:trPr>
          <w:trHeight w:val="20"/>
        </w:trPr>
        <w:tc>
          <w:tcPr>
            <w:tcW w:w="911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bottom"/>
            <w:hideMark/>
          </w:tcPr>
          <w:p w14:paraId="7EB666CA" w14:textId="77777777" w:rsidR="00B81B22" w:rsidRDefault="00B81B22">
            <w:pPr>
              <w:spacing w:line="240" w:lineRule="auto"/>
              <w:ind w:firstLine="0"/>
              <w:jc w:val="left"/>
              <w:rPr>
                <w:b/>
                <w:bCs/>
                <w:sz w:val="18"/>
                <w:szCs w:val="18"/>
                <w:lang w:eastAsia="ru-RU"/>
              </w:rPr>
            </w:pPr>
            <w:r>
              <w:rPr>
                <w:b/>
                <w:bCs/>
                <w:sz w:val="18"/>
                <w:szCs w:val="18"/>
                <w:lang w:eastAsia="ru-RU"/>
              </w:rPr>
              <w:t>Всего:</w:t>
            </w:r>
          </w:p>
        </w:tc>
        <w:tc>
          <w:tcPr>
            <w:tcW w:w="1071"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bottom"/>
            <w:hideMark/>
          </w:tcPr>
          <w:p w14:paraId="36924E0B" w14:textId="77777777" w:rsidR="00B81B22" w:rsidRDefault="00B81B22">
            <w:pPr>
              <w:spacing w:line="240" w:lineRule="auto"/>
              <w:ind w:firstLine="0"/>
              <w:jc w:val="right"/>
              <w:rPr>
                <w:b/>
                <w:bCs/>
                <w:sz w:val="18"/>
                <w:szCs w:val="18"/>
                <w:lang w:eastAsia="ru-RU"/>
              </w:rPr>
            </w:pPr>
            <w:r>
              <w:rPr>
                <w:b/>
                <w:bCs/>
                <w:sz w:val="18"/>
                <w:szCs w:val="18"/>
                <w:lang w:eastAsia="ru-RU"/>
              </w:rPr>
              <w:t>1 324 586,0</w:t>
            </w:r>
          </w:p>
        </w:tc>
      </w:tr>
    </w:tbl>
    <w:p w14:paraId="21002F9C" w14:textId="77777777" w:rsidR="00B81B22" w:rsidRDefault="00B81B22" w:rsidP="00B81B22">
      <w:pPr>
        <w:autoSpaceDE w:val="0"/>
        <w:autoSpaceDN w:val="0"/>
        <w:adjustRightInd w:val="0"/>
        <w:spacing w:line="240" w:lineRule="auto"/>
        <w:rPr>
          <w:color w:val="000000"/>
          <w:sz w:val="24"/>
          <w:szCs w:val="24"/>
          <w:highlight w:val="yellow"/>
        </w:rPr>
      </w:pPr>
    </w:p>
    <w:p w14:paraId="1F2F486B" w14:textId="77777777" w:rsidR="00B81B22" w:rsidRDefault="00B81B22" w:rsidP="00B81B22">
      <w:pPr>
        <w:autoSpaceDE w:val="0"/>
        <w:autoSpaceDN w:val="0"/>
        <w:adjustRightInd w:val="0"/>
        <w:spacing w:line="240" w:lineRule="auto"/>
        <w:rPr>
          <w:color w:val="000000"/>
          <w:szCs w:val="28"/>
        </w:rPr>
      </w:pPr>
      <w:r>
        <w:rPr>
          <w:color w:val="000000"/>
          <w:szCs w:val="28"/>
        </w:rPr>
        <w:t>Внесенные в СБР изменения затронули 17 муниципальных программ и непрограммную часть расходов бюджета города Оренбурга.</w:t>
      </w:r>
    </w:p>
    <w:p w14:paraId="73F9F50E" w14:textId="77777777" w:rsidR="00B81B22" w:rsidRDefault="00B81B22" w:rsidP="00B81B22">
      <w:pPr>
        <w:widowControl w:val="0"/>
        <w:spacing w:line="240" w:lineRule="auto"/>
        <w:rPr>
          <w:szCs w:val="28"/>
        </w:rPr>
      </w:pPr>
      <w:r>
        <w:rPr>
          <w:szCs w:val="28"/>
        </w:rPr>
        <w:t>Изменение общего объема бюджетных ассигнований, утвержденного СБР, относительно утвержденного Решением о бюджете, в основном связано с изменением сумм межбюджетных трансфертов, в том числе на:</w:t>
      </w:r>
    </w:p>
    <w:p w14:paraId="573AFF2A" w14:textId="77777777" w:rsidR="00B81B22" w:rsidRDefault="00B81B22" w:rsidP="00B81B22">
      <w:pPr>
        <w:pStyle w:val="a4"/>
        <w:widowControl w:val="0"/>
        <w:numPr>
          <w:ilvl w:val="3"/>
          <w:numId w:val="36"/>
        </w:numPr>
        <w:tabs>
          <w:tab w:val="left" w:pos="1134"/>
        </w:tabs>
        <w:spacing w:line="240" w:lineRule="auto"/>
        <w:ind w:left="0" w:firstLine="709"/>
        <w:rPr>
          <w:szCs w:val="28"/>
        </w:rPr>
      </w:pPr>
      <w:r>
        <w:rPr>
          <w:szCs w:val="28"/>
        </w:rPr>
        <w:t xml:space="preserve">мероприятия по ликвидации последствий чрезвычайной ситуации, вызванной в результате прохождения весеннего паводка на территории </w:t>
      </w:r>
      <w:r>
        <w:rPr>
          <w:szCs w:val="28"/>
        </w:rPr>
        <w:lastRenderedPageBreak/>
        <w:t>Оренбургской области, по восстановлению объектов жилищно-коммунального хозяйства,</w:t>
      </w:r>
      <w:r>
        <w:t xml:space="preserve"> </w:t>
      </w:r>
      <w:bookmarkStart w:id="4" w:name="_Hlk181778946"/>
      <w:r>
        <w:t xml:space="preserve">увеличение </w:t>
      </w:r>
      <w:r>
        <w:rPr>
          <w:szCs w:val="28"/>
        </w:rPr>
        <w:t>на сумму 715 797,1 тыс. рублей (УЖКХ)</w:t>
      </w:r>
      <w:bookmarkEnd w:id="4"/>
      <w:r>
        <w:rPr>
          <w:szCs w:val="28"/>
        </w:rPr>
        <w:t>;</w:t>
      </w:r>
    </w:p>
    <w:p w14:paraId="0D5BC973" w14:textId="77777777" w:rsidR="00B81B22" w:rsidRDefault="00B81B22" w:rsidP="00B81B22">
      <w:pPr>
        <w:pStyle w:val="a4"/>
        <w:widowControl w:val="0"/>
        <w:numPr>
          <w:ilvl w:val="3"/>
          <w:numId w:val="36"/>
        </w:numPr>
        <w:tabs>
          <w:tab w:val="left" w:pos="1134"/>
        </w:tabs>
        <w:spacing w:line="240" w:lineRule="auto"/>
        <w:ind w:left="0" w:firstLine="709"/>
        <w:rPr>
          <w:szCs w:val="28"/>
        </w:rPr>
      </w:pPr>
      <w:r>
        <w:rPr>
          <w:szCs w:val="28"/>
        </w:rPr>
        <w:t>выполнение работ по благоустройству общественных территорий, увеличение на сумму 345 000,0 тыс. рублей (ДГиЗО);</w:t>
      </w:r>
    </w:p>
    <w:p w14:paraId="154BF66E" w14:textId="77777777" w:rsidR="00B81B22" w:rsidRDefault="00B81B22" w:rsidP="00B81B22">
      <w:pPr>
        <w:pStyle w:val="a4"/>
        <w:widowControl w:val="0"/>
        <w:numPr>
          <w:ilvl w:val="3"/>
          <w:numId w:val="36"/>
        </w:numPr>
        <w:tabs>
          <w:tab w:val="left" w:pos="1134"/>
        </w:tabs>
        <w:spacing w:line="240" w:lineRule="auto"/>
        <w:ind w:left="0" w:firstLine="709"/>
        <w:rPr>
          <w:szCs w:val="28"/>
        </w:rPr>
      </w:pPr>
      <w:r>
        <w:rPr>
          <w:szCs w:val="28"/>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увеличение </w:t>
      </w:r>
      <w:bookmarkStart w:id="5" w:name="_Hlk181778862"/>
      <w:r>
        <w:rPr>
          <w:szCs w:val="28"/>
        </w:rPr>
        <w:t>на сумму 202 382,9</w:t>
      </w:r>
      <w:r>
        <w:rPr>
          <w:szCs w:val="28"/>
          <w:lang w:eastAsia="ru-RU"/>
        </w:rPr>
        <w:t xml:space="preserve"> </w:t>
      </w:r>
      <w:r>
        <w:rPr>
          <w:szCs w:val="28"/>
        </w:rPr>
        <w:t>тыс. рублей (ДИиЖО)</w:t>
      </w:r>
      <w:bookmarkEnd w:id="5"/>
      <w:r>
        <w:rPr>
          <w:szCs w:val="28"/>
        </w:rPr>
        <w:t>;</w:t>
      </w:r>
    </w:p>
    <w:p w14:paraId="1E398F89" w14:textId="77777777" w:rsidR="00B81B22" w:rsidRDefault="00B81B22" w:rsidP="00B81B22">
      <w:pPr>
        <w:pStyle w:val="a4"/>
        <w:widowControl w:val="0"/>
        <w:numPr>
          <w:ilvl w:val="3"/>
          <w:numId w:val="36"/>
        </w:numPr>
        <w:tabs>
          <w:tab w:val="left" w:pos="1134"/>
        </w:tabs>
        <w:spacing w:line="240" w:lineRule="auto"/>
        <w:ind w:left="0" w:firstLine="709"/>
        <w:rPr>
          <w:szCs w:val="28"/>
        </w:rPr>
      </w:pPr>
      <w:r>
        <w:rPr>
          <w:szCs w:val="28"/>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увеличение </w:t>
      </w:r>
      <w:bookmarkStart w:id="6" w:name="_Hlk181779216"/>
      <w:r>
        <w:rPr>
          <w:szCs w:val="28"/>
        </w:rPr>
        <w:t>на сумму 61 065,5 тыс. рублей (ДИиЖО</w:t>
      </w:r>
      <w:bookmarkEnd w:id="6"/>
      <w:r>
        <w:rPr>
          <w:szCs w:val="28"/>
        </w:rPr>
        <w:t>);</w:t>
      </w:r>
    </w:p>
    <w:p w14:paraId="21444FBE" w14:textId="77777777" w:rsidR="00B81B22" w:rsidRDefault="00B81B22" w:rsidP="00B81B22">
      <w:pPr>
        <w:pStyle w:val="a4"/>
        <w:widowControl w:val="0"/>
        <w:numPr>
          <w:ilvl w:val="3"/>
          <w:numId w:val="36"/>
        </w:numPr>
        <w:tabs>
          <w:tab w:val="left" w:pos="1134"/>
        </w:tabs>
        <w:spacing w:line="240" w:lineRule="auto"/>
        <w:ind w:left="0" w:firstLine="709"/>
        <w:rPr>
          <w:szCs w:val="28"/>
        </w:rPr>
      </w:pPr>
      <w:r>
        <w:rPr>
          <w:szCs w:val="28"/>
        </w:rPr>
        <w:t>достижение показателей государственной программы Российской Федерации «Развитие туризма», увеличение</w:t>
      </w:r>
      <w:r>
        <w:t xml:space="preserve"> </w:t>
      </w:r>
      <w:r>
        <w:rPr>
          <w:szCs w:val="28"/>
        </w:rPr>
        <w:t>на сумму 54 708,6 тыс. рублей (ДГиЗО);</w:t>
      </w:r>
    </w:p>
    <w:p w14:paraId="54B3DEC0" w14:textId="77777777" w:rsidR="00B81B22" w:rsidRDefault="00B81B22" w:rsidP="00B81B22">
      <w:pPr>
        <w:pStyle w:val="a4"/>
        <w:widowControl w:val="0"/>
        <w:numPr>
          <w:ilvl w:val="3"/>
          <w:numId w:val="36"/>
        </w:numPr>
        <w:tabs>
          <w:tab w:val="left" w:pos="1134"/>
        </w:tabs>
        <w:spacing w:line="240" w:lineRule="auto"/>
        <w:ind w:left="0" w:firstLine="709"/>
        <w:rPr>
          <w:szCs w:val="28"/>
        </w:rPr>
      </w:pPr>
      <w:r>
        <w:rPr>
          <w:szCs w:val="28"/>
        </w:rPr>
        <w:t xml:space="preserve">реализацию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 уменьшение на сумму 60 114,0 тыс. рублей. </w:t>
      </w:r>
    </w:p>
    <w:p w14:paraId="13754478" w14:textId="77777777" w:rsidR="00B81B22" w:rsidRDefault="00B81B22" w:rsidP="00B81B22">
      <w:pPr>
        <w:spacing w:line="240" w:lineRule="auto"/>
        <w:rPr>
          <w:szCs w:val="28"/>
          <w:lang w:eastAsia="ru-RU"/>
        </w:rPr>
      </w:pPr>
      <w:r>
        <w:rPr>
          <w:szCs w:val="28"/>
          <w:lang w:eastAsia="ru-RU"/>
        </w:rPr>
        <w:t xml:space="preserve">Счетной палатой в соответствии с пунктом 2.19 </w:t>
      </w:r>
      <w:r>
        <w:rPr>
          <w:szCs w:val="28"/>
        </w:rPr>
        <w:t>Плана работы на 2024 год, утвержденного приказом Счетной палаты от 28.12.2023 № 50, за девять месяцев проведены мероприятия по «Анализу и мониторинг изменений, внесенных в сводную бюджетную роспись</w:t>
      </w:r>
      <w:r>
        <w:rPr>
          <w:szCs w:val="28"/>
          <w:lang w:eastAsia="ru-RU"/>
        </w:rPr>
        <w:t>».</w:t>
      </w:r>
    </w:p>
    <w:p w14:paraId="14D06578" w14:textId="77777777" w:rsidR="00B81B22" w:rsidRDefault="00B81B22" w:rsidP="00B81B22">
      <w:pPr>
        <w:spacing w:line="240" w:lineRule="auto"/>
        <w:rPr>
          <w:szCs w:val="28"/>
        </w:rPr>
      </w:pPr>
      <w:r>
        <w:rPr>
          <w:szCs w:val="28"/>
        </w:rPr>
        <w:t>По результатам анализа представленных в Счетную палату изменений в СБР установлены следующие нарушения и недостатки:</w:t>
      </w:r>
    </w:p>
    <w:p w14:paraId="19D17713" w14:textId="77777777" w:rsidR="00B81B22" w:rsidRDefault="00B81B22" w:rsidP="00B81B22">
      <w:pPr>
        <w:spacing w:line="240" w:lineRule="auto"/>
        <w:rPr>
          <w:szCs w:val="28"/>
        </w:rPr>
      </w:pPr>
      <w:r>
        <w:rPr>
          <w:szCs w:val="28"/>
        </w:rPr>
        <w:t>- не в полном объеме представлены предложения ГРБС о внесении изменений в СБР. В ходе проведения мероприятий Финансовым управлением по устным запросам Счетной палаты дополнительно представлялись материалы, обосновывающие внесенные изменения;</w:t>
      </w:r>
    </w:p>
    <w:p w14:paraId="13D1DC83" w14:textId="77777777" w:rsidR="00B81B22" w:rsidRDefault="00B81B22" w:rsidP="00B81B22">
      <w:pPr>
        <w:spacing w:line="240" w:lineRule="auto"/>
        <w:rPr>
          <w:szCs w:val="28"/>
        </w:rPr>
      </w:pPr>
      <w:r>
        <w:rPr>
          <w:szCs w:val="28"/>
        </w:rPr>
        <w:t>- предложения главных распорядителей не содержат расчетов сумм, предлагаемых изменений;</w:t>
      </w:r>
    </w:p>
    <w:p w14:paraId="75054170" w14:textId="77777777" w:rsidR="00B81B22" w:rsidRDefault="00B81B22" w:rsidP="00B81B22">
      <w:pPr>
        <w:autoSpaceDE w:val="0"/>
        <w:autoSpaceDN w:val="0"/>
        <w:adjustRightInd w:val="0"/>
        <w:spacing w:line="240" w:lineRule="auto"/>
        <w:rPr>
          <w:szCs w:val="28"/>
        </w:rPr>
      </w:pPr>
      <w:r>
        <w:rPr>
          <w:szCs w:val="28"/>
        </w:rPr>
        <w:t xml:space="preserve">- не во всех случаях предоставлена информация о достаточности бюджетных ассигнований для выполнения обязательств по оплате коммунальных услуг и оплате труда, сохранении уровня заработной платы не ниже минимального размера оплаты труда, недопущении образования просроченной кредиторской задолженности; </w:t>
      </w:r>
    </w:p>
    <w:p w14:paraId="65AC5A33" w14:textId="77777777" w:rsidR="00B81B22" w:rsidRDefault="00B81B22" w:rsidP="00B81B22">
      <w:pPr>
        <w:autoSpaceDE w:val="0"/>
        <w:autoSpaceDN w:val="0"/>
        <w:adjustRightInd w:val="0"/>
        <w:spacing w:line="240" w:lineRule="auto"/>
        <w:rPr>
          <w:szCs w:val="28"/>
        </w:rPr>
      </w:pPr>
      <w:r>
        <w:rPr>
          <w:szCs w:val="28"/>
        </w:rPr>
        <w:t>- не во всех случаях с предложением по внесению изменений в СБР направляется финансовое экономическое обоснование предлагаемых изменений по форме установленной Порядком составления и ведения СБР;</w:t>
      </w:r>
    </w:p>
    <w:p w14:paraId="200D41C1" w14:textId="77777777" w:rsidR="00B81B22" w:rsidRDefault="00B81B22" w:rsidP="00B81B22">
      <w:pPr>
        <w:autoSpaceDE w:val="0"/>
        <w:autoSpaceDN w:val="0"/>
        <w:adjustRightInd w:val="0"/>
        <w:spacing w:line="240" w:lineRule="auto"/>
        <w:rPr>
          <w:szCs w:val="28"/>
        </w:rPr>
      </w:pPr>
      <w:r>
        <w:rPr>
          <w:szCs w:val="28"/>
        </w:rPr>
        <w:t>- внесение изменений в СБР в рамках перечня наказов избирателей произведено без соответствующего внесения изменений в перечень наказов избирателей.</w:t>
      </w:r>
    </w:p>
    <w:p w14:paraId="37A039D1" w14:textId="77777777" w:rsidR="00B81B22" w:rsidRDefault="00B81B22" w:rsidP="00B81B22">
      <w:pPr>
        <w:widowControl w:val="0"/>
        <w:spacing w:line="240" w:lineRule="auto"/>
        <w:ind w:firstLine="720"/>
        <w:rPr>
          <w:szCs w:val="28"/>
        </w:rPr>
      </w:pPr>
      <w:r>
        <w:t xml:space="preserve">Согласно представленному Отчету об исполнении бюджета за девять месяцев 2024 года бюджетные расходы профинансированы в сумме 17 245 516,0 тыс. рублей, </w:t>
      </w:r>
      <w:r>
        <w:lastRenderedPageBreak/>
        <w:t>что составило 64,5% от бюджетных ассигнований, утвержденных Решением о бюджете (26 731 881,9 тыс. рублей), 61,5% от бюджетных ассигнований, утвержденных СБР (</w:t>
      </w:r>
      <w:r>
        <w:rPr>
          <w:szCs w:val="28"/>
        </w:rPr>
        <w:t>28 056 467,9 тыс</w:t>
      </w:r>
      <w:r>
        <w:t>. рублей) и 61,8% от утвержденных и доведенных до главных распорядителей бюджетных средств лимитов бюджетных обязательств (</w:t>
      </w:r>
      <w:r>
        <w:rPr>
          <w:bCs/>
          <w:color w:val="000000"/>
          <w:szCs w:val="28"/>
          <w:lang w:eastAsia="ru-RU"/>
        </w:rPr>
        <w:t>27 912 641,0</w:t>
      </w:r>
      <w:r>
        <w:t xml:space="preserve"> тыс. </w:t>
      </w:r>
      <w:r>
        <w:rPr>
          <w:szCs w:val="28"/>
        </w:rPr>
        <w:t>рублей).</w:t>
      </w:r>
    </w:p>
    <w:p w14:paraId="18D6E351" w14:textId="77777777" w:rsidR="00B81B22" w:rsidRDefault="00B81B22" w:rsidP="00B81B22">
      <w:pPr>
        <w:widowControl w:val="0"/>
        <w:autoSpaceDE w:val="0"/>
        <w:autoSpaceDN w:val="0"/>
        <w:adjustRightInd w:val="0"/>
        <w:spacing w:line="240" w:lineRule="auto"/>
        <w:rPr>
          <w:rFonts w:ascii="Times New Roman CYR" w:hAnsi="Times New Roman CYR" w:cs="Times New Roman CYR"/>
          <w:szCs w:val="28"/>
        </w:rPr>
      </w:pPr>
      <w:r>
        <w:rPr>
          <w:rFonts w:ascii="Times New Roman CYR" w:hAnsi="Times New Roman CYR" w:cs="Times New Roman CYR"/>
          <w:szCs w:val="28"/>
        </w:rPr>
        <w:t xml:space="preserve">По сравнению с аналогичным показателем прошлого </w:t>
      </w:r>
      <w:r>
        <w:rPr>
          <w:szCs w:val="28"/>
        </w:rPr>
        <w:t>года (</w:t>
      </w:r>
      <w:r>
        <w:t xml:space="preserve">16 311 215,0 </w:t>
      </w:r>
      <w:r>
        <w:rPr>
          <w:szCs w:val="28"/>
        </w:rPr>
        <w:t>тыс. рублей</w:t>
      </w:r>
      <w:r>
        <w:rPr>
          <w:rFonts w:ascii="Times New Roman CYR" w:hAnsi="Times New Roman CYR" w:cs="Times New Roman CYR"/>
          <w:szCs w:val="28"/>
        </w:rPr>
        <w:t>) расходы городского бюджета за отчетный период увеличились на сумму 934 301,0 тыс. рублей или на 5,7%.</w:t>
      </w:r>
    </w:p>
    <w:p w14:paraId="06DB4C7B" w14:textId="77777777" w:rsidR="00B81B22" w:rsidRDefault="00B81B22" w:rsidP="00B81B22">
      <w:pPr>
        <w:widowControl w:val="0"/>
        <w:autoSpaceDE w:val="0"/>
        <w:autoSpaceDN w:val="0"/>
        <w:adjustRightInd w:val="0"/>
        <w:spacing w:line="240" w:lineRule="auto"/>
        <w:rPr>
          <w:rFonts w:ascii="Times New Roman CYR" w:hAnsi="Times New Roman CYR" w:cs="Times New Roman CYR"/>
          <w:sz w:val="16"/>
          <w:szCs w:val="16"/>
        </w:rPr>
      </w:pPr>
    </w:p>
    <w:p w14:paraId="2611CB0D" w14:textId="77777777" w:rsidR="00B81B22" w:rsidRDefault="00B81B22" w:rsidP="00B81B22">
      <w:pPr>
        <w:pStyle w:val="2"/>
        <w:spacing w:before="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В отчетном периоде исполнение расходной части бюджета города Оренбурга осуществлялось по </w:t>
      </w:r>
      <w:r>
        <w:rPr>
          <w:rFonts w:ascii="Times New Roman" w:hAnsi="Times New Roman" w:cs="Times New Roman"/>
          <w:color w:val="auto"/>
          <w:sz w:val="28"/>
          <w:szCs w:val="28"/>
        </w:rPr>
        <w:t>одиннадцати разделам и 35-и подразделам классификации бюджетных расходов</w:t>
      </w:r>
      <w:r>
        <w:rPr>
          <w:rFonts w:ascii="Times New Roman" w:hAnsi="Times New Roman" w:cs="Times New Roman"/>
          <w:b w:val="0"/>
          <w:bCs w:val="0"/>
          <w:color w:val="auto"/>
          <w:sz w:val="28"/>
          <w:szCs w:val="28"/>
        </w:rPr>
        <w:t>.</w:t>
      </w:r>
    </w:p>
    <w:p w14:paraId="13A76653" w14:textId="77777777" w:rsidR="00B81B22" w:rsidRDefault="00B81B22" w:rsidP="00B81B22">
      <w:pPr>
        <w:widowControl w:val="0"/>
        <w:autoSpaceDE w:val="0"/>
        <w:autoSpaceDN w:val="0"/>
        <w:adjustRightInd w:val="0"/>
        <w:spacing w:line="240" w:lineRule="auto"/>
        <w:rPr>
          <w:szCs w:val="28"/>
        </w:rPr>
      </w:pPr>
      <w:r>
        <w:rPr>
          <w:szCs w:val="28"/>
        </w:rPr>
        <w:t>Сведения об исполнении бюджета города Оренбурга за девять месяцев 2024 года в сравнении с аналогичным периодом 2023 года с детализацией расходов по разделам и подразделам классификации расходов представлены в таблице 3.</w:t>
      </w:r>
    </w:p>
    <w:p w14:paraId="180D4543" w14:textId="77777777" w:rsidR="00B81B22" w:rsidRDefault="00B81B22" w:rsidP="00B81B22">
      <w:pPr>
        <w:widowControl w:val="0"/>
        <w:autoSpaceDE w:val="0"/>
        <w:autoSpaceDN w:val="0"/>
        <w:adjustRightInd w:val="0"/>
        <w:spacing w:line="240" w:lineRule="auto"/>
        <w:rPr>
          <w:sz w:val="8"/>
          <w:szCs w:val="12"/>
        </w:rPr>
      </w:pPr>
    </w:p>
    <w:p w14:paraId="5026DD47" w14:textId="77777777" w:rsidR="00B81B22" w:rsidRDefault="00B81B22" w:rsidP="00B81B22">
      <w:pPr>
        <w:widowControl w:val="0"/>
        <w:spacing w:line="240" w:lineRule="auto"/>
        <w:ind w:right="-142"/>
        <w:jc w:val="right"/>
        <w:rPr>
          <w:i/>
          <w:szCs w:val="28"/>
        </w:rPr>
      </w:pPr>
      <w:r>
        <w:rPr>
          <w:i/>
          <w:szCs w:val="28"/>
        </w:rPr>
        <w:t>Таблица 3 (тыс. рублей)</w:t>
      </w:r>
    </w:p>
    <w:tbl>
      <w:tblPr>
        <w:tblW w:w="10410"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4"/>
        <w:gridCol w:w="3361"/>
        <w:gridCol w:w="1218"/>
        <w:gridCol w:w="1131"/>
        <w:gridCol w:w="636"/>
        <w:gridCol w:w="1218"/>
        <w:gridCol w:w="1217"/>
        <w:gridCol w:w="599"/>
        <w:gridCol w:w="466"/>
      </w:tblGrid>
      <w:tr w:rsidR="00B81B22" w14:paraId="45C2D2A2" w14:textId="77777777" w:rsidTr="00B81B22">
        <w:trPr>
          <w:gridAfter w:val="1"/>
          <w:wAfter w:w="480" w:type="dxa"/>
          <w:trHeight w:val="483"/>
        </w:trPr>
        <w:tc>
          <w:tcPr>
            <w:tcW w:w="4126" w:type="dxa"/>
            <w:gridSpan w:val="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E03C0A2" w14:textId="77777777" w:rsidR="00B81B22" w:rsidRDefault="00B81B22">
            <w:pPr>
              <w:spacing w:line="240" w:lineRule="auto"/>
              <w:ind w:firstLine="0"/>
              <w:jc w:val="center"/>
              <w:rPr>
                <w:color w:val="000000"/>
                <w:sz w:val="18"/>
                <w:szCs w:val="18"/>
                <w:lang w:eastAsia="ru-RU"/>
              </w:rPr>
            </w:pPr>
            <w:r>
              <w:rPr>
                <w:color w:val="000000"/>
                <w:sz w:val="18"/>
                <w:szCs w:val="18"/>
                <w:lang w:eastAsia="ru-RU"/>
              </w:rPr>
              <w:t>Раздел, подраздел классификации расходов бюджета</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10210DE" w14:textId="77777777" w:rsidR="00B81B22" w:rsidRDefault="00B81B22">
            <w:pPr>
              <w:spacing w:line="240" w:lineRule="auto"/>
              <w:ind w:firstLine="0"/>
              <w:jc w:val="center"/>
              <w:rPr>
                <w:color w:val="000000"/>
                <w:sz w:val="18"/>
                <w:szCs w:val="18"/>
                <w:lang w:eastAsia="ru-RU"/>
              </w:rPr>
            </w:pPr>
            <w:r>
              <w:rPr>
                <w:color w:val="000000"/>
                <w:sz w:val="18"/>
                <w:szCs w:val="18"/>
                <w:lang w:eastAsia="ru-RU"/>
              </w:rPr>
              <w:t>Утверждено СБР на 2023 год</w:t>
            </w:r>
          </w:p>
        </w:tc>
        <w:tc>
          <w:tcPr>
            <w:tcW w:w="1843" w:type="dxa"/>
            <w:gridSpan w:val="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74E04F7" w14:textId="77777777" w:rsidR="00B81B22" w:rsidRDefault="00B81B22">
            <w:pPr>
              <w:spacing w:line="240" w:lineRule="auto"/>
              <w:ind w:firstLine="0"/>
              <w:jc w:val="center"/>
              <w:rPr>
                <w:color w:val="000000"/>
                <w:sz w:val="18"/>
                <w:szCs w:val="18"/>
                <w:lang w:eastAsia="ru-RU"/>
              </w:rPr>
            </w:pPr>
            <w:r>
              <w:rPr>
                <w:color w:val="000000"/>
                <w:sz w:val="18"/>
                <w:szCs w:val="18"/>
                <w:lang w:eastAsia="ru-RU"/>
              </w:rPr>
              <w:t>Исполнено за девять месяцев 2023 года</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7215C5D" w14:textId="77777777" w:rsidR="00B81B22" w:rsidRDefault="00B81B22">
            <w:pPr>
              <w:spacing w:line="240" w:lineRule="auto"/>
              <w:ind w:firstLine="0"/>
              <w:jc w:val="center"/>
              <w:rPr>
                <w:color w:val="000000"/>
                <w:sz w:val="18"/>
                <w:szCs w:val="18"/>
                <w:lang w:eastAsia="ru-RU"/>
              </w:rPr>
            </w:pPr>
            <w:r>
              <w:rPr>
                <w:color w:val="000000"/>
                <w:sz w:val="18"/>
                <w:szCs w:val="18"/>
                <w:lang w:eastAsia="ru-RU"/>
              </w:rPr>
              <w:t>Утверждено СБР на 2024 год</w:t>
            </w:r>
          </w:p>
        </w:tc>
        <w:tc>
          <w:tcPr>
            <w:tcW w:w="1895" w:type="dxa"/>
            <w:gridSpan w:val="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5E10D2A" w14:textId="77777777" w:rsidR="00B81B22" w:rsidRDefault="00B81B22">
            <w:pPr>
              <w:spacing w:line="240" w:lineRule="auto"/>
              <w:ind w:firstLine="0"/>
              <w:jc w:val="center"/>
              <w:rPr>
                <w:color w:val="000000"/>
                <w:sz w:val="18"/>
                <w:szCs w:val="18"/>
                <w:lang w:eastAsia="ru-RU"/>
              </w:rPr>
            </w:pPr>
            <w:r>
              <w:rPr>
                <w:color w:val="000000"/>
                <w:sz w:val="18"/>
                <w:szCs w:val="18"/>
                <w:lang w:eastAsia="ru-RU"/>
              </w:rPr>
              <w:t>Исполнено за девять месяцев 2024 года</w:t>
            </w:r>
          </w:p>
        </w:tc>
      </w:tr>
      <w:tr w:rsidR="00B81B22" w14:paraId="6697C338" w14:textId="77777777" w:rsidTr="00B81B22">
        <w:trPr>
          <w:trHeight w:val="483"/>
        </w:trPr>
        <w:tc>
          <w:tcPr>
            <w:tcW w:w="7670" w:type="dxa"/>
            <w:gridSpan w:val="2"/>
            <w:vMerge/>
            <w:tcBorders>
              <w:top w:val="single" w:sz="2" w:space="0" w:color="auto"/>
              <w:left w:val="single" w:sz="2" w:space="0" w:color="auto"/>
              <w:bottom w:val="single" w:sz="2" w:space="0" w:color="auto"/>
              <w:right w:val="single" w:sz="2" w:space="0" w:color="auto"/>
            </w:tcBorders>
            <w:vAlign w:val="center"/>
            <w:hideMark/>
          </w:tcPr>
          <w:p w14:paraId="5E176A8A" w14:textId="77777777" w:rsidR="00B81B22" w:rsidRDefault="00B81B22">
            <w:pPr>
              <w:rPr>
                <w:color w:val="000000"/>
                <w:sz w:val="18"/>
                <w:szCs w:val="18"/>
                <w:lang w:eastAsia="ru-RU"/>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435F1A3B" w14:textId="77777777" w:rsidR="00B81B22" w:rsidRDefault="00B81B22">
            <w:pPr>
              <w:rPr>
                <w:color w:val="000000"/>
                <w:sz w:val="18"/>
                <w:szCs w:val="18"/>
                <w:lang w:eastAsia="ru-RU"/>
              </w:rPr>
            </w:pPr>
          </w:p>
        </w:tc>
        <w:tc>
          <w:tcPr>
            <w:tcW w:w="2502" w:type="dxa"/>
            <w:gridSpan w:val="2"/>
            <w:vMerge/>
            <w:tcBorders>
              <w:top w:val="single" w:sz="2" w:space="0" w:color="auto"/>
              <w:left w:val="single" w:sz="2" w:space="0" w:color="auto"/>
              <w:bottom w:val="single" w:sz="2" w:space="0" w:color="auto"/>
              <w:right w:val="single" w:sz="2" w:space="0" w:color="auto"/>
            </w:tcBorders>
            <w:vAlign w:val="center"/>
            <w:hideMark/>
          </w:tcPr>
          <w:p w14:paraId="327E2B11" w14:textId="77777777" w:rsidR="00B81B22" w:rsidRDefault="00B81B22">
            <w:pPr>
              <w:rPr>
                <w:color w:val="000000"/>
                <w:sz w:val="18"/>
                <w:szCs w:val="18"/>
                <w:lang w:eastAsia="ru-RU"/>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2D46F8A7" w14:textId="77777777" w:rsidR="00B81B22" w:rsidRDefault="00B81B22">
            <w:pPr>
              <w:rPr>
                <w:color w:val="000000"/>
                <w:sz w:val="18"/>
                <w:szCs w:val="18"/>
                <w:lang w:eastAsia="ru-RU"/>
              </w:rPr>
            </w:pPr>
          </w:p>
        </w:tc>
        <w:tc>
          <w:tcPr>
            <w:tcW w:w="2515" w:type="dxa"/>
            <w:gridSpan w:val="2"/>
            <w:vMerge/>
            <w:tcBorders>
              <w:top w:val="single" w:sz="2" w:space="0" w:color="auto"/>
              <w:left w:val="single" w:sz="2" w:space="0" w:color="auto"/>
              <w:bottom w:val="single" w:sz="2" w:space="0" w:color="auto"/>
              <w:right w:val="single" w:sz="2" w:space="0" w:color="auto"/>
            </w:tcBorders>
            <w:vAlign w:val="center"/>
            <w:hideMark/>
          </w:tcPr>
          <w:p w14:paraId="16BDF177" w14:textId="77777777" w:rsidR="00B81B22" w:rsidRDefault="00B81B22">
            <w:pPr>
              <w:rPr>
                <w:color w:val="000000"/>
                <w:sz w:val="18"/>
                <w:szCs w:val="18"/>
                <w:lang w:eastAsia="ru-RU"/>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0FE5310F" w14:textId="77777777" w:rsidR="00B81B22" w:rsidRDefault="00B81B22">
            <w:pPr>
              <w:rPr>
                <w:color w:val="000000"/>
                <w:sz w:val="18"/>
                <w:szCs w:val="18"/>
                <w:lang w:eastAsia="ru-RU"/>
              </w:rPr>
            </w:pPr>
          </w:p>
        </w:tc>
      </w:tr>
      <w:tr w:rsidR="00B81B22" w14:paraId="189D2630" w14:textId="77777777" w:rsidTr="00B81B22">
        <w:trPr>
          <w:trHeight w:val="264"/>
        </w:trPr>
        <w:tc>
          <w:tcPr>
            <w:tcW w:w="5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7293314" w14:textId="77777777" w:rsidR="00B81B22" w:rsidRDefault="00B81B22">
            <w:pPr>
              <w:spacing w:line="240" w:lineRule="auto"/>
              <w:ind w:firstLine="0"/>
              <w:jc w:val="center"/>
              <w:rPr>
                <w:color w:val="000000"/>
                <w:sz w:val="18"/>
                <w:szCs w:val="18"/>
                <w:lang w:eastAsia="ru-RU"/>
              </w:rPr>
            </w:pPr>
            <w:r>
              <w:rPr>
                <w:color w:val="000000"/>
                <w:sz w:val="18"/>
                <w:szCs w:val="18"/>
                <w:lang w:eastAsia="ru-RU"/>
              </w:rPr>
              <w:t>код</w:t>
            </w:r>
          </w:p>
        </w:tc>
        <w:tc>
          <w:tcPr>
            <w:tcW w:w="35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2996A25" w14:textId="77777777" w:rsidR="00B81B22" w:rsidRDefault="00B81B22">
            <w:pPr>
              <w:spacing w:line="240" w:lineRule="auto"/>
              <w:ind w:firstLine="0"/>
              <w:jc w:val="center"/>
              <w:rPr>
                <w:color w:val="000000"/>
                <w:sz w:val="18"/>
                <w:szCs w:val="18"/>
                <w:lang w:eastAsia="ru-RU"/>
              </w:rPr>
            </w:pPr>
            <w:r>
              <w:rPr>
                <w:color w:val="000000"/>
                <w:sz w:val="18"/>
                <w:szCs w:val="18"/>
                <w:lang w:eastAsia="ru-RU"/>
              </w:rPr>
              <w:t xml:space="preserve">наименование </w:t>
            </w: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4289EC27" w14:textId="77777777" w:rsidR="00B81B22" w:rsidRDefault="00B81B22">
            <w:pPr>
              <w:rPr>
                <w:color w:val="000000"/>
                <w:sz w:val="18"/>
                <w:szCs w:val="18"/>
                <w:lang w:eastAsia="ru-RU"/>
              </w:rPr>
            </w:pPr>
          </w:p>
        </w:tc>
        <w:tc>
          <w:tcPr>
            <w:tcW w:w="118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0355E6C" w14:textId="77777777" w:rsidR="00B81B22" w:rsidRDefault="00B81B22">
            <w:pPr>
              <w:spacing w:line="240" w:lineRule="auto"/>
              <w:ind w:firstLine="0"/>
              <w:jc w:val="center"/>
              <w:rPr>
                <w:color w:val="000000"/>
                <w:sz w:val="18"/>
                <w:szCs w:val="18"/>
                <w:lang w:eastAsia="ru-RU"/>
              </w:rPr>
            </w:pPr>
            <w:r>
              <w:rPr>
                <w:color w:val="000000"/>
                <w:sz w:val="18"/>
                <w:szCs w:val="18"/>
                <w:lang w:eastAsia="ru-RU"/>
              </w:rPr>
              <w:t>Сумма</w:t>
            </w:r>
          </w:p>
        </w:tc>
        <w:tc>
          <w:tcPr>
            <w:tcW w:w="65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A742F4C" w14:textId="77777777" w:rsidR="00B81B22" w:rsidRDefault="00B81B22">
            <w:pPr>
              <w:spacing w:line="240" w:lineRule="auto"/>
              <w:ind w:firstLine="0"/>
              <w:jc w:val="center"/>
              <w:rPr>
                <w:color w:val="000000"/>
                <w:sz w:val="18"/>
                <w:szCs w:val="18"/>
                <w:lang w:eastAsia="ru-RU"/>
              </w:rPr>
            </w:pPr>
            <w:r>
              <w:rPr>
                <w:color w:val="000000"/>
                <w:sz w:val="18"/>
                <w:szCs w:val="18"/>
                <w:lang w:eastAsia="ru-RU"/>
              </w:rPr>
              <w:t xml:space="preserve">% </w:t>
            </w: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36475D30" w14:textId="77777777" w:rsidR="00B81B22" w:rsidRDefault="00B81B22">
            <w:pPr>
              <w:rPr>
                <w:color w:val="000000"/>
                <w:sz w:val="18"/>
                <w:szCs w:val="18"/>
                <w:lang w:eastAsia="ru-RU"/>
              </w:rPr>
            </w:pPr>
          </w:p>
        </w:tc>
        <w:tc>
          <w:tcPr>
            <w:tcW w:w="127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ACEC776" w14:textId="77777777" w:rsidR="00B81B22" w:rsidRDefault="00B81B22">
            <w:pPr>
              <w:spacing w:line="240" w:lineRule="auto"/>
              <w:ind w:firstLine="0"/>
              <w:jc w:val="center"/>
              <w:rPr>
                <w:color w:val="000000"/>
                <w:sz w:val="18"/>
                <w:szCs w:val="18"/>
                <w:lang w:eastAsia="ru-RU"/>
              </w:rPr>
            </w:pPr>
            <w:r>
              <w:rPr>
                <w:color w:val="000000"/>
                <w:sz w:val="18"/>
                <w:szCs w:val="18"/>
                <w:lang w:eastAsia="ru-RU"/>
              </w:rPr>
              <w:t>Сумма</w:t>
            </w:r>
          </w:p>
        </w:tc>
        <w:tc>
          <w:tcPr>
            <w:tcW w:w="62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9C6EF95" w14:textId="77777777" w:rsidR="00B81B22" w:rsidRDefault="00B81B22">
            <w:pPr>
              <w:spacing w:line="240" w:lineRule="auto"/>
              <w:ind w:firstLine="0"/>
              <w:jc w:val="center"/>
              <w:rPr>
                <w:color w:val="000000"/>
                <w:sz w:val="18"/>
                <w:szCs w:val="18"/>
                <w:lang w:eastAsia="ru-RU"/>
              </w:rPr>
            </w:pPr>
            <w:r>
              <w:rPr>
                <w:color w:val="000000"/>
                <w:sz w:val="18"/>
                <w:szCs w:val="18"/>
                <w:lang w:eastAsia="ru-RU"/>
              </w:rPr>
              <w:t>%</w:t>
            </w:r>
          </w:p>
        </w:tc>
        <w:tc>
          <w:tcPr>
            <w:tcW w:w="480" w:type="dxa"/>
            <w:vAlign w:val="center"/>
            <w:hideMark/>
          </w:tcPr>
          <w:p w14:paraId="7FE1E863" w14:textId="77777777" w:rsidR="00B81B22" w:rsidRDefault="00B81B22">
            <w:pPr>
              <w:rPr>
                <w:sz w:val="20"/>
                <w:szCs w:val="20"/>
                <w:lang w:eastAsia="ru-RU"/>
              </w:rPr>
            </w:pPr>
          </w:p>
        </w:tc>
      </w:tr>
      <w:tr w:rsidR="00B81B22" w14:paraId="696D4827" w14:textId="77777777" w:rsidTr="00B81B22">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5FCEBB9A" w14:textId="77777777" w:rsidR="00B81B22" w:rsidRDefault="00B81B22">
            <w:pPr>
              <w:spacing w:line="240" w:lineRule="auto"/>
              <w:ind w:firstLine="0"/>
              <w:jc w:val="center"/>
              <w:rPr>
                <w:b/>
                <w:bCs/>
                <w:color w:val="000000"/>
                <w:sz w:val="18"/>
                <w:szCs w:val="18"/>
                <w:lang w:eastAsia="ru-RU"/>
              </w:rPr>
            </w:pPr>
            <w:r>
              <w:rPr>
                <w:b/>
                <w:bCs/>
                <w:color w:val="000000"/>
                <w:sz w:val="18"/>
                <w:szCs w:val="18"/>
                <w:lang w:eastAsia="ru-RU"/>
              </w:rPr>
              <w:t>0100</w:t>
            </w:r>
          </w:p>
        </w:tc>
        <w:tc>
          <w:tcPr>
            <w:tcW w:w="3544" w:type="dxa"/>
            <w:tcBorders>
              <w:top w:val="single" w:sz="2" w:space="0" w:color="auto"/>
              <w:left w:val="single" w:sz="2" w:space="0" w:color="auto"/>
              <w:bottom w:val="single" w:sz="2" w:space="0" w:color="auto"/>
              <w:right w:val="single" w:sz="2" w:space="0" w:color="auto"/>
            </w:tcBorders>
            <w:vAlign w:val="center"/>
            <w:hideMark/>
          </w:tcPr>
          <w:p w14:paraId="18FFFDAE" w14:textId="77777777" w:rsidR="00B81B22" w:rsidRDefault="00B81B22">
            <w:pPr>
              <w:spacing w:line="240" w:lineRule="auto"/>
              <w:ind w:firstLine="0"/>
              <w:rPr>
                <w:b/>
                <w:bCs/>
                <w:color w:val="000000"/>
                <w:sz w:val="18"/>
                <w:szCs w:val="18"/>
                <w:lang w:eastAsia="ru-RU"/>
              </w:rPr>
            </w:pPr>
            <w:r>
              <w:rPr>
                <w:b/>
                <w:bCs/>
                <w:color w:val="000000"/>
                <w:sz w:val="18"/>
                <w:szCs w:val="18"/>
                <w:lang w:eastAsia="ru-RU"/>
              </w:rPr>
              <w:t xml:space="preserve">Общегосударственные вопросы </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FB3C3EB"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1 023 307,8</w:t>
            </w:r>
          </w:p>
        </w:tc>
        <w:tc>
          <w:tcPr>
            <w:tcW w:w="1184" w:type="dxa"/>
            <w:tcBorders>
              <w:top w:val="single" w:sz="2" w:space="0" w:color="auto"/>
              <w:left w:val="single" w:sz="2" w:space="0" w:color="auto"/>
              <w:bottom w:val="single" w:sz="2" w:space="0" w:color="auto"/>
              <w:right w:val="single" w:sz="2" w:space="0" w:color="auto"/>
            </w:tcBorders>
            <w:vAlign w:val="center"/>
            <w:hideMark/>
          </w:tcPr>
          <w:p w14:paraId="1E6FE1B2"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613 336,1</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45321C8A" w14:textId="77777777" w:rsidR="00B81B22" w:rsidRDefault="00B81B22">
            <w:pPr>
              <w:spacing w:line="240" w:lineRule="auto"/>
              <w:ind w:firstLine="0"/>
              <w:jc w:val="right"/>
              <w:rPr>
                <w:b/>
                <w:bCs/>
                <w:color w:val="000000"/>
                <w:sz w:val="18"/>
                <w:szCs w:val="18"/>
                <w:lang w:eastAsia="ru-RU"/>
              </w:rPr>
            </w:pPr>
            <w:r>
              <w:rPr>
                <w:b/>
                <w:bCs/>
                <w:sz w:val="18"/>
                <w:szCs w:val="18"/>
                <w:lang w:eastAsia="ru-RU"/>
              </w:rPr>
              <w:t>59,9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7DC0C9"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983 523,92</w:t>
            </w:r>
          </w:p>
        </w:tc>
        <w:tc>
          <w:tcPr>
            <w:tcW w:w="1275" w:type="dxa"/>
            <w:tcBorders>
              <w:top w:val="single" w:sz="4" w:space="0" w:color="auto"/>
              <w:left w:val="nil"/>
              <w:bottom w:val="single" w:sz="4" w:space="0" w:color="auto"/>
              <w:right w:val="single" w:sz="4" w:space="0" w:color="auto"/>
            </w:tcBorders>
            <w:vAlign w:val="center"/>
            <w:hideMark/>
          </w:tcPr>
          <w:p w14:paraId="2959B304"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659 305,91</w:t>
            </w:r>
          </w:p>
        </w:tc>
        <w:tc>
          <w:tcPr>
            <w:tcW w:w="620" w:type="dxa"/>
            <w:tcBorders>
              <w:top w:val="single" w:sz="4" w:space="0" w:color="auto"/>
              <w:left w:val="nil"/>
              <w:bottom w:val="single" w:sz="4" w:space="0" w:color="auto"/>
              <w:right w:val="single" w:sz="4" w:space="0" w:color="auto"/>
            </w:tcBorders>
            <w:noWrap/>
            <w:vAlign w:val="center"/>
            <w:hideMark/>
          </w:tcPr>
          <w:p w14:paraId="71356BAE"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67,0</w:t>
            </w:r>
          </w:p>
        </w:tc>
        <w:tc>
          <w:tcPr>
            <w:tcW w:w="480" w:type="dxa"/>
            <w:vAlign w:val="center"/>
            <w:hideMark/>
          </w:tcPr>
          <w:p w14:paraId="2970DA23" w14:textId="77777777" w:rsidR="00B81B22" w:rsidRDefault="00B81B22">
            <w:pPr>
              <w:rPr>
                <w:sz w:val="20"/>
                <w:szCs w:val="20"/>
                <w:lang w:eastAsia="ru-RU"/>
              </w:rPr>
            </w:pPr>
          </w:p>
        </w:tc>
      </w:tr>
      <w:tr w:rsidR="00B81B22" w14:paraId="0086CBCB" w14:textId="77777777" w:rsidTr="00B81B22">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2075FF66"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0102</w:t>
            </w:r>
          </w:p>
        </w:tc>
        <w:tc>
          <w:tcPr>
            <w:tcW w:w="3544" w:type="dxa"/>
            <w:tcBorders>
              <w:top w:val="single" w:sz="2" w:space="0" w:color="auto"/>
              <w:left w:val="single" w:sz="2" w:space="0" w:color="auto"/>
              <w:bottom w:val="single" w:sz="2" w:space="0" w:color="auto"/>
              <w:right w:val="single" w:sz="2" w:space="0" w:color="auto"/>
            </w:tcBorders>
            <w:vAlign w:val="center"/>
            <w:hideMark/>
          </w:tcPr>
          <w:p w14:paraId="69D3AFDD" w14:textId="77777777" w:rsidR="00B81B22" w:rsidRDefault="00B81B22">
            <w:pPr>
              <w:spacing w:line="240" w:lineRule="auto"/>
              <w:ind w:firstLine="0"/>
              <w:rPr>
                <w:color w:val="000000"/>
                <w:sz w:val="18"/>
                <w:szCs w:val="18"/>
                <w:lang w:eastAsia="ru-RU"/>
              </w:rPr>
            </w:pPr>
            <w:r>
              <w:rPr>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90E99E2" w14:textId="77777777" w:rsidR="00B81B22" w:rsidRDefault="00B81B22">
            <w:pPr>
              <w:spacing w:line="240" w:lineRule="auto"/>
              <w:ind w:firstLine="0"/>
              <w:jc w:val="right"/>
              <w:rPr>
                <w:color w:val="000000"/>
                <w:sz w:val="18"/>
                <w:szCs w:val="18"/>
                <w:lang w:eastAsia="ru-RU"/>
              </w:rPr>
            </w:pPr>
            <w:r>
              <w:rPr>
                <w:color w:val="000000"/>
                <w:sz w:val="18"/>
                <w:szCs w:val="18"/>
                <w:lang w:eastAsia="ru-RU"/>
              </w:rPr>
              <w:t>3 961,3</w:t>
            </w:r>
          </w:p>
        </w:tc>
        <w:tc>
          <w:tcPr>
            <w:tcW w:w="1184" w:type="dxa"/>
            <w:tcBorders>
              <w:top w:val="single" w:sz="2" w:space="0" w:color="auto"/>
              <w:left w:val="single" w:sz="2" w:space="0" w:color="auto"/>
              <w:bottom w:val="single" w:sz="2" w:space="0" w:color="auto"/>
              <w:right w:val="single" w:sz="2" w:space="0" w:color="auto"/>
            </w:tcBorders>
            <w:vAlign w:val="center"/>
            <w:hideMark/>
          </w:tcPr>
          <w:p w14:paraId="403262D2" w14:textId="77777777" w:rsidR="00B81B22" w:rsidRDefault="00B81B22">
            <w:pPr>
              <w:spacing w:line="240" w:lineRule="auto"/>
              <w:ind w:firstLine="0"/>
              <w:jc w:val="right"/>
              <w:rPr>
                <w:color w:val="000000"/>
                <w:sz w:val="18"/>
                <w:szCs w:val="18"/>
                <w:lang w:eastAsia="ru-RU"/>
              </w:rPr>
            </w:pPr>
            <w:r>
              <w:rPr>
                <w:color w:val="000000"/>
                <w:sz w:val="18"/>
                <w:szCs w:val="18"/>
                <w:lang w:eastAsia="ru-RU"/>
              </w:rPr>
              <w:t>2 964,0</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6805E588" w14:textId="77777777" w:rsidR="00B81B22" w:rsidRDefault="00B81B22">
            <w:pPr>
              <w:spacing w:line="240" w:lineRule="auto"/>
              <w:ind w:firstLine="0"/>
              <w:jc w:val="right"/>
              <w:rPr>
                <w:color w:val="000000"/>
                <w:sz w:val="18"/>
                <w:szCs w:val="18"/>
                <w:lang w:eastAsia="ru-RU"/>
              </w:rPr>
            </w:pPr>
            <w:r>
              <w:rPr>
                <w:sz w:val="18"/>
                <w:szCs w:val="18"/>
                <w:lang w:eastAsia="ru-RU"/>
              </w:rPr>
              <w:t>74,8</w:t>
            </w:r>
          </w:p>
        </w:tc>
        <w:tc>
          <w:tcPr>
            <w:tcW w:w="1276" w:type="dxa"/>
            <w:tcBorders>
              <w:top w:val="nil"/>
              <w:left w:val="single" w:sz="4" w:space="0" w:color="auto"/>
              <w:bottom w:val="single" w:sz="4" w:space="0" w:color="auto"/>
              <w:right w:val="single" w:sz="4" w:space="0" w:color="auto"/>
            </w:tcBorders>
            <w:vAlign w:val="center"/>
            <w:hideMark/>
          </w:tcPr>
          <w:p w14:paraId="45438B0A" w14:textId="77777777" w:rsidR="00B81B22" w:rsidRDefault="00B81B22">
            <w:pPr>
              <w:spacing w:line="240" w:lineRule="auto"/>
              <w:ind w:firstLine="0"/>
              <w:jc w:val="right"/>
              <w:rPr>
                <w:color w:val="000000"/>
                <w:sz w:val="18"/>
                <w:szCs w:val="18"/>
                <w:lang w:eastAsia="ru-RU"/>
              </w:rPr>
            </w:pPr>
            <w:r>
              <w:rPr>
                <w:color w:val="000000"/>
                <w:sz w:val="18"/>
                <w:szCs w:val="18"/>
                <w:lang w:eastAsia="ru-RU"/>
              </w:rPr>
              <w:t>4 328,5</w:t>
            </w:r>
          </w:p>
        </w:tc>
        <w:tc>
          <w:tcPr>
            <w:tcW w:w="1275" w:type="dxa"/>
            <w:tcBorders>
              <w:top w:val="nil"/>
              <w:left w:val="nil"/>
              <w:bottom w:val="single" w:sz="4" w:space="0" w:color="auto"/>
              <w:right w:val="single" w:sz="4" w:space="0" w:color="auto"/>
            </w:tcBorders>
            <w:vAlign w:val="center"/>
            <w:hideMark/>
          </w:tcPr>
          <w:p w14:paraId="4B39E968" w14:textId="77777777" w:rsidR="00B81B22" w:rsidRDefault="00B81B22">
            <w:pPr>
              <w:spacing w:line="240" w:lineRule="auto"/>
              <w:ind w:firstLine="0"/>
              <w:jc w:val="right"/>
              <w:rPr>
                <w:color w:val="000000"/>
                <w:sz w:val="18"/>
                <w:szCs w:val="18"/>
                <w:lang w:eastAsia="ru-RU"/>
              </w:rPr>
            </w:pPr>
            <w:r>
              <w:rPr>
                <w:color w:val="000000"/>
                <w:sz w:val="18"/>
                <w:szCs w:val="18"/>
                <w:lang w:eastAsia="ru-RU"/>
              </w:rPr>
              <w:t>3 203,2</w:t>
            </w:r>
          </w:p>
        </w:tc>
        <w:tc>
          <w:tcPr>
            <w:tcW w:w="620" w:type="dxa"/>
            <w:tcBorders>
              <w:top w:val="nil"/>
              <w:left w:val="nil"/>
              <w:bottom w:val="single" w:sz="4" w:space="0" w:color="auto"/>
              <w:right w:val="single" w:sz="4" w:space="0" w:color="auto"/>
            </w:tcBorders>
            <w:noWrap/>
            <w:vAlign w:val="center"/>
            <w:hideMark/>
          </w:tcPr>
          <w:p w14:paraId="07BC0E68" w14:textId="77777777" w:rsidR="00B81B22" w:rsidRDefault="00B81B22">
            <w:pPr>
              <w:spacing w:line="240" w:lineRule="auto"/>
              <w:ind w:firstLine="0"/>
              <w:jc w:val="right"/>
              <w:rPr>
                <w:color w:val="000000"/>
                <w:sz w:val="18"/>
                <w:szCs w:val="18"/>
                <w:lang w:eastAsia="ru-RU"/>
              </w:rPr>
            </w:pPr>
            <w:r>
              <w:rPr>
                <w:color w:val="000000"/>
                <w:sz w:val="18"/>
                <w:szCs w:val="18"/>
                <w:lang w:eastAsia="ru-RU"/>
              </w:rPr>
              <w:t>74,0</w:t>
            </w:r>
          </w:p>
        </w:tc>
        <w:tc>
          <w:tcPr>
            <w:tcW w:w="480" w:type="dxa"/>
            <w:vAlign w:val="center"/>
            <w:hideMark/>
          </w:tcPr>
          <w:p w14:paraId="5481542B" w14:textId="77777777" w:rsidR="00B81B22" w:rsidRDefault="00B81B22">
            <w:pPr>
              <w:rPr>
                <w:sz w:val="20"/>
                <w:szCs w:val="20"/>
                <w:lang w:eastAsia="ru-RU"/>
              </w:rPr>
            </w:pPr>
          </w:p>
        </w:tc>
      </w:tr>
      <w:tr w:rsidR="00B81B22" w14:paraId="6E75B42B" w14:textId="77777777" w:rsidTr="00B81B22">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4E44D9E0"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0103</w:t>
            </w:r>
          </w:p>
        </w:tc>
        <w:tc>
          <w:tcPr>
            <w:tcW w:w="3544" w:type="dxa"/>
            <w:tcBorders>
              <w:top w:val="single" w:sz="2" w:space="0" w:color="auto"/>
              <w:left w:val="single" w:sz="2" w:space="0" w:color="auto"/>
              <w:bottom w:val="single" w:sz="2" w:space="0" w:color="auto"/>
              <w:right w:val="single" w:sz="2" w:space="0" w:color="auto"/>
            </w:tcBorders>
            <w:vAlign w:val="center"/>
            <w:hideMark/>
          </w:tcPr>
          <w:p w14:paraId="426749E2" w14:textId="77777777" w:rsidR="00B81B22" w:rsidRDefault="00B81B22">
            <w:pPr>
              <w:spacing w:line="240" w:lineRule="auto"/>
              <w:ind w:firstLine="0"/>
              <w:rPr>
                <w:color w:val="000000"/>
                <w:sz w:val="18"/>
                <w:szCs w:val="18"/>
                <w:lang w:eastAsia="ru-RU"/>
              </w:rPr>
            </w:pPr>
            <w:r>
              <w:rPr>
                <w:color w:val="000000"/>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F8A2A70" w14:textId="77777777" w:rsidR="00B81B22" w:rsidRDefault="00B81B22">
            <w:pPr>
              <w:spacing w:line="240" w:lineRule="auto"/>
              <w:ind w:firstLine="0"/>
              <w:jc w:val="right"/>
              <w:rPr>
                <w:color w:val="000000"/>
                <w:sz w:val="18"/>
                <w:szCs w:val="18"/>
                <w:lang w:eastAsia="ru-RU"/>
              </w:rPr>
            </w:pPr>
            <w:r>
              <w:rPr>
                <w:color w:val="000000"/>
                <w:sz w:val="18"/>
                <w:szCs w:val="18"/>
                <w:lang w:eastAsia="ru-RU"/>
              </w:rPr>
              <w:t>68 606,6</w:t>
            </w:r>
          </w:p>
        </w:tc>
        <w:tc>
          <w:tcPr>
            <w:tcW w:w="1184" w:type="dxa"/>
            <w:tcBorders>
              <w:top w:val="single" w:sz="2" w:space="0" w:color="auto"/>
              <w:left w:val="single" w:sz="2" w:space="0" w:color="auto"/>
              <w:bottom w:val="single" w:sz="2" w:space="0" w:color="auto"/>
              <w:right w:val="single" w:sz="2" w:space="0" w:color="auto"/>
            </w:tcBorders>
            <w:vAlign w:val="center"/>
            <w:hideMark/>
          </w:tcPr>
          <w:p w14:paraId="428ABB2B" w14:textId="77777777" w:rsidR="00B81B22" w:rsidRDefault="00B81B22">
            <w:pPr>
              <w:spacing w:line="240" w:lineRule="auto"/>
              <w:ind w:firstLine="0"/>
              <w:jc w:val="right"/>
              <w:rPr>
                <w:color w:val="000000"/>
                <w:sz w:val="18"/>
                <w:szCs w:val="18"/>
                <w:lang w:eastAsia="ru-RU"/>
              </w:rPr>
            </w:pPr>
            <w:r>
              <w:rPr>
                <w:color w:val="000000"/>
                <w:sz w:val="18"/>
                <w:szCs w:val="18"/>
                <w:lang w:eastAsia="ru-RU"/>
              </w:rPr>
              <w:t>45 421,3</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5F3B281A" w14:textId="77777777" w:rsidR="00B81B22" w:rsidRDefault="00B81B22">
            <w:pPr>
              <w:spacing w:line="240" w:lineRule="auto"/>
              <w:ind w:firstLine="0"/>
              <w:jc w:val="right"/>
              <w:rPr>
                <w:color w:val="000000"/>
                <w:sz w:val="18"/>
                <w:szCs w:val="18"/>
                <w:lang w:eastAsia="ru-RU"/>
              </w:rPr>
            </w:pPr>
            <w:r>
              <w:rPr>
                <w:sz w:val="18"/>
                <w:szCs w:val="18"/>
                <w:lang w:eastAsia="ru-RU"/>
              </w:rPr>
              <w:t>66,2</w:t>
            </w:r>
          </w:p>
        </w:tc>
        <w:tc>
          <w:tcPr>
            <w:tcW w:w="1276" w:type="dxa"/>
            <w:tcBorders>
              <w:top w:val="nil"/>
              <w:left w:val="single" w:sz="4" w:space="0" w:color="auto"/>
              <w:bottom w:val="single" w:sz="4" w:space="0" w:color="auto"/>
              <w:right w:val="single" w:sz="4" w:space="0" w:color="auto"/>
            </w:tcBorders>
            <w:vAlign w:val="center"/>
            <w:hideMark/>
          </w:tcPr>
          <w:p w14:paraId="7B7E5238" w14:textId="77777777" w:rsidR="00B81B22" w:rsidRDefault="00B81B22">
            <w:pPr>
              <w:spacing w:line="240" w:lineRule="auto"/>
              <w:ind w:firstLine="0"/>
              <w:jc w:val="right"/>
              <w:rPr>
                <w:color w:val="000000"/>
                <w:sz w:val="18"/>
                <w:szCs w:val="18"/>
                <w:lang w:eastAsia="ru-RU"/>
              </w:rPr>
            </w:pPr>
            <w:r>
              <w:rPr>
                <w:color w:val="000000"/>
                <w:sz w:val="18"/>
                <w:szCs w:val="18"/>
                <w:lang w:eastAsia="ru-RU"/>
              </w:rPr>
              <w:t>72 778,0</w:t>
            </w:r>
          </w:p>
        </w:tc>
        <w:tc>
          <w:tcPr>
            <w:tcW w:w="1275" w:type="dxa"/>
            <w:tcBorders>
              <w:top w:val="nil"/>
              <w:left w:val="nil"/>
              <w:bottom w:val="single" w:sz="4" w:space="0" w:color="auto"/>
              <w:right w:val="single" w:sz="4" w:space="0" w:color="auto"/>
            </w:tcBorders>
            <w:vAlign w:val="center"/>
            <w:hideMark/>
          </w:tcPr>
          <w:p w14:paraId="38253A50" w14:textId="77777777" w:rsidR="00B81B22" w:rsidRDefault="00B81B22">
            <w:pPr>
              <w:spacing w:line="240" w:lineRule="auto"/>
              <w:ind w:firstLine="0"/>
              <w:jc w:val="right"/>
              <w:rPr>
                <w:color w:val="000000"/>
                <w:sz w:val="18"/>
                <w:szCs w:val="18"/>
                <w:lang w:eastAsia="ru-RU"/>
              </w:rPr>
            </w:pPr>
            <w:r>
              <w:rPr>
                <w:color w:val="000000"/>
                <w:sz w:val="18"/>
                <w:szCs w:val="18"/>
                <w:lang w:eastAsia="ru-RU"/>
              </w:rPr>
              <w:t>50 075,2</w:t>
            </w:r>
          </w:p>
        </w:tc>
        <w:tc>
          <w:tcPr>
            <w:tcW w:w="620" w:type="dxa"/>
            <w:tcBorders>
              <w:top w:val="nil"/>
              <w:left w:val="nil"/>
              <w:bottom w:val="single" w:sz="4" w:space="0" w:color="auto"/>
              <w:right w:val="single" w:sz="4" w:space="0" w:color="auto"/>
            </w:tcBorders>
            <w:noWrap/>
            <w:vAlign w:val="center"/>
            <w:hideMark/>
          </w:tcPr>
          <w:p w14:paraId="073ACE3B" w14:textId="77777777" w:rsidR="00B81B22" w:rsidRDefault="00B81B22">
            <w:pPr>
              <w:spacing w:line="240" w:lineRule="auto"/>
              <w:ind w:firstLine="0"/>
              <w:jc w:val="right"/>
              <w:rPr>
                <w:color w:val="000000"/>
                <w:sz w:val="18"/>
                <w:szCs w:val="18"/>
                <w:lang w:eastAsia="ru-RU"/>
              </w:rPr>
            </w:pPr>
            <w:r>
              <w:rPr>
                <w:color w:val="000000"/>
                <w:sz w:val="18"/>
                <w:szCs w:val="18"/>
                <w:lang w:eastAsia="ru-RU"/>
              </w:rPr>
              <w:t>68,8</w:t>
            </w:r>
          </w:p>
        </w:tc>
        <w:tc>
          <w:tcPr>
            <w:tcW w:w="480" w:type="dxa"/>
            <w:vAlign w:val="center"/>
            <w:hideMark/>
          </w:tcPr>
          <w:p w14:paraId="760665A0" w14:textId="77777777" w:rsidR="00B81B22" w:rsidRDefault="00B81B22">
            <w:pPr>
              <w:rPr>
                <w:sz w:val="20"/>
                <w:szCs w:val="20"/>
                <w:lang w:eastAsia="ru-RU"/>
              </w:rPr>
            </w:pPr>
          </w:p>
        </w:tc>
      </w:tr>
      <w:tr w:rsidR="00B81B22" w14:paraId="704B056F" w14:textId="77777777" w:rsidTr="00B81B22">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348DB801"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0104</w:t>
            </w:r>
          </w:p>
        </w:tc>
        <w:tc>
          <w:tcPr>
            <w:tcW w:w="3544" w:type="dxa"/>
            <w:tcBorders>
              <w:top w:val="single" w:sz="2" w:space="0" w:color="auto"/>
              <w:left w:val="single" w:sz="2" w:space="0" w:color="auto"/>
              <w:bottom w:val="single" w:sz="2" w:space="0" w:color="auto"/>
              <w:right w:val="single" w:sz="2" w:space="0" w:color="auto"/>
            </w:tcBorders>
            <w:vAlign w:val="center"/>
            <w:hideMark/>
          </w:tcPr>
          <w:p w14:paraId="3BD8C4DF" w14:textId="77777777" w:rsidR="00B81B22" w:rsidRDefault="00B81B22">
            <w:pPr>
              <w:spacing w:line="240" w:lineRule="auto"/>
              <w:ind w:firstLine="0"/>
              <w:rPr>
                <w:color w:val="000000"/>
                <w:sz w:val="18"/>
                <w:szCs w:val="18"/>
                <w:lang w:eastAsia="ru-RU"/>
              </w:rPr>
            </w:pPr>
            <w:r>
              <w:rPr>
                <w:color w:val="00000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60575EF" w14:textId="77777777" w:rsidR="00B81B22" w:rsidRDefault="00B81B22">
            <w:pPr>
              <w:spacing w:line="240" w:lineRule="auto"/>
              <w:ind w:firstLine="0"/>
              <w:jc w:val="right"/>
              <w:rPr>
                <w:color w:val="000000"/>
                <w:sz w:val="18"/>
                <w:szCs w:val="18"/>
                <w:lang w:eastAsia="ru-RU"/>
              </w:rPr>
            </w:pPr>
            <w:r>
              <w:rPr>
                <w:color w:val="000000"/>
                <w:sz w:val="18"/>
                <w:szCs w:val="18"/>
                <w:lang w:eastAsia="ru-RU"/>
              </w:rPr>
              <w:t>327 107,4</w:t>
            </w:r>
          </w:p>
        </w:tc>
        <w:tc>
          <w:tcPr>
            <w:tcW w:w="1184" w:type="dxa"/>
            <w:tcBorders>
              <w:top w:val="single" w:sz="2" w:space="0" w:color="auto"/>
              <w:left w:val="single" w:sz="2" w:space="0" w:color="auto"/>
              <w:bottom w:val="single" w:sz="2" w:space="0" w:color="auto"/>
              <w:right w:val="single" w:sz="2" w:space="0" w:color="auto"/>
            </w:tcBorders>
            <w:vAlign w:val="center"/>
            <w:hideMark/>
          </w:tcPr>
          <w:p w14:paraId="1A89F9EA" w14:textId="77777777" w:rsidR="00B81B22" w:rsidRDefault="00B81B22">
            <w:pPr>
              <w:spacing w:line="240" w:lineRule="auto"/>
              <w:ind w:firstLine="0"/>
              <w:jc w:val="right"/>
              <w:rPr>
                <w:color w:val="000000"/>
                <w:sz w:val="18"/>
                <w:szCs w:val="18"/>
                <w:lang w:eastAsia="ru-RU"/>
              </w:rPr>
            </w:pPr>
            <w:r>
              <w:rPr>
                <w:color w:val="000000"/>
                <w:sz w:val="18"/>
                <w:szCs w:val="18"/>
                <w:lang w:eastAsia="ru-RU"/>
              </w:rPr>
              <w:t>218 422,7</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3A45404D" w14:textId="77777777" w:rsidR="00B81B22" w:rsidRDefault="00B81B22">
            <w:pPr>
              <w:spacing w:line="240" w:lineRule="auto"/>
              <w:ind w:firstLine="0"/>
              <w:jc w:val="right"/>
              <w:rPr>
                <w:color w:val="000000"/>
                <w:sz w:val="18"/>
                <w:szCs w:val="18"/>
                <w:lang w:eastAsia="ru-RU"/>
              </w:rPr>
            </w:pPr>
            <w:r>
              <w:rPr>
                <w:sz w:val="18"/>
                <w:szCs w:val="18"/>
                <w:lang w:eastAsia="ru-RU"/>
              </w:rPr>
              <w:t>66,8</w:t>
            </w:r>
          </w:p>
        </w:tc>
        <w:tc>
          <w:tcPr>
            <w:tcW w:w="1276" w:type="dxa"/>
            <w:tcBorders>
              <w:top w:val="nil"/>
              <w:left w:val="single" w:sz="4" w:space="0" w:color="auto"/>
              <w:bottom w:val="single" w:sz="4" w:space="0" w:color="auto"/>
              <w:right w:val="single" w:sz="4" w:space="0" w:color="auto"/>
            </w:tcBorders>
            <w:vAlign w:val="center"/>
            <w:hideMark/>
          </w:tcPr>
          <w:p w14:paraId="0DC0AFF4" w14:textId="77777777" w:rsidR="00B81B22" w:rsidRDefault="00B81B22">
            <w:pPr>
              <w:spacing w:line="240" w:lineRule="auto"/>
              <w:ind w:firstLine="0"/>
              <w:jc w:val="right"/>
              <w:rPr>
                <w:color w:val="000000"/>
                <w:sz w:val="18"/>
                <w:szCs w:val="18"/>
                <w:lang w:eastAsia="ru-RU"/>
              </w:rPr>
            </w:pPr>
            <w:r>
              <w:rPr>
                <w:color w:val="000000"/>
                <w:sz w:val="18"/>
                <w:szCs w:val="18"/>
                <w:lang w:eastAsia="ru-RU"/>
              </w:rPr>
              <w:t>356 582,0</w:t>
            </w:r>
          </w:p>
        </w:tc>
        <w:tc>
          <w:tcPr>
            <w:tcW w:w="1275" w:type="dxa"/>
            <w:tcBorders>
              <w:top w:val="nil"/>
              <w:left w:val="nil"/>
              <w:bottom w:val="single" w:sz="4" w:space="0" w:color="auto"/>
              <w:right w:val="single" w:sz="4" w:space="0" w:color="auto"/>
            </w:tcBorders>
            <w:vAlign w:val="center"/>
            <w:hideMark/>
          </w:tcPr>
          <w:p w14:paraId="342ADF49" w14:textId="77777777" w:rsidR="00B81B22" w:rsidRDefault="00B81B22">
            <w:pPr>
              <w:spacing w:line="240" w:lineRule="auto"/>
              <w:ind w:firstLine="0"/>
              <w:jc w:val="right"/>
              <w:rPr>
                <w:color w:val="000000"/>
                <w:sz w:val="18"/>
                <w:szCs w:val="18"/>
                <w:lang w:eastAsia="ru-RU"/>
              </w:rPr>
            </w:pPr>
            <w:r>
              <w:rPr>
                <w:color w:val="000000"/>
                <w:sz w:val="18"/>
                <w:szCs w:val="18"/>
                <w:lang w:eastAsia="ru-RU"/>
              </w:rPr>
              <w:t>267 974,8</w:t>
            </w:r>
          </w:p>
        </w:tc>
        <w:tc>
          <w:tcPr>
            <w:tcW w:w="620" w:type="dxa"/>
            <w:tcBorders>
              <w:top w:val="nil"/>
              <w:left w:val="nil"/>
              <w:bottom w:val="single" w:sz="4" w:space="0" w:color="auto"/>
              <w:right w:val="single" w:sz="4" w:space="0" w:color="auto"/>
            </w:tcBorders>
            <w:noWrap/>
            <w:vAlign w:val="center"/>
            <w:hideMark/>
          </w:tcPr>
          <w:p w14:paraId="6BC4BD79" w14:textId="77777777" w:rsidR="00B81B22" w:rsidRDefault="00B81B22">
            <w:pPr>
              <w:spacing w:line="240" w:lineRule="auto"/>
              <w:ind w:firstLine="0"/>
              <w:jc w:val="right"/>
              <w:rPr>
                <w:color w:val="000000"/>
                <w:sz w:val="18"/>
                <w:szCs w:val="18"/>
                <w:lang w:eastAsia="ru-RU"/>
              </w:rPr>
            </w:pPr>
            <w:r>
              <w:rPr>
                <w:color w:val="000000"/>
                <w:sz w:val="18"/>
                <w:szCs w:val="18"/>
                <w:lang w:eastAsia="ru-RU"/>
              </w:rPr>
              <w:t>75,2</w:t>
            </w:r>
          </w:p>
        </w:tc>
        <w:tc>
          <w:tcPr>
            <w:tcW w:w="480" w:type="dxa"/>
            <w:vAlign w:val="center"/>
            <w:hideMark/>
          </w:tcPr>
          <w:p w14:paraId="75A5AF82" w14:textId="77777777" w:rsidR="00B81B22" w:rsidRDefault="00B81B22">
            <w:pPr>
              <w:rPr>
                <w:sz w:val="20"/>
                <w:szCs w:val="20"/>
                <w:lang w:eastAsia="ru-RU"/>
              </w:rPr>
            </w:pPr>
          </w:p>
        </w:tc>
      </w:tr>
      <w:tr w:rsidR="00B81B22" w14:paraId="3995997E" w14:textId="77777777" w:rsidTr="00B81B22">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091C733B"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0105</w:t>
            </w:r>
          </w:p>
        </w:tc>
        <w:tc>
          <w:tcPr>
            <w:tcW w:w="3544" w:type="dxa"/>
            <w:tcBorders>
              <w:top w:val="single" w:sz="2" w:space="0" w:color="auto"/>
              <w:left w:val="single" w:sz="2" w:space="0" w:color="auto"/>
              <w:bottom w:val="single" w:sz="4" w:space="0" w:color="auto"/>
              <w:right w:val="single" w:sz="2" w:space="0" w:color="auto"/>
            </w:tcBorders>
            <w:vAlign w:val="center"/>
            <w:hideMark/>
          </w:tcPr>
          <w:p w14:paraId="237D544F" w14:textId="77777777" w:rsidR="00B81B22" w:rsidRDefault="00B81B22">
            <w:pPr>
              <w:spacing w:line="240" w:lineRule="auto"/>
              <w:ind w:firstLine="0"/>
              <w:rPr>
                <w:color w:val="000000"/>
                <w:sz w:val="18"/>
                <w:szCs w:val="18"/>
                <w:lang w:eastAsia="ru-RU"/>
              </w:rPr>
            </w:pPr>
            <w:r>
              <w:rPr>
                <w:color w:val="000000"/>
                <w:sz w:val="18"/>
                <w:szCs w:val="18"/>
                <w:lang w:eastAsia="ru-RU"/>
              </w:rPr>
              <w:t>Судебная система</w:t>
            </w:r>
          </w:p>
        </w:tc>
        <w:tc>
          <w:tcPr>
            <w:tcW w:w="1276" w:type="dxa"/>
            <w:tcBorders>
              <w:top w:val="single" w:sz="2" w:space="0" w:color="auto"/>
              <w:left w:val="single" w:sz="2" w:space="0" w:color="auto"/>
              <w:bottom w:val="single" w:sz="4" w:space="0" w:color="auto"/>
              <w:right w:val="single" w:sz="2" w:space="0" w:color="auto"/>
            </w:tcBorders>
            <w:vAlign w:val="center"/>
            <w:hideMark/>
          </w:tcPr>
          <w:p w14:paraId="1A18252E" w14:textId="77777777" w:rsidR="00B81B22" w:rsidRDefault="00B81B22">
            <w:pPr>
              <w:spacing w:line="240" w:lineRule="auto"/>
              <w:ind w:firstLine="0"/>
              <w:jc w:val="right"/>
              <w:rPr>
                <w:color w:val="000000"/>
                <w:sz w:val="18"/>
                <w:szCs w:val="18"/>
                <w:lang w:eastAsia="ru-RU"/>
              </w:rPr>
            </w:pPr>
            <w:r>
              <w:rPr>
                <w:color w:val="000000"/>
                <w:sz w:val="18"/>
                <w:szCs w:val="18"/>
                <w:lang w:eastAsia="ru-RU"/>
              </w:rPr>
              <w:t>212,3</w:t>
            </w:r>
          </w:p>
        </w:tc>
        <w:tc>
          <w:tcPr>
            <w:tcW w:w="1184" w:type="dxa"/>
            <w:tcBorders>
              <w:top w:val="single" w:sz="2" w:space="0" w:color="auto"/>
              <w:left w:val="single" w:sz="2" w:space="0" w:color="auto"/>
              <w:bottom w:val="single" w:sz="4" w:space="0" w:color="auto"/>
              <w:right w:val="single" w:sz="2" w:space="0" w:color="auto"/>
            </w:tcBorders>
            <w:vAlign w:val="center"/>
            <w:hideMark/>
          </w:tcPr>
          <w:p w14:paraId="2B571E51" w14:textId="77777777" w:rsidR="00B81B22" w:rsidRDefault="00B81B22">
            <w:pPr>
              <w:spacing w:line="240" w:lineRule="auto"/>
              <w:ind w:firstLine="0"/>
              <w:jc w:val="right"/>
              <w:rPr>
                <w:color w:val="000000"/>
                <w:sz w:val="18"/>
                <w:szCs w:val="18"/>
                <w:lang w:eastAsia="ru-RU"/>
              </w:rPr>
            </w:pPr>
            <w:r>
              <w:rPr>
                <w:color w:val="000000"/>
                <w:sz w:val="18"/>
                <w:szCs w:val="18"/>
                <w:lang w:eastAsia="ru-RU"/>
              </w:rPr>
              <w:t>58,2</w:t>
            </w:r>
          </w:p>
        </w:tc>
        <w:tc>
          <w:tcPr>
            <w:tcW w:w="659" w:type="dxa"/>
            <w:tcBorders>
              <w:top w:val="single" w:sz="2" w:space="0" w:color="auto"/>
              <w:left w:val="single" w:sz="2" w:space="0" w:color="auto"/>
              <w:bottom w:val="single" w:sz="4" w:space="0" w:color="auto"/>
              <w:right w:val="single" w:sz="2" w:space="0" w:color="auto"/>
            </w:tcBorders>
            <w:noWrap/>
            <w:vAlign w:val="center"/>
            <w:hideMark/>
          </w:tcPr>
          <w:p w14:paraId="4832E3A4" w14:textId="77777777" w:rsidR="00B81B22" w:rsidRDefault="00B81B22">
            <w:pPr>
              <w:spacing w:line="240" w:lineRule="auto"/>
              <w:ind w:firstLine="0"/>
              <w:jc w:val="right"/>
              <w:rPr>
                <w:color w:val="000000"/>
                <w:sz w:val="18"/>
                <w:szCs w:val="18"/>
                <w:lang w:eastAsia="ru-RU"/>
              </w:rPr>
            </w:pPr>
            <w:r>
              <w:rPr>
                <w:sz w:val="18"/>
                <w:szCs w:val="18"/>
                <w:lang w:eastAsia="ru-RU"/>
              </w:rPr>
              <w:t>27,4</w:t>
            </w:r>
          </w:p>
        </w:tc>
        <w:tc>
          <w:tcPr>
            <w:tcW w:w="1276" w:type="dxa"/>
            <w:tcBorders>
              <w:top w:val="nil"/>
              <w:left w:val="single" w:sz="4" w:space="0" w:color="auto"/>
              <w:bottom w:val="single" w:sz="4" w:space="0" w:color="auto"/>
              <w:right w:val="single" w:sz="4" w:space="0" w:color="auto"/>
            </w:tcBorders>
            <w:vAlign w:val="center"/>
            <w:hideMark/>
          </w:tcPr>
          <w:p w14:paraId="6353D8BA" w14:textId="77777777" w:rsidR="00B81B22" w:rsidRDefault="00B81B22">
            <w:pPr>
              <w:spacing w:line="240" w:lineRule="auto"/>
              <w:ind w:firstLine="0"/>
              <w:jc w:val="right"/>
              <w:rPr>
                <w:color w:val="000000"/>
                <w:sz w:val="18"/>
                <w:szCs w:val="18"/>
                <w:lang w:eastAsia="ru-RU"/>
              </w:rPr>
            </w:pPr>
            <w:r>
              <w:rPr>
                <w:color w:val="000000"/>
                <w:sz w:val="18"/>
                <w:szCs w:val="18"/>
                <w:lang w:eastAsia="ru-RU"/>
              </w:rPr>
              <w:t>х </w:t>
            </w:r>
          </w:p>
        </w:tc>
        <w:tc>
          <w:tcPr>
            <w:tcW w:w="1275" w:type="dxa"/>
            <w:tcBorders>
              <w:top w:val="nil"/>
              <w:left w:val="nil"/>
              <w:bottom w:val="single" w:sz="4" w:space="0" w:color="auto"/>
              <w:right w:val="single" w:sz="4" w:space="0" w:color="auto"/>
            </w:tcBorders>
            <w:vAlign w:val="center"/>
            <w:hideMark/>
          </w:tcPr>
          <w:p w14:paraId="22AE42B8" w14:textId="77777777" w:rsidR="00B81B22" w:rsidRDefault="00B81B22">
            <w:pPr>
              <w:spacing w:line="240" w:lineRule="auto"/>
              <w:ind w:firstLine="0"/>
              <w:jc w:val="right"/>
              <w:rPr>
                <w:color w:val="000000"/>
                <w:sz w:val="18"/>
                <w:szCs w:val="18"/>
                <w:lang w:eastAsia="ru-RU"/>
              </w:rPr>
            </w:pPr>
            <w:r>
              <w:rPr>
                <w:color w:val="000000"/>
                <w:sz w:val="18"/>
                <w:szCs w:val="18"/>
                <w:lang w:eastAsia="ru-RU"/>
              </w:rPr>
              <w:t>х </w:t>
            </w:r>
          </w:p>
        </w:tc>
        <w:tc>
          <w:tcPr>
            <w:tcW w:w="620" w:type="dxa"/>
            <w:tcBorders>
              <w:top w:val="nil"/>
              <w:left w:val="nil"/>
              <w:bottom w:val="single" w:sz="4" w:space="0" w:color="auto"/>
              <w:right w:val="single" w:sz="4" w:space="0" w:color="auto"/>
            </w:tcBorders>
            <w:noWrap/>
            <w:vAlign w:val="center"/>
            <w:hideMark/>
          </w:tcPr>
          <w:p w14:paraId="12425CF2" w14:textId="77777777" w:rsidR="00B81B22" w:rsidRDefault="00B81B22">
            <w:pPr>
              <w:spacing w:line="240" w:lineRule="auto"/>
              <w:ind w:firstLine="0"/>
              <w:jc w:val="right"/>
              <w:rPr>
                <w:color w:val="000000"/>
                <w:sz w:val="18"/>
                <w:szCs w:val="18"/>
                <w:lang w:eastAsia="ru-RU"/>
              </w:rPr>
            </w:pPr>
            <w:r>
              <w:rPr>
                <w:color w:val="000000"/>
                <w:sz w:val="18"/>
                <w:szCs w:val="18"/>
                <w:lang w:eastAsia="ru-RU"/>
              </w:rPr>
              <w:t>х </w:t>
            </w:r>
          </w:p>
        </w:tc>
        <w:tc>
          <w:tcPr>
            <w:tcW w:w="480" w:type="dxa"/>
            <w:vAlign w:val="center"/>
            <w:hideMark/>
          </w:tcPr>
          <w:p w14:paraId="16F46A10" w14:textId="77777777" w:rsidR="00B81B22" w:rsidRDefault="00B81B22">
            <w:pPr>
              <w:rPr>
                <w:sz w:val="20"/>
                <w:szCs w:val="20"/>
                <w:lang w:eastAsia="ru-RU"/>
              </w:rPr>
            </w:pPr>
          </w:p>
        </w:tc>
      </w:tr>
      <w:tr w:rsidR="00B81B22" w14:paraId="21338ED7"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3B2E3AA9"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0106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78D2E99" w14:textId="77777777" w:rsidR="00B81B22" w:rsidRDefault="00B81B22">
            <w:pPr>
              <w:spacing w:line="240" w:lineRule="auto"/>
              <w:ind w:firstLine="0"/>
              <w:rPr>
                <w:color w:val="000000"/>
                <w:sz w:val="18"/>
                <w:szCs w:val="18"/>
                <w:lang w:eastAsia="ru-RU"/>
              </w:rPr>
            </w:pPr>
            <w:r>
              <w:rPr>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418F2D" w14:textId="77777777" w:rsidR="00B81B22" w:rsidRDefault="00B81B22">
            <w:pPr>
              <w:spacing w:line="240" w:lineRule="auto"/>
              <w:ind w:firstLine="0"/>
              <w:jc w:val="right"/>
              <w:rPr>
                <w:color w:val="000000"/>
                <w:sz w:val="18"/>
                <w:szCs w:val="18"/>
                <w:lang w:eastAsia="ru-RU"/>
              </w:rPr>
            </w:pPr>
            <w:r>
              <w:rPr>
                <w:color w:val="000000"/>
                <w:sz w:val="18"/>
                <w:szCs w:val="18"/>
                <w:lang w:eastAsia="ru-RU"/>
              </w:rPr>
              <w:t>107 250,5</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41EAB42" w14:textId="77777777" w:rsidR="00B81B22" w:rsidRDefault="00B81B22">
            <w:pPr>
              <w:spacing w:line="240" w:lineRule="auto"/>
              <w:ind w:firstLine="0"/>
              <w:jc w:val="right"/>
              <w:rPr>
                <w:color w:val="000000"/>
                <w:sz w:val="18"/>
                <w:szCs w:val="18"/>
                <w:lang w:eastAsia="ru-RU"/>
              </w:rPr>
            </w:pPr>
            <w:r>
              <w:rPr>
                <w:color w:val="000000"/>
                <w:sz w:val="18"/>
                <w:szCs w:val="18"/>
                <w:lang w:eastAsia="ru-RU"/>
              </w:rPr>
              <w:t>77 759,3</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179CCAD6" w14:textId="77777777" w:rsidR="00B81B22" w:rsidRDefault="00B81B22">
            <w:pPr>
              <w:spacing w:line="240" w:lineRule="auto"/>
              <w:ind w:firstLine="0"/>
              <w:jc w:val="right"/>
              <w:rPr>
                <w:color w:val="000000"/>
                <w:sz w:val="18"/>
                <w:szCs w:val="18"/>
                <w:lang w:eastAsia="ru-RU"/>
              </w:rPr>
            </w:pPr>
            <w:r>
              <w:rPr>
                <w:sz w:val="18"/>
                <w:szCs w:val="18"/>
                <w:lang w:eastAsia="ru-RU"/>
              </w:rPr>
              <w:t>72,5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1E2EA2" w14:textId="77777777" w:rsidR="00B81B22" w:rsidRDefault="00B81B22">
            <w:pPr>
              <w:spacing w:line="240" w:lineRule="auto"/>
              <w:ind w:firstLine="0"/>
              <w:jc w:val="right"/>
              <w:rPr>
                <w:color w:val="000000"/>
                <w:sz w:val="18"/>
                <w:szCs w:val="18"/>
                <w:lang w:eastAsia="ru-RU"/>
              </w:rPr>
            </w:pPr>
            <w:r>
              <w:rPr>
                <w:color w:val="000000"/>
                <w:sz w:val="18"/>
                <w:szCs w:val="18"/>
                <w:lang w:eastAsia="ru-RU"/>
              </w:rPr>
              <w:t>123 215,2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EFF437" w14:textId="77777777" w:rsidR="00B81B22" w:rsidRDefault="00B81B22">
            <w:pPr>
              <w:spacing w:line="240" w:lineRule="auto"/>
              <w:ind w:firstLine="0"/>
              <w:jc w:val="right"/>
              <w:rPr>
                <w:color w:val="000000"/>
                <w:sz w:val="18"/>
                <w:szCs w:val="18"/>
                <w:lang w:eastAsia="ru-RU"/>
              </w:rPr>
            </w:pPr>
            <w:r>
              <w:rPr>
                <w:color w:val="000000"/>
                <w:sz w:val="18"/>
                <w:szCs w:val="18"/>
                <w:lang w:eastAsia="ru-RU"/>
              </w:rPr>
              <w:t>86 403,4</w:t>
            </w:r>
          </w:p>
        </w:tc>
        <w:tc>
          <w:tcPr>
            <w:tcW w:w="620" w:type="dxa"/>
            <w:tcBorders>
              <w:top w:val="nil"/>
              <w:left w:val="nil"/>
              <w:bottom w:val="single" w:sz="4" w:space="0" w:color="auto"/>
              <w:right w:val="single" w:sz="4" w:space="0" w:color="auto"/>
            </w:tcBorders>
            <w:noWrap/>
            <w:vAlign w:val="center"/>
            <w:hideMark/>
          </w:tcPr>
          <w:p w14:paraId="0D78A319" w14:textId="77777777" w:rsidR="00B81B22" w:rsidRDefault="00B81B22">
            <w:pPr>
              <w:spacing w:line="240" w:lineRule="auto"/>
              <w:ind w:firstLine="0"/>
              <w:jc w:val="right"/>
              <w:rPr>
                <w:color w:val="000000"/>
                <w:sz w:val="18"/>
                <w:szCs w:val="18"/>
                <w:lang w:eastAsia="ru-RU"/>
              </w:rPr>
            </w:pPr>
            <w:r>
              <w:rPr>
                <w:color w:val="000000"/>
                <w:sz w:val="18"/>
                <w:szCs w:val="18"/>
                <w:lang w:eastAsia="ru-RU"/>
              </w:rPr>
              <w:t>70,1</w:t>
            </w:r>
          </w:p>
        </w:tc>
        <w:tc>
          <w:tcPr>
            <w:tcW w:w="480" w:type="dxa"/>
            <w:vAlign w:val="center"/>
            <w:hideMark/>
          </w:tcPr>
          <w:p w14:paraId="6815A3A3" w14:textId="77777777" w:rsidR="00B81B22" w:rsidRDefault="00B81B22">
            <w:pPr>
              <w:rPr>
                <w:sz w:val="20"/>
                <w:szCs w:val="20"/>
                <w:lang w:eastAsia="ru-RU"/>
              </w:rPr>
            </w:pPr>
          </w:p>
        </w:tc>
      </w:tr>
      <w:tr w:rsidR="00B81B22" w14:paraId="05F37A29"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51FB93CA"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0107</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B618360" w14:textId="77777777" w:rsidR="00B81B22" w:rsidRDefault="00B81B22">
            <w:pPr>
              <w:spacing w:line="240" w:lineRule="auto"/>
              <w:ind w:firstLine="0"/>
              <w:rPr>
                <w:color w:val="000000"/>
                <w:sz w:val="18"/>
                <w:szCs w:val="18"/>
                <w:lang w:eastAsia="ru-RU"/>
              </w:rPr>
            </w:pPr>
            <w:r>
              <w:rPr>
                <w:color w:val="000000"/>
                <w:sz w:val="18"/>
                <w:szCs w:val="18"/>
                <w:lang w:eastAsia="ru-RU"/>
              </w:rPr>
              <w:t>Обеспечение проведения выборов и референдумов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F9CF4C" w14:textId="77777777" w:rsidR="00B81B22" w:rsidRDefault="00B81B22">
            <w:pPr>
              <w:spacing w:line="240" w:lineRule="auto"/>
              <w:ind w:firstLine="0"/>
              <w:jc w:val="right"/>
              <w:rPr>
                <w:color w:val="000000"/>
                <w:sz w:val="18"/>
                <w:szCs w:val="18"/>
                <w:lang w:eastAsia="ru-RU"/>
              </w:rPr>
            </w:pPr>
            <w:r>
              <w:rPr>
                <w:color w:val="000000"/>
                <w:sz w:val="18"/>
                <w:szCs w:val="18"/>
                <w:lang w:eastAsia="ru-RU"/>
              </w:rPr>
              <w:t>3 833,0</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8924CC8" w14:textId="77777777" w:rsidR="00B81B22" w:rsidRDefault="00B81B22">
            <w:pPr>
              <w:spacing w:line="240" w:lineRule="auto"/>
              <w:ind w:firstLine="0"/>
              <w:jc w:val="right"/>
              <w:rPr>
                <w:color w:val="000000"/>
                <w:sz w:val="18"/>
                <w:szCs w:val="18"/>
                <w:lang w:eastAsia="ru-RU"/>
              </w:rPr>
            </w:pPr>
            <w:r>
              <w:rPr>
                <w:color w:val="000000"/>
                <w:sz w:val="18"/>
                <w:szCs w:val="18"/>
                <w:lang w:eastAsia="ru-RU"/>
              </w:rPr>
              <w:t>3 833,0</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7F987B01" w14:textId="77777777" w:rsidR="00B81B22" w:rsidRDefault="00B81B22">
            <w:pPr>
              <w:spacing w:line="240" w:lineRule="auto"/>
              <w:ind w:firstLine="0"/>
              <w:jc w:val="right"/>
              <w:rPr>
                <w:color w:val="000000"/>
                <w:sz w:val="18"/>
                <w:szCs w:val="18"/>
                <w:lang w:eastAsia="ru-RU"/>
              </w:rPr>
            </w:pPr>
            <w:r>
              <w:rPr>
                <w:sz w:val="18"/>
                <w:szCs w:val="18"/>
                <w:lang w:eastAsia="ru-RU"/>
              </w:rPr>
              <w:t>100,0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B3DA37" w14:textId="77777777" w:rsidR="00B81B22" w:rsidRDefault="00B81B22">
            <w:pPr>
              <w:spacing w:line="240" w:lineRule="auto"/>
              <w:ind w:firstLine="0"/>
              <w:jc w:val="right"/>
              <w:rPr>
                <w:color w:val="000000"/>
                <w:sz w:val="18"/>
                <w:szCs w:val="18"/>
                <w:lang w:eastAsia="ru-RU"/>
              </w:rPr>
            </w:pPr>
            <w:r>
              <w:rPr>
                <w:color w:val="000000"/>
                <w:sz w:val="18"/>
                <w:szCs w:val="18"/>
                <w:lang w:eastAsia="ru-RU"/>
              </w:rPr>
              <w:t>х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9C72567" w14:textId="77777777" w:rsidR="00B81B22" w:rsidRDefault="00B81B22">
            <w:pPr>
              <w:spacing w:line="240" w:lineRule="auto"/>
              <w:ind w:firstLine="0"/>
              <w:jc w:val="right"/>
              <w:rPr>
                <w:color w:val="000000"/>
                <w:sz w:val="18"/>
                <w:szCs w:val="18"/>
                <w:lang w:eastAsia="ru-RU"/>
              </w:rPr>
            </w:pPr>
            <w:r>
              <w:rPr>
                <w:color w:val="000000"/>
                <w:sz w:val="18"/>
                <w:szCs w:val="18"/>
                <w:lang w:eastAsia="ru-RU"/>
              </w:rPr>
              <w:t>х </w:t>
            </w:r>
          </w:p>
        </w:tc>
        <w:tc>
          <w:tcPr>
            <w:tcW w:w="620" w:type="dxa"/>
            <w:tcBorders>
              <w:top w:val="nil"/>
              <w:left w:val="nil"/>
              <w:bottom w:val="single" w:sz="4" w:space="0" w:color="auto"/>
              <w:right w:val="single" w:sz="4" w:space="0" w:color="auto"/>
            </w:tcBorders>
            <w:noWrap/>
            <w:vAlign w:val="center"/>
            <w:hideMark/>
          </w:tcPr>
          <w:p w14:paraId="17F2CDD1" w14:textId="77777777" w:rsidR="00B81B22" w:rsidRDefault="00B81B22">
            <w:pPr>
              <w:spacing w:line="240" w:lineRule="auto"/>
              <w:ind w:firstLine="0"/>
              <w:jc w:val="right"/>
              <w:rPr>
                <w:color w:val="000000"/>
                <w:sz w:val="18"/>
                <w:szCs w:val="18"/>
                <w:lang w:eastAsia="ru-RU"/>
              </w:rPr>
            </w:pPr>
            <w:r>
              <w:rPr>
                <w:color w:val="000000"/>
                <w:sz w:val="18"/>
                <w:szCs w:val="18"/>
                <w:lang w:eastAsia="ru-RU"/>
              </w:rPr>
              <w:t>х </w:t>
            </w:r>
          </w:p>
        </w:tc>
        <w:tc>
          <w:tcPr>
            <w:tcW w:w="480" w:type="dxa"/>
            <w:vAlign w:val="center"/>
            <w:hideMark/>
          </w:tcPr>
          <w:p w14:paraId="58CE85E5" w14:textId="77777777" w:rsidR="00B81B22" w:rsidRDefault="00B81B22">
            <w:pPr>
              <w:rPr>
                <w:sz w:val="20"/>
                <w:szCs w:val="20"/>
                <w:lang w:eastAsia="ru-RU"/>
              </w:rPr>
            </w:pPr>
          </w:p>
        </w:tc>
      </w:tr>
      <w:tr w:rsidR="00B81B22" w14:paraId="0C5E3730"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68A233CF"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0111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1AA7FE4" w14:textId="77777777" w:rsidR="00B81B22" w:rsidRDefault="00B81B22">
            <w:pPr>
              <w:spacing w:line="240" w:lineRule="auto"/>
              <w:ind w:firstLine="0"/>
              <w:rPr>
                <w:color w:val="000000"/>
                <w:sz w:val="18"/>
                <w:szCs w:val="18"/>
                <w:lang w:eastAsia="ru-RU"/>
              </w:rPr>
            </w:pPr>
            <w:r>
              <w:rPr>
                <w:color w:val="000000"/>
                <w:sz w:val="18"/>
                <w:szCs w:val="18"/>
                <w:lang w:eastAsia="ru-RU"/>
              </w:rPr>
              <w:t>Резервные фонды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F912AF" w14:textId="77777777" w:rsidR="00B81B22" w:rsidRDefault="00B81B22">
            <w:pPr>
              <w:spacing w:line="240" w:lineRule="auto"/>
              <w:ind w:firstLine="0"/>
              <w:jc w:val="right"/>
              <w:rPr>
                <w:color w:val="000000"/>
                <w:sz w:val="18"/>
                <w:szCs w:val="18"/>
                <w:lang w:eastAsia="ru-RU"/>
              </w:rPr>
            </w:pPr>
            <w:r>
              <w:rPr>
                <w:color w:val="000000"/>
                <w:sz w:val="18"/>
                <w:szCs w:val="18"/>
                <w:lang w:eastAsia="ru-RU"/>
              </w:rPr>
              <w:t>22 566,3</w:t>
            </w:r>
          </w:p>
        </w:tc>
        <w:tc>
          <w:tcPr>
            <w:tcW w:w="1184" w:type="dxa"/>
            <w:tcBorders>
              <w:top w:val="single" w:sz="4" w:space="0" w:color="auto"/>
              <w:left w:val="single" w:sz="4" w:space="0" w:color="auto"/>
              <w:bottom w:val="single" w:sz="4" w:space="0" w:color="auto"/>
              <w:right w:val="single" w:sz="4" w:space="0" w:color="auto"/>
            </w:tcBorders>
            <w:vAlign w:val="center"/>
            <w:hideMark/>
          </w:tcPr>
          <w:p w14:paraId="124EC102" w14:textId="77777777" w:rsidR="00B81B22" w:rsidRDefault="00B81B22">
            <w:pPr>
              <w:spacing w:line="240" w:lineRule="auto"/>
              <w:ind w:firstLine="0"/>
              <w:jc w:val="right"/>
              <w:rPr>
                <w:color w:val="000000"/>
                <w:sz w:val="18"/>
                <w:szCs w:val="18"/>
                <w:lang w:eastAsia="ru-RU"/>
              </w:rPr>
            </w:pPr>
            <w:r>
              <w:rPr>
                <w:color w:val="000000"/>
                <w:sz w:val="18"/>
                <w:szCs w:val="18"/>
                <w:lang w:eastAsia="ru-RU"/>
              </w:rPr>
              <w:t>0,0</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724F1FE6" w14:textId="77777777" w:rsidR="00B81B22" w:rsidRDefault="00B81B22">
            <w:pPr>
              <w:spacing w:line="240" w:lineRule="auto"/>
              <w:ind w:firstLine="0"/>
              <w:jc w:val="right"/>
              <w:rPr>
                <w:color w:val="000000"/>
                <w:sz w:val="18"/>
                <w:szCs w:val="18"/>
                <w:lang w:eastAsia="ru-RU"/>
              </w:rPr>
            </w:pPr>
            <w:r>
              <w:rPr>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87A0E8" w14:textId="77777777" w:rsidR="00B81B22" w:rsidRDefault="00B81B22">
            <w:pPr>
              <w:spacing w:line="240" w:lineRule="auto"/>
              <w:ind w:firstLine="0"/>
              <w:jc w:val="right"/>
              <w:rPr>
                <w:color w:val="000000"/>
                <w:sz w:val="18"/>
                <w:szCs w:val="18"/>
                <w:lang w:eastAsia="ru-RU"/>
              </w:rPr>
            </w:pPr>
            <w:r>
              <w:rPr>
                <w:color w:val="000000"/>
                <w:sz w:val="18"/>
                <w:szCs w:val="18"/>
                <w:lang w:eastAsia="ru-RU"/>
              </w:rPr>
              <w:t>9 460,1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34C2EA" w14:textId="77777777" w:rsidR="00B81B22" w:rsidRDefault="00B81B22">
            <w:pPr>
              <w:spacing w:line="240" w:lineRule="auto"/>
              <w:ind w:firstLine="0"/>
              <w:jc w:val="right"/>
              <w:rPr>
                <w:color w:val="000000"/>
                <w:sz w:val="18"/>
                <w:szCs w:val="18"/>
                <w:lang w:eastAsia="ru-RU"/>
              </w:rPr>
            </w:pPr>
            <w:r>
              <w:rPr>
                <w:color w:val="000000"/>
                <w:sz w:val="18"/>
                <w:szCs w:val="18"/>
                <w:lang w:eastAsia="ru-RU"/>
              </w:rPr>
              <w:t>0,0</w:t>
            </w:r>
          </w:p>
        </w:tc>
        <w:tc>
          <w:tcPr>
            <w:tcW w:w="620" w:type="dxa"/>
            <w:tcBorders>
              <w:top w:val="nil"/>
              <w:left w:val="nil"/>
              <w:bottom w:val="single" w:sz="4" w:space="0" w:color="auto"/>
              <w:right w:val="single" w:sz="4" w:space="0" w:color="auto"/>
            </w:tcBorders>
            <w:noWrap/>
            <w:vAlign w:val="center"/>
            <w:hideMark/>
          </w:tcPr>
          <w:p w14:paraId="592674A8" w14:textId="77777777" w:rsidR="00B81B22" w:rsidRDefault="00B81B22">
            <w:pPr>
              <w:spacing w:line="240" w:lineRule="auto"/>
              <w:ind w:firstLine="0"/>
              <w:jc w:val="right"/>
              <w:rPr>
                <w:color w:val="000000"/>
                <w:sz w:val="18"/>
                <w:szCs w:val="18"/>
                <w:lang w:eastAsia="ru-RU"/>
              </w:rPr>
            </w:pPr>
            <w:r>
              <w:rPr>
                <w:color w:val="000000"/>
                <w:sz w:val="18"/>
                <w:szCs w:val="18"/>
                <w:lang w:eastAsia="ru-RU"/>
              </w:rPr>
              <w:t>0,0</w:t>
            </w:r>
          </w:p>
        </w:tc>
        <w:tc>
          <w:tcPr>
            <w:tcW w:w="480" w:type="dxa"/>
            <w:vAlign w:val="center"/>
            <w:hideMark/>
          </w:tcPr>
          <w:p w14:paraId="33562F38" w14:textId="77777777" w:rsidR="00B81B22" w:rsidRDefault="00B81B22">
            <w:pPr>
              <w:rPr>
                <w:sz w:val="20"/>
                <w:szCs w:val="20"/>
                <w:lang w:eastAsia="ru-RU"/>
              </w:rPr>
            </w:pPr>
          </w:p>
        </w:tc>
      </w:tr>
      <w:tr w:rsidR="00B81B22" w14:paraId="20B08EFC"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1577D6A0"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0113</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17175B8" w14:textId="77777777" w:rsidR="00B81B22" w:rsidRDefault="00B81B22">
            <w:pPr>
              <w:spacing w:line="240" w:lineRule="auto"/>
              <w:ind w:firstLine="0"/>
              <w:rPr>
                <w:color w:val="000000"/>
                <w:sz w:val="18"/>
                <w:szCs w:val="18"/>
                <w:lang w:eastAsia="ru-RU"/>
              </w:rPr>
            </w:pPr>
            <w:r>
              <w:rPr>
                <w:color w:val="000000"/>
                <w:sz w:val="18"/>
                <w:szCs w:val="18"/>
                <w:lang w:eastAsia="ru-RU"/>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BDD328" w14:textId="77777777" w:rsidR="00B81B22" w:rsidRDefault="00B81B22">
            <w:pPr>
              <w:spacing w:line="240" w:lineRule="auto"/>
              <w:ind w:firstLine="0"/>
              <w:jc w:val="right"/>
              <w:rPr>
                <w:color w:val="000000"/>
                <w:sz w:val="18"/>
                <w:szCs w:val="18"/>
                <w:lang w:eastAsia="ru-RU"/>
              </w:rPr>
            </w:pPr>
            <w:r>
              <w:rPr>
                <w:color w:val="000000"/>
                <w:sz w:val="18"/>
                <w:szCs w:val="18"/>
                <w:lang w:eastAsia="ru-RU"/>
              </w:rPr>
              <w:t>489 770,3</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55A9207" w14:textId="77777777" w:rsidR="00B81B22" w:rsidRDefault="00B81B22">
            <w:pPr>
              <w:spacing w:line="240" w:lineRule="auto"/>
              <w:ind w:firstLine="0"/>
              <w:jc w:val="right"/>
              <w:rPr>
                <w:color w:val="000000"/>
                <w:sz w:val="18"/>
                <w:szCs w:val="18"/>
                <w:lang w:eastAsia="ru-RU"/>
              </w:rPr>
            </w:pPr>
            <w:r>
              <w:rPr>
                <w:color w:val="000000"/>
                <w:sz w:val="18"/>
                <w:szCs w:val="18"/>
                <w:lang w:eastAsia="ru-RU"/>
              </w:rPr>
              <w:t>264 877,7</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0EA0F0FC" w14:textId="77777777" w:rsidR="00B81B22" w:rsidRDefault="00B81B22">
            <w:pPr>
              <w:spacing w:line="240" w:lineRule="auto"/>
              <w:ind w:firstLine="0"/>
              <w:jc w:val="right"/>
              <w:rPr>
                <w:color w:val="000000"/>
                <w:sz w:val="18"/>
                <w:szCs w:val="18"/>
                <w:lang w:eastAsia="ru-RU"/>
              </w:rPr>
            </w:pPr>
            <w:r>
              <w:rPr>
                <w:sz w:val="18"/>
                <w:szCs w:val="18"/>
                <w:lang w:eastAsia="ru-RU"/>
              </w:rPr>
              <w:t>54,1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49B03D" w14:textId="77777777" w:rsidR="00B81B22" w:rsidRDefault="00B81B22">
            <w:pPr>
              <w:spacing w:line="240" w:lineRule="auto"/>
              <w:ind w:firstLine="0"/>
              <w:jc w:val="right"/>
              <w:rPr>
                <w:color w:val="000000"/>
                <w:sz w:val="18"/>
                <w:szCs w:val="18"/>
                <w:lang w:eastAsia="ru-RU"/>
              </w:rPr>
            </w:pPr>
            <w:r>
              <w:rPr>
                <w:color w:val="000000"/>
                <w:sz w:val="18"/>
                <w:szCs w:val="18"/>
                <w:lang w:eastAsia="ru-RU"/>
              </w:rPr>
              <w:t>417 160,1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FAF2F1" w14:textId="77777777" w:rsidR="00B81B22" w:rsidRDefault="00B81B22">
            <w:pPr>
              <w:spacing w:line="240" w:lineRule="auto"/>
              <w:ind w:firstLine="0"/>
              <w:jc w:val="right"/>
              <w:rPr>
                <w:color w:val="000000"/>
                <w:sz w:val="18"/>
                <w:szCs w:val="18"/>
                <w:lang w:eastAsia="ru-RU"/>
              </w:rPr>
            </w:pPr>
            <w:r>
              <w:rPr>
                <w:color w:val="000000"/>
                <w:sz w:val="18"/>
                <w:szCs w:val="18"/>
                <w:lang w:eastAsia="ru-RU"/>
              </w:rPr>
              <w:t>251 649,2</w:t>
            </w:r>
          </w:p>
        </w:tc>
        <w:tc>
          <w:tcPr>
            <w:tcW w:w="620" w:type="dxa"/>
            <w:tcBorders>
              <w:top w:val="nil"/>
              <w:left w:val="nil"/>
              <w:bottom w:val="single" w:sz="4" w:space="0" w:color="auto"/>
              <w:right w:val="single" w:sz="4" w:space="0" w:color="auto"/>
            </w:tcBorders>
            <w:noWrap/>
            <w:vAlign w:val="center"/>
            <w:hideMark/>
          </w:tcPr>
          <w:p w14:paraId="2E46FF23" w14:textId="77777777" w:rsidR="00B81B22" w:rsidRDefault="00B81B22">
            <w:pPr>
              <w:spacing w:line="240" w:lineRule="auto"/>
              <w:ind w:firstLine="0"/>
              <w:jc w:val="right"/>
              <w:rPr>
                <w:color w:val="000000"/>
                <w:sz w:val="18"/>
                <w:szCs w:val="18"/>
                <w:lang w:eastAsia="ru-RU"/>
              </w:rPr>
            </w:pPr>
            <w:r>
              <w:rPr>
                <w:color w:val="000000"/>
                <w:sz w:val="18"/>
                <w:szCs w:val="18"/>
                <w:lang w:eastAsia="ru-RU"/>
              </w:rPr>
              <w:t>60,3</w:t>
            </w:r>
          </w:p>
        </w:tc>
        <w:tc>
          <w:tcPr>
            <w:tcW w:w="480" w:type="dxa"/>
            <w:vAlign w:val="center"/>
            <w:hideMark/>
          </w:tcPr>
          <w:p w14:paraId="74B6B7A8" w14:textId="77777777" w:rsidR="00B81B22" w:rsidRDefault="00B81B22">
            <w:pPr>
              <w:rPr>
                <w:sz w:val="20"/>
                <w:szCs w:val="20"/>
                <w:lang w:eastAsia="ru-RU"/>
              </w:rPr>
            </w:pPr>
          </w:p>
        </w:tc>
      </w:tr>
      <w:tr w:rsidR="00B81B22" w14:paraId="33A487C2"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306A2334" w14:textId="77777777" w:rsidR="00B81B22" w:rsidRDefault="00B81B22">
            <w:pPr>
              <w:spacing w:line="240" w:lineRule="auto"/>
              <w:ind w:firstLine="0"/>
              <w:jc w:val="center"/>
              <w:rPr>
                <w:b/>
                <w:bCs/>
                <w:color w:val="000000"/>
                <w:sz w:val="18"/>
                <w:szCs w:val="18"/>
                <w:lang w:eastAsia="ru-RU"/>
              </w:rPr>
            </w:pPr>
            <w:r>
              <w:rPr>
                <w:b/>
                <w:bCs/>
                <w:color w:val="000000"/>
                <w:sz w:val="18"/>
                <w:szCs w:val="18"/>
                <w:lang w:eastAsia="ru-RU"/>
              </w:rPr>
              <w:t>0300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2D54A91" w14:textId="77777777" w:rsidR="00B81B22" w:rsidRDefault="00B81B22">
            <w:pPr>
              <w:spacing w:line="240" w:lineRule="auto"/>
              <w:ind w:firstLine="0"/>
              <w:jc w:val="left"/>
              <w:rPr>
                <w:b/>
                <w:bCs/>
                <w:color w:val="000000"/>
                <w:sz w:val="18"/>
                <w:szCs w:val="18"/>
                <w:lang w:eastAsia="ru-RU"/>
              </w:rPr>
            </w:pPr>
            <w:r>
              <w:rPr>
                <w:b/>
                <w:bCs/>
                <w:color w:val="000000"/>
                <w:sz w:val="18"/>
                <w:szCs w:val="18"/>
                <w:lang w:eastAsia="ru-RU"/>
              </w:rPr>
              <w:t xml:space="preserve">Национальная безопасность и правоохранительная деятельность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9AA438"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107 974,2</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69AE8CF"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78 207,4</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2FE23FC4" w14:textId="77777777" w:rsidR="00B81B22" w:rsidRDefault="00B81B22">
            <w:pPr>
              <w:spacing w:line="240" w:lineRule="auto"/>
              <w:ind w:firstLine="0"/>
              <w:jc w:val="right"/>
              <w:rPr>
                <w:b/>
                <w:bCs/>
                <w:color w:val="000000"/>
                <w:sz w:val="18"/>
                <w:szCs w:val="18"/>
                <w:lang w:eastAsia="ru-RU"/>
              </w:rPr>
            </w:pPr>
            <w:r>
              <w:rPr>
                <w:b/>
                <w:bCs/>
                <w:sz w:val="18"/>
                <w:szCs w:val="18"/>
                <w:lang w:eastAsia="ru-RU"/>
              </w:rPr>
              <w:t>72,4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B511B4"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148 842,8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74F583" w14:textId="77777777" w:rsidR="00B81B22" w:rsidRDefault="00B81B22">
            <w:pPr>
              <w:spacing w:line="240" w:lineRule="auto"/>
              <w:ind w:firstLine="0"/>
              <w:jc w:val="right"/>
              <w:rPr>
                <w:b/>
                <w:bCs/>
                <w:color w:val="000000"/>
                <w:sz w:val="18"/>
                <w:szCs w:val="18"/>
                <w:lang w:eastAsia="ru-RU"/>
              </w:rPr>
            </w:pPr>
            <w:bookmarkStart w:id="7" w:name="_Hlk181785115"/>
            <w:r>
              <w:rPr>
                <w:b/>
                <w:bCs/>
                <w:color w:val="000000"/>
                <w:sz w:val="18"/>
                <w:szCs w:val="18"/>
                <w:lang w:eastAsia="ru-RU"/>
              </w:rPr>
              <w:t>118 814,7</w:t>
            </w:r>
            <w:bookmarkEnd w:id="7"/>
          </w:p>
        </w:tc>
        <w:tc>
          <w:tcPr>
            <w:tcW w:w="620" w:type="dxa"/>
            <w:tcBorders>
              <w:top w:val="single" w:sz="4" w:space="0" w:color="auto"/>
              <w:left w:val="nil"/>
              <w:bottom w:val="single" w:sz="4" w:space="0" w:color="auto"/>
              <w:right w:val="single" w:sz="4" w:space="0" w:color="auto"/>
            </w:tcBorders>
            <w:noWrap/>
            <w:vAlign w:val="center"/>
            <w:hideMark/>
          </w:tcPr>
          <w:p w14:paraId="47FB9B99"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79,8</w:t>
            </w:r>
          </w:p>
        </w:tc>
        <w:tc>
          <w:tcPr>
            <w:tcW w:w="480" w:type="dxa"/>
            <w:vAlign w:val="center"/>
            <w:hideMark/>
          </w:tcPr>
          <w:p w14:paraId="1A8D23D6" w14:textId="77777777" w:rsidR="00B81B22" w:rsidRDefault="00B81B22">
            <w:pPr>
              <w:rPr>
                <w:sz w:val="20"/>
                <w:szCs w:val="20"/>
                <w:lang w:eastAsia="ru-RU"/>
              </w:rPr>
            </w:pPr>
          </w:p>
        </w:tc>
      </w:tr>
      <w:tr w:rsidR="00B81B22" w14:paraId="01507110"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49F8EE19"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0304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DD32001" w14:textId="77777777" w:rsidR="00B81B22" w:rsidRDefault="00B81B22">
            <w:pPr>
              <w:spacing w:line="240" w:lineRule="auto"/>
              <w:ind w:firstLine="0"/>
              <w:rPr>
                <w:color w:val="000000"/>
                <w:sz w:val="18"/>
                <w:szCs w:val="18"/>
                <w:lang w:eastAsia="ru-RU"/>
              </w:rPr>
            </w:pPr>
            <w:r>
              <w:rPr>
                <w:color w:val="000000"/>
                <w:sz w:val="18"/>
                <w:szCs w:val="18"/>
                <w:lang w:eastAsia="ru-RU"/>
              </w:rPr>
              <w:t>Органы юстиции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7FA7EB" w14:textId="77777777" w:rsidR="00B81B22" w:rsidRDefault="00B81B22">
            <w:pPr>
              <w:spacing w:line="240" w:lineRule="auto"/>
              <w:ind w:firstLine="0"/>
              <w:jc w:val="right"/>
              <w:rPr>
                <w:color w:val="000000"/>
                <w:sz w:val="18"/>
                <w:szCs w:val="18"/>
                <w:lang w:eastAsia="ru-RU"/>
              </w:rPr>
            </w:pPr>
            <w:r>
              <w:rPr>
                <w:color w:val="000000"/>
                <w:sz w:val="18"/>
                <w:szCs w:val="18"/>
                <w:lang w:eastAsia="ru-RU"/>
              </w:rPr>
              <w:t>25 011,4</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759CF64" w14:textId="77777777" w:rsidR="00B81B22" w:rsidRDefault="00B81B22">
            <w:pPr>
              <w:spacing w:line="240" w:lineRule="auto"/>
              <w:ind w:firstLine="0"/>
              <w:jc w:val="right"/>
              <w:rPr>
                <w:color w:val="000000"/>
                <w:sz w:val="18"/>
                <w:szCs w:val="18"/>
                <w:lang w:eastAsia="ru-RU"/>
              </w:rPr>
            </w:pPr>
            <w:r>
              <w:rPr>
                <w:color w:val="000000"/>
                <w:sz w:val="18"/>
                <w:szCs w:val="18"/>
                <w:lang w:eastAsia="ru-RU"/>
              </w:rPr>
              <w:t>18 758,5</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2B76142F" w14:textId="77777777" w:rsidR="00B81B22" w:rsidRDefault="00B81B22">
            <w:pPr>
              <w:spacing w:line="240" w:lineRule="auto"/>
              <w:ind w:firstLine="0"/>
              <w:jc w:val="right"/>
              <w:rPr>
                <w:color w:val="000000"/>
                <w:sz w:val="18"/>
                <w:szCs w:val="18"/>
                <w:lang w:eastAsia="ru-RU"/>
              </w:rPr>
            </w:pPr>
            <w:r>
              <w:rPr>
                <w:sz w:val="18"/>
                <w:szCs w:val="18"/>
                <w:lang w:eastAsia="ru-RU"/>
              </w:rPr>
              <w:t>75,0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F11548" w14:textId="77777777" w:rsidR="00B81B22" w:rsidRDefault="00B81B22">
            <w:pPr>
              <w:spacing w:line="240" w:lineRule="auto"/>
              <w:ind w:firstLine="0"/>
              <w:jc w:val="right"/>
              <w:rPr>
                <w:color w:val="000000"/>
                <w:sz w:val="18"/>
                <w:szCs w:val="18"/>
                <w:lang w:eastAsia="ru-RU"/>
              </w:rPr>
            </w:pPr>
            <w:r>
              <w:rPr>
                <w:color w:val="000000"/>
                <w:sz w:val="18"/>
                <w:szCs w:val="18"/>
                <w:lang w:eastAsia="ru-RU"/>
              </w:rPr>
              <w:t>27 668,2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ACA4C91" w14:textId="77777777" w:rsidR="00B81B22" w:rsidRDefault="00B81B22">
            <w:pPr>
              <w:spacing w:line="240" w:lineRule="auto"/>
              <w:ind w:firstLine="0"/>
              <w:jc w:val="right"/>
              <w:rPr>
                <w:color w:val="000000"/>
                <w:sz w:val="18"/>
                <w:szCs w:val="18"/>
                <w:lang w:eastAsia="ru-RU"/>
              </w:rPr>
            </w:pPr>
            <w:r>
              <w:rPr>
                <w:color w:val="000000"/>
                <w:sz w:val="18"/>
                <w:szCs w:val="18"/>
                <w:lang w:eastAsia="ru-RU"/>
              </w:rPr>
              <w:t>21 963,2</w:t>
            </w:r>
          </w:p>
        </w:tc>
        <w:tc>
          <w:tcPr>
            <w:tcW w:w="620" w:type="dxa"/>
            <w:tcBorders>
              <w:top w:val="nil"/>
              <w:left w:val="nil"/>
              <w:bottom w:val="single" w:sz="4" w:space="0" w:color="auto"/>
              <w:right w:val="single" w:sz="4" w:space="0" w:color="auto"/>
            </w:tcBorders>
            <w:noWrap/>
            <w:vAlign w:val="center"/>
            <w:hideMark/>
          </w:tcPr>
          <w:p w14:paraId="5DE80F3F" w14:textId="77777777" w:rsidR="00B81B22" w:rsidRDefault="00B81B22">
            <w:pPr>
              <w:spacing w:line="240" w:lineRule="auto"/>
              <w:ind w:firstLine="0"/>
              <w:jc w:val="right"/>
              <w:rPr>
                <w:color w:val="000000"/>
                <w:sz w:val="18"/>
                <w:szCs w:val="18"/>
                <w:lang w:eastAsia="ru-RU"/>
              </w:rPr>
            </w:pPr>
            <w:r>
              <w:rPr>
                <w:color w:val="000000"/>
                <w:sz w:val="18"/>
                <w:szCs w:val="18"/>
                <w:lang w:eastAsia="ru-RU"/>
              </w:rPr>
              <w:t>79,4</w:t>
            </w:r>
          </w:p>
        </w:tc>
        <w:tc>
          <w:tcPr>
            <w:tcW w:w="480" w:type="dxa"/>
            <w:vAlign w:val="center"/>
            <w:hideMark/>
          </w:tcPr>
          <w:p w14:paraId="2A9DC30C" w14:textId="77777777" w:rsidR="00B81B22" w:rsidRDefault="00B81B22">
            <w:pPr>
              <w:rPr>
                <w:sz w:val="20"/>
                <w:szCs w:val="20"/>
                <w:lang w:eastAsia="ru-RU"/>
              </w:rPr>
            </w:pPr>
          </w:p>
        </w:tc>
      </w:tr>
      <w:tr w:rsidR="00B81B22" w14:paraId="7FC1EE36"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060E3427"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0309</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9F37EA1" w14:textId="77777777" w:rsidR="00B81B22" w:rsidRDefault="00B81B22">
            <w:pPr>
              <w:spacing w:line="240" w:lineRule="auto"/>
              <w:ind w:firstLine="0"/>
              <w:rPr>
                <w:color w:val="000000"/>
                <w:sz w:val="18"/>
                <w:szCs w:val="18"/>
                <w:lang w:eastAsia="ru-RU"/>
              </w:rPr>
            </w:pPr>
            <w:r>
              <w:rPr>
                <w:color w:val="000000"/>
                <w:sz w:val="18"/>
                <w:szCs w:val="18"/>
                <w:lang w:eastAsia="ru-RU"/>
              </w:rPr>
              <w:t>Гражданская оборона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DD03F" w14:textId="77777777" w:rsidR="00B81B22" w:rsidRDefault="00B81B22">
            <w:pPr>
              <w:spacing w:line="240" w:lineRule="auto"/>
              <w:ind w:firstLine="0"/>
              <w:jc w:val="right"/>
              <w:rPr>
                <w:color w:val="000000"/>
                <w:sz w:val="18"/>
                <w:szCs w:val="18"/>
                <w:lang w:eastAsia="ru-RU"/>
              </w:rPr>
            </w:pPr>
            <w:r>
              <w:rPr>
                <w:color w:val="000000"/>
                <w:sz w:val="18"/>
                <w:szCs w:val="18"/>
                <w:lang w:eastAsia="ru-RU"/>
              </w:rPr>
              <w:t>162,0</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D3ACEBC" w14:textId="77777777" w:rsidR="00B81B22" w:rsidRDefault="00B81B22">
            <w:pPr>
              <w:spacing w:line="240" w:lineRule="auto"/>
              <w:ind w:firstLine="0"/>
              <w:jc w:val="right"/>
              <w:rPr>
                <w:color w:val="000000"/>
                <w:sz w:val="18"/>
                <w:szCs w:val="18"/>
                <w:lang w:eastAsia="ru-RU"/>
              </w:rPr>
            </w:pPr>
            <w:r>
              <w:rPr>
                <w:color w:val="000000"/>
                <w:sz w:val="18"/>
                <w:szCs w:val="18"/>
                <w:lang w:eastAsia="ru-RU"/>
              </w:rPr>
              <w:t>0,0</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0419F7F0" w14:textId="77777777" w:rsidR="00B81B22" w:rsidRDefault="00B81B22">
            <w:pPr>
              <w:spacing w:line="240" w:lineRule="auto"/>
              <w:ind w:firstLine="0"/>
              <w:jc w:val="right"/>
              <w:rPr>
                <w:color w:val="000000"/>
                <w:sz w:val="18"/>
                <w:szCs w:val="18"/>
                <w:lang w:eastAsia="ru-RU"/>
              </w:rPr>
            </w:pPr>
            <w:r>
              <w:rPr>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496C8E" w14:textId="77777777" w:rsidR="00B81B22" w:rsidRDefault="00B81B22">
            <w:pPr>
              <w:spacing w:line="240" w:lineRule="auto"/>
              <w:ind w:firstLine="0"/>
              <w:jc w:val="right"/>
              <w:rPr>
                <w:color w:val="000000"/>
                <w:sz w:val="18"/>
                <w:szCs w:val="18"/>
                <w:lang w:eastAsia="ru-RU"/>
              </w:rPr>
            </w:pPr>
            <w:r>
              <w:rPr>
                <w:color w:val="000000"/>
                <w:sz w:val="18"/>
                <w:szCs w:val="18"/>
                <w:lang w:eastAsia="ru-RU"/>
              </w:rPr>
              <w:t>168,5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D67088" w14:textId="77777777" w:rsidR="00B81B22" w:rsidRDefault="00B81B22">
            <w:pPr>
              <w:spacing w:line="240" w:lineRule="auto"/>
              <w:ind w:firstLine="0"/>
              <w:jc w:val="right"/>
              <w:rPr>
                <w:color w:val="000000"/>
                <w:sz w:val="18"/>
                <w:szCs w:val="18"/>
                <w:lang w:eastAsia="ru-RU"/>
              </w:rPr>
            </w:pPr>
            <w:r>
              <w:rPr>
                <w:color w:val="000000"/>
                <w:sz w:val="18"/>
                <w:szCs w:val="18"/>
                <w:lang w:eastAsia="ru-RU"/>
              </w:rPr>
              <w:t>0,0</w:t>
            </w:r>
          </w:p>
        </w:tc>
        <w:tc>
          <w:tcPr>
            <w:tcW w:w="620" w:type="dxa"/>
            <w:tcBorders>
              <w:top w:val="nil"/>
              <w:left w:val="nil"/>
              <w:bottom w:val="single" w:sz="4" w:space="0" w:color="auto"/>
              <w:right w:val="single" w:sz="4" w:space="0" w:color="auto"/>
            </w:tcBorders>
            <w:noWrap/>
            <w:vAlign w:val="center"/>
            <w:hideMark/>
          </w:tcPr>
          <w:p w14:paraId="57A7EF71" w14:textId="77777777" w:rsidR="00B81B22" w:rsidRDefault="00B81B22">
            <w:pPr>
              <w:spacing w:line="240" w:lineRule="auto"/>
              <w:ind w:firstLine="0"/>
              <w:jc w:val="right"/>
              <w:rPr>
                <w:color w:val="000000"/>
                <w:sz w:val="18"/>
                <w:szCs w:val="18"/>
                <w:lang w:eastAsia="ru-RU"/>
              </w:rPr>
            </w:pPr>
            <w:r>
              <w:rPr>
                <w:color w:val="000000"/>
                <w:sz w:val="18"/>
                <w:szCs w:val="18"/>
                <w:lang w:eastAsia="ru-RU"/>
              </w:rPr>
              <w:t>0,0</w:t>
            </w:r>
          </w:p>
        </w:tc>
        <w:tc>
          <w:tcPr>
            <w:tcW w:w="480" w:type="dxa"/>
            <w:vAlign w:val="center"/>
            <w:hideMark/>
          </w:tcPr>
          <w:p w14:paraId="60999A51" w14:textId="77777777" w:rsidR="00B81B22" w:rsidRDefault="00B81B22">
            <w:pPr>
              <w:rPr>
                <w:sz w:val="20"/>
                <w:szCs w:val="20"/>
                <w:lang w:eastAsia="ru-RU"/>
              </w:rPr>
            </w:pPr>
          </w:p>
        </w:tc>
      </w:tr>
      <w:tr w:rsidR="00B81B22" w14:paraId="43A7B3C9"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4DDC972F"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0310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2A0D2CC" w14:textId="77777777" w:rsidR="00B81B22" w:rsidRDefault="00B81B22">
            <w:pPr>
              <w:spacing w:line="240" w:lineRule="auto"/>
              <w:ind w:firstLine="0"/>
              <w:rPr>
                <w:color w:val="000000"/>
                <w:sz w:val="18"/>
                <w:szCs w:val="18"/>
                <w:lang w:eastAsia="ru-RU"/>
              </w:rPr>
            </w:pPr>
            <w:r>
              <w:rPr>
                <w:color w:val="000000"/>
                <w:sz w:val="18"/>
                <w:szCs w:val="18"/>
                <w:lang w:eastAsia="ru-RU"/>
              </w:rPr>
              <w:t xml:space="preserve">Защита населения и территорий от чрезвычайных ситуаций природного и техногенного характера, пожарная </w:t>
            </w:r>
            <w:r>
              <w:rPr>
                <w:color w:val="000000"/>
                <w:sz w:val="18"/>
                <w:szCs w:val="18"/>
                <w:lang w:eastAsia="ru-RU"/>
              </w:rPr>
              <w:lastRenderedPageBreak/>
              <w:t>безопасность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C3A518" w14:textId="77777777" w:rsidR="00B81B22" w:rsidRDefault="00B81B22">
            <w:pPr>
              <w:spacing w:line="240" w:lineRule="auto"/>
              <w:ind w:firstLine="0"/>
              <w:jc w:val="right"/>
              <w:rPr>
                <w:color w:val="000000"/>
                <w:sz w:val="18"/>
                <w:szCs w:val="18"/>
                <w:lang w:eastAsia="ru-RU"/>
              </w:rPr>
            </w:pPr>
            <w:r>
              <w:rPr>
                <w:color w:val="000000"/>
                <w:sz w:val="18"/>
                <w:szCs w:val="18"/>
                <w:lang w:eastAsia="ru-RU"/>
              </w:rPr>
              <w:lastRenderedPageBreak/>
              <w:t>73 106,0</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2A13A0D" w14:textId="77777777" w:rsidR="00B81B22" w:rsidRDefault="00B81B22">
            <w:pPr>
              <w:spacing w:line="240" w:lineRule="auto"/>
              <w:ind w:firstLine="0"/>
              <w:jc w:val="right"/>
              <w:rPr>
                <w:color w:val="000000"/>
                <w:sz w:val="18"/>
                <w:szCs w:val="18"/>
                <w:lang w:eastAsia="ru-RU"/>
              </w:rPr>
            </w:pPr>
            <w:r>
              <w:rPr>
                <w:color w:val="000000"/>
                <w:sz w:val="18"/>
                <w:szCs w:val="18"/>
                <w:lang w:eastAsia="ru-RU"/>
              </w:rPr>
              <w:t>53 471,6</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7E3CBE44" w14:textId="77777777" w:rsidR="00B81B22" w:rsidRDefault="00B81B22">
            <w:pPr>
              <w:spacing w:line="240" w:lineRule="auto"/>
              <w:ind w:firstLine="0"/>
              <w:jc w:val="right"/>
              <w:rPr>
                <w:color w:val="000000"/>
                <w:sz w:val="18"/>
                <w:szCs w:val="18"/>
                <w:lang w:eastAsia="ru-RU"/>
              </w:rPr>
            </w:pPr>
            <w:r>
              <w:rPr>
                <w:sz w:val="18"/>
                <w:szCs w:val="18"/>
                <w:lang w:eastAsia="ru-RU"/>
              </w:rPr>
              <w:t>73,1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5C23B9" w14:textId="77777777" w:rsidR="00B81B22" w:rsidRDefault="00B81B22">
            <w:pPr>
              <w:spacing w:line="240" w:lineRule="auto"/>
              <w:ind w:firstLine="0"/>
              <w:jc w:val="right"/>
              <w:rPr>
                <w:color w:val="000000"/>
                <w:sz w:val="18"/>
                <w:szCs w:val="18"/>
                <w:lang w:eastAsia="ru-RU"/>
              </w:rPr>
            </w:pPr>
            <w:r>
              <w:rPr>
                <w:color w:val="000000"/>
                <w:sz w:val="18"/>
                <w:szCs w:val="18"/>
                <w:lang w:eastAsia="ru-RU"/>
              </w:rPr>
              <w:t>114 521,9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8D36C11" w14:textId="77777777" w:rsidR="00B81B22" w:rsidRDefault="00B81B22">
            <w:pPr>
              <w:spacing w:line="240" w:lineRule="auto"/>
              <w:ind w:firstLine="0"/>
              <w:jc w:val="right"/>
              <w:rPr>
                <w:color w:val="000000"/>
                <w:sz w:val="18"/>
                <w:szCs w:val="18"/>
                <w:lang w:eastAsia="ru-RU"/>
              </w:rPr>
            </w:pPr>
            <w:r>
              <w:rPr>
                <w:color w:val="000000"/>
                <w:sz w:val="18"/>
                <w:szCs w:val="18"/>
                <w:lang w:eastAsia="ru-RU"/>
              </w:rPr>
              <w:t>91 986,1</w:t>
            </w:r>
          </w:p>
        </w:tc>
        <w:tc>
          <w:tcPr>
            <w:tcW w:w="620" w:type="dxa"/>
            <w:tcBorders>
              <w:top w:val="nil"/>
              <w:left w:val="nil"/>
              <w:bottom w:val="single" w:sz="4" w:space="0" w:color="auto"/>
              <w:right w:val="single" w:sz="4" w:space="0" w:color="auto"/>
            </w:tcBorders>
            <w:noWrap/>
            <w:vAlign w:val="center"/>
            <w:hideMark/>
          </w:tcPr>
          <w:p w14:paraId="01E58565" w14:textId="77777777" w:rsidR="00B81B22" w:rsidRDefault="00B81B22">
            <w:pPr>
              <w:spacing w:line="240" w:lineRule="auto"/>
              <w:ind w:firstLine="0"/>
              <w:jc w:val="right"/>
              <w:rPr>
                <w:color w:val="000000"/>
                <w:sz w:val="18"/>
                <w:szCs w:val="18"/>
                <w:lang w:eastAsia="ru-RU"/>
              </w:rPr>
            </w:pPr>
            <w:r>
              <w:rPr>
                <w:color w:val="000000"/>
                <w:sz w:val="18"/>
                <w:szCs w:val="18"/>
                <w:lang w:eastAsia="ru-RU"/>
              </w:rPr>
              <w:t>80,3</w:t>
            </w:r>
          </w:p>
        </w:tc>
        <w:tc>
          <w:tcPr>
            <w:tcW w:w="480" w:type="dxa"/>
            <w:vAlign w:val="center"/>
            <w:hideMark/>
          </w:tcPr>
          <w:p w14:paraId="5D3B3687" w14:textId="77777777" w:rsidR="00B81B22" w:rsidRDefault="00B81B22">
            <w:pPr>
              <w:rPr>
                <w:sz w:val="20"/>
                <w:szCs w:val="20"/>
                <w:lang w:eastAsia="ru-RU"/>
              </w:rPr>
            </w:pPr>
          </w:p>
        </w:tc>
      </w:tr>
      <w:tr w:rsidR="00B81B22" w14:paraId="6666918E"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13A8EF3A"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0314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2EE494E" w14:textId="77777777" w:rsidR="00B81B22" w:rsidRDefault="00B81B22">
            <w:pPr>
              <w:spacing w:line="240" w:lineRule="auto"/>
              <w:ind w:firstLine="0"/>
              <w:rPr>
                <w:color w:val="000000"/>
                <w:sz w:val="18"/>
                <w:szCs w:val="18"/>
                <w:lang w:eastAsia="ru-RU"/>
              </w:rPr>
            </w:pPr>
            <w:r>
              <w:rPr>
                <w:color w:val="000000"/>
                <w:sz w:val="18"/>
                <w:szCs w:val="18"/>
                <w:lang w:eastAsia="ru-RU"/>
              </w:rPr>
              <w:t>Другие вопросы в области национальной безопасности и правоохранительной деятельности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7F08E2" w14:textId="77777777" w:rsidR="00B81B22" w:rsidRDefault="00B81B22">
            <w:pPr>
              <w:spacing w:line="240" w:lineRule="auto"/>
              <w:ind w:firstLine="0"/>
              <w:jc w:val="right"/>
              <w:rPr>
                <w:color w:val="000000"/>
                <w:sz w:val="18"/>
                <w:szCs w:val="18"/>
                <w:lang w:eastAsia="ru-RU"/>
              </w:rPr>
            </w:pPr>
            <w:r>
              <w:rPr>
                <w:color w:val="000000"/>
                <w:sz w:val="18"/>
                <w:szCs w:val="18"/>
                <w:lang w:eastAsia="ru-RU"/>
              </w:rPr>
              <w:t>9 694,8</w:t>
            </w:r>
          </w:p>
        </w:tc>
        <w:tc>
          <w:tcPr>
            <w:tcW w:w="1184" w:type="dxa"/>
            <w:tcBorders>
              <w:top w:val="single" w:sz="4" w:space="0" w:color="auto"/>
              <w:left w:val="single" w:sz="4" w:space="0" w:color="auto"/>
              <w:bottom w:val="single" w:sz="4" w:space="0" w:color="auto"/>
              <w:right w:val="single" w:sz="4" w:space="0" w:color="auto"/>
            </w:tcBorders>
            <w:vAlign w:val="center"/>
            <w:hideMark/>
          </w:tcPr>
          <w:p w14:paraId="16848DE3" w14:textId="77777777" w:rsidR="00B81B22" w:rsidRDefault="00B81B22">
            <w:pPr>
              <w:spacing w:line="240" w:lineRule="auto"/>
              <w:ind w:firstLine="0"/>
              <w:jc w:val="right"/>
              <w:rPr>
                <w:color w:val="000000"/>
                <w:sz w:val="18"/>
                <w:szCs w:val="18"/>
                <w:lang w:eastAsia="ru-RU"/>
              </w:rPr>
            </w:pPr>
            <w:r>
              <w:rPr>
                <w:color w:val="000000"/>
                <w:sz w:val="18"/>
                <w:szCs w:val="18"/>
                <w:lang w:eastAsia="ru-RU"/>
              </w:rPr>
              <w:t>5 977,3</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7643F163" w14:textId="77777777" w:rsidR="00B81B22" w:rsidRDefault="00B81B22">
            <w:pPr>
              <w:spacing w:line="240" w:lineRule="auto"/>
              <w:ind w:firstLine="0"/>
              <w:jc w:val="right"/>
              <w:rPr>
                <w:color w:val="000000"/>
                <w:sz w:val="18"/>
                <w:szCs w:val="18"/>
                <w:lang w:eastAsia="ru-RU"/>
              </w:rPr>
            </w:pPr>
            <w:r>
              <w:rPr>
                <w:sz w:val="18"/>
                <w:szCs w:val="18"/>
                <w:lang w:eastAsia="ru-RU"/>
              </w:rPr>
              <w:t>61,7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905E73" w14:textId="77777777" w:rsidR="00B81B22" w:rsidRDefault="00B81B22">
            <w:pPr>
              <w:spacing w:line="240" w:lineRule="auto"/>
              <w:ind w:firstLine="0"/>
              <w:jc w:val="right"/>
              <w:rPr>
                <w:color w:val="000000"/>
                <w:sz w:val="18"/>
                <w:szCs w:val="18"/>
                <w:lang w:eastAsia="ru-RU"/>
              </w:rPr>
            </w:pPr>
            <w:r>
              <w:rPr>
                <w:color w:val="000000"/>
                <w:sz w:val="18"/>
                <w:szCs w:val="18"/>
                <w:lang w:eastAsia="ru-RU"/>
              </w:rPr>
              <w:t>6 484,2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842270" w14:textId="77777777" w:rsidR="00B81B22" w:rsidRDefault="00B81B22">
            <w:pPr>
              <w:spacing w:line="240" w:lineRule="auto"/>
              <w:ind w:firstLine="0"/>
              <w:jc w:val="right"/>
              <w:rPr>
                <w:color w:val="000000"/>
                <w:sz w:val="18"/>
                <w:szCs w:val="18"/>
                <w:lang w:eastAsia="ru-RU"/>
              </w:rPr>
            </w:pPr>
            <w:r>
              <w:rPr>
                <w:color w:val="000000"/>
                <w:sz w:val="18"/>
                <w:szCs w:val="18"/>
                <w:lang w:eastAsia="ru-RU"/>
              </w:rPr>
              <w:t>4 865,4</w:t>
            </w:r>
          </w:p>
        </w:tc>
        <w:tc>
          <w:tcPr>
            <w:tcW w:w="620" w:type="dxa"/>
            <w:tcBorders>
              <w:top w:val="nil"/>
              <w:left w:val="nil"/>
              <w:bottom w:val="single" w:sz="4" w:space="0" w:color="auto"/>
              <w:right w:val="single" w:sz="4" w:space="0" w:color="auto"/>
            </w:tcBorders>
            <w:noWrap/>
            <w:vAlign w:val="center"/>
            <w:hideMark/>
          </w:tcPr>
          <w:p w14:paraId="302A1986" w14:textId="77777777" w:rsidR="00B81B22" w:rsidRDefault="00B81B22">
            <w:pPr>
              <w:spacing w:line="240" w:lineRule="auto"/>
              <w:ind w:firstLine="0"/>
              <w:jc w:val="right"/>
              <w:rPr>
                <w:color w:val="000000"/>
                <w:sz w:val="18"/>
                <w:szCs w:val="18"/>
                <w:lang w:eastAsia="ru-RU"/>
              </w:rPr>
            </w:pPr>
            <w:r>
              <w:rPr>
                <w:color w:val="000000"/>
                <w:sz w:val="18"/>
                <w:szCs w:val="18"/>
                <w:lang w:eastAsia="ru-RU"/>
              </w:rPr>
              <w:t>75,0</w:t>
            </w:r>
          </w:p>
        </w:tc>
        <w:tc>
          <w:tcPr>
            <w:tcW w:w="480" w:type="dxa"/>
            <w:vAlign w:val="center"/>
            <w:hideMark/>
          </w:tcPr>
          <w:p w14:paraId="5A2206AA" w14:textId="77777777" w:rsidR="00B81B22" w:rsidRDefault="00B81B22">
            <w:pPr>
              <w:rPr>
                <w:sz w:val="20"/>
                <w:szCs w:val="20"/>
                <w:lang w:eastAsia="ru-RU"/>
              </w:rPr>
            </w:pPr>
          </w:p>
        </w:tc>
      </w:tr>
      <w:tr w:rsidR="00B81B22" w14:paraId="1943BBE7"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07EAE0B6" w14:textId="77777777" w:rsidR="00B81B22" w:rsidRDefault="00B81B22">
            <w:pPr>
              <w:spacing w:line="240" w:lineRule="auto"/>
              <w:ind w:firstLine="0"/>
              <w:jc w:val="center"/>
              <w:rPr>
                <w:b/>
                <w:bCs/>
                <w:color w:val="000000"/>
                <w:sz w:val="18"/>
                <w:szCs w:val="18"/>
                <w:lang w:eastAsia="ru-RU"/>
              </w:rPr>
            </w:pPr>
            <w:r>
              <w:rPr>
                <w:b/>
                <w:bCs/>
                <w:color w:val="000000"/>
                <w:sz w:val="18"/>
                <w:szCs w:val="18"/>
                <w:lang w:eastAsia="ru-RU"/>
              </w:rPr>
              <w:t>0400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8BB5DB6" w14:textId="77777777" w:rsidR="00B81B22" w:rsidRDefault="00B81B22">
            <w:pPr>
              <w:spacing w:line="240" w:lineRule="auto"/>
              <w:ind w:firstLine="0"/>
              <w:rPr>
                <w:b/>
                <w:bCs/>
                <w:color w:val="000000"/>
                <w:sz w:val="18"/>
                <w:szCs w:val="18"/>
                <w:lang w:eastAsia="ru-RU"/>
              </w:rPr>
            </w:pPr>
            <w:r>
              <w:rPr>
                <w:b/>
                <w:bCs/>
                <w:color w:val="000000"/>
                <w:sz w:val="18"/>
                <w:szCs w:val="18"/>
                <w:lang w:eastAsia="ru-RU"/>
              </w:rPr>
              <w:t xml:space="preserve">Национальная экономика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0706C8"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4 449 643,6</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39BDD34"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2 671 724,5</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1D81F6B9" w14:textId="77777777" w:rsidR="00B81B22" w:rsidRDefault="00B81B22">
            <w:pPr>
              <w:spacing w:line="240" w:lineRule="auto"/>
              <w:ind w:firstLine="0"/>
              <w:jc w:val="right"/>
              <w:rPr>
                <w:b/>
                <w:bCs/>
                <w:color w:val="000000"/>
                <w:sz w:val="18"/>
                <w:szCs w:val="18"/>
                <w:lang w:eastAsia="ru-RU"/>
              </w:rPr>
            </w:pPr>
            <w:r>
              <w:rPr>
                <w:b/>
                <w:bCs/>
                <w:sz w:val="18"/>
                <w:szCs w:val="18"/>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E2E117"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7 872 240,9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E1E694"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4 229 111,7</w:t>
            </w:r>
          </w:p>
        </w:tc>
        <w:tc>
          <w:tcPr>
            <w:tcW w:w="620" w:type="dxa"/>
            <w:tcBorders>
              <w:top w:val="single" w:sz="4" w:space="0" w:color="auto"/>
              <w:left w:val="nil"/>
              <w:bottom w:val="single" w:sz="4" w:space="0" w:color="auto"/>
              <w:right w:val="single" w:sz="4" w:space="0" w:color="auto"/>
            </w:tcBorders>
            <w:noWrap/>
            <w:vAlign w:val="center"/>
            <w:hideMark/>
          </w:tcPr>
          <w:p w14:paraId="2C579096"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53,7</w:t>
            </w:r>
          </w:p>
        </w:tc>
        <w:tc>
          <w:tcPr>
            <w:tcW w:w="480" w:type="dxa"/>
            <w:vAlign w:val="center"/>
            <w:hideMark/>
          </w:tcPr>
          <w:p w14:paraId="365295A5" w14:textId="77777777" w:rsidR="00B81B22" w:rsidRDefault="00B81B22">
            <w:pPr>
              <w:rPr>
                <w:sz w:val="20"/>
                <w:szCs w:val="20"/>
                <w:lang w:eastAsia="ru-RU"/>
              </w:rPr>
            </w:pPr>
          </w:p>
        </w:tc>
      </w:tr>
      <w:tr w:rsidR="00B81B22" w14:paraId="58D05073"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568C420B"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0405</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DCE7184" w14:textId="77777777" w:rsidR="00B81B22" w:rsidRDefault="00B81B22">
            <w:pPr>
              <w:spacing w:line="240" w:lineRule="auto"/>
              <w:ind w:firstLine="0"/>
              <w:rPr>
                <w:color w:val="000000"/>
                <w:sz w:val="18"/>
                <w:szCs w:val="18"/>
                <w:lang w:eastAsia="ru-RU"/>
              </w:rPr>
            </w:pPr>
            <w:r>
              <w:rPr>
                <w:color w:val="000000"/>
                <w:sz w:val="18"/>
                <w:szCs w:val="18"/>
                <w:lang w:eastAsia="ru-RU"/>
              </w:rPr>
              <w:t>Сельское хозяйство и рыболовство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E5C6C5" w14:textId="77777777" w:rsidR="00B81B22" w:rsidRDefault="00B81B22">
            <w:pPr>
              <w:spacing w:line="240" w:lineRule="auto"/>
              <w:ind w:firstLine="0"/>
              <w:jc w:val="right"/>
              <w:rPr>
                <w:color w:val="000000"/>
                <w:sz w:val="18"/>
                <w:szCs w:val="18"/>
                <w:lang w:eastAsia="ru-RU"/>
              </w:rPr>
            </w:pPr>
            <w:r>
              <w:rPr>
                <w:color w:val="000000"/>
                <w:sz w:val="18"/>
                <w:szCs w:val="18"/>
                <w:lang w:eastAsia="ru-RU"/>
              </w:rPr>
              <w:t>3 128,7</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1074A09" w14:textId="77777777" w:rsidR="00B81B22" w:rsidRDefault="00B81B22">
            <w:pPr>
              <w:spacing w:line="240" w:lineRule="auto"/>
              <w:ind w:firstLine="0"/>
              <w:jc w:val="right"/>
              <w:rPr>
                <w:color w:val="000000"/>
                <w:sz w:val="18"/>
                <w:szCs w:val="18"/>
                <w:lang w:eastAsia="ru-RU"/>
              </w:rPr>
            </w:pPr>
            <w:r>
              <w:rPr>
                <w:color w:val="000000"/>
                <w:sz w:val="18"/>
                <w:szCs w:val="18"/>
                <w:lang w:eastAsia="ru-RU"/>
              </w:rPr>
              <w:t>2 167,8</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7FB00645" w14:textId="77777777" w:rsidR="00B81B22" w:rsidRDefault="00B81B22">
            <w:pPr>
              <w:spacing w:line="240" w:lineRule="auto"/>
              <w:ind w:firstLine="0"/>
              <w:jc w:val="right"/>
              <w:rPr>
                <w:color w:val="000000"/>
                <w:sz w:val="18"/>
                <w:szCs w:val="18"/>
                <w:lang w:eastAsia="ru-RU"/>
              </w:rPr>
            </w:pPr>
            <w:r>
              <w:rPr>
                <w:sz w:val="18"/>
                <w:szCs w:val="18"/>
                <w:lang w:eastAsia="ru-RU"/>
              </w:rPr>
              <w:t>69,3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ED7E74" w14:textId="77777777" w:rsidR="00B81B22" w:rsidRDefault="00B81B22">
            <w:pPr>
              <w:spacing w:line="240" w:lineRule="auto"/>
              <w:ind w:firstLine="0"/>
              <w:jc w:val="right"/>
              <w:rPr>
                <w:color w:val="000000"/>
                <w:sz w:val="18"/>
                <w:szCs w:val="18"/>
                <w:lang w:eastAsia="ru-RU"/>
              </w:rPr>
            </w:pPr>
            <w:r>
              <w:rPr>
                <w:color w:val="000000"/>
                <w:sz w:val="18"/>
                <w:szCs w:val="18"/>
                <w:lang w:eastAsia="ru-RU"/>
              </w:rPr>
              <w:t>3 789,0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818E582" w14:textId="77777777" w:rsidR="00B81B22" w:rsidRDefault="00B81B22">
            <w:pPr>
              <w:spacing w:line="240" w:lineRule="auto"/>
              <w:ind w:firstLine="0"/>
              <w:jc w:val="right"/>
              <w:rPr>
                <w:color w:val="000000"/>
                <w:sz w:val="18"/>
                <w:szCs w:val="18"/>
                <w:lang w:eastAsia="ru-RU"/>
              </w:rPr>
            </w:pPr>
            <w:r>
              <w:rPr>
                <w:color w:val="000000"/>
                <w:sz w:val="18"/>
                <w:szCs w:val="18"/>
                <w:lang w:eastAsia="ru-RU"/>
              </w:rPr>
              <w:t>2 860,8</w:t>
            </w:r>
          </w:p>
        </w:tc>
        <w:tc>
          <w:tcPr>
            <w:tcW w:w="620" w:type="dxa"/>
            <w:tcBorders>
              <w:top w:val="nil"/>
              <w:left w:val="nil"/>
              <w:bottom w:val="single" w:sz="4" w:space="0" w:color="auto"/>
              <w:right w:val="single" w:sz="4" w:space="0" w:color="auto"/>
            </w:tcBorders>
            <w:noWrap/>
            <w:vAlign w:val="center"/>
            <w:hideMark/>
          </w:tcPr>
          <w:p w14:paraId="0E297D01" w14:textId="77777777" w:rsidR="00B81B22" w:rsidRDefault="00B81B22">
            <w:pPr>
              <w:spacing w:line="240" w:lineRule="auto"/>
              <w:ind w:firstLine="0"/>
              <w:jc w:val="right"/>
              <w:rPr>
                <w:color w:val="000000"/>
                <w:sz w:val="18"/>
                <w:szCs w:val="18"/>
                <w:lang w:eastAsia="ru-RU"/>
              </w:rPr>
            </w:pPr>
            <w:r>
              <w:rPr>
                <w:color w:val="000000"/>
                <w:sz w:val="18"/>
                <w:szCs w:val="18"/>
                <w:lang w:eastAsia="ru-RU"/>
              </w:rPr>
              <w:t>75,5</w:t>
            </w:r>
          </w:p>
        </w:tc>
        <w:tc>
          <w:tcPr>
            <w:tcW w:w="480" w:type="dxa"/>
            <w:vAlign w:val="center"/>
            <w:hideMark/>
          </w:tcPr>
          <w:p w14:paraId="68AD3B7E" w14:textId="77777777" w:rsidR="00B81B22" w:rsidRDefault="00B81B22">
            <w:pPr>
              <w:rPr>
                <w:sz w:val="20"/>
                <w:szCs w:val="20"/>
                <w:lang w:eastAsia="ru-RU"/>
              </w:rPr>
            </w:pPr>
          </w:p>
        </w:tc>
      </w:tr>
      <w:tr w:rsidR="00B81B22" w14:paraId="3EFA6055"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4AAB3966"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0407</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C5CDEE" w14:textId="77777777" w:rsidR="00B81B22" w:rsidRDefault="00B81B22">
            <w:pPr>
              <w:spacing w:line="240" w:lineRule="auto"/>
              <w:ind w:firstLine="0"/>
              <w:rPr>
                <w:color w:val="000000"/>
                <w:sz w:val="18"/>
                <w:szCs w:val="18"/>
                <w:lang w:eastAsia="ru-RU"/>
              </w:rPr>
            </w:pPr>
            <w:r>
              <w:rPr>
                <w:color w:val="000000"/>
                <w:sz w:val="18"/>
                <w:szCs w:val="18"/>
                <w:lang w:eastAsia="ru-RU"/>
              </w:rPr>
              <w:t>Лесное хозяйство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79EF11" w14:textId="77777777" w:rsidR="00B81B22" w:rsidRDefault="00B81B22">
            <w:pPr>
              <w:spacing w:line="240" w:lineRule="auto"/>
              <w:ind w:firstLine="0"/>
              <w:jc w:val="right"/>
              <w:rPr>
                <w:color w:val="000000"/>
                <w:sz w:val="18"/>
                <w:szCs w:val="18"/>
                <w:lang w:eastAsia="ru-RU"/>
              </w:rPr>
            </w:pPr>
            <w:r>
              <w:rPr>
                <w:color w:val="000000"/>
                <w:sz w:val="18"/>
                <w:szCs w:val="18"/>
                <w:lang w:eastAsia="ru-RU"/>
              </w:rPr>
              <w:t>2 684,8</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0D51D37" w14:textId="77777777" w:rsidR="00B81B22" w:rsidRDefault="00B81B22">
            <w:pPr>
              <w:spacing w:line="240" w:lineRule="auto"/>
              <w:ind w:firstLine="0"/>
              <w:jc w:val="right"/>
              <w:rPr>
                <w:color w:val="000000"/>
                <w:sz w:val="18"/>
                <w:szCs w:val="18"/>
                <w:lang w:eastAsia="ru-RU"/>
              </w:rPr>
            </w:pPr>
            <w:r>
              <w:rPr>
                <w:color w:val="000000"/>
                <w:sz w:val="18"/>
                <w:szCs w:val="18"/>
                <w:lang w:eastAsia="ru-RU"/>
              </w:rPr>
              <w:t>0,0</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1ACEB01C" w14:textId="77777777" w:rsidR="00B81B22" w:rsidRDefault="00B81B22">
            <w:pPr>
              <w:spacing w:line="240" w:lineRule="auto"/>
              <w:ind w:firstLine="0"/>
              <w:jc w:val="right"/>
              <w:rPr>
                <w:color w:val="000000"/>
                <w:sz w:val="18"/>
                <w:szCs w:val="18"/>
                <w:lang w:eastAsia="ru-RU"/>
              </w:rPr>
            </w:pPr>
            <w:r>
              <w:rPr>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46CF95" w14:textId="77777777" w:rsidR="00B81B22" w:rsidRDefault="00B81B22">
            <w:pPr>
              <w:spacing w:line="240" w:lineRule="auto"/>
              <w:ind w:firstLine="0"/>
              <w:jc w:val="right"/>
              <w:rPr>
                <w:color w:val="000000"/>
                <w:sz w:val="18"/>
                <w:szCs w:val="18"/>
                <w:lang w:eastAsia="ru-RU"/>
              </w:rPr>
            </w:pPr>
            <w:r>
              <w:rPr>
                <w:color w:val="000000"/>
                <w:sz w:val="18"/>
                <w:szCs w:val="18"/>
                <w:lang w:eastAsia="ru-RU"/>
              </w:rPr>
              <w:t>8 220,0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5963D73" w14:textId="77777777" w:rsidR="00B81B22" w:rsidRDefault="00B81B22">
            <w:pPr>
              <w:spacing w:line="240" w:lineRule="auto"/>
              <w:ind w:firstLine="0"/>
              <w:jc w:val="right"/>
              <w:rPr>
                <w:color w:val="000000"/>
                <w:sz w:val="18"/>
                <w:szCs w:val="18"/>
                <w:lang w:eastAsia="ru-RU"/>
              </w:rPr>
            </w:pPr>
            <w:r>
              <w:rPr>
                <w:color w:val="000000"/>
                <w:sz w:val="18"/>
                <w:szCs w:val="18"/>
                <w:lang w:eastAsia="ru-RU"/>
              </w:rPr>
              <w:t>8 088,4</w:t>
            </w:r>
          </w:p>
        </w:tc>
        <w:tc>
          <w:tcPr>
            <w:tcW w:w="620" w:type="dxa"/>
            <w:tcBorders>
              <w:top w:val="nil"/>
              <w:left w:val="nil"/>
              <w:bottom w:val="single" w:sz="4" w:space="0" w:color="auto"/>
              <w:right w:val="single" w:sz="4" w:space="0" w:color="auto"/>
            </w:tcBorders>
            <w:noWrap/>
            <w:vAlign w:val="center"/>
            <w:hideMark/>
          </w:tcPr>
          <w:p w14:paraId="4FC05911" w14:textId="77777777" w:rsidR="00B81B22" w:rsidRDefault="00B81B22">
            <w:pPr>
              <w:spacing w:line="240" w:lineRule="auto"/>
              <w:ind w:firstLine="0"/>
              <w:jc w:val="right"/>
              <w:rPr>
                <w:color w:val="000000"/>
                <w:sz w:val="18"/>
                <w:szCs w:val="18"/>
                <w:lang w:eastAsia="ru-RU"/>
              </w:rPr>
            </w:pPr>
            <w:r>
              <w:rPr>
                <w:color w:val="000000"/>
                <w:sz w:val="18"/>
                <w:szCs w:val="18"/>
                <w:lang w:eastAsia="ru-RU"/>
              </w:rPr>
              <w:t>98,4</w:t>
            </w:r>
          </w:p>
        </w:tc>
        <w:tc>
          <w:tcPr>
            <w:tcW w:w="480" w:type="dxa"/>
            <w:vAlign w:val="center"/>
            <w:hideMark/>
          </w:tcPr>
          <w:p w14:paraId="2125B76C" w14:textId="77777777" w:rsidR="00B81B22" w:rsidRDefault="00B81B22">
            <w:pPr>
              <w:rPr>
                <w:sz w:val="20"/>
                <w:szCs w:val="20"/>
                <w:lang w:eastAsia="ru-RU"/>
              </w:rPr>
            </w:pPr>
          </w:p>
        </w:tc>
      </w:tr>
      <w:tr w:rsidR="00B81B22" w14:paraId="725CA7B2"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264E7C44"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0408</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C01F8F2" w14:textId="77777777" w:rsidR="00B81B22" w:rsidRDefault="00B81B22">
            <w:pPr>
              <w:spacing w:line="240" w:lineRule="auto"/>
              <w:ind w:firstLine="0"/>
              <w:rPr>
                <w:color w:val="000000"/>
                <w:sz w:val="18"/>
                <w:szCs w:val="18"/>
                <w:lang w:eastAsia="ru-RU"/>
              </w:rPr>
            </w:pPr>
            <w:r>
              <w:rPr>
                <w:color w:val="000000"/>
                <w:sz w:val="18"/>
                <w:szCs w:val="18"/>
                <w:lang w:eastAsia="ru-RU"/>
              </w:rPr>
              <w:t>Транспорт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B83740" w14:textId="77777777" w:rsidR="00B81B22" w:rsidRDefault="00B81B22">
            <w:pPr>
              <w:spacing w:line="240" w:lineRule="auto"/>
              <w:ind w:firstLine="0"/>
              <w:jc w:val="right"/>
              <w:rPr>
                <w:color w:val="000000"/>
                <w:sz w:val="18"/>
                <w:szCs w:val="18"/>
                <w:lang w:eastAsia="ru-RU"/>
              </w:rPr>
            </w:pPr>
            <w:r>
              <w:rPr>
                <w:color w:val="000000"/>
                <w:sz w:val="18"/>
                <w:szCs w:val="18"/>
                <w:lang w:eastAsia="ru-RU"/>
              </w:rPr>
              <w:t>419 427,1</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02C7C33" w14:textId="77777777" w:rsidR="00B81B22" w:rsidRDefault="00B81B22">
            <w:pPr>
              <w:spacing w:line="240" w:lineRule="auto"/>
              <w:ind w:firstLine="0"/>
              <w:jc w:val="right"/>
              <w:rPr>
                <w:color w:val="000000"/>
                <w:sz w:val="18"/>
                <w:szCs w:val="18"/>
                <w:lang w:eastAsia="ru-RU"/>
              </w:rPr>
            </w:pPr>
            <w:r>
              <w:rPr>
                <w:color w:val="000000"/>
                <w:sz w:val="18"/>
                <w:szCs w:val="18"/>
                <w:lang w:eastAsia="ru-RU"/>
              </w:rPr>
              <w:t>259 333,6</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55A58439" w14:textId="77777777" w:rsidR="00B81B22" w:rsidRDefault="00B81B22">
            <w:pPr>
              <w:spacing w:line="240" w:lineRule="auto"/>
              <w:ind w:firstLine="0"/>
              <w:jc w:val="right"/>
              <w:rPr>
                <w:color w:val="000000"/>
                <w:sz w:val="18"/>
                <w:szCs w:val="18"/>
                <w:lang w:eastAsia="ru-RU"/>
              </w:rPr>
            </w:pPr>
            <w:r>
              <w:rPr>
                <w:sz w:val="18"/>
                <w:szCs w:val="18"/>
                <w:lang w:eastAsia="ru-RU"/>
              </w:rPr>
              <w:t>61,8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CE546D" w14:textId="77777777" w:rsidR="00B81B22" w:rsidRDefault="00B81B22">
            <w:pPr>
              <w:spacing w:line="240" w:lineRule="auto"/>
              <w:ind w:firstLine="0"/>
              <w:jc w:val="right"/>
              <w:rPr>
                <w:color w:val="000000"/>
                <w:sz w:val="18"/>
                <w:szCs w:val="18"/>
                <w:lang w:eastAsia="ru-RU"/>
              </w:rPr>
            </w:pPr>
            <w:r>
              <w:rPr>
                <w:color w:val="000000"/>
                <w:sz w:val="18"/>
                <w:szCs w:val="18"/>
                <w:lang w:eastAsia="ru-RU"/>
              </w:rPr>
              <w:t>950 486,2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89ABA6" w14:textId="77777777" w:rsidR="00B81B22" w:rsidRDefault="00B81B22">
            <w:pPr>
              <w:spacing w:line="240" w:lineRule="auto"/>
              <w:ind w:firstLine="0"/>
              <w:jc w:val="right"/>
              <w:rPr>
                <w:color w:val="000000"/>
                <w:sz w:val="18"/>
                <w:szCs w:val="18"/>
                <w:lang w:eastAsia="ru-RU"/>
              </w:rPr>
            </w:pPr>
            <w:r>
              <w:rPr>
                <w:color w:val="000000"/>
                <w:sz w:val="18"/>
                <w:szCs w:val="18"/>
                <w:lang w:eastAsia="ru-RU"/>
              </w:rPr>
              <w:t>663 875,8</w:t>
            </w:r>
          </w:p>
        </w:tc>
        <w:tc>
          <w:tcPr>
            <w:tcW w:w="620" w:type="dxa"/>
            <w:tcBorders>
              <w:top w:val="nil"/>
              <w:left w:val="nil"/>
              <w:bottom w:val="single" w:sz="4" w:space="0" w:color="auto"/>
              <w:right w:val="single" w:sz="4" w:space="0" w:color="auto"/>
            </w:tcBorders>
            <w:noWrap/>
            <w:vAlign w:val="center"/>
            <w:hideMark/>
          </w:tcPr>
          <w:p w14:paraId="3B8AAECF" w14:textId="77777777" w:rsidR="00B81B22" w:rsidRDefault="00B81B22">
            <w:pPr>
              <w:spacing w:line="240" w:lineRule="auto"/>
              <w:ind w:firstLine="0"/>
              <w:jc w:val="right"/>
              <w:rPr>
                <w:color w:val="000000"/>
                <w:sz w:val="18"/>
                <w:szCs w:val="18"/>
                <w:lang w:eastAsia="ru-RU"/>
              </w:rPr>
            </w:pPr>
            <w:r>
              <w:rPr>
                <w:color w:val="000000"/>
                <w:sz w:val="18"/>
                <w:szCs w:val="18"/>
                <w:lang w:eastAsia="ru-RU"/>
              </w:rPr>
              <w:t>69,8</w:t>
            </w:r>
          </w:p>
        </w:tc>
        <w:tc>
          <w:tcPr>
            <w:tcW w:w="480" w:type="dxa"/>
            <w:vAlign w:val="center"/>
            <w:hideMark/>
          </w:tcPr>
          <w:p w14:paraId="52611B2E" w14:textId="77777777" w:rsidR="00B81B22" w:rsidRDefault="00B81B22">
            <w:pPr>
              <w:rPr>
                <w:sz w:val="20"/>
                <w:szCs w:val="20"/>
                <w:lang w:eastAsia="ru-RU"/>
              </w:rPr>
            </w:pPr>
          </w:p>
        </w:tc>
      </w:tr>
      <w:tr w:rsidR="00B81B22" w14:paraId="0257BDE4"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679A5EC2"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0409</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8322580" w14:textId="77777777" w:rsidR="00B81B22" w:rsidRDefault="00B81B22">
            <w:pPr>
              <w:spacing w:line="240" w:lineRule="auto"/>
              <w:ind w:firstLine="0"/>
              <w:rPr>
                <w:color w:val="000000"/>
                <w:sz w:val="18"/>
                <w:szCs w:val="18"/>
                <w:lang w:eastAsia="ru-RU"/>
              </w:rPr>
            </w:pPr>
            <w:r>
              <w:rPr>
                <w:color w:val="000000"/>
                <w:sz w:val="18"/>
                <w:szCs w:val="18"/>
                <w:lang w:eastAsia="ru-RU"/>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D55DFE" w14:textId="77777777" w:rsidR="00B81B22" w:rsidRDefault="00B81B22">
            <w:pPr>
              <w:spacing w:line="240" w:lineRule="auto"/>
              <w:ind w:firstLine="0"/>
              <w:jc w:val="right"/>
              <w:rPr>
                <w:color w:val="000000"/>
                <w:sz w:val="18"/>
                <w:szCs w:val="18"/>
                <w:lang w:eastAsia="ru-RU"/>
              </w:rPr>
            </w:pPr>
            <w:r>
              <w:rPr>
                <w:color w:val="000000"/>
                <w:sz w:val="18"/>
                <w:szCs w:val="18"/>
                <w:lang w:eastAsia="ru-RU"/>
              </w:rPr>
              <w:t>3 561 424,4</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2839F7B" w14:textId="77777777" w:rsidR="00B81B22" w:rsidRDefault="00B81B22">
            <w:pPr>
              <w:spacing w:line="240" w:lineRule="auto"/>
              <w:ind w:firstLine="0"/>
              <w:jc w:val="right"/>
              <w:rPr>
                <w:color w:val="000000"/>
                <w:sz w:val="18"/>
                <w:szCs w:val="18"/>
                <w:lang w:eastAsia="ru-RU"/>
              </w:rPr>
            </w:pPr>
            <w:r>
              <w:rPr>
                <w:color w:val="000000"/>
                <w:sz w:val="18"/>
                <w:szCs w:val="18"/>
                <w:lang w:eastAsia="ru-RU"/>
              </w:rPr>
              <w:t>2 119 632,8</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6E8A1316" w14:textId="77777777" w:rsidR="00B81B22" w:rsidRDefault="00B81B22">
            <w:pPr>
              <w:spacing w:line="240" w:lineRule="auto"/>
              <w:ind w:firstLine="0"/>
              <w:jc w:val="right"/>
              <w:rPr>
                <w:color w:val="000000"/>
                <w:sz w:val="18"/>
                <w:szCs w:val="18"/>
                <w:lang w:eastAsia="ru-RU"/>
              </w:rPr>
            </w:pPr>
            <w:r>
              <w:rPr>
                <w:sz w:val="18"/>
                <w:szCs w:val="18"/>
                <w:lang w:eastAsia="ru-RU"/>
              </w:rPr>
              <w:t>59,5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0B384A" w14:textId="77777777" w:rsidR="00B81B22" w:rsidRDefault="00B81B22">
            <w:pPr>
              <w:spacing w:line="240" w:lineRule="auto"/>
              <w:ind w:firstLine="0"/>
              <w:jc w:val="right"/>
              <w:rPr>
                <w:color w:val="000000"/>
                <w:sz w:val="18"/>
                <w:szCs w:val="18"/>
                <w:lang w:eastAsia="ru-RU"/>
              </w:rPr>
            </w:pPr>
            <w:r>
              <w:rPr>
                <w:color w:val="000000"/>
                <w:sz w:val="18"/>
                <w:szCs w:val="18"/>
                <w:lang w:eastAsia="ru-RU"/>
              </w:rPr>
              <w:t>6 383 775,3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7B4E1E" w14:textId="77777777" w:rsidR="00B81B22" w:rsidRDefault="00B81B22">
            <w:pPr>
              <w:spacing w:line="240" w:lineRule="auto"/>
              <w:ind w:firstLine="0"/>
              <w:jc w:val="right"/>
              <w:rPr>
                <w:color w:val="000000"/>
                <w:sz w:val="18"/>
                <w:szCs w:val="18"/>
                <w:lang w:eastAsia="ru-RU"/>
              </w:rPr>
            </w:pPr>
            <w:r>
              <w:rPr>
                <w:color w:val="000000"/>
                <w:sz w:val="18"/>
                <w:szCs w:val="18"/>
                <w:lang w:eastAsia="ru-RU"/>
              </w:rPr>
              <w:t>3 243 367,3</w:t>
            </w:r>
          </w:p>
        </w:tc>
        <w:tc>
          <w:tcPr>
            <w:tcW w:w="620" w:type="dxa"/>
            <w:tcBorders>
              <w:top w:val="nil"/>
              <w:left w:val="nil"/>
              <w:bottom w:val="single" w:sz="4" w:space="0" w:color="auto"/>
              <w:right w:val="single" w:sz="4" w:space="0" w:color="auto"/>
            </w:tcBorders>
            <w:noWrap/>
            <w:vAlign w:val="center"/>
            <w:hideMark/>
          </w:tcPr>
          <w:p w14:paraId="6C70A991" w14:textId="77777777" w:rsidR="00B81B22" w:rsidRDefault="00B81B22">
            <w:pPr>
              <w:spacing w:line="240" w:lineRule="auto"/>
              <w:ind w:firstLine="0"/>
              <w:jc w:val="right"/>
              <w:rPr>
                <w:color w:val="000000"/>
                <w:sz w:val="18"/>
                <w:szCs w:val="18"/>
                <w:lang w:eastAsia="ru-RU"/>
              </w:rPr>
            </w:pPr>
            <w:r>
              <w:rPr>
                <w:color w:val="000000"/>
                <w:sz w:val="18"/>
                <w:szCs w:val="18"/>
                <w:lang w:eastAsia="ru-RU"/>
              </w:rPr>
              <w:t>50,8</w:t>
            </w:r>
          </w:p>
        </w:tc>
        <w:tc>
          <w:tcPr>
            <w:tcW w:w="480" w:type="dxa"/>
            <w:vAlign w:val="center"/>
            <w:hideMark/>
          </w:tcPr>
          <w:p w14:paraId="39260342" w14:textId="77777777" w:rsidR="00B81B22" w:rsidRDefault="00B81B22">
            <w:pPr>
              <w:rPr>
                <w:sz w:val="20"/>
                <w:szCs w:val="20"/>
                <w:lang w:eastAsia="ru-RU"/>
              </w:rPr>
            </w:pPr>
          </w:p>
        </w:tc>
      </w:tr>
      <w:tr w:rsidR="00B81B22" w14:paraId="23C8937C"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7B1C8F2B"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0412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1AD5F6F" w14:textId="77777777" w:rsidR="00B81B22" w:rsidRDefault="00B81B22">
            <w:pPr>
              <w:spacing w:line="240" w:lineRule="auto"/>
              <w:ind w:firstLine="0"/>
              <w:rPr>
                <w:color w:val="000000"/>
                <w:sz w:val="18"/>
                <w:szCs w:val="18"/>
                <w:lang w:eastAsia="ru-RU"/>
              </w:rPr>
            </w:pPr>
            <w:r>
              <w:rPr>
                <w:color w:val="000000"/>
                <w:sz w:val="18"/>
                <w:szCs w:val="18"/>
                <w:lang w:eastAsia="ru-RU"/>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32E4A4" w14:textId="77777777" w:rsidR="00B81B22" w:rsidRDefault="00B81B22">
            <w:pPr>
              <w:spacing w:line="240" w:lineRule="auto"/>
              <w:ind w:firstLine="0"/>
              <w:jc w:val="right"/>
              <w:rPr>
                <w:color w:val="000000"/>
                <w:sz w:val="18"/>
                <w:szCs w:val="18"/>
                <w:lang w:eastAsia="ru-RU"/>
              </w:rPr>
            </w:pPr>
            <w:r>
              <w:rPr>
                <w:color w:val="000000"/>
                <w:sz w:val="18"/>
                <w:szCs w:val="18"/>
                <w:lang w:eastAsia="ru-RU"/>
              </w:rPr>
              <w:t>462 978,5</w:t>
            </w:r>
          </w:p>
        </w:tc>
        <w:tc>
          <w:tcPr>
            <w:tcW w:w="1184" w:type="dxa"/>
            <w:tcBorders>
              <w:top w:val="single" w:sz="4" w:space="0" w:color="auto"/>
              <w:left w:val="single" w:sz="4" w:space="0" w:color="auto"/>
              <w:bottom w:val="single" w:sz="4" w:space="0" w:color="auto"/>
              <w:right w:val="single" w:sz="4" w:space="0" w:color="auto"/>
            </w:tcBorders>
            <w:vAlign w:val="center"/>
            <w:hideMark/>
          </w:tcPr>
          <w:p w14:paraId="127A2DB7" w14:textId="77777777" w:rsidR="00B81B22" w:rsidRDefault="00B81B22">
            <w:pPr>
              <w:spacing w:line="240" w:lineRule="auto"/>
              <w:ind w:firstLine="0"/>
              <w:jc w:val="right"/>
              <w:rPr>
                <w:color w:val="000000"/>
                <w:sz w:val="18"/>
                <w:szCs w:val="18"/>
                <w:lang w:eastAsia="ru-RU"/>
              </w:rPr>
            </w:pPr>
            <w:r>
              <w:rPr>
                <w:color w:val="000000"/>
                <w:sz w:val="18"/>
                <w:szCs w:val="18"/>
                <w:lang w:eastAsia="ru-RU"/>
              </w:rPr>
              <w:t>290 590,3</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7438798E" w14:textId="77777777" w:rsidR="00B81B22" w:rsidRDefault="00B81B22">
            <w:pPr>
              <w:spacing w:line="240" w:lineRule="auto"/>
              <w:ind w:firstLine="0"/>
              <w:jc w:val="right"/>
              <w:rPr>
                <w:color w:val="000000"/>
                <w:sz w:val="18"/>
                <w:szCs w:val="18"/>
                <w:lang w:eastAsia="ru-RU"/>
              </w:rPr>
            </w:pPr>
            <w:r>
              <w:rPr>
                <w:sz w:val="18"/>
                <w:szCs w:val="18"/>
                <w:lang w:eastAsia="ru-RU"/>
              </w:rPr>
              <w:t>62,8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9C1FA4" w14:textId="77777777" w:rsidR="00B81B22" w:rsidRDefault="00B81B22">
            <w:pPr>
              <w:spacing w:line="240" w:lineRule="auto"/>
              <w:ind w:firstLine="0"/>
              <w:jc w:val="right"/>
              <w:rPr>
                <w:color w:val="000000"/>
                <w:sz w:val="18"/>
                <w:szCs w:val="18"/>
                <w:lang w:eastAsia="ru-RU"/>
              </w:rPr>
            </w:pPr>
            <w:r>
              <w:rPr>
                <w:color w:val="000000"/>
                <w:sz w:val="18"/>
                <w:szCs w:val="18"/>
                <w:lang w:eastAsia="ru-RU"/>
              </w:rPr>
              <w:t>525 970,4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76B583" w14:textId="77777777" w:rsidR="00B81B22" w:rsidRDefault="00B81B22">
            <w:pPr>
              <w:spacing w:line="240" w:lineRule="auto"/>
              <w:ind w:firstLine="0"/>
              <w:jc w:val="right"/>
              <w:rPr>
                <w:color w:val="000000"/>
                <w:sz w:val="18"/>
                <w:szCs w:val="18"/>
                <w:lang w:eastAsia="ru-RU"/>
              </w:rPr>
            </w:pPr>
            <w:r>
              <w:rPr>
                <w:color w:val="000000"/>
                <w:sz w:val="18"/>
                <w:szCs w:val="18"/>
                <w:lang w:eastAsia="ru-RU"/>
              </w:rPr>
              <w:t>310 919,4</w:t>
            </w:r>
          </w:p>
        </w:tc>
        <w:tc>
          <w:tcPr>
            <w:tcW w:w="620" w:type="dxa"/>
            <w:tcBorders>
              <w:top w:val="nil"/>
              <w:left w:val="nil"/>
              <w:bottom w:val="single" w:sz="4" w:space="0" w:color="auto"/>
              <w:right w:val="single" w:sz="4" w:space="0" w:color="auto"/>
            </w:tcBorders>
            <w:noWrap/>
            <w:vAlign w:val="center"/>
            <w:hideMark/>
          </w:tcPr>
          <w:p w14:paraId="021E41C1" w14:textId="77777777" w:rsidR="00B81B22" w:rsidRDefault="00B81B22">
            <w:pPr>
              <w:spacing w:line="240" w:lineRule="auto"/>
              <w:ind w:firstLine="0"/>
              <w:jc w:val="right"/>
              <w:rPr>
                <w:color w:val="000000"/>
                <w:sz w:val="18"/>
                <w:szCs w:val="18"/>
                <w:lang w:eastAsia="ru-RU"/>
              </w:rPr>
            </w:pPr>
            <w:r>
              <w:rPr>
                <w:color w:val="000000"/>
                <w:sz w:val="18"/>
                <w:szCs w:val="18"/>
                <w:lang w:eastAsia="ru-RU"/>
              </w:rPr>
              <w:t>59,1</w:t>
            </w:r>
          </w:p>
        </w:tc>
        <w:tc>
          <w:tcPr>
            <w:tcW w:w="480" w:type="dxa"/>
            <w:vAlign w:val="center"/>
            <w:hideMark/>
          </w:tcPr>
          <w:p w14:paraId="5DCD3073" w14:textId="77777777" w:rsidR="00B81B22" w:rsidRDefault="00B81B22">
            <w:pPr>
              <w:rPr>
                <w:sz w:val="20"/>
                <w:szCs w:val="20"/>
                <w:lang w:eastAsia="ru-RU"/>
              </w:rPr>
            </w:pPr>
          </w:p>
        </w:tc>
      </w:tr>
      <w:tr w:rsidR="00B81B22" w14:paraId="0084EAEF"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60CEAF25" w14:textId="77777777" w:rsidR="00B81B22" w:rsidRDefault="00B81B22">
            <w:pPr>
              <w:spacing w:line="240" w:lineRule="auto"/>
              <w:ind w:firstLine="0"/>
              <w:jc w:val="center"/>
              <w:rPr>
                <w:b/>
                <w:bCs/>
                <w:color w:val="000000"/>
                <w:sz w:val="18"/>
                <w:szCs w:val="18"/>
                <w:lang w:eastAsia="ru-RU"/>
              </w:rPr>
            </w:pPr>
            <w:r>
              <w:rPr>
                <w:b/>
                <w:bCs/>
                <w:color w:val="000000"/>
                <w:sz w:val="18"/>
                <w:szCs w:val="18"/>
                <w:lang w:eastAsia="ru-RU"/>
              </w:rPr>
              <w:t>0500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42219FF" w14:textId="77777777" w:rsidR="00B81B22" w:rsidRDefault="00B81B22">
            <w:pPr>
              <w:spacing w:line="240" w:lineRule="auto"/>
              <w:ind w:firstLine="0"/>
              <w:rPr>
                <w:b/>
                <w:bCs/>
                <w:color w:val="000000"/>
                <w:sz w:val="18"/>
                <w:szCs w:val="18"/>
                <w:lang w:eastAsia="ru-RU"/>
              </w:rPr>
            </w:pPr>
            <w:r>
              <w:rPr>
                <w:b/>
                <w:bCs/>
                <w:color w:val="000000"/>
                <w:sz w:val="18"/>
                <w:szCs w:val="18"/>
                <w:lang w:eastAsia="ru-RU"/>
              </w:rPr>
              <w:t xml:space="preserve">Жилищно-коммунальное хозяйство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4C39A1"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3 764 065,0</w:t>
            </w:r>
          </w:p>
        </w:tc>
        <w:tc>
          <w:tcPr>
            <w:tcW w:w="1184" w:type="dxa"/>
            <w:tcBorders>
              <w:top w:val="single" w:sz="4" w:space="0" w:color="auto"/>
              <w:left w:val="single" w:sz="4" w:space="0" w:color="auto"/>
              <w:bottom w:val="single" w:sz="4" w:space="0" w:color="auto"/>
              <w:right w:val="single" w:sz="4" w:space="0" w:color="auto"/>
            </w:tcBorders>
            <w:vAlign w:val="center"/>
            <w:hideMark/>
          </w:tcPr>
          <w:p w14:paraId="164BC835"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2 120 117,2</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744C5040" w14:textId="77777777" w:rsidR="00B81B22" w:rsidRDefault="00B81B22">
            <w:pPr>
              <w:spacing w:line="240" w:lineRule="auto"/>
              <w:ind w:firstLine="0"/>
              <w:jc w:val="right"/>
              <w:rPr>
                <w:b/>
                <w:bCs/>
                <w:color w:val="000000"/>
                <w:sz w:val="18"/>
                <w:szCs w:val="18"/>
                <w:lang w:eastAsia="ru-RU"/>
              </w:rPr>
            </w:pPr>
            <w:r>
              <w:rPr>
                <w:b/>
                <w:bCs/>
                <w:sz w:val="18"/>
                <w:szCs w:val="18"/>
                <w:lang w:eastAsia="ru-RU"/>
              </w:rPr>
              <w:t>56,3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AF8D87"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3 751 695,9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D54BA3"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1 836 699,2</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54C36CA7"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49,0</w:t>
            </w:r>
          </w:p>
        </w:tc>
        <w:tc>
          <w:tcPr>
            <w:tcW w:w="480" w:type="dxa"/>
            <w:vAlign w:val="center"/>
            <w:hideMark/>
          </w:tcPr>
          <w:p w14:paraId="682C2499" w14:textId="77777777" w:rsidR="00B81B22" w:rsidRDefault="00B81B22">
            <w:pPr>
              <w:rPr>
                <w:sz w:val="20"/>
                <w:szCs w:val="20"/>
                <w:lang w:eastAsia="ru-RU"/>
              </w:rPr>
            </w:pPr>
          </w:p>
        </w:tc>
      </w:tr>
      <w:tr w:rsidR="00B81B22" w14:paraId="29B9776B"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06359524"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0501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0A7300A" w14:textId="77777777" w:rsidR="00B81B22" w:rsidRDefault="00B81B22">
            <w:pPr>
              <w:spacing w:line="240" w:lineRule="auto"/>
              <w:ind w:firstLine="0"/>
              <w:rPr>
                <w:color w:val="000000"/>
                <w:sz w:val="18"/>
                <w:szCs w:val="18"/>
                <w:lang w:eastAsia="ru-RU"/>
              </w:rPr>
            </w:pPr>
            <w:r>
              <w:rPr>
                <w:color w:val="000000"/>
                <w:sz w:val="18"/>
                <w:szCs w:val="18"/>
                <w:lang w:eastAsia="ru-RU"/>
              </w:rPr>
              <w:t>Жилищное хозяйство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EACA2E" w14:textId="77777777" w:rsidR="00B81B22" w:rsidRDefault="00B81B22">
            <w:pPr>
              <w:spacing w:line="240" w:lineRule="auto"/>
              <w:ind w:firstLine="0"/>
              <w:jc w:val="right"/>
              <w:rPr>
                <w:color w:val="000000"/>
                <w:sz w:val="18"/>
                <w:szCs w:val="18"/>
                <w:lang w:eastAsia="ru-RU"/>
              </w:rPr>
            </w:pPr>
            <w:r>
              <w:rPr>
                <w:color w:val="000000"/>
                <w:sz w:val="18"/>
                <w:szCs w:val="18"/>
                <w:lang w:eastAsia="ru-RU"/>
              </w:rPr>
              <w:t>499 490,9</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25B196F" w14:textId="77777777" w:rsidR="00B81B22" w:rsidRDefault="00B81B22">
            <w:pPr>
              <w:spacing w:line="240" w:lineRule="auto"/>
              <w:ind w:firstLine="0"/>
              <w:jc w:val="right"/>
              <w:rPr>
                <w:color w:val="000000"/>
                <w:sz w:val="18"/>
                <w:szCs w:val="18"/>
                <w:lang w:eastAsia="ru-RU"/>
              </w:rPr>
            </w:pPr>
            <w:r>
              <w:rPr>
                <w:color w:val="000000"/>
                <w:sz w:val="18"/>
                <w:szCs w:val="18"/>
                <w:lang w:eastAsia="ru-RU"/>
              </w:rPr>
              <w:t>214 320,0</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1BEB7F2F" w14:textId="77777777" w:rsidR="00B81B22" w:rsidRDefault="00B81B22">
            <w:pPr>
              <w:spacing w:line="240" w:lineRule="auto"/>
              <w:ind w:firstLine="0"/>
              <w:jc w:val="right"/>
              <w:rPr>
                <w:color w:val="000000"/>
                <w:sz w:val="18"/>
                <w:szCs w:val="18"/>
                <w:lang w:eastAsia="ru-RU"/>
              </w:rPr>
            </w:pPr>
            <w:r>
              <w:rPr>
                <w:sz w:val="18"/>
                <w:szCs w:val="18"/>
                <w:lang w:eastAsia="ru-RU"/>
              </w:rPr>
              <w:t>42,9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7AE8F8" w14:textId="77777777" w:rsidR="00B81B22" w:rsidRDefault="00B81B22">
            <w:pPr>
              <w:spacing w:line="240" w:lineRule="auto"/>
              <w:ind w:firstLine="0"/>
              <w:jc w:val="right"/>
              <w:rPr>
                <w:color w:val="000000"/>
                <w:sz w:val="18"/>
                <w:szCs w:val="18"/>
                <w:lang w:eastAsia="ru-RU"/>
              </w:rPr>
            </w:pPr>
            <w:r>
              <w:rPr>
                <w:color w:val="000000"/>
                <w:sz w:val="18"/>
                <w:szCs w:val="18"/>
                <w:lang w:eastAsia="ru-RU"/>
              </w:rPr>
              <w:t>524 439,5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484317" w14:textId="77777777" w:rsidR="00B81B22" w:rsidRDefault="00B81B22">
            <w:pPr>
              <w:spacing w:line="240" w:lineRule="auto"/>
              <w:ind w:firstLine="0"/>
              <w:jc w:val="right"/>
              <w:rPr>
                <w:color w:val="000000"/>
                <w:sz w:val="18"/>
                <w:szCs w:val="18"/>
                <w:lang w:eastAsia="ru-RU"/>
              </w:rPr>
            </w:pPr>
            <w:r>
              <w:rPr>
                <w:color w:val="000000"/>
                <w:sz w:val="18"/>
                <w:szCs w:val="18"/>
                <w:lang w:eastAsia="ru-RU"/>
              </w:rPr>
              <w:t>243 649,1</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7142B0C1" w14:textId="77777777" w:rsidR="00B81B22" w:rsidRDefault="00B81B22">
            <w:pPr>
              <w:spacing w:line="240" w:lineRule="auto"/>
              <w:ind w:firstLine="0"/>
              <w:jc w:val="right"/>
              <w:rPr>
                <w:color w:val="000000"/>
                <w:sz w:val="18"/>
                <w:szCs w:val="18"/>
                <w:lang w:eastAsia="ru-RU"/>
              </w:rPr>
            </w:pPr>
            <w:r>
              <w:rPr>
                <w:color w:val="000000"/>
                <w:sz w:val="18"/>
                <w:szCs w:val="18"/>
                <w:lang w:eastAsia="ru-RU"/>
              </w:rPr>
              <w:t>46,5</w:t>
            </w:r>
          </w:p>
        </w:tc>
        <w:tc>
          <w:tcPr>
            <w:tcW w:w="480" w:type="dxa"/>
            <w:vAlign w:val="center"/>
            <w:hideMark/>
          </w:tcPr>
          <w:p w14:paraId="2683CF6E" w14:textId="77777777" w:rsidR="00B81B22" w:rsidRDefault="00B81B22">
            <w:pPr>
              <w:rPr>
                <w:sz w:val="20"/>
                <w:szCs w:val="20"/>
                <w:lang w:eastAsia="ru-RU"/>
              </w:rPr>
            </w:pPr>
          </w:p>
        </w:tc>
      </w:tr>
      <w:tr w:rsidR="00B81B22" w14:paraId="1D2C9767"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4B271026"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0502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4A35833" w14:textId="77777777" w:rsidR="00B81B22" w:rsidRDefault="00B81B22">
            <w:pPr>
              <w:spacing w:line="240" w:lineRule="auto"/>
              <w:ind w:firstLine="0"/>
              <w:rPr>
                <w:color w:val="000000"/>
                <w:sz w:val="18"/>
                <w:szCs w:val="18"/>
                <w:lang w:eastAsia="ru-RU"/>
              </w:rPr>
            </w:pPr>
            <w:r>
              <w:rPr>
                <w:color w:val="000000"/>
                <w:sz w:val="18"/>
                <w:szCs w:val="18"/>
                <w:lang w:eastAsia="ru-RU"/>
              </w:rPr>
              <w:t>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7B608F" w14:textId="77777777" w:rsidR="00B81B22" w:rsidRDefault="00B81B22">
            <w:pPr>
              <w:spacing w:line="240" w:lineRule="auto"/>
              <w:ind w:firstLine="0"/>
              <w:jc w:val="right"/>
              <w:rPr>
                <w:color w:val="000000"/>
                <w:sz w:val="18"/>
                <w:szCs w:val="18"/>
                <w:lang w:eastAsia="ru-RU"/>
              </w:rPr>
            </w:pPr>
            <w:r>
              <w:rPr>
                <w:color w:val="000000"/>
                <w:sz w:val="18"/>
                <w:szCs w:val="18"/>
                <w:lang w:eastAsia="ru-RU"/>
              </w:rPr>
              <w:t>1 764 744,7</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D344B75" w14:textId="77777777" w:rsidR="00B81B22" w:rsidRDefault="00B81B22">
            <w:pPr>
              <w:spacing w:line="240" w:lineRule="auto"/>
              <w:ind w:firstLine="0"/>
              <w:jc w:val="right"/>
              <w:rPr>
                <w:color w:val="000000"/>
                <w:sz w:val="18"/>
                <w:szCs w:val="18"/>
                <w:lang w:eastAsia="ru-RU"/>
              </w:rPr>
            </w:pPr>
            <w:r>
              <w:rPr>
                <w:color w:val="000000"/>
                <w:sz w:val="18"/>
                <w:szCs w:val="18"/>
                <w:lang w:eastAsia="ru-RU"/>
              </w:rPr>
              <w:t>1 093 308,5</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2A3F8492" w14:textId="77777777" w:rsidR="00B81B22" w:rsidRDefault="00B81B22">
            <w:pPr>
              <w:spacing w:line="240" w:lineRule="auto"/>
              <w:ind w:firstLine="0"/>
              <w:jc w:val="right"/>
              <w:rPr>
                <w:color w:val="000000"/>
                <w:sz w:val="18"/>
                <w:szCs w:val="18"/>
                <w:lang w:eastAsia="ru-RU"/>
              </w:rPr>
            </w:pPr>
            <w:r>
              <w:rPr>
                <w:sz w:val="18"/>
                <w:szCs w:val="18"/>
                <w:lang w:eastAsia="ru-RU"/>
              </w:rPr>
              <w:t>62,0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CDB04D" w14:textId="77777777" w:rsidR="00B81B22" w:rsidRDefault="00B81B22">
            <w:pPr>
              <w:spacing w:line="240" w:lineRule="auto"/>
              <w:ind w:firstLine="0"/>
              <w:jc w:val="right"/>
              <w:rPr>
                <w:color w:val="000000"/>
                <w:sz w:val="18"/>
                <w:szCs w:val="18"/>
                <w:lang w:eastAsia="ru-RU"/>
              </w:rPr>
            </w:pPr>
            <w:r>
              <w:rPr>
                <w:color w:val="000000"/>
                <w:sz w:val="18"/>
                <w:szCs w:val="18"/>
                <w:lang w:eastAsia="ru-RU"/>
              </w:rPr>
              <w:t>1 259 531,8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F15CF4" w14:textId="77777777" w:rsidR="00B81B22" w:rsidRDefault="00B81B22">
            <w:pPr>
              <w:spacing w:line="240" w:lineRule="auto"/>
              <w:ind w:firstLine="0"/>
              <w:jc w:val="right"/>
              <w:rPr>
                <w:color w:val="000000"/>
                <w:sz w:val="18"/>
                <w:szCs w:val="18"/>
                <w:lang w:eastAsia="ru-RU"/>
              </w:rPr>
            </w:pPr>
            <w:r>
              <w:rPr>
                <w:color w:val="000000"/>
                <w:sz w:val="18"/>
                <w:szCs w:val="18"/>
                <w:lang w:eastAsia="ru-RU"/>
              </w:rPr>
              <w:t>256 975,4</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0887D476" w14:textId="77777777" w:rsidR="00B81B22" w:rsidRDefault="00B81B22">
            <w:pPr>
              <w:spacing w:line="240" w:lineRule="auto"/>
              <w:ind w:firstLine="0"/>
              <w:jc w:val="right"/>
              <w:rPr>
                <w:color w:val="000000"/>
                <w:sz w:val="18"/>
                <w:szCs w:val="18"/>
                <w:lang w:eastAsia="ru-RU"/>
              </w:rPr>
            </w:pPr>
            <w:r>
              <w:rPr>
                <w:color w:val="000000"/>
                <w:sz w:val="18"/>
                <w:szCs w:val="18"/>
                <w:lang w:eastAsia="ru-RU"/>
              </w:rPr>
              <w:t>20,4</w:t>
            </w:r>
          </w:p>
        </w:tc>
        <w:tc>
          <w:tcPr>
            <w:tcW w:w="480" w:type="dxa"/>
            <w:vAlign w:val="center"/>
            <w:hideMark/>
          </w:tcPr>
          <w:p w14:paraId="5DEE61D9" w14:textId="77777777" w:rsidR="00B81B22" w:rsidRDefault="00B81B22">
            <w:pPr>
              <w:rPr>
                <w:sz w:val="20"/>
                <w:szCs w:val="20"/>
                <w:lang w:eastAsia="ru-RU"/>
              </w:rPr>
            </w:pPr>
          </w:p>
        </w:tc>
      </w:tr>
      <w:tr w:rsidR="00B81B22" w14:paraId="5364971B"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52B90E87"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0503</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06F2F28" w14:textId="77777777" w:rsidR="00B81B22" w:rsidRDefault="00B81B22">
            <w:pPr>
              <w:spacing w:line="240" w:lineRule="auto"/>
              <w:ind w:firstLine="0"/>
              <w:rPr>
                <w:color w:val="000000"/>
                <w:sz w:val="18"/>
                <w:szCs w:val="18"/>
                <w:lang w:eastAsia="ru-RU"/>
              </w:rPr>
            </w:pPr>
            <w:r>
              <w:rPr>
                <w:color w:val="000000"/>
                <w:sz w:val="18"/>
                <w:szCs w:val="18"/>
                <w:lang w:eastAsia="ru-RU"/>
              </w:rPr>
              <w:t>Благоустройство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70CA66" w14:textId="77777777" w:rsidR="00B81B22" w:rsidRDefault="00B81B22">
            <w:pPr>
              <w:spacing w:line="240" w:lineRule="auto"/>
              <w:ind w:firstLine="0"/>
              <w:jc w:val="right"/>
              <w:rPr>
                <w:color w:val="000000"/>
                <w:sz w:val="18"/>
                <w:szCs w:val="18"/>
                <w:lang w:eastAsia="ru-RU"/>
              </w:rPr>
            </w:pPr>
            <w:r>
              <w:rPr>
                <w:color w:val="000000"/>
                <w:sz w:val="18"/>
                <w:szCs w:val="18"/>
                <w:lang w:eastAsia="ru-RU"/>
              </w:rPr>
              <w:t>1 405 599,1</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11A616" w14:textId="77777777" w:rsidR="00B81B22" w:rsidRDefault="00B81B22">
            <w:pPr>
              <w:spacing w:line="240" w:lineRule="auto"/>
              <w:ind w:firstLine="0"/>
              <w:jc w:val="right"/>
              <w:rPr>
                <w:color w:val="000000"/>
                <w:sz w:val="18"/>
                <w:szCs w:val="18"/>
                <w:lang w:eastAsia="ru-RU"/>
              </w:rPr>
            </w:pPr>
            <w:r>
              <w:rPr>
                <w:color w:val="000000"/>
                <w:sz w:val="18"/>
                <w:szCs w:val="18"/>
                <w:lang w:eastAsia="ru-RU"/>
              </w:rPr>
              <w:t>746 011,7</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7E1D7D92" w14:textId="77777777" w:rsidR="00B81B22" w:rsidRDefault="00B81B22">
            <w:pPr>
              <w:spacing w:line="240" w:lineRule="auto"/>
              <w:ind w:firstLine="0"/>
              <w:jc w:val="right"/>
              <w:rPr>
                <w:color w:val="000000"/>
                <w:sz w:val="18"/>
                <w:szCs w:val="18"/>
                <w:lang w:eastAsia="ru-RU"/>
              </w:rPr>
            </w:pPr>
            <w:r>
              <w:rPr>
                <w:sz w:val="18"/>
                <w:szCs w:val="18"/>
                <w:lang w:eastAsia="ru-RU"/>
              </w:rPr>
              <w:t>53,1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67333D" w14:textId="77777777" w:rsidR="00B81B22" w:rsidRDefault="00B81B22">
            <w:pPr>
              <w:spacing w:line="240" w:lineRule="auto"/>
              <w:ind w:firstLine="0"/>
              <w:jc w:val="right"/>
              <w:rPr>
                <w:color w:val="000000"/>
                <w:sz w:val="18"/>
                <w:szCs w:val="18"/>
                <w:lang w:eastAsia="ru-RU"/>
              </w:rPr>
            </w:pPr>
            <w:r>
              <w:rPr>
                <w:color w:val="000000"/>
                <w:sz w:val="18"/>
                <w:szCs w:val="18"/>
                <w:lang w:eastAsia="ru-RU"/>
              </w:rPr>
              <w:t>1 852 722,1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2585E6" w14:textId="77777777" w:rsidR="00B81B22" w:rsidRDefault="00B81B22">
            <w:pPr>
              <w:spacing w:line="240" w:lineRule="auto"/>
              <w:ind w:firstLine="0"/>
              <w:jc w:val="right"/>
              <w:rPr>
                <w:color w:val="000000"/>
                <w:sz w:val="18"/>
                <w:szCs w:val="18"/>
                <w:lang w:eastAsia="ru-RU"/>
              </w:rPr>
            </w:pPr>
            <w:r>
              <w:rPr>
                <w:color w:val="000000"/>
                <w:sz w:val="18"/>
                <w:szCs w:val="18"/>
                <w:lang w:eastAsia="ru-RU"/>
              </w:rPr>
              <w:t>1 252 209,1</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708EA11E" w14:textId="77777777" w:rsidR="00B81B22" w:rsidRDefault="00B81B22">
            <w:pPr>
              <w:spacing w:line="240" w:lineRule="auto"/>
              <w:ind w:firstLine="0"/>
              <w:jc w:val="right"/>
              <w:rPr>
                <w:color w:val="000000"/>
                <w:sz w:val="18"/>
                <w:szCs w:val="18"/>
                <w:lang w:eastAsia="ru-RU"/>
              </w:rPr>
            </w:pPr>
            <w:r>
              <w:rPr>
                <w:color w:val="000000"/>
                <w:sz w:val="18"/>
                <w:szCs w:val="18"/>
                <w:lang w:eastAsia="ru-RU"/>
              </w:rPr>
              <w:t>67,6</w:t>
            </w:r>
          </w:p>
        </w:tc>
        <w:tc>
          <w:tcPr>
            <w:tcW w:w="480" w:type="dxa"/>
            <w:vAlign w:val="center"/>
            <w:hideMark/>
          </w:tcPr>
          <w:p w14:paraId="2AC7F090" w14:textId="77777777" w:rsidR="00B81B22" w:rsidRDefault="00B81B22">
            <w:pPr>
              <w:rPr>
                <w:sz w:val="20"/>
                <w:szCs w:val="20"/>
                <w:lang w:eastAsia="ru-RU"/>
              </w:rPr>
            </w:pPr>
          </w:p>
        </w:tc>
      </w:tr>
      <w:tr w:rsidR="00B81B22" w14:paraId="76548AC1"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5505DBFF"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0505</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CD5A2C5" w14:textId="77777777" w:rsidR="00B81B22" w:rsidRDefault="00B81B22">
            <w:pPr>
              <w:spacing w:line="240" w:lineRule="auto"/>
              <w:ind w:firstLine="0"/>
              <w:rPr>
                <w:color w:val="000000"/>
                <w:sz w:val="18"/>
                <w:szCs w:val="18"/>
                <w:lang w:eastAsia="ru-RU"/>
              </w:rPr>
            </w:pPr>
            <w:r>
              <w:rPr>
                <w:color w:val="000000"/>
                <w:sz w:val="18"/>
                <w:szCs w:val="18"/>
                <w:lang w:eastAsia="ru-RU"/>
              </w:rPr>
              <w:t>Другие вопросы в области жилищно-коммунального хозяйства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D2574E" w14:textId="77777777" w:rsidR="00B81B22" w:rsidRDefault="00B81B22">
            <w:pPr>
              <w:spacing w:line="240" w:lineRule="auto"/>
              <w:ind w:firstLine="0"/>
              <w:jc w:val="right"/>
              <w:rPr>
                <w:color w:val="000000"/>
                <w:sz w:val="18"/>
                <w:szCs w:val="18"/>
                <w:lang w:eastAsia="ru-RU"/>
              </w:rPr>
            </w:pPr>
            <w:r>
              <w:rPr>
                <w:color w:val="000000"/>
                <w:sz w:val="18"/>
                <w:szCs w:val="18"/>
                <w:lang w:eastAsia="ru-RU"/>
              </w:rPr>
              <w:t>94 230,4</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26C08DA" w14:textId="77777777" w:rsidR="00B81B22" w:rsidRDefault="00B81B22">
            <w:pPr>
              <w:spacing w:line="240" w:lineRule="auto"/>
              <w:ind w:firstLine="0"/>
              <w:jc w:val="right"/>
              <w:rPr>
                <w:color w:val="000000"/>
                <w:sz w:val="18"/>
                <w:szCs w:val="18"/>
                <w:lang w:eastAsia="ru-RU"/>
              </w:rPr>
            </w:pPr>
            <w:r>
              <w:rPr>
                <w:color w:val="000000"/>
                <w:sz w:val="18"/>
                <w:szCs w:val="18"/>
                <w:lang w:eastAsia="ru-RU"/>
              </w:rPr>
              <w:t>66 476,9</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459C71E8" w14:textId="77777777" w:rsidR="00B81B22" w:rsidRDefault="00B81B22">
            <w:pPr>
              <w:spacing w:line="240" w:lineRule="auto"/>
              <w:ind w:firstLine="0"/>
              <w:jc w:val="right"/>
              <w:rPr>
                <w:color w:val="000000"/>
                <w:sz w:val="18"/>
                <w:szCs w:val="18"/>
                <w:lang w:eastAsia="ru-RU"/>
              </w:rPr>
            </w:pPr>
            <w:r>
              <w:rPr>
                <w:sz w:val="18"/>
                <w:szCs w:val="18"/>
                <w:lang w:eastAsia="ru-RU"/>
              </w:rPr>
              <w:t>70,5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CA9B8A" w14:textId="77777777" w:rsidR="00B81B22" w:rsidRDefault="00B81B22">
            <w:pPr>
              <w:spacing w:line="240" w:lineRule="auto"/>
              <w:ind w:firstLine="0"/>
              <w:jc w:val="right"/>
              <w:rPr>
                <w:color w:val="000000"/>
                <w:sz w:val="18"/>
                <w:szCs w:val="18"/>
                <w:lang w:eastAsia="ru-RU"/>
              </w:rPr>
            </w:pPr>
            <w:r>
              <w:rPr>
                <w:color w:val="000000"/>
                <w:sz w:val="18"/>
                <w:szCs w:val="18"/>
                <w:lang w:eastAsia="ru-RU"/>
              </w:rPr>
              <w:t>115 002,5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0BDB0D6" w14:textId="77777777" w:rsidR="00B81B22" w:rsidRDefault="00B81B22">
            <w:pPr>
              <w:spacing w:line="240" w:lineRule="auto"/>
              <w:ind w:firstLine="0"/>
              <w:jc w:val="right"/>
              <w:rPr>
                <w:color w:val="000000"/>
                <w:sz w:val="18"/>
                <w:szCs w:val="18"/>
                <w:lang w:eastAsia="ru-RU"/>
              </w:rPr>
            </w:pPr>
            <w:r>
              <w:rPr>
                <w:color w:val="000000"/>
                <w:sz w:val="18"/>
                <w:szCs w:val="18"/>
                <w:lang w:eastAsia="ru-RU"/>
              </w:rPr>
              <w:t>83 865,7</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0835C1F6" w14:textId="77777777" w:rsidR="00B81B22" w:rsidRDefault="00B81B22">
            <w:pPr>
              <w:spacing w:line="240" w:lineRule="auto"/>
              <w:ind w:firstLine="0"/>
              <w:jc w:val="right"/>
              <w:rPr>
                <w:color w:val="000000"/>
                <w:sz w:val="18"/>
                <w:szCs w:val="18"/>
                <w:lang w:eastAsia="ru-RU"/>
              </w:rPr>
            </w:pPr>
            <w:r>
              <w:rPr>
                <w:color w:val="000000"/>
                <w:sz w:val="18"/>
                <w:szCs w:val="18"/>
                <w:lang w:eastAsia="ru-RU"/>
              </w:rPr>
              <w:t>72,9</w:t>
            </w:r>
          </w:p>
        </w:tc>
        <w:tc>
          <w:tcPr>
            <w:tcW w:w="480" w:type="dxa"/>
            <w:vAlign w:val="center"/>
            <w:hideMark/>
          </w:tcPr>
          <w:p w14:paraId="115EA109" w14:textId="77777777" w:rsidR="00B81B22" w:rsidRDefault="00B81B22">
            <w:pPr>
              <w:rPr>
                <w:sz w:val="20"/>
                <w:szCs w:val="20"/>
                <w:lang w:eastAsia="ru-RU"/>
              </w:rPr>
            </w:pPr>
          </w:p>
        </w:tc>
      </w:tr>
      <w:tr w:rsidR="00B81B22" w14:paraId="0A081BD7"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245C0451" w14:textId="77777777" w:rsidR="00B81B22" w:rsidRDefault="00B81B22">
            <w:pPr>
              <w:spacing w:line="240" w:lineRule="auto"/>
              <w:ind w:firstLine="0"/>
              <w:jc w:val="center"/>
              <w:rPr>
                <w:b/>
                <w:bCs/>
                <w:color w:val="000000"/>
                <w:sz w:val="18"/>
                <w:szCs w:val="18"/>
                <w:lang w:eastAsia="ru-RU"/>
              </w:rPr>
            </w:pPr>
            <w:r>
              <w:rPr>
                <w:b/>
                <w:bCs/>
                <w:color w:val="000000"/>
                <w:sz w:val="18"/>
                <w:szCs w:val="18"/>
                <w:lang w:eastAsia="ru-RU"/>
              </w:rPr>
              <w:t>0600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91E4C66" w14:textId="77777777" w:rsidR="00B81B22" w:rsidRDefault="00B81B22">
            <w:pPr>
              <w:spacing w:line="240" w:lineRule="auto"/>
              <w:ind w:firstLine="0"/>
              <w:rPr>
                <w:b/>
                <w:bCs/>
                <w:color w:val="000000"/>
                <w:sz w:val="18"/>
                <w:szCs w:val="18"/>
                <w:lang w:eastAsia="ru-RU"/>
              </w:rPr>
            </w:pPr>
            <w:r>
              <w:rPr>
                <w:b/>
                <w:bCs/>
                <w:color w:val="000000"/>
                <w:sz w:val="18"/>
                <w:szCs w:val="18"/>
                <w:lang w:eastAsia="ru-RU"/>
              </w:rPr>
              <w:t>Охрана окружающей среды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65CF02"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442 785,2</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EC32D35"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308 655,7</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30AA2DE9" w14:textId="77777777" w:rsidR="00B81B22" w:rsidRDefault="00B81B22">
            <w:pPr>
              <w:spacing w:line="240" w:lineRule="auto"/>
              <w:ind w:firstLine="0"/>
              <w:jc w:val="right"/>
              <w:rPr>
                <w:b/>
                <w:bCs/>
                <w:color w:val="000000"/>
                <w:sz w:val="18"/>
                <w:szCs w:val="18"/>
                <w:lang w:eastAsia="ru-RU"/>
              </w:rPr>
            </w:pPr>
            <w:r>
              <w:rPr>
                <w:b/>
                <w:bCs/>
                <w:sz w:val="18"/>
                <w:szCs w:val="18"/>
                <w:lang w:eastAsia="ru-RU"/>
              </w:rPr>
              <w:t>69,7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B00D74"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20 364,5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00CB64"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2 144,9</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4587BAA2"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10,5</w:t>
            </w:r>
          </w:p>
        </w:tc>
        <w:tc>
          <w:tcPr>
            <w:tcW w:w="480" w:type="dxa"/>
            <w:vAlign w:val="center"/>
            <w:hideMark/>
          </w:tcPr>
          <w:p w14:paraId="030FA3B5" w14:textId="77777777" w:rsidR="00B81B22" w:rsidRDefault="00B81B22">
            <w:pPr>
              <w:rPr>
                <w:sz w:val="20"/>
                <w:szCs w:val="20"/>
                <w:lang w:eastAsia="ru-RU"/>
              </w:rPr>
            </w:pPr>
          </w:p>
        </w:tc>
      </w:tr>
      <w:tr w:rsidR="00B81B22" w14:paraId="4B15F5C4"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7420CCB7"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0605</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95A6F80" w14:textId="77777777" w:rsidR="00B81B22" w:rsidRDefault="00B81B22">
            <w:pPr>
              <w:spacing w:line="240" w:lineRule="auto"/>
              <w:ind w:firstLine="0"/>
              <w:rPr>
                <w:color w:val="000000"/>
                <w:sz w:val="18"/>
                <w:szCs w:val="18"/>
                <w:lang w:eastAsia="ru-RU"/>
              </w:rPr>
            </w:pPr>
            <w:r>
              <w:rPr>
                <w:color w:val="000000"/>
                <w:sz w:val="18"/>
                <w:szCs w:val="18"/>
                <w:lang w:eastAsia="ru-RU"/>
              </w:rPr>
              <w:t>Другие вопросы в области охраны окружающей среды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7442C4" w14:textId="77777777" w:rsidR="00B81B22" w:rsidRDefault="00B81B22">
            <w:pPr>
              <w:spacing w:line="240" w:lineRule="auto"/>
              <w:ind w:firstLine="0"/>
              <w:jc w:val="right"/>
              <w:rPr>
                <w:color w:val="000000"/>
                <w:sz w:val="18"/>
                <w:szCs w:val="18"/>
                <w:lang w:eastAsia="ru-RU"/>
              </w:rPr>
            </w:pPr>
            <w:r>
              <w:rPr>
                <w:color w:val="000000"/>
                <w:sz w:val="18"/>
                <w:szCs w:val="18"/>
                <w:lang w:eastAsia="ru-RU"/>
              </w:rPr>
              <w:t>442 785,2</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03214B2" w14:textId="77777777" w:rsidR="00B81B22" w:rsidRDefault="00B81B22">
            <w:pPr>
              <w:spacing w:line="240" w:lineRule="auto"/>
              <w:ind w:firstLine="0"/>
              <w:jc w:val="right"/>
              <w:rPr>
                <w:color w:val="000000"/>
                <w:sz w:val="18"/>
                <w:szCs w:val="18"/>
                <w:lang w:eastAsia="ru-RU"/>
              </w:rPr>
            </w:pPr>
            <w:r>
              <w:rPr>
                <w:color w:val="000000"/>
                <w:sz w:val="18"/>
                <w:szCs w:val="18"/>
                <w:lang w:eastAsia="ru-RU"/>
              </w:rPr>
              <w:t>308 655,7</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5C50D30B" w14:textId="77777777" w:rsidR="00B81B22" w:rsidRDefault="00B81B22">
            <w:pPr>
              <w:spacing w:line="240" w:lineRule="auto"/>
              <w:ind w:firstLine="0"/>
              <w:jc w:val="right"/>
              <w:rPr>
                <w:color w:val="000000"/>
                <w:sz w:val="18"/>
                <w:szCs w:val="18"/>
                <w:lang w:eastAsia="ru-RU"/>
              </w:rPr>
            </w:pPr>
            <w:r>
              <w:rPr>
                <w:sz w:val="18"/>
                <w:szCs w:val="18"/>
                <w:lang w:eastAsia="ru-RU"/>
              </w:rPr>
              <w:t>69,7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BD39CB" w14:textId="77777777" w:rsidR="00B81B22" w:rsidRDefault="00B81B22">
            <w:pPr>
              <w:spacing w:line="240" w:lineRule="auto"/>
              <w:ind w:firstLine="0"/>
              <w:jc w:val="right"/>
              <w:rPr>
                <w:color w:val="000000"/>
                <w:sz w:val="18"/>
                <w:szCs w:val="18"/>
                <w:lang w:eastAsia="ru-RU"/>
              </w:rPr>
            </w:pPr>
            <w:r>
              <w:rPr>
                <w:color w:val="000000"/>
                <w:sz w:val="18"/>
                <w:szCs w:val="18"/>
                <w:lang w:eastAsia="ru-RU"/>
              </w:rPr>
              <w:t>20 364,5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5EF0B2" w14:textId="77777777" w:rsidR="00B81B22" w:rsidRDefault="00B81B22">
            <w:pPr>
              <w:spacing w:line="240" w:lineRule="auto"/>
              <w:ind w:firstLine="0"/>
              <w:jc w:val="right"/>
              <w:rPr>
                <w:color w:val="000000"/>
                <w:sz w:val="18"/>
                <w:szCs w:val="18"/>
                <w:lang w:eastAsia="ru-RU"/>
              </w:rPr>
            </w:pPr>
            <w:bookmarkStart w:id="8" w:name="_Hlk181785719"/>
            <w:r>
              <w:rPr>
                <w:color w:val="000000"/>
                <w:sz w:val="18"/>
                <w:szCs w:val="18"/>
                <w:lang w:eastAsia="ru-RU"/>
              </w:rPr>
              <w:t>2 144,9</w:t>
            </w:r>
            <w:bookmarkEnd w:id="8"/>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2E44AF3D" w14:textId="77777777" w:rsidR="00B81B22" w:rsidRDefault="00B81B22">
            <w:pPr>
              <w:spacing w:line="240" w:lineRule="auto"/>
              <w:ind w:firstLine="0"/>
              <w:jc w:val="right"/>
              <w:rPr>
                <w:color w:val="000000"/>
                <w:sz w:val="18"/>
                <w:szCs w:val="18"/>
                <w:lang w:eastAsia="ru-RU"/>
              </w:rPr>
            </w:pPr>
            <w:r>
              <w:rPr>
                <w:color w:val="000000"/>
                <w:sz w:val="18"/>
                <w:szCs w:val="18"/>
                <w:lang w:eastAsia="ru-RU"/>
              </w:rPr>
              <w:t>10,5</w:t>
            </w:r>
          </w:p>
        </w:tc>
        <w:tc>
          <w:tcPr>
            <w:tcW w:w="480" w:type="dxa"/>
            <w:vAlign w:val="center"/>
            <w:hideMark/>
          </w:tcPr>
          <w:p w14:paraId="1C037115" w14:textId="77777777" w:rsidR="00B81B22" w:rsidRDefault="00B81B22">
            <w:pPr>
              <w:rPr>
                <w:sz w:val="20"/>
                <w:szCs w:val="20"/>
                <w:lang w:eastAsia="ru-RU"/>
              </w:rPr>
            </w:pPr>
          </w:p>
        </w:tc>
      </w:tr>
      <w:tr w:rsidR="00B81B22" w14:paraId="66A1AE6F"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24823074" w14:textId="77777777" w:rsidR="00B81B22" w:rsidRDefault="00B81B22">
            <w:pPr>
              <w:spacing w:line="240" w:lineRule="auto"/>
              <w:ind w:firstLine="0"/>
              <w:jc w:val="center"/>
              <w:rPr>
                <w:b/>
                <w:bCs/>
                <w:color w:val="000000"/>
                <w:sz w:val="18"/>
                <w:szCs w:val="18"/>
                <w:lang w:eastAsia="ru-RU"/>
              </w:rPr>
            </w:pPr>
            <w:r>
              <w:rPr>
                <w:b/>
                <w:bCs/>
                <w:color w:val="000000"/>
                <w:sz w:val="18"/>
                <w:szCs w:val="18"/>
                <w:lang w:eastAsia="ru-RU"/>
              </w:rPr>
              <w:t>0700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1899A39" w14:textId="77777777" w:rsidR="00B81B22" w:rsidRDefault="00B81B22">
            <w:pPr>
              <w:spacing w:line="240" w:lineRule="auto"/>
              <w:ind w:firstLine="0"/>
              <w:rPr>
                <w:b/>
                <w:bCs/>
                <w:color w:val="000000"/>
                <w:sz w:val="18"/>
                <w:szCs w:val="18"/>
                <w:lang w:eastAsia="ru-RU"/>
              </w:rPr>
            </w:pPr>
            <w:r>
              <w:rPr>
                <w:b/>
                <w:bCs/>
                <w:color w:val="000000"/>
                <w:sz w:val="18"/>
                <w:szCs w:val="18"/>
                <w:lang w:eastAsia="ru-RU"/>
              </w:rPr>
              <w:t>Образование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EE4C82"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13 507 040,8</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EF9DBDB"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9 475 901,9</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52746F72" w14:textId="77777777" w:rsidR="00B81B22" w:rsidRDefault="00B81B22">
            <w:pPr>
              <w:spacing w:line="240" w:lineRule="auto"/>
              <w:ind w:firstLine="0"/>
              <w:jc w:val="right"/>
              <w:rPr>
                <w:b/>
                <w:bCs/>
                <w:color w:val="000000"/>
                <w:sz w:val="18"/>
                <w:szCs w:val="18"/>
                <w:lang w:eastAsia="ru-RU"/>
              </w:rPr>
            </w:pPr>
            <w:r>
              <w:rPr>
                <w:b/>
                <w:bCs/>
                <w:sz w:val="18"/>
                <w:szCs w:val="18"/>
                <w:lang w:eastAsia="ru-RU"/>
              </w:rPr>
              <w:t>70,2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E4513D"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13 322 841,4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D0D6F6B"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9 296 993,5</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3778490B"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69,8</w:t>
            </w:r>
          </w:p>
        </w:tc>
        <w:tc>
          <w:tcPr>
            <w:tcW w:w="480" w:type="dxa"/>
            <w:vAlign w:val="center"/>
            <w:hideMark/>
          </w:tcPr>
          <w:p w14:paraId="1C96F780" w14:textId="77777777" w:rsidR="00B81B22" w:rsidRDefault="00B81B22">
            <w:pPr>
              <w:rPr>
                <w:sz w:val="20"/>
                <w:szCs w:val="20"/>
                <w:lang w:eastAsia="ru-RU"/>
              </w:rPr>
            </w:pPr>
          </w:p>
        </w:tc>
      </w:tr>
      <w:tr w:rsidR="00B81B22" w14:paraId="7519FDCE"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63ADB65B"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0701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A39BFB1" w14:textId="77777777" w:rsidR="00B81B22" w:rsidRDefault="00B81B22">
            <w:pPr>
              <w:spacing w:line="240" w:lineRule="auto"/>
              <w:ind w:firstLine="0"/>
              <w:rPr>
                <w:color w:val="000000"/>
                <w:sz w:val="18"/>
                <w:szCs w:val="18"/>
                <w:lang w:eastAsia="ru-RU"/>
              </w:rPr>
            </w:pPr>
            <w:r>
              <w:rPr>
                <w:color w:val="000000"/>
                <w:sz w:val="18"/>
                <w:szCs w:val="18"/>
                <w:lang w:eastAsia="ru-RU"/>
              </w:rPr>
              <w:t>Дошкольное образование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7B9BBB" w14:textId="77777777" w:rsidR="00B81B22" w:rsidRDefault="00B81B22">
            <w:pPr>
              <w:spacing w:line="240" w:lineRule="auto"/>
              <w:ind w:firstLine="0"/>
              <w:jc w:val="right"/>
              <w:rPr>
                <w:color w:val="000000"/>
                <w:sz w:val="18"/>
                <w:szCs w:val="18"/>
                <w:lang w:eastAsia="ru-RU"/>
              </w:rPr>
            </w:pPr>
            <w:r>
              <w:rPr>
                <w:color w:val="000000"/>
                <w:sz w:val="18"/>
                <w:szCs w:val="18"/>
                <w:lang w:eastAsia="ru-RU"/>
              </w:rPr>
              <w:t>3 863 766,5</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51211C7" w14:textId="77777777" w:rsidR="00B81B22" w:rsidRDefault="00B81B22">
            <w:pPr>
              <w:spacing w:line="240" w:lineRule="auto"/>
              <w:ind w:firstLine="0"/>
              <w:jc w:val="right"/>
              <w:rPr>
                <w:color w:val="000000"/>
                <w:sz w:val="18"/>
                <w:szCs w:val="18"/>
                <w:lang w:eastAsia="ru-RU"/>
              </w:rPr>
            </w:pPr>
            <w:r>
              <w:rPr>
                <w:color w:val="000000"/>
                <w:sz w:val="18"/>
                <w:szCs w:val="18"/>
                <w:lang w:eastAsia="ru-RU"/>
              </w:rPr>
              <w:t>2 865 231,0</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2140C5A7" w14:textId="77777777" w:rsidR="00B81B22" w:rsidRDefault="00B81B22">
            <w:pPr>
              <w:spacing w:line="240" w:lineRule="auto"/>
              <w:ind w:firstLine="0"/>
              <w:jc w:val="right"/>
              <w:rPr>
                <w:color w:val="000000"/>
                <w:sz w:val="18"/>
                <w:szCs w:val="18"/>
                <w:lang w:eastAsia="ru-RU"/>
              </w:rPr>
            </w:pPr>
            <w:r>
              <w:rPr>
                <w:sz w:val="18"/>
                <w:szCs w:val="18"/>
                <w:lang w:eastAsia="ru-RU"/>
              </w:rPr>
              <w:t>74,2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EB60A6" w14:textId="77777777" w:rsidR="00B81B22" w:rsidRDefault="00B81B22">
            <w:pPr>
              <w:spacing w:line="240" w:lineRule="auto"/>
              <w:ind w:firstLine="0"/>
              <w:jc w:val="right"/>
              <w:rPr>
                <w:color w:val="000000"/>
                <w:sz w:val="18"/>
                <w:szCs w:val="18"/>
                <w:lang w:eastAsia="ru-RU"/>
              </w:rPr>
            </w:pPr>
            <w:r>
              <w:rPr>
                <w:color w:val="000000"/>
                <w:sz w:val="18"/>
                <w:szCs w:val="18"/>
                <w:lang w:eastAsia="ru-RU"/>
              </w:rPr>
              <w:t>4 150 249,9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E796FE" w14:textId="77777777" w:rsidR="00B81B22" w:rsidRDefault="00B81B22">
            <w:pPr>
              <w:spacing w:line="240" w:lineRule="auto"/>
              <w:ind w:firstLine="0"/>
              <w:jc w:val="right"/>
              <w:rPr>
                <w:color w:val="000000"/>
                <w:sz w:val="18"/>
                <w:szCs w:val="18"/>
                <w:lang w:eastAsia="ru-RU"/>
              </w:rPr>
            </w:pPr>
            <w:r>
              <w:rPr>
                <w:color w:val="000000"/>
                <w:sz w:val="18"/>
                <w:szCs w:val="18"/>
                <w:lang w:eastAsia="ru-RU"/>
              </w:rPr>
              <w:t>2 999 052,3</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5B98948B" w14:textId="77777777" w:rsidR="00B81B22" w:rsidRDefault="00B81B22">
            <w:pPr>
              <w:spacing w:line="240" w:lineRule="auto"/>
              <w:ind w:firstLine="0"/>
              <w:jc w:val="right"/>
              <w:rPr>
                <w:color w:val="000000"/>
                <w:sz w:val="18"/>
                <w:szCs w:val="18"/>
                <w:lang w:eastAsia="ru-RU"/>
              </w:rPr>
            </w:pPr>
            <w:r>
              <w:rPr>
                <w:color w:val="000000"/>
                <w:sz w:val="18"/>
                <w:szCs w:val="18"/>
                <w:lang w:eastAsia="ru-RU"/>
              </w:rPr>
              <w:t>72,3</w:t>
            </w:r>
          </w:p>
        </w:tc>
        <w:tc>
          <w:tcPr>
            <w:tcW w:w="480" w:type="dxa"/>
            <w:vAlign w:val="center"/>
            <w:hideMark/>
          </w:tcPr>
          <w:p w14:paraId="07878585" w14:textId="77777777" w:rsidR="00B81B22" w:rsidRDefault="00B81B22">
            <w:pPr>
              <w:rPr>
                <w:sz w:val="20"/>
                <w:szCs w:val="20"/>
                <w:lang w:eastAsia="ru-RU"/>
              </w:rPr>
            </w:pPr>
          </w:p>
        </w:tc>
      </w:tr>
      <w:tr w:rsidR="00B81B22" w14:paraId="7C1F0AD5"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012AB469"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0702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E57DB43" w14:textId="77777777" w:rsidR="00B81B22" w:rsidRDefault="00B81B22">
            <w:pPr>
              <w:spacing w:line="240" w:lineRule="auto"/>
              <w:ind w:firstLine="0"/>
              <w:rPr>
                <w:color w:val="000000"/>
                <w:sz w:val="18"/>
                <w:szCs w:val="18"/>
                <w:lang w:eastAsia="ru-RU"/>
              </w:rPr>
            </w:pPr>
            <w:r>
              <w:rPr>
                <w:color w:val="000000"/>
                <w:sz w:val="18"/>
                <w:szCs w:val="18"/>
                <w:lang w:eastAsia="ru-RU"/>
              </w:rPr>
              <w:t>Общее образование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837F3E" w14:textId="77777777" w:rsidR="00B81B22" w:rsidRDefault="00B81B22">
            <w:pPr>
              <w:spacing w:line="240" w:lineRule="auto"/>
              <w:ind w:firstLine="0"/>
              <w:jc w:val="right"/>
              <w:rPr>
                <w:color w:val="000000"/>
                <w:sz w:val="18"/>
                <w:szCs w:val="18"/>
                <w:lang w:eastAsia="ru-RU"/>
              </w:rPr>
            </w:pPr>
            <w:r>
              <w:rPr>
                <w:color w:val="000000"/>
                <w:sz w:val="18"/>
                <w:szCs w:val="18"/>
                <w:lang w:eastAsia="ru-RU"/>
              </w:rPr>
              <w:t>8 080 546,5</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EB55407" w14:textId="77777777" w:rsidR="00B81B22" w:rsidRDefault="00B81B22">
            <w:pPr>
              <w:spacing w:line="240" w:lineRule="auto"/>
              <w:ind w:firstLine="0"/>
              <w:jc w:val="right"/>
              <w:rPr>
                <w:color w:val="000000"/>
                <w:sz w:val="18"/>
                <w:szCs w:val="18"/>
                <w:lang w:eastAsia="ru-RU"/>
              </w:rPr>
            </w:pPr>
            <w:r>
              <w:rPr>
                <w:color w:val="000000"/>
                <w:sz w:val="18"/>
                <w:szCs w:val="18"/>
                <w:lang w:eastAsia="ru-RU"/>
              </w:rPr>
              <w:t>5 478 447,2</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7D655699" w14:textId="77777777" w:rsidR="00B81B22" w:rsidRDefault="00B81B22">
            <w:pPr>
              <w:spacing w:line="240" w:lineRule="auto"/>
              <w:ind w:firstLine="0"/>
              <w:jc w:val="right"/>
              <w:rPr>
                <w:color w:val="000000"/>
                <w:sz w:val="18"/>
                <w:szCs w:val="18"/>
                <w:lang w:eastAsia="ru-RU"/>
              </w:rPr>
            </w:pPr>
            <w:r>
              <w:rPr>
                <w:sz w:val="18"/>
                <w:szCs w:val="18"/>
                <w:lang w:eastAsia="ru-RU"/>
              </w:rPr>
              <w:t>67,8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B8256B" w14:textId="77777777" w:rsidR="00B81B22" w:rsidRDefault="00B81B22">
            <w:pPr>
              <w:spacing w:line="240" w:lineRule="auto"/>
              <w:ind w:firstLine="0"/>
              <w:jc w:val="right"/>
              <w:rPr>
                <w:color w:val="000000"/>
                <w:sz w:val="18"/>
                <w:szCs w:val="18"/>
                <w:lang w:eastAsia="ru-RU"/>
              </w:rPr>
            </w:pPr>
            <w:r>
              <w:rPr>
                <w:color w:val="000000"/>
                <w:sz w:val="18"/>
                <w:szCs w:val="18"/>
                <w:lang w:eastAsia="ru-RU"/>
              </w:rPr>
              <w:t>7 413 044,4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803AD6" w14:textId="77777777" w:rsidR="00B81B22" w:rsidRDefault="00B81B22">
            <w:pPr>
              <w:spacing w:line="240" w:lineRule="auto"/>
              <w:ind w:firstLine="0"/>
              <w:jc w:val="right"/>
              <w:rPr>
                <w:color w:val="000000"/>
                <w:sz w:val="18"/>
                <w:szCs w:val="18"/>
                <w:lang w:eastAsia="ru-RU"/>
              </w:rPr>
            </w:pPr>
            <w:r>
              <w:rPr>
                <w:color w:val="000000"/>
                <w:sz w:val="18"/>
                <w:szCs w:val="18"/>
                <w:lang w:eastAsia="ru-RU"/>
              </w:rPr>
              <w:t>4 974 518,3</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645DE9B9" w14:textId="77777777" w:rsidR="00B81B22" w:rsidRDefault="00B81B22">
            <w:pPr>
              <w:spacing w:line="240" w:lineRule="auto"/>
              <w:ind w:firstLine="0"/>
              <w:jc w:val="right"/>
              <w:rPr>
                <w:color w:val="000000"/>
                <w:sz w:val="18"/>
                <w:szCs w:val="18"/>
                <w:lang w:eastAsia="ru-RU"/>
              </w:rPr>
            </w:pPr>
            <w:r>
              <w:rPr>
                <w:color w:val="000000"/>
                <w:sz w:val="18"/>
                <w:szCs w:val="18"/>
                <w:lang w:eastAsia="ru-RU"/>
              </w:rPr>
              <w:t>67,1</w:t>
            </w:r>
          </w:p>
        </w:tc>
        <w:tc>
          <w:tcPr>
            <w:tcW w:w="480" w:type="dxa"/>
            <w:vAlign w:val="center"/>
            <w:hideMark/>
          </w:tcPr>
          <w:p w14:paraId="01DC5114" w14:textId="77777777" w:rsidR="00B81B22" w:rsidRDefault="00B81B22">
            <w:pPr>
              <w:rPr>
                <w:sz w:val="20"/>
                <w:szCs w:val="20"/>
                <w:lang w:eastAsia="ru-RU"/>
              </w:rPr>
            </w:pPr>
          </w:p>
        </w:tc>
      </w:tr>
      <w:tr w:rsidR="00B81B22" w14:paraId="7D168D2F"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4DEF91C7"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0703</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AB86E8F" w14:textId="77777777" w:rsidR="00B81B22" w:rsidRDefault="00B81B22">
            <w:pPr>
              <w:spacing w:line="240" w:lineRule="auto"/>
              <w:ind w:firstLine="0"/>
              <w:rPr>
                <w:color w:val="000000"/>
                <w:sz w:val="18"/>
                <w:szCs w:val="18"/>
                <w:lang w:eastAsia="ru-RU"/>
              </w:rPr>
            </w:pPr>
            <w:r>
              <w:rPr>
                <w:color w:val="000000"/>
                <w:sz w:val="18"/>
                <w:szCs w:val="18"/>
                <w:lang w:eastAsia="ru-RU"/>
              </w:rPr>
              <w:t>Дополнительное образование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765A0A" w14:textId="77777777" w:rsidR="00B81B22" w:rsidRDefault="00B81B22">
            <w:pPr>
              <w:spacing w:line="240" w:lineRule="auto"/>
              <w:ind w:firstLine="0"/>
              <w:jc w:val="right"/>
              <w:rPr>
                <w:color w:val="000000"/>
                <w:sz w:val="18"/>
                <w:szCs w:val="18"/>
                <w:lang w:eastAsia="ru-RU"/>
              </w:rPr>
            </w:pPr>
            <w:r>
              <w:rPr>
                <w:color w:val="000000"/>
                <w:sz w:val="18"/>
                <w:szCs w:val="18"/>
                <w:lang w:eastAsia="ru-RU"/>
              </w:rPr>
              <w:t>1 240 180,1</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768EF4D" w14:textId="77777777" w:rsidR="00B81B22" w:rsidRDefault="00B81B22">
            <w:pPr>
              <w:spacing w:line="240" w:lineRule="auto"/>
              <w:ind w:firstLine="0"/>
              <w:jc w:val="right"/>
              <w:rPr>
                <w:color w:val="000000"/>
                <w:sz w:val="18"/>
                <w:szCs w:val="18"/>
                <w:lang w:eastAsia="ru-RU"/>
              </w:rPr>
            </w:pPr>
            <w:r>
              <w:rPr>
                <w:color w:val="000000"/>
                <w:sz w:val="18"/>
                <w:szCs w:val="18"/>
                <w:lang w:eastAsia="ru-RU"/>
              </w:rPr>
              <w:t>899 931,1</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7FB12340" w14:textId="77777777" w:rsidR="00B81B22" w:rsidRDefault="00B81B22">
            <w:pPr>
              <w:spacing w:line="240" w:lineRule="auto"/>
              <w:ind w:firstLine="0"/>
              <w:jc w:val="right"/>
              <w:rPr>
                <w:color w:val="000000"/>
                <w:sz w:val="18"/>
                <w:szCs w:val="18"/>
                <w:lang w:eastAsia="ru-RU"/>
              </w:rPr>
            </w:pPr>
            <w:r>
              <w:rPr>
                <w:sz w:val="18"/>
                <w:szCs w:val="18"/>
                <w:lang w:eastAsia="ru-RU"/>
              </w:rPr>
              <w:t>72,6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A25CFD" w14:textId="77777777" w:rsidR="00B81B22" w:rsidRDefault="00B81B22">
            <w:pPr>
              <w:spacing w:line="240" w:lineRule="auto"/>
              <w:ind w:firstLine="0"/>
              <w:jc w:val="right"/>
              <w:rPr>
                <w:color w:val="000000"/>
                <w:sz w:val="18"/>
                <w:szCs w:val="18"/>
                <w:lang w:eastAsia="ru-RU"/>
              </w:rPr>
            </w:pPr>
            <w:r>
              <w:rPr>
                <w:color w:val="000000"/>
                <w:sz w:val="18"/>
                <w:szCs w:val="18"/>
                <w:lang w:eastAsia="ru-RU"/>
              </w:rPr>
              <w:t>1 359 055,0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D630CC" w14:textId="77777777" w:rsidR="00B81B22" w:rsidRDefault="00B81B22">
            <w:pPr>
              <w:spacing w:line="240" w:lineRule="auto"/>
              <w:ind w:firstLine="0"/>
              <w:jc w:val="right"/>
              <w:rPr>
                <w:color w:val="000000"/>
                <w:sz w:val="18"/>
                <w:szCs w:val="18"/>
                <w:lang w:eastAsia="ru-RU"/>
              </w:rPr>
            </w:pPr>
            <w:r>
              <w:rPr>
                <w:color w:val="000000"/>
                <w:sz w:val="18"/>
                <w:szCs w:val="18"/>
                <w:lang w:eastAsia="ru-RU"/>
              </w:rPr>
              <w:t>1 073 841,8</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581AE89C" w14:textId="77777777" w:rsidR="00B81B22" w:rsidRDefault="00B81B22">
            <w:pPr>
              <w:spacing w:line="240" w:lineRule="auto"/>
              <w:ind w:firstLine="0"/>
              <w:jc w:val="right"/>
              <w:rPr>
                <w:color w:val="000000"/>
                <w:sz w:val="18"/>
                <w:szCs w:val="18"/>
                <w:lang w:eastAsia="ru-RU"/>
              </w:rPr>
            </w:pPr>
            <w:r>
              <w:rPr>
                <w:color w:val="000000"/>
                <w:sz w:val="18"/>
                <w:szCs w:val="18"/>
                <w:lang w:eastAsia="ru-RU"/>
              </w:rPr>
              <w:t>79,0</w:t>
            </w:r>
          </w:p>
        </w:tc>
        <w:tc>
          <w:tcPr>
            <w:tcW w:w="480" w:type="dxa"/>
            <w:vAlign w:val="center"/>
            <w:hideMark/>
          </w:tcPr>
          <w:p w14:paraId="1B5A9518" w14:textId="77777777" w:rsidR="00B81B22" w:rsidRDefault="00B81B22">
            <w:pPr>
              <w:rPr>
                <w:sz w:val="20"/>
                <w:szCs w:val="20"/>
                <w:lang w:eastAsia="ru-RU"/>
              </w:rPr>
            </w:pPr>
          </w:p>
        </w:tc>
      </w:tr>
      <w:tr w:rsidR="00B81B22" w14:paraId="04E821EB"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6533519D"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0705</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CED284" w14:textId="77777777" w:rsidR="00B81B22" w:rsidRDefault="00B81B22">
            <w:pPr>
              <w:spacing w:line="240" w:lineRule="auto"/>
              <w:ind w:firstLine="0"/>
              <w:rPr>
                <w:color w:val="000000"/>
                <w:sz w:val="18"/>
                <w:szCs w:val="18"/>
                <w:lang w:eastAsia="ru-RU"/>
              </w:rPr>
            </w:pPr>
            <w:r>
              <w:rPr>
                <w:color w:val="000000"/>
                <w:sz w:val="18"/>
                <w:szCs w:val="18"/>
                <w:lang w:eastAsia="ru-RU"/>
              </w:rPr>
              <w:t>Профессиональная подготовка, переподготовка и повышение 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6F1408" w14:textId="77777777" w:rsidR="00B81B22" w:rsidRDefault="00B81B22">
            <w:pPr>
              <w:spacing w:line="240" w:lineRule="auto"/>
              <w:ind w:firstLine="0"/>
              <w:jc w:val="right"/>
              <w:rPr>
                <w:color w:val="000000"/>
                <w:sz w:val="18"/>
                <w:szCs w:val="18"/>
                <w:lang w:eastAsia="ru-RU"/>
              </w:rPr>
            </w:pPr>
            <w:r>
              <w:rPr>
                <w:color w:val="000000"/>
                <w:sz w:val="18"/>
                <w:szCs w:val="18"/>
                <w:lang w:eastAsia="ru-RU"/>
              </w:rPr>
              <w:t>1 322,3</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16036F9" w14:textId="77777777" w:rsidR="00B81B22" w:rsidRDefault="00B81B22">
            <w:pPr>
              <w:spacing w:line="240" w:lineRule="auto"/>
              <w:ind w:firstLine="0"/>
              <w:jc w:val="right"/>
              <w:rPr>
                <w:color w:val="000000"/>
                <w:sz w:val="18"/>
                <w:szCs w:val="18"/>
                <w:lang w:eastAsia="ru-RU"/>
              </w:rPr>
            </w:pPr>
            <w:r>
              <w:rPr>
                <w:color w:val="000000"/>
                <w:sz w:val="18"/>
                <w:szCs w:val="18"/>
                <w:lang w:eastAsia="ru-RU"/>
              </w:rPr>
              <w:t>756,7</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5329AD8C" w14:textId="77777777" w:rsidR="00B81B22" w:rsidRDefault="00B81B22">
            <w:pPr>
              <w:spacing w:line="240" w:lineRule="auto"/>
              <w:ind w:firstLine="0"/>
              <w:jc w:val="right"/>
              <w:rPr>
                <w:color w:val="000000"/>
                <w:sz w:val="18"/>
                <w:szCs w:val="18"/>
                <w:lang w:eastAsia="ru-RU"/>
              </w:rPr>
            </w:pPr>
            <w:r>
              <w:rPr>
                <w:sz w:val="18"/>
                <w:szCs w:val="18"/>
                <w:lang w:eastAsia="ru-RU"/>
              </w:rPr>
              <w:t>57,2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F3AB74" w14:textId="77777777" w:rsidR="00B81B22" w:rsidRDefault="00B81B22">
            <w:pPr>
              <w:spacing w:line="240" w:lineRule="auto"/>
              <w:ind w:firstLine="0"/>
              <w:jc w:val="right"/>
              <w:rPr>
                <w:color w:val="000000"/>
                <w:sz w:val="18"/>
                <w:szCs w:val="18"/>
                <w:lang w:eastAsia="ru-RU"/>
              </w:rPr>
            </w:pPr>
            <w:r>
              <w:rPr>
                <w:color w:val="000000"/>
                <w:sz w:val="18"/>
                <w:szCs w:val="18"/>
                <w:lang w:eastAsia="ru-RU"/>
              </w:rPr>
              <w:t>1 110,9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054195" w14:textId="77777777" w:rsidR="00B81B22" w:rsidRDefault="00B81B22">
            <w:pPr>
              <w:spacing w:line="240" w:lineRule="auto"/>
              <w:ind w:firstLine="0"/>
              <w:jc w:val="right"/>
              <w:rPr>
                <w:color w:val="000000"/>
                <w:sz w:val="18"/>
                <w:szCs w:val="18"/>
                <w:lang w:eastAsia="ru-RU"/>
              </w:rPr>
            </w:pPr>
            <w:r>
              <w:rPr>
                <w:color w:val="000000"/>
                <w:sz w:val="18"/>
                <w:szCs w:val="18"/>
                <w:lang w:eastAsia="ru-RU"/>
              </w:rPr>
              <w:t>176,9</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27B1ACB3" w14:textId="77777777" w:rsidR="00B81B22" w:rsidRDefault="00B81B22">
            <w:pPr>
              <w:spacing w:line="240" w:lineRule="auto"/>
              <w:ind w:firstLine="0"/>
              <w:jc w:val="right"/>
              <w:rPr>
                <w:color w:val="000000"/>
                <w:sz w:val="18"/>
                <w:szCs w:val="18"/>
                <w:lang w:eastAsia="ru-RU"/>
              </w:rPr>
            </w:pPr>
            <w:r>
              <w:rPr>
                <w:color w:val="000000"/>
                <w:sz w:val="18"/>
                <w:szCs w:val="18"/>
                <w:lang w:eastAsia="ru-RU"/>
              </w:rPr>
              <w:t>15,9</w:t>
            </w:r>
          </w:p>
        </w:tc>
        <w:tc>
          <w:tcPr>
            <w:tcW w:w="480" w:type="dxa"/>
            <w:vAlign w:val="center"/>
            <w:hideMark/>
          </w:tcPr>
          <w:p w14:paraId="663B1D83" w14:textId="77777777" w:rsidR="00B81B22" w:rsidRDefault="00B81B22">
            <w:pPr>
              <w:rPr>
                <w:sz w:val="20"/>
                <w:szCs w:val="20"/>
                <w:lang w:eastAsia="ru-RU"/>
              </w:rPr>
            </w:pPr>
          </w:p>
        </w:tc>
      </w:tr>
      <w:tr w:rsidR="00B81B22" w14:paraId="5BB362AA"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5869DEC8"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0707</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0947126" w14:textId="77777777" w:rsidR="00B81B22" w:rsidRDefault="00B81B22">
            <w:pPr>
              <w:spacing w:line="240" w:lineRule="auto"/>
              <w:ind w:firstLine="0"/>
              <w:rPr>
                <w:color w:val="000000"/>
                <w:sz w:val="18"/>
                <w:szCs w:val="18"/>
                <w:lang w:eastAsia="ru-RU"/>
              </w:rPr>
            </w:pPr>
            <w:r>
              <w:rPr>
                <w:color w:val="000000"/>
                <w:sz w:val="18"/>
                <w:szCs w:val="18"/>
                <w:lang w:eastAsia="ru-RU"/>
              </w:rPr>
              <w:t xml:space="preserve">Молодежная политика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C5BE7C" w14:textId="77777777" w:rsidR="00B81B22" w:rsidRDefault="00B81B22">
            <w:pPr>
              <w:spacing w:line="240" w:lineRule="auto"/>
              <w:ind w:firstLine="0"/>
              <w:jc w:val="right"/>
              <w:rPr>
                <w:color w:val="000000"/>
                <w:sz w:val="18"/>
                <w:szCs w:val="18"/>
                <w:lang w:eastAsia="ru-RU"/>
              </w:rPr>
            </w:pPr>
            <w:r>
              <w:rPr>
                <w:color w:val="000000"/>
                <w:sz w:val="18"/>
                <w:szCs w:val="18"/>
                <w:lang w:eastAsia="ru-RU"/>
              </w:rPr>
              <w:t>28 929,5</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229624F" w14:textId="77777777" w:rsidR="00B81B22" w:rsidRDefault="00B81B22">
            <w:pPr>
              <w:spacing w:line="240" w:lineRule="auto"/>
              <w:ind w:firstLine="0"/>
              <w:jc w:val="right"/>
              <w:rPr>
                <w:color w:val="000000"/>
                <w:sz w:val="18"/>
                <w:szCs w:val="18"/>
                <w:lang w:eastAsia="ru-RU"/>
              </w:rPr>
            </w:pPr>
            <w:r>
              <w:rPr>
                <w:color w:val="000000"/>
                <w:sz w:val="18"/>
                <w:szCs w:val="18"/>
                <w:lang w:eastAsia="ru-RU"/>
              </w:rPr>
              <w:t>18 874,3</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08AD1A37" w14:textId="77777777" w:rsidR="00B81B22" w:rsidRDefault="00B81B22">
            <w:pPr>
              <w:spacing w:line="240" w:lineRule="auto"/>
              <w:ind w:firstLine="0"/>
              <w:jc w:val="right"/>
              <w:rPr>
                <w:color w:val="000000"/>
                <w:sz w:val="18"/>
                <w:szCs w:val="18"/>
                <w:lang w:eastAsia="ru-RU"/>
              </w:rPr>
            </w:pPr>
            <w:r>
              <w:rPr>
                <w:sz w:val="18"/>
                <w:szCs w:val="18"/>
                <w:lang w:eastAsia="ru-RU"/>
              </w:rPr>
              <w:t>65,2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D35538" w14:textId="77777777" w:rsidR="00B81B22" w:rsidRDefault="00B81B22">
            <w:pPr>
              <w:spacing w:line="240" w:lineRule="auto"/>
              <w:ind w:firstLine="0"/>
              <w:jc w:val="right"/>
              <w:rPr>
                <w:color w:val="000000"/>
                <w:sz w:val="18"/>
                <w:szCs w:val="18"/>
                <w:lang w:eastAsia="ru-RU"/>
              </w:rPr>
            </w:pPr>
            <w:r>
              <w:rPr>
                <w:color w:val="000000"/>
                <w:sz w:val="18"/>
                <w:szCs w:val="18"/>
                <w:lang w:eastAsia="ru-RU"/>
              </w:rPr>
              <w:t>27 110,9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D7940BF" w14:textId="77777777" w:rsidR="00B81B22" w:rsidRDefault="00B81B22">
            <w:pPr>
              <w:spacing w:line="240" w:lineRule="auto"/>
              <w:ind w:firstLine="0"/>
              <w:jc w:val="right"/>
              <w:rPr>
                <w:color w:val="000000"/>
                <w:sz w:val="18"/>
                <w:szCs w:val="18"/>
                <w:lang w:eastAsia="ru-RU"/>
              </w:rPr>
            </w:pPr>
            <w:r>
              <w:rPr>
                <w:color w:val="000000"/>
                <w:sz w:val="18"/>
                <w:szCs w:val="18"/>
                <w:lang w:eastAsia="ru-RU"/>
              </w:rPr>
              <w:t>17 747,6</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7FB589DE" w14:textId="77777777" w:rsidR="00B81B22" w:rsidRDefault="00B81B22">
            <w:pPr>
              <w:spacing w:line="240" w:lineRule="auto"/>
              <w:ind w:firstLine="0"/>
              <w:jc w:val="right"/>
              <w:rPr>
                <w:color w:val="000000"/>
                <w:sz w:val="18"/>
                <w:szCs w:val="18"/>
                <w:lang w:eastAsia="ru-RU"/>
              </w:rPr>
            </w:pPr>
            <w:r>
              <w:rPr>
                <w:color w:val="000000"/>
                <w:sz w:val="18"/>
                <w:szCs w:val="18"/>
                <w:lang w:eastAsia="ru-RU"/>
              </w:rPr>
              <w:t>65,5</w:t>
            </w:r>
          </w:p>
        </w:tc>
        <w:tc>
          <w:tcPr>
            <w:tcW w:w="480" w:type="dxa"/>
            <w:vAlign w:val="center"/>
            <w:hideMark/>
          </w:tcPr>
          <w:p w14:paraId="72770979" w14:textId="77777777" w:rsidR="00B81B22" w:rsidRDefault="00B81B22">
            <w:pPr>
              <w:rPr>
                <w:sz w:val="20"/>
                <w:szCs w:val="20"/>
                <w:lang w:eastAsia="ru-RU"/>
              </w:rPr>
            </w:pPr>
          </w:p>
        </w:tc>
      </w:tr>
      <w:tr w:rsidR="00B81B22" w14:paraId="4DF04D21"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0BDCE968"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0709</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4F2DF7F" w14:textId="77777777" w:rsidR="00B81B22" w:rsidRDefault="00B81B22">
            <w:pPr>
              <w:spacing w:line="240" w:lineRule="auto"/>
              <w:ind w:firstLine="0"/>
              <w:rPr>
                <w:color w:val="000000"/>
                <w:sz w:val="18"/>
                <w:szCs w:val="18"/>
                <w:lang w:eastAsia="ru-RU"/>
              </w:rPr>
            </w:pPr>
            <w:r>
              <w:rPr>
                <w:color w:val="000000"/>
                <w:sz w:val="18"/>
                <w:szCs w:val="18"/>
                <w:lang w:eastAsia="ru-RU"/>
              </w:rPr>
              <w:t>Другие вопросы в области образования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74E520" w14:textId="77777777" w:rsidR="00B81B22" w:rsidRDefault="00B81B22">
            <w:pPr>
              <w:spacing w:line="240" w:lineRule="auto"/>
              <w:ind w:firstLine="0"/>
              <w:jc w:val="right"/>
              <w:rPr>
                <w:color w:val="000000"/>
                <w:sz w:val="18"/>
                <w:szCs w:val="18"/>
                <w:lang w:eastAsia="ru-RU"/>
              </w:rPr>
            </w:pPr>
            <w:r>
              <w:rPr>
                <w:color w:val="000000"/>
                <w:sz w:val="18"/>
                <w:szCs w:val="18"/>
                <w:lang w:eastAsia="ru-RU"/>
              </w:rPr>
              <w:t>292 295,8</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386DC3B" w14:textId="77777777" w:rsidR="00B81B22" w:rsidRDefault="00B81B22">
            <w:pPr>
              <w:spacing w:line="240" w:lineRule="auto"/>
              <w:ind w:firstLine="0"/>
              <w:jc w:val="right"/>
              <w:rPr>
                <w:color w:val="000000"/>
                <w:sz w:val="18"/>
                <w:szCs w:val="18"/>
                <w:lang w:eastAsia="ru-RU"/>
              </w:rPr>
            </w:pPr>
            <w:r>
              <w:rPr>
                <w:color w:val="000000"/>
                <w:sz w:val="18"/>
                <w:szCs w:val="18"/>
                <w:lang w:eastAsia="ru-RU"/>
              </w:rPr>
              <w:t>212 661,6</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17BBBAF2" w14:textId="77777777" w:rsidR="00B81B22" w:rsidRDefault="00B81B22">
            <w:pPr>
              <w:spacing w:line="240" w:lineRule="auto"/>
              <w:ind w:firstLine="0"/>
              <w:jc w:val="right"/>
              <w:rPr>
                <w:color w:val="000000"/>
                <w:sz w:val="18"/>
                <w:szCs w:val="18"/>
                <w:lang w:eastAsia="ru-RU"/>
              </w:rPr>
            </w:pPr>
            <w:r>
              <w:rPr>
                <w:sz w:val="18"/>
                <w:szCs w:val="18"/>
                <w:lang w:eastAsia="ru-RU"/>
              </w:rPr>
              <w:t>72,8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FFA4F7" w14:textId="77777777" w:rsidR="00B81B22" w:rsidRDefault="00B81B22">
            <w:pPr>
              <w:spacing w:line="240" w:lineRule="auto"/>
              <w:ind w:firstLine="0"/>
              <w:jc w:val="right"/>
              <w:rPr>
                <w:color w:val="000000"/>
                <w:sz w:val="18"/>
                <w:szCs w:val="18"/>
                <w:lang w:eastAsia="ru-RU"/>
              </w:rPr>
            </w:pPr>
            <w:r>
              <w:rPr>
                <w:color w:val="000000"/>
                <w:sz w:val="18"/>
                <w:szCs w:val="18"/>
                <w:lang w:eastAsia="ru-RU"/>
              </w:rPr>
              <w:t>372 270,4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686368" w14:textId="77777777" w:rsidR="00B81B22" w:rsidRDefault="00B81B22">
            <w:pPr>
              <w:spacing w:line="240" w:lineRule="auto"/>
              <w:ind w:firstLine="0"/>
              <w:jc w:val="right"/>
              <w:rPr>
                <w:color w:val="000000"/>
                <w:sz w:val="18"/>
                <w:szCs w:val="18"/>
                <w:lang w:eastAsia="ru-RU"/>
              </w:rPr>
            </w:pPr>
            <w:r>
              <w:rPr>
                <w:color w:val="000000"/>
                <w:sz w:val="18"/>
                <w:szCs w:val="18"/>
                <w:lang w:eastAsia="ru-RU"/>
              </w:rPr>
              <w:t>231 656,6</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50BA7827" w14:textId="77777777" w:rsidR="00B81B22" w:rsidRDefault="00B81B22">
            <w:pPr>
              <w:spacing w:line="240" w:lineRule="auto"/>
              <w:ind w:firstLine="0"/>
              <w:jc w:val="right"/>
              <w:rPr>
                <w:color w:val="000000"/>
                <w:sz w:val="18"/>
                <w:szCs w:val="18"/>
                <w:lang w:eastAsia="ru-RU"/>
              </w:rPr>
            </w:pPr>
            <w:r>
              <w:rPr>
                <w:color w:val="000000"/>
                <w:sz w:val="18"/>
                <w:szCs w:val="18"/>
                <w:lang w:eastAsia="ru-RU"/>
              </w:rPr>
              <w:t>62,2</w:t>
            </w:r>
          </w:p>
        </w:tc>
        <w:tc>
          <w:tcPr>
            <w:tcW w:w="480" w:type="dxa"/>
            <w:vAlign w:val="center"/>
            <w:hideMark/>
          </w:tcPr>
          <w:p w14:paraId="1CA0552C" w14:textId="77777777" w:rsidR="00B81B22" w:rsidRDefault="00B81B22">
            <w:pPr>
              <w:rPr>
                <w:sz w:val="20"/>
                <w:szCs w:val="20"/>
                <w:lang w:eastAsia="ru-RU"/>
              </w:rPr>
            </w:pPr>
          </w:p>
        </w:tc>
      </w:tr>
      <w:tr w:rsidR="00B81B22" w14:paraId="51DD1FE9"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16CBC428" w14:textId="77777777" w:rsidR="00B81B22" w:rsidRDefault="00B81B22">
            <w:pPr>
              <w:spacing w:line="240" w:lineRule="auto"/>
              <w:ind w:firstLine="0"/>
              <w:jc w:val="center"/>
              <w:rPr>
                <w:b/>
                <w:bCs/>
                <w:color w:val="000000"/>
                <w:sz w:val="18"/>
                <w:szCs w:val="18"/>
                <w:lang w:eastAsia="ru-RU"/>
              </w:rPr>
            </w:pPr>
            <w:r>
              <w:rPr>
                <w:b/>
                <w:bCs/>
                <w:color w:val="000000"/>
                <w:sz w:val="18"/>
                <w:szCs w:val="18"/>
                <w:lang w:eastAsia="ru-RU"/>
              </w:rPr>
              <w:t>0800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230EBDB" w14:textId="77777777" w:rsidR="00B81B22" w:rsidRDefault="00B81B22">
            <w:pPr>
              <w:spacing w:line="240" w:lineRule="auto"/>
              <w:ind w:firstLine="0"/>
              <w:rPr>
                <w:b/>
                <w:bCs/>
                <w:color w:val="000000"/>
                <w:sz w:val="18"/>
                <w:szCs w:val="18"/>
                <w:lang w:eastAsia="ru-RU"/>
              </w:rPr>
            </w:pPr>
            <w:r>
              <w:rPr>
                <w:b/>
                <w:bCs/>
                <w:color w:val="000000"/>
                <w:sz w:val="18"/>
                <w:szCs w:val="18"/>
                <w:lang w:eastAsia="ru-RU"/>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D4E250"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537 708,8</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6FAE1EB"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329 127,2</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61B9B974" w14:textId="77777777" w:rsidR="00B81B22" w:rsidRDefault="00B81B22">
            <w:pPr>
              <w:spacing w:line="240" w:lineRule="auto"/>
              <w:ind w:firstLine="0"/>
              <w:jc w:val="right"/>
              <w:rPr>
                <w:b/>
                <w:bCs/>
                <w:color w:val="000000"/>
                <w:sz w:val="18"/>
                <w:szCs w:val="18"/>
                <w:lang w:eastAsia="ru-RU"/>
              </w:rPr>
            </w:pPr>
            <w:r>
              <w:rPr>
                <w:b/>
                <w:bCs/>
                <w:sz w:val="18"/>
                <w:szCs w:val="18"/>
                <w:lang w:eastAsia="ru-RU"/>
              </w:rPr>
              <w:t>61,2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0C831D"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564 363,6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40EBF8F" w14:textId="77777777" w:rsidR="00B81B22" w:rsidRDefault="00B81B22">
            <w:pPr>
              <w:spacing w:line="240" w:lineRule="auto"/>
              <w:ind w:firstLine="0"/>
              <w:jc w:val="right"/>
              <w:rPr>
                <w:b/>
                <w:bCs/>
                <w:color w:val="000000"/>
                <w:sz w:val="18"/>
                <w:szCs w:val="18"/>
                <w:lang w:eastAsia="ru-RU"/>
              </w:rPr>
            </w:pPr>
            <w:bookmarkStart w:id="9" w:name="_Hlk181785241"/>
            <w:r>
              <w:rPr>
                <w:b/>
                <w:bCs/>
                <w:color w:val="000000"/>
                <w:sz w:val="18"/>
                <w:szCs w:val="18"/>
                <w:lang w:eastAsia="ru-RU"/>
              </w:rPr>
              <w:t>407 778,7</w:t>
            </w:r>
            <w:bookmarkEnd w:id="9"/>
          </w:p>
        </w:tc>
        <w:tc>
          <w:tcPr>
            <w:tcW w:w="620" w:type="dxa"/>
            <w:tcBorders>
              <w:top w:val="single" w:sz="4" w:space="0" w:color="auto"/>
              <w:left w:val="nil"/>
              <w:bottom w:val="single" w:sz="4" w:space="0" w:color="auto"/>
              <w:right w:val="single" w:sz="4" w:space="0" w:color="auto"/>
            </w:tcBorders>
            <w:noWrap/>
            <w:vAlign w:val="center"/>
            <w:hideMark/>
          </w:tcPr>
          <w:p w14:paraId="54D7AA7D"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72,3</w:t>
            </w:r>
          </w:p>
        </w:tc>
        <w:tc>
          <w:tcPr>
            <w:tcW w:w="480" w:type="dxa"/>
            <w:vAlign w:val="center"/>
            <w:hideMark/>
          </w:tcPr>
          <w:p w14:paraId="70B45992" w14:textId="77777777" w:rsidR="00B81B22" w:rsidRDefault="00B81B22">
            <w:pPr>
              <w:rPr>
                <w:sz w:val="20"/>
                <w:szCs w:val="20"/>
                <w:lang w:eastAsia="ru-RU"/>
              </w:rPr>
            </w:pPr>
          </w:p>
        </w:tc>
      </w:tr>
      <w:tr w:rsidR="00B81B22" w14:paraId="7CC1AC2F"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2B1E20D0"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0801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DDD8602" w14:textId="77777777" w:rsidR="00B81B22" w:rsidRDefault="00B81B22">
            <w:pPr>
              <w:spacing w:line="240" w:lineRule="auto"/>
              <w:ind w:firstLine="0"/>
              <w:rPr>
                <w:color w:val="000000"/>
                <w:sz w:val="18"/>
                <w:szCs w:val="18"/>
                <w:lang w:eastAsia="ru-RU"/>
              </w:rPr>
            </w:pPr>
            <w:r>
              <w:rPr>
                <w:color w:val="000000"/>
                <w:sz w:val="18"/>
                <w:szCs w:val="18"/>
                <w:lang w:eastAsia="ru-RU"/>
              </w:rPr>
              <w:t>Культура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6AC846" w14:textId="77777777" w:rsidR="00B81B22" w:rsidRDefault="00B81B22">
            <w:pPr>
              <w:spacing w:line="240" w:lineRule="auto"/>
              <w:ind w:firstLine="0"/>
              <w:jc w:val="right"/>
              <w:rPr>
                <w:color w:val="000000"/>
                <w:sz w:val="18"/>
                <w:szCs w:val="18"/>
                <w:lang w:eastAsia="ru-RU"/>
              </w:rPr>
            </w:pPr>
            <w:r>
              <w:rPr>
                <w:color w:val="000000"/>
                <w:sz w:val="18"/>
                <w:szCs w:val="18"/>
                <w:lang w:eastAsia="ru-RU"/>
              </w:rPr>
              <w:t>448 172,8</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992258E" w14:textId="77777777" w:rsidR="00B81B22" w:rsidRDefault="00B81B22">
            <w:pPr>
              <w:spacing w:line="240" w:lineRule="auto"/>
              <w:ind w:firstLine="0"/>
              <w:jc w:val="right"/>
              <w:rPr>
                <w:color w:val="000000"/>
                <w:sz w:val="18"/>
                <w:szCs w:val="18"/>
                <w:lang w:eastAsia="ru-RU"/>
              </w:rPr>
            </w:pPr>
            <w:r>
              <w:rPr>
                <w:color w:val="000000"/>
                <w:sz w:val="18"/>
                <w:szCs w:val="18"/>
                <w:lang w:eastAsia="ru-RU"/>
              </w:rPr>
              <w:t>274 571,2</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76B7A9CD" w14:textId="77777777" w:rsidR="00B81B22" w:rsidRDefault="00B81B22">
            <w:pPr>
              <w:spacing w:line="240" w:lineRule="auto"/>
              <w:ind w:firstLine="0"/>
              <w:jc w:val="right"/>
              <w:rPr>
                <w:color w:val="000000"/>
                <w:sz w:val="18"/>
                <w:szCs w:val="18"/>
                <w:lang w:eastAsia="ru-RU"/>
              </w:rPr>
            </w:pPr>
            <w:r>
              <w:rPr>
                <w:sz w:val="18"/>
                <w:szCs w:val="18"/>
                <w:lang w:eastAsia="ru-RU"/>
              </w:rPr>
              <w:t>61,3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FA08FE" w14:textId="77777777" w:rsidR="00B81B22" w:rsidRDefault="00B81B22">
            <w:pPr>
              <w:spacing w:line="240" w:lineRule="auto"/>
              <w:ind w:firstLine="0"/>
              <w:jc w:val="right"/>
              <w:rPr>
                <w:color w:val="000000"/>
                <w:sz w:val="18"/>
                <w:szCs w:val="18"/>
                <w:lang w:eastAsia="ru-RU"/>
              </w:rPr>
            </w:pPr>
            <w:r>
              <w:rPr>
                <w:color w:val="000000"/>
                <w:sz w:val="18"/>
                <w:szCs w:val="18"/>
                <w:lang w:eastAsia="ru-RU"/>
              </w:rPr>
              <w:t>483 662,5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37EB4A" w14:textId="77777777" w:rsidR="00B81B22" w:rsidRDefault="00B81B22">
            <w:pPr>
              <w:spacing w:line="240" w:lineRule="auto"/>
              <w:ind w:firstLine="0"/>
              <w:jc w:val="right"/>
              <w:rPr>
                <w:color w:val="000000"/>
                <w:sz w:val="18"/>
                <w:szCs w:val="18"/>
                <w:lang w:eastAsia="ru-RU"/>
              </w:rPr>
            </w:pPr>
            <w:r>
              <w:rPr>
                <w:color w:val="000000"/>
                <w:sz w:val="18"/>
                <w:szCs w:val="18"/>
                <w:lang w:eastAsia="ru-RU"/>
              </w:rPr>
              <w:t>353 413,9</w:t>
            </w:r>
          </w:p>
        </w:tc>
        <w:tc>
          <w:tcPr>
            <w:tcW w:w="620" w:type="dxa"/>
            <w:tcBorders>
              <w:top w:val="nil"/>
              <w:left w:val="nil"/>
              <w:bottom w:val="single" w:sz="4" w:space="0" w:color="auto"/>
              <w:right w:val="single" w:sz="4" w:space="0" w:color="auto"/>
            </w:tcBorders>
            <w:noWrap/>
            <w:vAlign w:val="center"/>
            <w:hideMark/>
          </w:tcPr>
          <w:p w14:paraId="514A48D4" w14:textId="77777777" w:rsidR="00B81B22" w:rsidRDefault="00B81B22">
            <w:pPr>
              <w:spacing w:line="240" w:lineRule="auto"/>
              <w:ind w:firstLine="0"/>
              <w:jc w:val="right"/>
              <w:rPr>
                <w:color w:val="000000"/>
                <w:sz w:val="18"/>
                <w:szCs w:val="18"/>
                <w:lang w:eastAsia="ru-RU"/>
              </w:rPr>
            </w:pPr>
            <w:r>
              <w:rPr>
                <w:color w:val="000000"/>
                <w:sz w:val="18"/>
                <w:szCs w:val="18"/>
                <w:lang w:eastAsia="ru-RU"/>
              </w:rPr>
              <w:t>73,1</w:t>
            </w:r>
          </w:p>
        </w:tc>
        <w:tc>
          <w:tcPr>
            <w:tcW w:w="480" w:type="dxa"/>
            <w:vAlign w:val="center"/>
            <w:hideMark/>
          </w:tcPr>
          <w:p w14:paraId="29D8C9C7" w14:textId="77777777" w:rsidR="00B81B22" w:rsidRDefault="00B81B22">
            <w:pPr>
              <w:rPr>
                <w:sz w:val="20"/>
                <w:szCs w:val="20"/>
                <w:lang w:eastAsia="ru-RU"/>
              </w:rPr>
            </w:pPr>
          </w:p>
        </w:tc>
      </w:tr>
      <w:tr w:rsidR="00B81B22" w14:paraId="45779594"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2CF77F8F"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0804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DE56DC9" w14:textId="77777777" w:rsidR="00B81B22" w:rsidRDefault="00B81B22">
            <w:pPr>
              <w:spacing w:line="240" w:lineRule="auto"/>
              <w:ind w:firstLine="0"/>
              <w:rPr>
                <w:color w:val="000000"/>
                <w:sz w:val="18"/>
                <w:szCs w:val="18"/>
                <w:lang w:eastAsia="ru-RU"/>
              </w:rPr>
            </w:pPr>
            <w:r>
              <w:rPr>
                <w:color w:val="000000"/>
                <w:sz w:val="18"/>
                <w:szCs w:val="18"/>
                <w:lang w:eastAsia="ru-RU"/>
              </w:rPr>
              <w:t>Другие вопросы в области культуры, кинематографии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B193E1" w14:textId="77777777" w:rsidR="00B81B22" w:rsidRDefault="00B81B22">
            <w:pPr>
              <w:spacing w:line="240" w:lineRule="auto"/>
              <w:ind w:firstLine="0"/>
              <w:jc w:val="right"/>
              <w:rPr>
                <w:color w:val="000000"/>
                <w:sz w:val="18"/>
                <w:szCs w:val="18"/>
                <w:lang w:eastAsia="ru-RU"/>
              </w:rPr>
            </w:pPr>
            <w:r>
              <w:rPr>
                <w:color w:val="000000"/>
                <w:sz w:val="18"/>
                <w:szCs w:val="18"/>
                <w:lang w:eastAsia="ru-RU"/>
              </w:rPr>
              <w:t>89 536,0</w:t>
            </w:r>
          </w:p>
        </w:tc>
        <w:tc>
          <w:tcPr>
            <w:tcW w:w="1184" w:type="dxa"/>
            <w:tcBorders>
              <w:top w:val="single" w:sz="4" w:space="0" w:color="auto"/>
              <w:left w:val="single" w:sz="4" w:space="0" w:color="auto"/>
              <w:bottom w:val="single" w:sz="4" w:space="0" w:color="auto"/>
              <w:right w:val="single" w:sz="4" w:space="0" w:color="auto"/>
            </w:tcBorders>
            <w:vAlign w:val="center"/>
            <w:hideMark/>
          </w:tcPr>
          <w:p w14:paraId="1883131B" w14:textId="77777777" w:rsidR="00B81B22" w:rsidRDefault="00B81B22">
            <w:pPr>
              <w:spacing w:line="240" w:lineRule="auto"/>
              <w:ind w:firstLine="0"/>
              <w:jc w:val="right"/>
              <w:rPr>
                <w:color w:val="000000"/>
                <w:sz w:val="18"/>
                <w:szCs w:val="18"/>
                <w:lang w:eastAsia="ru-RU"/>
              </w:rPr>
            </w:pPr>
            <w:r>
              <w:rPr>
                <w:color w:val="000000"/>
                <w:sz w:val="18"/>
                <w:szCs w:val="18"/>
                <w:lang w:eastAsia="ru-RU"/>
              </w:rPr>
              <w:t>54 556,0</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7780A9A7" w14:textId="77777777" w:rsidR="00B81B22" w:rsidRDefault="00B81B22">
            <w:pPr>
              <w:spacing w:line="240" w:lineRule="auto"/>
              <w:ind w:firstLine="0"/>
              <w:jc w:val="right"/>
              <w:rPr>
                <w:color w:val="000000"/>
                <w:sz w:val="18"/>
                <w:szCs w:val="18"/>
                <w:lang w:eastAsia="ru-RU"/>
              </w:rPr>
            </w:pPr>
            <w:r>
              <w:rPr>
                <w:sz w:val="18"/>
                <w:szCs w:val="18"/>
                <w:lang w:eastAsia="ru-RU"/>
              </w:rPr>
              <w:t>60,9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F96A60" w14:textId="77777777" w:rsidR="00B81B22" w:rsidRDefault="00B81B22">
            <w:pPr>
              <w:spacing w:line="240" w:lineRule="auto"/>
              <w:ind w:firstLine="0"/>
              <w:jc w:val="right"/>
              <w:rPr>
                <w:color w:val="000000"/>
                <w:sz w:val="18"/>
                <w:szCs w:val="18"/>
                <w:lang w:eastAsia="ru-RU"/>
              </w:rPr>
            </w:pPr>
            <w:r>
              <w:rPr>
                <w:color w:val="000000"/>
                <w:sz w:val="18"/>
                <w:szCs w:val="18"/>
                <w:lang w:eastAsia="ru-RU"/>
              </w:rPr>
              <w:t>80 701,1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729E59" w14:textId="77777777" w:rsidR="00B81B22" w:rsidRDefault="00B81B22">
            <w:pPr>
              <w:spacing w:line="240" w:lineRule="auto"/>
              <w:ind w:firstLine="0"/>
              <w:jc w:val="right"/>
              <w:rPr>
                <w:color w:val="000000"/>
                <w:sz w:val="18"/>
                <w:szCs w:val="18"/>
                <w:lang w:eastAsia="ru-RU"/>
              </w:rPr>
            </w:pPr>
            <w:r>
              <w:rPr>
                <w:color w:val="000000"/>
                <w:sz w:val="18"/>
                <w:szCs w:val="18"/>
                <w:lang w:eastAsia="ru-RU"/>
              </w:rPr>
              <w:t>54 364,8</w:t>
            </w:r>
          </w:p>
        </w:tc>
        <w:tc>
          <w:tcPr>
            <w:tcW w:w="620" w:type="dxa"/>
            <w:tcBorders>
              <w:top w:val="nil"/>
              <w:left w:val="nil"/>
              <w:bottom w:val="single" w:sz="4" w:space="0" w:color="auto"/>
              <w:right w:val="single" w:sz="4" w:space="0" w:color="auto"/>
            </w:tcBorders>
            <w:noWrap/>
            <w:vAlign w:val="center"/>
            <w:hideMark/>
          </w:tcPr>
          <w:p w14:paraId="3C317C06" w14:textId="77777777" w:rsidR="00B81B22" w:rsidRDefault="00B81B22">
            <w:pPr>
              <w:spacing w:line="240" w:lineRule="auto"/>
              <w:ind w:firstLine="0"/>
              <w:jc w:val="right"/>
              <w:rPr>
                <w:color w:val="000000"/>
                <w:sz w:val="18"/>
                <w:szCs w:val="18"/>
                <w:lang w:eastAsia="ru-RU"/>
              </w:rPr>
            </w:pPr>
            <w:r>
              <w:rPr>
                <w:color w:val="000000"/>
                <w:sz w:val="18"/>
                <w:szCs w:val="18"/>
                <w:lang w:eastAsia="ru-RU"/>
              </w:rPr>
              <w:t>67,4</w:t>
            </w:r>
          </w:p>
        </w:tc>
        <w:tc>
          <w:tcPr>
            <w:tcW w:w="480" w:type="dxa"/>
            <w:vAlign w:val="center"/>
            <w:hideMark/>
          </w:tcPr>
          <w:p w14:paraId="516FB4CA" w14:textId="77777777" w:rsidR="00B81B22" w:rsidRDefault="00B81B22">
            <w:pPr>
              <w:rPr>
                <w:sz w:val="20"/>
                <w:szCs w:val="20"/>
                <w:lang w:eastAsia="ru-RU"/>
              </w:rPr>
            </w:pPr>
          </w:p>
        </w:tc>
      </w:tr>
      <w:tr w:rsidR="00B81B22" w14:paraId="6779E79D" w14:textId="77777777" w:rsidTr="00B81B22">
        <w:trPr>
          <w:trHeight w:val="20"/>
        </w:trPr>
        <w:tc>
          <w:tcPr>
            <w:tcW w:w="582" w:type="dxa"/>
            <w:tcBorders>
              <w:top w:val="single" w:sz="2" w:space="0" w:color="auto"/>
              <w:left w:val="single" w:sz="2" w:space="0" w:color="auto"/>
              <w:bottom w:val="single" w:sz="2" w:space="0" w:color="auto"/>
              <w:right w:val="single" w:sz="4" w:space="0" w:color="auto"/>
            </w:tcBorders>
            <w:vAlign w:val="center"/>
            <w:hideMark/>
          </w:tcPr>
          <w:p w14:paraId="17B233B2" w14:textId="77777777" w:rsidR="00B81B22" w:rsidRDefault="00B81B22">
            <w:pPr>
              <w:spacing w:line="240" w:lineRule="auto"/>
              <w:ind w:firstLine="0"/>
              <w:jc w:val="center"/>
              <w:rPr>
                <w:b/>
                <w:bCs/>
                <w:color w:val="000000"/>
                <w:sz w:val="18"/>
                <w:szCs w:val="18"/>
                <w:lang w:eastAsia="ru-RU"/>
              </w:rPr>
            </w:pPr>
            <w:r>
              <w:rPr>
                <w:b/>
                <w:bCs/>
                <w:color w:val="000000"/>
                <w:sz w:val="18"/>
                <w:szCs w:val="18"/>
                <w:lang w:eastAsia="ru-RU"/>
              </w:rPr>
              <w:t>0900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A7600D8" w14:textId="77777777" w:rsidR="00B81B22" w:rsidRDefault="00B81B22">
            <w:pPr>
              <w:spacing w:line="240" w:lineRule="auto"/>
              <w:ind w:firstLine="0"/>
              <w:rPr>
                <w:b/>
                <w:bCs/>
                <w:color w:val="000000"/>
                <w:sz w:val="18"/>
                <w:szCs w:val="18"/>
                <w:lang w:eastAsia="ru-RU"/>
              </w:rPr>
            </w:pPr>
            <w:r>
              <w:rPr>
                <w:b/>
                <w:bCs/>
                <w:color w:val="000000"/>
                <w:sz w:val="18"/>
                <w:szCs w:val="18"/>
                <w:lang w:eastAsia="ru-RU"/>
              </w:rPr>
              <w:t>Здравоохранение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0B1565"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162,1</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0407CA4"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112,0</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64FA54DA" w14:textId="77777777" w:rsidR="00B81B22" w:rsidRDefault="00B81B22">
            <w:pPr>
              <w:spacing w:line="240" w:lineRule="auto"/>
              <w:ind w:firstLine="0"/>
              <w:jc w:val="right"/>
              <w:rPr>
                <w:b/>
                <w:bCs/>
                <w:color w:val="000000"/>
                <w:sz w:val="18"/>
                <w:szCs w:val="18"/>
                <w:lang w:eastAsia="ru-RU"/>
              </w:rPr>
            </w:pPr>
            <w:r>
              <w:rPr>
                <w:b/>
                <w:bCs/>
                <w:sz w:val="18"/>
                <w:szCs w:val="18"/>
                <w:lang w:eastAsia="ru-RU"/>
              </w:rPr>
              <w:t>69,1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960EA7"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BD063F"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х</w:t>
            </w:r>
          </w:p>
        </w:tc>
        <w:tc>
          <w:tcPr>
            <w:tcW w:w="620" w:type="dxa"/>
            <w:tcBorders>
              <w:top w:val="single" w:sz="2" w:space="0" w:color="auto"/>
              <w:left w:val="single" w:sz="4" w:space="0" w:color="auto"/>
              <w:bottom w:val="single" w:sz="2" w:space="0" w:color="auto"/>
              <w:right w:val="single" w:sz="2" w:space="0" w:color="auto"/>
            </w:tcBorders>
            <w:noWrap/>
            <w:vAlign w:val="center"/>
            <w:hideMark/>
          </w:tcPr>
          <w:p w14:paraId="4BA54FD1"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х</w:t>
            </w:r>
          </w:p>
        </w:tc>
        <w:tc>
          <w:tcPr>
            <w:tcW w:w="480" w:type="dxa"/>
            <w:vAlign w:val="center"/>
            <w:hideMark/>
          </w:tcPr>
          <w:p w14:paraId="1FF3CFDC" w14:textId="77777777" w:rsidR="00B81B22" w:rsidRDefault="00B81B22">
            <w:pPr>
              <w:rPr>
                <w:sz w:val="20"/>
                <w:szCs w:val="20"/>
                <w:lang w:eastAsia="ru-RU"/>
              </w:rPr>
            </w:pPr>
          </w:p>
        </w:tc>
      </w:tr>
      <w:tr w:rsidR="00B81B22" w14:paraId="624356C3" w14:textId="77777777" w:rsidTr="00B81B22">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4AB750D2" w14:textId="77777777" w:rsidR="00B81B22" w:rsidRDefault="00B81B22">
            <w:pPr>
              <w:spacing w:line="240" w:lineRule="auto"/>
              <w:ind w:firstLine="0"/>
              <w:jc w:val="center"/>
              <w:rPr>
                <w:color w:val="000000"/>
                <w:sz w:val="18"/>
                <w:szCs w:val="18"/>
                <w:lang w:eastAsia="ru-RU"/>
              </w:rPr>
            </w:pPr>
            <w:r>
              <w:rPr>
                <w:color w:val="000000"/>
                <w:sz w:val="18"/>
                <w:szCs w:val="18"/>
                <w:lang w:eastAsia="ru-RU"/>
              </w:rPr>
              <w:t>0909</w:t>
            </w:r>
          </w:p>
        </w:tc>
        <w:tc>
          <w:tcPr>
            <w:tcW w:w="3544" w:type="dxa"/>
            <w:tcBorders>
              <w:top w:val="single" w:sz="4" w:space="0" w:color="auto"/>
              <w:left w:val="single" w:sz="2" w:space="0" w:color="auto"/>
              <w:bottom w:val="single" w:sz="2" w:space="0" w:color="auto"/>
              <w:right w:val="single" w:sz="2" w:space="0" w:color="auto"/>
            </w:tcBorders>
            <w:vAlign w:val="center"/>
            <w:hideMark/>
          </w:tcPr>
          <w:p w14:paraId="75A45982" w14:textId="77777777" w:rsidR="00B81B22" w:rsidRDefault="00B81B22">
            <w:pPr>
              <w:spacing w:line="240" w:lineRule="auto"/>
              <w:ind w:firstLine="0"/>
              <w:rPr>
                <w:color w:val="000000"/>
                <w:sz w:val="18"/>
                <w:szCs w:val="18"/>
                <w:lang w:eastAsia="ru-RU"/>
              </w:rPr>
            </w:pPr>
            <w:r>
              <w:rPr>
                <w:color w:val="000000"/>
                <w:sz w:val="18"/>
                <w:szCs w:val="18"/>
                <w:lang w:eastAsia="ru-RU"/>
              </w:rPr>
              <w:t>Другие вопросы в области здравоохранения</w:t>
            </w:r>
          </w:p>
        </w:tc>
        <w:tc>
          <w:tcPr>
            <w:tcW w:w="1276" w:type="dxa"/>
            <w:tcBorders>
              <w:top w:val="single" w:sz="4" w:space="0" w:color="auto"/>
              <w:left w:val="single" w:sz="2" w:space="0" w:color="auto"/>
              <w:bottom w:val="single" w:sz="2" w:space="0" w:color="auto"/>
              <w:right w:val="single" w:sz="2" w:space="0" w:color="auto"/>
            </w:tcBorders>
            <w:vAlign w:val="center"/>
            <w:hideMark/>
          </w:tcPr>
          <w:p w14:paraId="3D0ACC88" w14:textId="77777777" w:rsidR="00B81B22" w:rsidRDefault="00B81B22">
            <w:pPr>
              <w:spacing w:line="240" w:lineRule="auto"/>
              <w:ind w:firstLine="0"/>
              <w:jc w:val="right"/>
              <w:rPr>
                <w:color w:val="000000"/>
                <w:sz w:val="18"/>
                <w:szCs w:val="18"/>
                <w:lang w:eastAsia="ru-RU"/>
              </w:rPr>
            </w:pPr>
            <w:r>
              <w:rPr>
                <w:color w:val="000000"/>
                <w:sz w:val="18"/>
                <w:szCs w:val="18"/>
                <w:lang w:eastAsia="ru-RU"/>
              </w:rPr>
              <w:t>162,1</w:t>
            </w:r>
          </w:p>
        </w:tc>
        <w:tc>
          <w:tcPr>
            <w:tcW w:w="1184" w:type="dxa"/>
            <w:tcBorders>
              <w:top w:val="single" w:sz="4" w:space="0" w:color="auto"/>
              <w:left w:val="single" w:sz="2" w:space="0" w:color="auto"/>
              <w:bottom w:val="single" w:sz="2" w:space="0" w:color="auto"/>
              <w:right w:val="single" w:sz="2" w:space="0" w:color="auto"/>
            </w:tcBorders>
            <w:vAlign w:val="center"/>
            <w:hideMark/>
          </w:tcPr>
          <w:p w14:paraId="6255646E" w14:textId="77777777" w:rsidR="00B81B22" w:rsidRDefault="00B81B22">
            <w:pPr>
              <w:spacing w:line="240" w:lineRule="auto"/>
              <w:ind w:firstLine="0"/>
              <w:jc w:val="right"/>
              <w:rPr>
                <w:color w:val="000000"/>
                <w:sz w:val="18"/>
                <w:szCs w:val="18"/>
                <w:lang w:eastAsia="ru-RU"/>
              </w:rPr>
            </w:pPr>
            <w:r>
              <w:rPr>
                <w:color w:val="000000"/>
                <w:sz w:val="18"/>
                <w:szCs w:val="18"/>
                <w:lang w:eastAsia="ru-RU"/>
              </w:rPr>
              <w:t>112,0</w:t>
            </w:r>
          </w:p>
        </w:tc>
        <w:tc>
          <w:tcPr>
            <w:tcW w:w="659" w:type="dxa"/>
            <w:tcBorders>
              <w:top w:val="single" w:sz="4" w:space="0" w:color="auto"/>
              <w:left w:val="single" w:sz="2" w:space="0" w:color="auto"/>
              <w:bottom w:val="single" w:sz="2" w:space="0" w:color="auto"/>
              <w:right w:val="single" w:sz="2" w:space="0" w:color="auto"/>
            </w:tcBorders>
            <w:noWrap/>
            <w:vAlign w:val="center"/>
            <w:hideMark/>
          </w:tcPr>
          <w:p w14:paraId="00FAC6CD" w14:textId="77777777" w:rsidR="00B81B22" w:rsidRDefault="00B81B22">
            <w:pPr>
              <w:spacing w:line="240" w:lineRule="auto"/>
              <w:ind w:firstLine="0"/>
              <w:jc w:val="right"/>
              <w:rPr>
                <w:color w:val="000000"/>
                <w:sz w:val="18"/>
                <w:szCs w:val="18"/>
                <w:lang w:eastAsia="ru-RU"/>
              </w:rPr>
            </w:pPr>
            <w:r>
              <w:rPr>
                <w:sz w:val="18"/>
                <w:szCs w:val="18"/>
                <w:lang w:eastAsia="ru-RU"/>
              </w:rPr>
              <w:t>69,1</w:t>
            </w:r>
          </w:p>
        </w:tc>
        <w:tc>
          <w:tcPr>
            <w:tcW w:w="1276" w:type="dxa"/>
            <w:tcBorders>
              <w:top w:val="single" w:sz="4" w:space="0" w:color="auto"/>
              <w:left w:val="single" w:sz="2" w:space="0" w:color="auto"/>
              <w:bottom w:val="single" w:sz="2" w:space="0" w:color="auto"/>
              <w:right w:val="single" w:sz="2" w:space="0" w:color="auto"/>
            </w:tcBorders>
            <w:vAlign w:val="center"/>
            <w:hideMark/>
          </w:tcPr>
          <w:p w14:paraId="2FA95D19" w14:textId="77777777" w:rsidR="00B81B22" w:rsidRDefault="00B81B22">
            <w:pPr>
              <w:spacing w:line="240" w:lineRule="auto"/>
              <w:ind w:firstLine="0"/>
              <w:jc w:val="right"/>
              <w:rPr>
                <w:color w:val="000000"/>
                <w:sz w:val="18"/>
                <w:szCs w:val="18"/>
                <w:lang w:eastAsia="ru-RU"/>
              </w:rPr>
            </w:pPr>
            <w:r>
              <w:rPr>
                <w:color w:val="000000"/>
                <w:sz w:val="18"/>
                <w:szCs w:val="18"/>
                <w:lang w:eastAsia="ru-RU"/>
              </w:rPr>
              <w:t>х</w:t>
            </w:r>
          </w:p>
        </w:tc>
        <w:tc>
          <w:tcPr>
            <w:tcW w:w="1275" w:type="dxa"/>
            <w:tcBorders>
              <w:top w:val="single" w:sz="4" w:space="0" w:color="auto"/>
              <w:left w:val="single" w:sz="2" w:space="0" w:color="auto"/>
              <w:bottom w:val="single" w:sz="2" w:space="0" w:color="auto"/>
              <w:right w:val="single" w:sz="2" w:space="0" w:color="auto"/>
            </w:tcBorders>
            <w:vAlign w:val="center"/>
            <w:hideMark/>
          </w:tcPr>
          <w:p w14:paraId="0F654B86" w14:textId="77777777" w:rsidR="00B81B22" w:rsidRDefault="00B81B22">
            <w:pPr>
              <w:spacing w:line="240" w:lineRule="auto"/>
              <w:ind w:firstLine="0"/>
              <w:jc w:val="right"/>
              <w:rPr>
                <w:color w:val="000000"/>
                <w:sz w:val="18"/>
                <w:szCs w:val="18"/>
                <w:lang w:eastAsia="ru-RU"/>
              </w:rPr>
            </w:pPr>
            <w:r>
              <w:rPr>
                <w:color w:val="000000"/>
                <w:sz w:val="18"/>
                <w:szCs w:val="18"/>
                <w:lang w:eastAsia="ru-RU"/>
              </w:rPr>
              <w:t>х</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3C0EFE94" w14:textId="77777777" w:rsidR="00B81B22" w:rsidRDefault="00B81B22">
            <w:pPr>
              <w:spacing w:line="240" w:lineRule="auto"/>
              <w:ind w:firstLine="0"/>
              <w:jc w:val="right"/>
              <w:rPr>
                <w:color w:val="000000"/>
                <w:sz w:val="18"/>
                <w:szCs w:val="18"/>
                <w:lang w:eastAsia="ru-RU"/>
              </w:rPr>
            </w:pPr>
            <w:r>
              <w:rPr>
                <w:color w:val="000000"/>
                <w:sz w:val="18"/>
                <w:szCs w:val="18"/>
                <w:lang w:eastAsia="ru-RU"/>
              </w:rPr>
              <w:t>х</w:t>
            </w:r>
          </w:p>
        </w:tc>
        <w:tc>
          <w:tcPr>
            <w:tcW w:w="480" w:type="dxa"/>
            <w:vAlign w:val="center"/>
            <w:hideMark/>
          </w:tcPr>
          <w:p w14:paraId="26493A03" w14:textId="77777777" w:rsidR="00B81B22" w:rsidRDefault="00B81B22">
            <w:pPr>
              <w:rPr>
                <w:sz w:val="20"/>
                <w:szCs w:val="20"/>
                <w:lang w:eastAsia="ru-RU"/>
              </w:rPr>
            </w:pPr>
          </w:p>
        </w:tc>
      </w:tr>
      <w:tr w:rsidR="00B81B22" w14:paraId="6BD43EC8" w14:textId="77777777" w:rsidTr="00B81B22">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4C64503B" w14:textId="77777777" w:rsidR="00B81B22" w:rsidRDefault="00B81B22">
            <w:pPr>
              <w:spacing w:line="240" w:lineRule="auto"/>
              <w:ind w:firstLine="0"/>
              <w:jc w:val="center"/>
              <w:rPr>
                <w:b/>
                <w:bCs/>
                <w:color w:val="000000"/>
                <w:sz w:val="18"/>
                <w:szCs w:val="18"/>
                <w:lang w:eastAsia="ru-RU"/>
              </w:rPr>
            </w:pPr>
            <w:r>
              <w:rPr>
                <w:b/>
                <w:bCs/>
                <w:color w:val="000000"/>
                <w:sz w:val="18"/>
                <w:szCs w:val="18"/>
                <w:lang w:eastAsia="ru-RU"/>
              </w:rPr>
              <w:t>1000</w:t>
            </w:r>
          </w:p>
        </w:tc>
        <w:tc>
          <w:tcPr>
            <w:tcW w:w="3544" w:type="dxa"/>
            <w:tcBorders>
              <w:top w:val="single" w:sz="2" w:space="0" w:color="auto"/>
              <w:left w:val="single" w:sz="2" w:space="0" w:color="auto"/>
              <w:bottom w:val="single" w:sz="2" w:space="0" w:color="auto"/>
              <w:right w:val="single" w:sz="2" w:space="0" w:color="auto"/>
            </w:tcBorders>
            <w:vAlign w:val="center"/>
            <w:hideMark/>
          </w:tcPr>
          <w:p w14:paraId="3F66B5A9" w14:textId="77777777" w:rsidR="00B81B22" w:rsidRDefault="00B81B22">
            <w:pPr>
              <w:spacing w:line="240" w:lineRule="auto"/>
              <w:ind w:firstLine="0"/>
              <w:rPr>
                <w:b/>
                <w:bCs/>
                <w:color w:val="000000"/>
                <w:sz w:val="18"/>
                <w:szCs w:val="18"/>
                <w:lang w:eastAsia="ru-RU"/>
              </w:rPr>
            </w:pPr>
            <w:r>
              <w:rPr>
                <w:b/>
                <w:bCs/>
                <w:color w:val="000000"/>
                <w:sz w:val="18"/>
                <w:szCs w:val="18"/>
                <w:lang w:eastAsia="ru-RU"/>
              </w:rPr>
              <w:t>Социальная политика</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253E025"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650 439,1</w:t>
            </w:r>
          </w:p>
        </w:tc>
        <w:tc>
          <w:tcPr>
            <w:tcW w:w="1184" w:type="dxa"/>
            <w:tcBorders>
              <w:top w:val="single" w:sz="2" w:space="0" w:color="auto"/>
              <w:left w:val="single" w:sz="2" w:space="0" w:color="auto"/>
              <w:bottom w:val="single" w:sz="2" w:space="0" w:color="auto"/>
              <w:right w:val="single" w:sz="2" w:space="0" w:color="auto"/>
            </w:tcBorders>
            <w:vAlign w:val="center"/>
            <w:hideMark/>
          </w:tcPr>
          <w:p w14:paraId="46CADDC8"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483 218,4</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6FAB2289" w14:textId="77777777" w:rsidR="00B81B22" w:rsidRDefault="00B81B22">
            <w:pPr>
              <w:spacing w:line="240" w:lineRule="auto"/>
              <w:ind w:firstLine="0"/>
              <w:jc w:val="right"/>
              <w:rPr>
                <w:b/>
                <w:bCs/>
                <w:color w:val="000000"/>
                <w:sz w:val="18"/>
                <w:szCs w:val="18"/>
                <w:lang w:eastAsia="ru-RU"/>
              </w:rPr>
            </w:pPr>
            <w:r>
              <w:rPr>
                <w:b/>
                <w:bCs/>
                <w:sz w:val="18"/>
                <w:szCs w:val="18"/>
                <w:lang w:eastAsia="ru-RU"/>
              </w:rPr>
              <w:t>74,3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58DCA8"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967 291,5</w:t>
            </w:r>
          </w:p>
        </w:tc>
        <w:tc>
          <w:tcPr>
            <w:tcW w:w="1275" w:type="dxa"/>
            <w:tcBorders>
              <w:top w:val="single" w:sz="4" w:space="0" w:color="auto"/>
              <w:left w:val="nil"/>
              <w:bottom w:val="single" w:sz="4" w:space="0" w:color="auto"/>
              <w:right w:val="single" w:sz="4" w:space="0" w:color="auto"/>
            </w:tcBorders>
            <w:vAlign w:val="center"/>
            <w:hideMark/>
          </w:tcPr>
          <w:p w14:paraId="5315C84F"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449 786,9</w:t>
            </w:r>
          </w:p>
        </w:tc>
        <w:tc>
          <w:tcPr>
            <w:tcW w:w="620" w:type="dxa"/>
            <w:tcBorders>
              <w:top w:val="single" w:sz="4" w:space="0" w:color="auto"/>
              <w:left w:val="nil"/>
              <w:bottom w:val="single" w:sz="4" w:space="0" w:color="auto"/>
              <w:right w:val="single" w:sz="4" w:space="0" w:color="auto"/>
            </w:tcBorders>
            <w:noWrap/>
            <w:vAlign w:val="center"/>
            <w:hideMark/>
          </w:tcPr>
          <w:p w14:paraId="05B27025"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46,5</w:t>
            </w:r>
          </w:p>
        </w:tc>
        <w:tc>
          <w:tcPr>
            <w:tcW w:w="480" w:type="dxa"/>
            <w:vAlign w:val="center"/>
            <w:hideMark/>
          </w:tcPr>
          <w:p w14:paraId="2984EF12" w14:textId="77777777" w:rsidR="00B81B22" w:rsidRDefault="00B81B22">
            <w:pPr>
              <w:rPr>
                <w:sz w:val="20"/>
                <w:szCs w:val="20"/>
                <w:lang w:eastAsia="ru-RU"/>
              </w:rPr>
            </w:pPr>
          </w:p>
        </w:tc>
      </w:tr>
      <w:tr w:rsidR="00B81B22" w14:paraId="256753CC" w14:textId="77777777" w:rsidTr="00B81B22">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4879762B" w14:textId="77777777" w:rsidR="00B81B22" w:rsidRDefault="00B81B22">
            <w:pPr>
              <w:spacing w:line="240" w:lineRule="auto"/>
              <w:ind w:firstLine="0"/>
              <w:jc w:val="center"/>
              <w:rPr>
                <w:color w:val="000000"/>
                <w:sz w:val="18"/>
                <w:szCs w:val="18"/>
                <w:lang w:eastAsia="ru-RU"/>
              </w:rPr>
            </w:pPr>
            <w:r>
              <w:rPr>
                <w:color w:val="000000"/>
                <w:sz w:val="18"/>
                <w:szCs w:val="18"/>
                <w:lang w:eastAsia="ru-RU"/>
              </w:rPr>
              <w:t>1001</w:t>
            </w:r>
          </w:p>
        </w:tc>
        <w:tc>
          <w:tcPr>
            <w:tcW w:w="3544" w:type="dxa"/>
            <w:tcBorders>
              <w:top w:val="single" w:sz="2" w:space="0" w:color="auto"/>
              <w:left w:val="single" w:sz="2" w:space="0" w:color="auto"/>
              <w:bottom w:val="single" w:sz="2" w:space="0" w:color="auto"/>
              <w:right w:val="single" w:sz="2" w:space="0" w:color="auto"/>
            </w:tcBorders>
            <w:vAlign w:val="center"/>
            <w:hideMark/>
          </w:tcPr>
          <w:p w14:paraId="76B71EAB" w14:textId="77777777" w:rsidR="00B81B22" w:rsidRDefault="00B81B22">
            <w:pPr>
              <w:spacing w:line="240" w:lineRule="auto"/>
              <w:ind w:firstLine="0"/>
              <w:rPr>
                <w:color w:val="000000"/>
                <w:sz w:val="18"/>
                <w:szCs w:val="18"/>
                <w:lang w:eastAsia="ru-RU"/>
              </w:rPr>
            </w:pPr>
            <w:r>
              <w:rPr>
                <w:color w:val="000000"/>
                <w:sz w:val="18"/>
                <w:szCs w:val="18"/>
                <w:lang w:eastAsia="ru-RU"/>
              </w:rPr>
              <w:t>Пенсионное обеспечение</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A207829" w14:textId="77777777" w:rsidR="00B81B22" w:rsidRDefault="00B81B22">
            <w:pPr>
              <w:spacing w:line="240" w:lineRule="auto"/>
              <w:ind w:firstLine="0"/>
              <w:jc w:val="right"/>
              <w:rPr>
                <w:color w:val="000000"/>
                <w:sz w:val="18"/>
                <w:szCs w:val="18"/>
                <w:lang w:eastAsia="ru-RU"/>
              </w:rPr>
            </w:pPr>
            <w:r>
              <w:rPr>
                <w:color w:val="000000"/>
                <w:sz w:val="18"/>
                <w:szCs w:val="18"/>
                <w:lang w:eastAsia="ru-RU"/>
              </w:rPr>
              <w:t>48 074,5</w:t>
            </w:r>
          </w:p>
        </w:tc>
        <w:tc>
          <w:tcPr>
            <w:tcW w:w="1184" w:type="dxa"/>
            <w:tcBorders>
              <w:top w:val="single" w:sz="2" w:space="0" w:color="auto"/>
              <w:left w:val="single" w:sz="2" w:space="0" w:color="auto"/>
              <w:bottom w:val="single" w:sz="2" w:space="0" w:color="auto"/>
              <w:right w:val="single" w:sz="2" w:space="0" w:color="auto"/>
            </w:tcBorders>
            <w:vAlign w:val="center"/>
            <w:hideMark/>
          </w:tcPr>
          <w:p w14:paraId="7AAEA86A" w14:textId="77777777" w:rsidR="00B81B22" w:rsidRDefault="00B81B22">
            <w:pPr>
              <w:spacing w:line="240" w:lineRule="auto"/>
              <w:ind w:firstLine="0"/>
              <w:jc w:val="right"/>
              <w:rPr>
                <w:color w:val="000000"/>
                <w:sz w:val="18"/>
                <w:szCs w:val="18"/>
                <w:lang w:eastAsia="ru-RU"/>
              </w:rPr>
            </w:pPr>
            <w:r>
              <w:rPr>
                <w:color w:val="000000"/>
                <w:sz w:val="18"/>
                <w:szCs w:val="18"/>
                <w:lang w:eastAsia="ru-RU"/>
              </w:rPr>
              <w:t>35 070,4</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197FDD73" w14:textId="77777777" w:rsidR="00B81B22" w:rsidRDefault="00B81B22">
            <w:pPr>
              <w:spacing w:line="240" w:lineRule="auto"/>
              <w:ind w:firstLine="0"/>
              <w:jc w:val="right"/>
              <w:rPr>
                <w:color w:val="000000"/>
                <w:sz w:val="18"/>
                <w:szCs w:val="18"/>
                <w:lang w:eastAsia="ru-RU"/>
              </w:rPr>
            </w:pPr>
            <w:r>
              <w:rPr>
                <w:sz w:val="18"/>
                <w:szCs w:val="18"/>
                <w:lang w:eastAsia="ru-RU"/>
              </w:rPr>
              <w:t>73,0</w:t>
            </w:r>
          </w:p>
        </w:tc>
        <w:tc>
          <w:tcPr>
            <w:tcW w:w="1276" w:type="dxa"/>
            <w:tcBorders>
              <w:top w:val="nil"/>
              <w:left w:val="single" w:sz="4" w:space="0" w:color="auto"/>
              <w:bottom w:val="single" w:sz="4" w:space="0" w:color="auto"/>
              <w:right w:val="single" w:sz="4" w:space="0" w:color="auto"/>
            </w:tcBorders>
            <w:vAlign w:val="center"/>
            <w:hideMark/>
          </w:tcPr>
          <w:p w14:paraId="595F50D4" w14:textId="77777777" w:rsidR="00B81B22" w:rsidRDefault="00B81B22">
            <w:pPr>
              <w:spacing w:line="240" w:lineRule="auto"/>
              <w:ind w:firstLine="0"/>
              <w:jc w:val="right"/>
              <w:rPr>
                <w:color w:val="000000"/>
                <w:sz w:val="18"/>
                <w:szCs w:val="18"/>
                <w:lang w:eastAsia="ru-RU"/>
              </w:rPr>
            </w:pPr>
            <w:r>
              <w:rPr>
                <w:color w:val="000000"/>
                <w:sz w:val="18"/>
                <w:szCs w:val="18"/>
                <w:lang w:eastAsia="ru-RU"/>
              </w:rPr>
              <w:t>52 173,4</w:t>
            </w:r>
          </w:p>
        </w:tc>
        <w:tc>
          <w:tcPr>
            <w:tcW w:w="1275" w:type="dxa"/>
            <w:tcBorders>
              <w:top w:val="nil"/>
              <w:left w:val="nil"/>
              <w:bottom w:val="single" w:sz="4" w:space="0" w:color="auto"/>
              <w:right w:val="single" w:sz="4" w:space="0" w:color="auto"/>
            </w:tcBorders>
            <w:vAlign w:val="center"/>
            <w:hideMark/>
          </w:tcPr>
          <w:p w14:paraId="38ACBCDE" w14:textId="77777777" w:rsidR="00B81B22" w:rsidRDefault="00B81B22">
            <w:pPr>
              <w:spacing w:line="240" w:lineRule="auto"/>
              <w:ind w:firstLine="0"/>
              <w:jc w:val="right"/>
              <w:rPr>
                <w:color w:val="000000"/>
                <w:sz w:val="18"/>
                <w:szCs w:val="18"/>
                <w:lang w:eastAsia="ru-RU"/>
              </w:rPr>
            </w:pPr>
            <w:r>
              <w:rPr>
                <w:color w:val="000000"/>
                <w:sz w:val="18"/>
                <w:szCs w:val="18"/>
                <w:lang w:eastAsia="ru-RU"/>
              </w:rPr>
              <w:t>40 079,1</w:t>
            </w:r>
          </w:p>
        </w:tc>
        <w:tc>
          <w:tcPr>
            <w:tcW w:w="620" w:type="dxa"/>
            <w:tcBorders>
              <w:top w:val="nil"/>
              <w:left w:val="nil"/>
              <w:bottom w:val="single" w:sz="4" w:space="0" w:color="auto"/>
              <w:right w:val="single" w:sz="4" w:space="0" w:color="auto"/>
            </w:tcBorders>
            <w:noWrap/>
            <w:vAlign w:val="center"/>
            <w:hideMark/>
          </w:tcPr>
          <w:p w14:paraId="55D6610C" w14:textId="77777777" w:rsidR="00B81B22" w:rsidRDefault="00B81B22">
            <w:pPr>
              <w:spacing w:line="240" w:lineRule="auto"/>
              <w:ind w:firstLine="0"/>
              <w:jc w:val="right"/>
              <w:rPr>
                <w:color w:val="000000"/>
                <w:sz w:val="18"/>
                <w:szCs w:val="18"/>
                <w:lang w:eastAsia="ru-RU"/>
              </w:rPr>
            </w:pPr>
            <w:r>
              <w:rPr>
                <w:color w:val="000000"/>
                <w:sz w:val="18"/>
                <w:szCs w:val="18"/>
                <w:lang w:eastAsia="ru-RU"/>
              </w:rPr>
              <w:t>76,8</w:t>
            </w:r>
          </w:p>
        </w:tc>
        <w:tc>
          <w:tcPr>
            <w:tcW w:w="480" w:type="dxa"/>
            <w:vAlign w:val="center"/>
            <w:hideMark/>
          </w:tcPr>
          <w:p w14:paraId="1C55DF61" w14:textId="77777777" w:rsidR="00B81B22" w:rsidRDefault="00B81B22">
            <w:pPr>
              <w:rPr>
                <w:sz w:val="20"/>
                <w:szCs w:val="20"/>
                <w:lang w:eastAsia="ru-RU"/>
              </w:rPr>
            </w:pPr>
          </w:p>
        </w:tc>
      </w:tr>
      <w:tr w:rsidR="00B81B22" w14:paraId="64E04F8A" w14:textId="77777777" w:rsidTr="00B81B22">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08067E7F" w14:textId="77777777" w:rsidR="00B81B22" w:rsidRDefault="00B81B22">
            <w:pPr>
              <w:spacing w:line="240" w:lineRule="auto"/>
              <w:ind w:firstLine="0"/>
              <w:jc w:val="center"/>
              <w:rPr>
                <w:color w:val="000000"/>
                <w:sz w:val="18"/>
                <w:szCs w:val="18"/>
                <w:lang w:eastAsia="ru-RU"/>
              </w:rPr>
            </w:pPr>
            <w:r>
              <w:rPr>
                <w:color w:val="000000"/>
                <w:sz w:val="18"/>
                <w:szCs w:val="18"/>
                <w:lang w:eastAsia="ru-RU"/>
              </w:rPr>
              <w:t>1003</w:t>
            </w:r>
          </w:p>
        </w:tc>
        <w:tc>
          <w:tcPr>
            <w:tcW w:w="3544" w:type="dxa"/>
            <w:tcBorders>
              <w:top w:val="single" w:sz="2" w:space="0" w:color="auto"/>
              <w:left w:val="single" w:sz="2" w:space="0" w:color="auto"/>
              <w:bottom w:val="single" w:sz="2" w:space="0" w:color="auto"/>
              <w:right w:val="single" w:sz="2" w:space="0" w:color="auto"/>
            </w:tcBorders>
            <w:vAlign w:val="center"/>
            <w:hideMark/>
          </w:tcPr>
          <w:p w14:paraId="7C2F8940" w14:textId="77777777" w:rsidR="00B81B22" w:rsidRDefault="00B81B22">
            <w:pPr>
              <w:spacing w:line="240" w:lineRule="auto"/>
              <w:ind w:firstLine="0"/>
              <w:rPr>
                <w:color w:val="000000"/>
                <w:sz w:val="18"/>
                <w:szCs w:val="18"/>
                <w:lang w:eastAsia="ru-RU"/>
              </w:rPr>
            </w:pPr>
            <w:r>
              <w:rPr>
                <w:color w:val="000000"/>
                <w:sz w:val="18"/>
                <w:szCs w:val="18"/>
                <w:lang w:eastAsia="ru-RU"/>
              </w:rPr>
              <w:t>Социальное обеспечение населения</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6B16884" w14:textId="77777777" w:rsidR="00B81B22" w:rsidRDefault="00B81B22">
            <w:pPr>
              <w:spacing w:line="240" w:lineRule="auto"/>
              <w:ind w:firstLine="0"/>
              <w:jc w:val="right"/>
              <w:rPr>
                <w:color w:val="000000"/>
                <w:sz w:val="18"/>
                <w:szCs w:val="18"/>
                <w:lang w:eastAsia="ru-RU"/>
              </w:rPr>
            </w:pPr>
            <w:r>
              <w:rPr>
                <w:color w:val="000000"/>
                <w:sz w:val="18"/>
                <w:szCs w:val="18"/>
                <w:lang w:eastAsia="ru-RU"/>
              </w:rPr>
              <w:t>28 730,7</w:t>
            </w:r>
          </w:p>
        </w:tc>
        <w:tc>
          <w:tcPr>
            <w:tcW w:w="1184" w:type="dxa"/>
            <w:tcBorders>
              <w:top w:val="single" w:sz="2" w:space="0" w:color="auto"/>
              <w:left w:val="single" w:sz="2" w:space="0" w:color="auto"/>
              <w:bottom w:val="single" w:sz="2" w:space="0" w:color="auto"/>
              <w:right w:val="single" w:sz="2" w:space="0" w:color="auto"/>
            </w:tcBorders>
            <w:vAlign w:val="center"/>
            <w:hideMark/>
          </w:tcPr>
          <w:p w14:paraId="1F036AFE" w14:textId="77777777" w:rsidR="00B81B22" w:rsidRDefault="00B81B22">
            <w:pPr>
              <w:spacing w:line="240" w:lineRule="auto"/>
              <w:ind w:firstLine="0"/>
              <w:jc w:val="right"/>
              <w:rPr>
                <w:color w:val="000000"/>
                <w:sz w:val="18"/>
                <w:szCs w:val="18"/>
                <w:lang w:eastAsia="ru-RU"/>
              </w:rPr>
            </w:pPr>
            <w:r>
              <w:rPr>
                <w:color w:val="000000"/>
                <w:sz w:val="18"/>
                <w:szCs w:val="18"/>
                <w:lang w:eastAsia="ru-RU"/>
              </w:rPr>
              <w:t>21 782,4</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612C6059" w14:textId="77777777" w:rsidR="00B81B22" w:rsidRDefault="00B81B22">
            <w:pPr>
              <w:spacing w:line="240" w:lineRule="auto"/>
              <w:ind w:firstLine="0"/>
              <w:jc w:val="right"/>
              <w:rPr>
                <w:color w:val="000000"/>
                <w:sz w:val="18"/>
                <w:szCs w:val="18"/>
                <w:lang w:eastAsia="ru-RU"/>
              </w:rPr>
            </w:pPr>
            <w:r>
              <w:rPr>
                <w:sz w:val="18"/>
                <w:szCs w:val="18"/>
                <w:lang w:eastAsia="ru-RU"/>
              </w:rPr>
              <w:t>75,8</w:t>
            </w:r>
          </w:p>
        </w:tc>
        <w:tc>
          <w:tcPr>
            <w:tcW w:w="1276" w:type="dxa"/>
            <w:tcBorders>
              <w:top w:val="nil"/>
              <w:left w:val="single" w:sz="4" w:space="0" w:color="auto"/>
              <w:bottom w:val="single" w:sz="4" w:space="0" w:color="auto"/>
              <w:right w:val="single" w:sz="4" w:space="0" w:color="auto"/>
            </w:tcBorders>
            <w:vAlign w:val="center"/>
            <w:hideMark/>
          </w:tcPr>
          <w:p w14:paraId="7E791A82" w14:textId="77777777" w:rsidR="00B81B22" w:rsidRDefault="00B81B22">
            <w:pPr>
              <w:spacing w:line="240" w:lineRule="auto"/>
              <w:ind w:firstLine="0"/>
              <w:jc w:val="right"/>
              <w:rPr>
                <w:color w:val="000000"/>
                <w:sz w:val="18"/>
                <w:szCs w:val="18"/>
                <w:lang w:eastAsia="ru-RU"/>
              </w:rPr>
            </w:pPr>
            <w:r>
              <w:rPr>
                <w:color w:val="000000"/>
                <w:sz w:val="18"/>
                <w:szCs w:val="18"/>
                <w:lang w:eastAsia="ru-RU"/>
              </w:rPr>
              <w:t>33 394,6</w:t>
            </w:r>
          </w:p>
        </w:tc>
        <w:tc>
          <w:tcPr>
            <w:tcW w:w="1275" w:type="dxa"/>
            <w:tcBorders>
              <w:top w:val="nil"/>
              <w:left w:val="nil"/>
              <w:bottom w:val="single" w:sz="4" w:space="0" w:color="auto"/>
              <w:right w:val="single" w:sz="4" w:space="0" w:color="auto"/>
            </w:tcBorders>
            <w:vAlign w:val="center"/>
            <w:hideMark/>
          </w:tcPr>
          <w:p w14:paraId="06FAE7D0" w14:textId="77777777" w:rsidR="00B81B22" w:rsidRDefault="00B81B22">
            <w:pPr>
              <w:spacing w:line="240" w:lineRule="auto"/>
              <w:ind w:firstLine="0"/>
              <w:jc w:val="right"/>
              <w:rPr>
                <w:color w:val="000000"/>
                <w:sz w:val="18"/>
                <w:szCs w:val="18"/>
                <w:lang w:eastAsia="ru-RU"/>
              </w:rPr>
            </w:pPr>
            <w:r>
              <w:rPr>
                <w:color w:val="000000"/>
                <w:sz w:val="18"/>
                <w:szCs w:val="18"/>
                <w:lang w:eastAsia="ru-RU"/>
              </w:rPr>
              <w:t>24 160,1</w:t>
            </w:r>
          </w:p>
        </w:tc>
        <w:tc>
          <w:tcPr>
            <w:tcW w:w="620" w:type="dxa"/>
            <w:tcBorders>
              <w:top w:val="nil"/>
              <w:left w:val="nil"/>
              <w:bottom w:val="single" w:sz="4" w:space="0" w:color="auto"/>
              <w:right w:val="single" w:sz="4" w:space="0" w:color="auto"/>
            </w:tcBorders>
            <w:noWrap/>
            <w:vAlign w:val="center"/>
            <w:hideMark/>
          </w:tcPr>
          <w:p w14:paraId="629BD055" w14:textId="77777777" w:rsidR="00B81B22" w:rsidRDefault="00B81B22">
            <w:pPr>
              <w:spacing w:line="240" w:lineRule="auto"/>
              <w:ind w:firstLine="0"/>
              <w:jc w:val="right"/>
              <w:rPr>
                <w:color w:val="000000"/>
                <w:sz w:val="18"/>
                <w:szCs w:val="18"/>
                <w:lang w:eastAsia="ru-RU"/>
              </w:rPr>
            </w:pPr>
            <w:r>
              <w:rPr>
                <w:color w:val="000000"/>
                <w:sz w:val="18"/>
                <w:szCs w:val="18"/>
                <w:lang w:eastAsia="ru-RU"/>
              </w:rPr>
              <w:t>72,3</w:t>
            </w:r>
          </w:p>
        </w:tc>
        <w:tc>
          <w:tcPr>
            <w:tcW w:w="480" w:type="dxa"/>
            <w:vAlign w:val="center"/>
            <w:hideMark/>
          </w:tcPr>
          <w:p w14:paraId="0E942872" w14:textId="77777777" w:rsidR="00B81B22" w:rsidRDefault="00B81B22">
            <w:pPr>
              <w:rPr>
                <w:sz w:val="20"/>
                <w:szCs w:val="20"/>
                <w:lang w:eastAsia="ru-RU"/>
              </w:rPr>
            </w:pPr>
          </w:p>
        </w:tc>
      </w:tr>
      <w:tr w:rsidR="00B81B22" w14:paraId="6B30A23D" w14:textId="77777777" w:rsidTr="00B81B22">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0C584ED5" w14:textId="77777777" w:rsidR="00B81B22" w:rsidRDefault="00B81B22">
            <w:pPr>
              <w:spacing w:line="240" w:lineRule="auto"/>
              <w:ind w:firstLine="0"/>
              <w:jc w:val="center"/>
              <w:rPr>
                <w:color w:val="000000"/>
                <w:sz w:val="18"/>
                <w:szCs w:val="18"/>
                <w:lang w:eastAsia="ru-RU"/>
              </w:rPr>
            </w:pPr>
            <w:r>
              <w:rPr>
                <w:color w:val="000000"/>
                <w:sz w:val="18"/>
                <w:szCs w:val="18"/>
                <w:lang w:eastAsia="ru-RU"/>
              </w:rPr>
              <w:t>1004</w:t>
            </w:r>
          </w:p>
        </w:tc>
        <w:tc>
          <w:tcPr>
            <w:tcW w:w="3544" w:type="dxa"/>
            <w:tcBorders>
              <w:top w:val="single" w:sz="2" w:space="0" w:color="auto"/>
              <w:left w:val="single" w:sz="2" w:space="0" w:color="auto"/>
              <w:bottom w:val="single" w:sz="2" w:space="0" w:color="auto"/>
              <w:right w:val="single" w:sz="2" w:space="0" w:color="auto"/>
            </w:tcBorders>
            <w:vAlign w:val="center"/>
            <w:hideMark/>
          </w:tcPr>
          <w:p w14:paraId="32D4F1DC" w14:textId="77777777" w:rsidR="00B81B22" w:rsidRDefault="00B81B22">
            <w:pPr>
              <w:spacing w:line="240" w:lineRule="auto"/>
              <w:ind w:firstLine="0"/>
              <w:rPr>
                <w:color w:val="000000"/>
                <w:sz w:val="18"/>
                <w:szCs w:val="18"/>
                <w:lang w:eastAsia="ru-RU"/>
              </w:rPr>
            </w:pPr>
            <w:r>
              <w:rPr>
                <w:color w:val="000000"/>
                <w:sz w:val="18"/>
                <w:szCs w:val="18"/>
                <w:lang w:eastAsia="ru-RU"/>
              </w:rPr>
              <w:t>Охрана семьи и детства</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E4F4C68" w14:textId="77777777" w:rsidR="00B81B22" w:rsidRDefault="00B81B22">
            <w:pPr>
              <w:spacing w:line="240" w:lineRule="auto"/>
              <w:ind w:firstLine="0"/>
              <w:jc w:val="right"/>
              <w:rPr>
                <w:color w:val="000000"/>
                <w:sz w:val="18"/>
                <w:szCs w:val="18"/>
                <w:lang w:eastAsia="ru-RU"/>
              </w:rPr>
            </w:pPr>
            <w:r>
              <w:rPr>
                <w:color w:val="000000"/>
                <w:sz w:val="18"/>
                <w:szCs w:val="18"/>
                <w:lang w:eastAsia="ru-RU"/>
              </w:rPr>
              <w:t>524 867,6</w:t>
            </w:r>
          </w:p>
        </w:tc>
        <w:tc>
          <w:tcPr>
            <w:tcW w:w="1184" w:type="dxa"/>
            <w:tcBorders>
              <w:top w:val="single" w:sz="2" w:space="0" w:color="auto"/>
              <w:left w:val="single" w:sz="2" w:space="0" w:color="auto"/>
              <w:bottom w:val="single" w:sz="2" w:space="0" w:color="auto"/>
              <w:right w:val="single" w:sz="2" w:space="0" w:color="auto"/>
            </w:tcBorders>
            <w:vAlign w:val="center"/>
            <w:hideMark/>
          </w:tcPr>
          <w:p w14:paraId="3332F033" w14:textId="77777777" w:rsidR="00B81B22" w:rsidRDefault="00B81B22">
            <w:pPr>
              <w:spacing w:line="240" w:lineRule="auto"/>
              <w:ind w:firstLine="0"/>
              <w:jc w:val="right"/>
              <w:rPr>
                <w:color w:val="000000"/>
                <w:sz w:val="18"/>
                <w:szCs w:val="18"/>
                <w:lang w:eastAsia="ru-RU"/>
              </w:rPr>
            </w:pPr>
            <w:r>
              <w:rPr>
                <w:color w:val="000000"/>
                <w:sz w:val="18"/>
                <w:szCs w:val="18"/>
                <w:lang w:eastAsia="ru-RU"/>
              </w:rPr>
              <w:t>393 157,4</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443593C4" w14:textId="77777777" w:rsidR="00B81B22" w:rsidRDefault="00B81B22">
            <w:pPr>
              <w:spacing w:line="240" w:lineRule="auto"/>
              <w:ind w:firstLine="0"/>
              <w:jc w:val="right"/>
              <w:rPr>
                <w:color w:val="000000"/>
                <w:sz w:val="18"/>
                <w:szCs w:val="18"/>
                <w:lang w:eastAsia="ru-RU"/>
              </w:rPr>
            </w:pPr>
            <w:r>
              <w:rPr>
                <w:sz w:val="18"/>
                <w:szCs w:val="18"/>
                <w:lang w:eastAsia="ru-RU"/>
              </w:rPr>
              <w:t>74,9</w:t>
            </w:r>
          </w:p>
        </w:tc>
        <w:tc>
          <w:tcPr>
            <w:tcW w:w="1276" w:type="dxa"/>
            <w:tcBorders>
              <w:top w:val="nil"/>
              <w:left w:val="single" w:sz="4" w:space="0" w:color="auto"/>
              <w:bottom w:val="single" w:sz="4" w:space="0" w:color="auto"/>
              <w:right w:val="single" w:sz="4" w:space="0" w:color="auto"/>
            </w:tcBorders>
            <w:vAlign w:val="center"/>
            <w:hideMark/>
          </w:tcPr>
          <w:p w14:paraId="5672ABBB" w14:textId="77777777" w:rsidR="00B81B22" w:rsidRDefault="00B81B22">
            <w:pPr>
              <w:spacing w:line="240" w:lineRule="auto"/>
              <w:ind w:firstLine="0"/>
              <w:jc w:val="right"/>
              <w:rPr>
                <w:color w:val="000000"/>
                <w:sz w:val="18"/>
                <w:szCs w:val="18"/>
                <w:lang w:eastAsia="ru-RU"/>
              </w:rPr>
            </w:pPr>
            <w:r>
              <w:rPr>
                <w:color w:val="000000"/>
                <w:sz w:val="18"/>
                <w:szCs w:val="18"/>
                <w:lang w:eastAsia="ru-RU"/>
              </w:rPr>
              <w:t>814 620,5</w:t>
            </w:r>
          </w:p>
        </w:tc>
        <w:tc>
          <w:tcPr>
            <w:tcW w:w="1275" w:type="dxa"/>
            <w:tcBorders>
              <w:top w:val="nil"/>
              <w:left w:val="nil"/>
              <w:bottom w:val="single" w:sz="4" w:space="0" w:color="auto"/>
              <w:right w:val="single" w:sz="4" w:space="0" w:color="auto"/>
            </w:tcBorders>
            <w:vAlign w:val="center"/>
            <w:hideMark/>
          </w:tcPr>
          <w:p w14:paraId="0833037F" w14:textId="77777777" w:rsidR="00B81B22" w:rsidRDefault="00B81B22">
            <w:pPr>
              <w:spacing w:line="240" w:lineRule="auto"/>
              <w:ind w:firstLine="0"/>
              <w:jc w:val="right"/>
              <w:rPr>
                <w:color w:val="000000"/>
                <w:sz w:val="18"/>
                <w:szCs w:val="18"/>
                <w:lang w:eastAsia="ru-RU"/>
              </w:rPr>
            </w:pPr>
            <w:r>
              <w:rPr>
                <w:color w:val="000000"/>
                <w:sz w:val="18"/>
                <w:szCs w:val="18"/>
                <w:lang w:eastAsia="ru-RU"/>
              </w:rPr>
              <w:t>339 755,6</w:t>
            </w:r>
          </w:p>
        </w:tc>
        <w:tc>
          <w:tcPr>
            <w:tcW w:w="620" w:type="dxa"/>
            <w:tcBorders>
              <w:top w:val="nil"/>
              <w:left w:val="nil"/>
              <w:bottom w:val="single" w:sz="4" w:space="0" w:color="auto"/>
              <w:right w:val="single" w:sz="4" w:space="0" w:color="auto"/>
            </w:tcBorders>
            <w:noWrap/>
            <w:vAlign w:val="center"/>
            <w:hideMark/>
          </w:tcPr>
          <w:p w14:paraId="2819DB75" w14:textId="77777777" w:rsidR="00B81B22" w:rsidRDefault="00B81B22">
            <w:pPr>
              <w:spacing w:line="240" w:lineRule="auto"/>
              <w:ind w:firstLine="0"/>
              <w:jc w:val="right"/>
              <w:rPr>
                <w:color w:val="000000"/>
                <w:sz w:val="18"/>
                <w:szCs w:val="18"/>
                <w:lang w:eastAsia="ru-RU"/>
              </w:rPr>
            </w:pPr>
            <w:r>
              <w:rPr>
                <w:color w:val="000000"/>
                <w:sz w:val="18"/>
                <w:szCs w:val="18"/>
                <w:lang w:eastAsia="ru-RU"/>
              </w:rPr>
              <w:t>41,7</w:t>
            </w:r>
          </w:p>
        </w:tc>
        <w:tc>
          <w:tcPr>
            <w:tcW w:w="480" w:type="dxa"/>
            <w:vAlign w:val="center"/>
            <w:hideMark/>
          </w:tcPr>
          <w:p w14:paraId="0304D373" w14:textId="77777777" w:rsidR="00B81B22" w:rsidRDefault="00B81B22">
            <w:pPr>
              <w:rPr>
                <w:sz w:val="20"/>
                <w:szCs w:val="20"/>
                <w:lang w:eastAsia="ru-RU"/>
              </w:rPr>
            </w:pPr>
          </w:p>
        </w:tc>
      </w:tr>
      <w:tr w:rsidR="00B81B22" w14:paraId="72C39B63" w14:textId="77777777" w:rsidTr="00B81B22">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43CCF898" w14:textId="77777777" w:rsidR="00B81B22" w:rsidRDefault="00B81B22">
            <w:pPr>
              <w:spacing w:line="240" w:lineRule="auto"/>
              <w:ind w:firstLine="0"/>
              <w:jc w:val="center"/>
              <w:rPr>
                <w:color w:val="000000"/>
                <w:sz w:val="18"/>
                <w:szCs w:val="18"/>
                <w:lang w:eastAsia="ru-RU"/>
              </w:rPr>
            </w:pPr>
            <w:r>
              <w:rPr>
                <w:color w:val="000000"/>
                <w:sz w:val="18"/>
                <w:szCs w:val="18"/>
                <w:lang w:eastAsia="ru-RU"/>
              </w:rPr>
              <w:t>1006</w:t>
            </w:r>
          </w:p>
        </w:tc>
        <w:tc>
          <w:tcPr>
            <w:tcW w:w="3544" w:type="dxa"/>
            <w:tcBorders>
              <w:top w:val="single" w:sz="2" w:space="0" w:color="auto"/>
              <w:left w:val="single" w:sz="2" w:space="0" w:color="auto"/>
              <w:bottom w:val="single" w:sz="2" w:space="0" w:color="auto"/>
              <w:right w:val="single" w:sz="2" w:space="0" w:color="auto"/>
            </w:tcBorders>
            <w:vAlign w:val="center"/>
            <w:hideMark/>
          </w:tcPr>
          <w:p w14:paraId="2969C87F" w14:textId="77777777" w:rsidR="00B81B22" w:rsidRDefault="00B81B22">
            <w:pPr>
              <w:spacing w:line="240" w:lineRule="auto"/>
              <w:ind w:firstLine="0"/>
              <w:rPr>
                <w:color w:val="000000"/>
                <w:sz w:val="18"/>
                <w:szCs w:val="18"/>
                <w:lang w:eastAsia="ru-RU"/>
              </w:rPr>
            </w:pPr>
            <w:r>
              <w:rPr>
                <w:color w:val="000000"/>
                <w:sz w:val="18"/>
                <w:szCs w:val="18"/>
                <w:lang w:eastAsia="ru-RU"/>
              </w:rPr>
              <w:t>Другие вопросы в области социальной политики</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A3D6B7B" w14:textId="77777777" w:rsidR="00B81B22" w:rsidRDefault="00B81B22">
            <w:pPr>
              <w:spacing w:line="240" w:lineRule="auto"/>
              <w:ind w:firstLine="0"/>
              <w:jc w:val="right"/>
              <w:rPr>
                <w:color w:val="000000"/>
                <w:sz w:val="18"/>
                <w:szCs w:val="18"/>
                <w:lang w:eastAsia="ru-RU"/>
              </w:rPr>
            </w:pPr>
            <w:r>
              <w:rPr>
                <w:color w:val="000000"/>
                <w:sz w:val="18"/>
                <w:szCs w:val="18"/>
                <w:lang w:eastAsia="ru-RU"/>
              </w:rPr>
              <w:t>48 766,3</w:t>
            </w:r>
          </w:p>
        </w:tc>
        <w:tc>
          <w:tcPr>
            <w:tcW w:w="1184" w:type="dxa"/>
            <w:tcBorders>
              <w:top w:val="single" w:sz="2" w:space="0" w:color="auto"/>
              <w:left w:val="single" w:sz="2" w:space="0" w:color="auto"/>
              <w:bottom w:val="single" w:sz="2" w:space="0" w:color="auto"/>
              <w:right w:val="single" w:sz="2" w:space="0" w:color="auto"/>
            </w:tcBorders>
            <w:vAlign w:val="center"/>
            <w:hideMark/>
          </w:tcPr>
          <w:p w14:paraId="01512222" w14:textId="77777777" w:rsidR="00B81B22" w:rsidRDefault="00B81B22">
            <w:pPr>
              <w:spacing w:line="240" w:lineRule="auto"/>
              <w:ind w:firstLine="0"/>
              <w:jc w:val="right"/>
              <w:rPr>
                <w:color w:val="000000"/>
                <w:sz w:val="18"/>
                <w:szCs w:val="18"/>
                <w:lang w:eastAsia="ru-RU"/>
              </w:rPr>
            </w:pPr>
            <w:r>
              <w:rPr>
                <w:color w:val="000000"/>
                <w:sz w:val="18"/>
                <w:szCs w:val="18"/>
                <w:lang w:eastAsia="ru-RU"/>
              </w:rPr>
              <w:t>33 208,1</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20971AAA" w14:textId="77777777" w:rsidR="00B81B22" w:rsidRDefault="00B81B22">
            <w:pPr>
              <w:spacing w:line="240" w:lineRule="auto"/>
              <w:ind w:firstLine="0"/>
              <w:jc w:val="right"/>
              <w:rPr>
                <w:color w:val="000000"/>
                <w:sz w:val="18"/>
                <w:szCs w:val="18"/>
                <w:lang w:eastAsia="ru-RU"/>
              </w:rPr>
            </w:pPr>
            <w:r>
              <w:rPr>
                <w:sz w:val="18"/>
                <w:szCs w:val="18"/>
                <w:lang w:eastAsia="ru-RU"/>
              </w:rPr>
              <w:t>68,1</w:t>
            </w:r>
          </w:p>
        </w:tc>
        <w:tc>
          <w:tcPr>
            <w:tcW w:w="1276" w:type="dxa"/>
            <w:tcBorders>
              <w:top w:val="nil"/>
              <w:left w:val="single" w:sz="4" w:space="0" w:color="auto"/>
              <w:bottom w:val="single" w:sz="4" w:space="0" w:color="auto"/>
              <w:right w:val="single" w:sz="4" w:space="0" w:color="auto"/>
            </w:tcBorders>
            <w:vAlign w:val="center"/>
            <w:hideMark/>
          </w:tcPr>
          <w:p w14:paraId="5FE6BAF5" w14:textId="77777777" w:rsidR="00B81B22" w:rsidRDefault="00B81B22">
            <w:pPr>
              <w:spacing w:line="240" w:lineRule="auto"/>
              <w:ind w:firstLine="0"/>
              <w:jc w:val="right"/>
              <w:rPr>
                <w:color w:val="000000"/>
                <w:sz w:val="18"/>
                <w:szCs w:val="18"/>
                <w:lang w:eastAsia="ru-RU"/>
              </w:rPr>
            </w:pPr>
            <w:r>
              <w:rPr>
                <w:color w:val="000000"/>
                <w:sz w:val="18"/>
                <w:szCs w:val="18"/>
                <w:lang w:eastAsia="ru-RU"/>
              </w:rPr>
              <w:t>67 102,9</w:t>
            </w:r>
          </w:p>
        </w:tc>
        <w:tc>
          <w:tcPr>
            <w:tcW w:w="1275" w:type="dxa"/>
            <w:tcBorders>
              <w:top w:val="nil"/>
              <w:left w:val="nil"/>
              <w:bottom w:val="single" w:sz="4" w:space="0" w:color="auto"/>
              <w:right w:val="single" w:sz="4" w:space="0" w:color="auto"/>
            </w:tcBorders>
            <w:vAlign w:val="center"/>
            <w:hideMark/>
          </w:tcPr>
          <w:p w14:paraId="319F2E1F" w14:textId="77777777" w:rsidR="00B81B22" w:rsidRDefault="00B81B22">
            <w:pPr>
              <w:spacing w:line="240" w:lineRule="auto"/>
              <w:ind w:firstLine="0"/>
              <w:jc w:val="right"/>
              <w:rPr>
                <w:color w:val="000000"/>
                <w:sz w:val="18"/>
                <w:szCs w:val="18"/>
                <w:lang w:eastAsia="ru-RU"/>
              </w:rPr>
            </w:pPr>
            <w:r>
              <w:rPr>
                <w:color w:val="000000"/>
                <w:sz w:val="18"/>
                <w:szCs w:val="18"/>
                <w:lang w:eastAsia="ru-RU"/>
              </w:rPr>
              <w:t>45 792,2</w:t>
            </w:r>
          </w:p>
        </w:tc>
        <w:tc>
          <w:tcPr>
            <w:tcW w:w="620" w:type="dxa"/>
            <w:tcBorders>
              <w:top w:val="nil"/>
              <w:left w:val="nil"/>
              <w:bottom w:val="single" w:sz="4" w:space="0" w:color="auto"/>
              <w:right w:val="single" w:sz="4" w:space="0" w:color="auto"/>
            </w:tcBorders>
            <w:noWrap/>
            <w:vAlign w:val="center"/>
            <w:hideMark/>
          </w:tcPr>
          <w:p w14:paraId="42B926A4" w14:textId="77777777" w:rsidR="00B81B22" w:rsidRDefault="00B81B22">
            <w:pPr>
              <w:spacing w:line="240" w:lineRule="auto"/>
              <w:ind w:firstLine="0"/>
              <w:jc w:val="right"/>
              <w:rPr>
                <w:color w:val="000000"/>
                <w:sz w:val="18"/>
                <w:szCs w:val="18"/>
                <w:lang w:eastAsia="ru-RU"/>
              </w:rPr>
            </w:pPr>
            <w:r>
              <w:rPr>
                <w:color w:val="000000"/>
                <w:sz w:val="18"/>
                <w:szCs w:val="18"/>
                <w:lang w:eastAsia="ru-RU"/>
              </w:rPr>
              <w:t>68,2</w:t>
            </w:r>
          </w:p>
        </w:tc>
        <w:tc>
          <w:tcPr>
            <w:tcW w:w="480" w:type="dxa"/>
            <w:vAlign w:val="center"/>
            <w:hideMark/>
          </w:tcPr>
          <w:p w14:paraId="540C3113" w14:textId="77777777" w:rsidR="00B81B22" w:rsidRDefault="00B81B22">
            <w:pPr>
              <w:rPr>
                <w:sz w:val="20"/>
                <w:szCs w:val="20"/>
                <w:lang w:eastAsia="ru-RU"/>
              </w:rPr>
            </w:pPr>
          </w:p>
        </w:tc>
      </w:tr>
      <w:tr w:rsidR="00B81B22" w14:paraId="21D10E9D" w14:textId="77777777" w:rsidTr="00B81B22">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552D1DF9" w14:textId="77777777" w:rsidR="00B81B22" w:rsidRDefault="00B81B22">
            <w:pPr>
              <w:spacing w:line="240" w:lineRule="auto"/>
              <w:ind w:firstLine="0"/>
              <w:jc w:val="center"/>
              <w:rPr>
                <w:b/>
                <w:bCs/>
                <w:color w:val="000000"/>
                <w:sz w:val="18"/>
                <w:szCs w:val="18"/>
                <w:lang w:eastAsia="ru-RU"/>
              </w:rPr>
            </w:pPr>
            <w:r>
              <w:rPr>
                <w:b/>
                <w:bCs/>
                <w:color w:val="000000"/>
                <w:sz w:val="18"/>
                <w:szCs w:val="18"/>
                <w:lang w:eastAsia="ru-RU"/>
              </w:rPr>
              <w:t>1100</w:t>
            </w:r>
          </w:p>
        </w:tc>
        <w:tc>
          <w:tcPr>
            <w:tcW w:w="3544" w:type="dxa"/>
            <w:tcBorders>
              <w:top w:val="single" w:sz="2" w:space="0" w:color="auto"/>
              <w:left w:val="single" w:sz="2" w:space="0" w:color="auto"/>
              <w:bottom w:val="single" w:sz="2" w:space="0" w:color="auto"/>
              <w:right w:val="single" w:sz="2" w:space="0" w:color="auto"/>
            </w:tcBorders>
            <w:vAlign w:val="center"/>
            <w:hideMark/>
          </w:tcPr>
          <w:p w14:paraId="3EE3C0C9" w14:textId="77777777" w:rsidR="00B81B22" w:rsidRDefault="00B81B22">
            <w:pPr>
              <w:spacing w:line="240" w:lineRule="auto"/>
              <w:ind w:firstLine="0"/>
              <w:rPr>
                <w:b/>
                <w:bCs/>
                <w:color w:val="000000"/>
                <w:sz w:val="18"/>
                <w:szCs w:val="18"/>
                <w:lang w:eastAsia="ru-RU"/>
              </w:rPr>
            </w:pPr>
            <w:r>
              <w:rPr>
                <w:b/>
                <w:bCs/>
                <w:color w:val="000000"/>
                <w:sz w:val="18"/>
                <w:szCs w:val="18"/>
                <w:lang w:eastAsia="ru-RU"/>
              </w:rPr>
              <w:t>Физическая культура и спорт</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267A501"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367 798,5</w:t>
            </w:r>
          </w:p>
        </w:tc>
        <w:tc>
          <w:tcPr>
            <w:tcW w:w="1184" w:type="dxa"/>
            <w:tcBorders>
              <w:top w:val="single" w:sz="2" w:space="0" w:color="auto"/>
              <w:left w:val="single" w:sz="2" w:space="0" w:color="auto"/>
              <w:bottom w:val="single" w:sz="2" w:space="0" w:color="auto"/>
              <w:right w:val="single" w:sz="2" w:space="0" w:color="auto"/>
            </w:tcBorders>
            <w:vAlign w:val="center"/>
            <w:hideMark/>
          </w:tcPr>
          <w:p w14:paraId="1D31E3DE"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211 546,2</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1DFF8096" w14:textId="77777777" w:rsidR="00B81B22" w:rsidRDefault="00B81B22">
            <w:pPr>
              <w:spacing w:line="240" w:lineRule="auto"/>
              <w:ind w:firstLine="0"/>
              <w:jc w:val="right"/>
              <w:rPr>
                <w:b/>
                <w:bCs/>
                <w:color w:val="000000"/>
                <w:sz w:val="18"/>
                <w:szCs w:val="18"/>
                <w:lang w:eastAsia="ru-RU"/>
              </w:rPr>
            </w:pPr>
            <w:r>
              <w:rPr>
                <w:b/>
                <w:bCs/>
                <w:sz w:val="18"/>
                <w:szCs w:val="18"/>
                <w:lang w:eastAsia="ru-RU"/>
              </w:rPr>
              <w:t>57,5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F4B229"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371 178,9</w:t>
            </w:r>
          </w:p>
        </w:tc>
        <w:tc>
          <w:tcPr>
            <w:tcW w:w="1275" w:type="dxa"/>
            <w:tcBorders>
              <w:top w:val="single" w:sz="4" w:space="0" w:color="auto"/>
              <w:left w:val="nil"/>
              <w:bottom w:val="single" w:sz="4" w:space="0" w:color="auto"/>
              <w:right w:val="single" w:sz="4" w:space="0" w:color="auto"/>
            </w:tcBorders>
            <w:vAlign w:val="center"/>
            <w:hideMark/>
          </w:tcPr>
          <w:p w14:paraId="5F63CD86"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225 130,2</w:t>
            </w:r>
          </w:p>
        </w:tc>
        <w:tc>
          <w:tcPr>
            <w:tcW w:w="620" w:type="dxa"/>
            <w:tcBorders>
              <w:top w:val="single" w:sz="4" w:space="0" w:color="auto"/>
              <w:left w:val="nil"/>
              <w:bottom w:val="single" w:sz="4" w:space="0" w:color="auto"/>
              <w:right w:val="single" w:sz="4" w:space="0" w:color="auto"/>
            </w:tcBorders>
            <w:noWrap/>
            <w:vAlign w:val="center"/>
            <w:hideMark/>
          </w:tcPr>
          <w:p w14:paraId="12D0669F"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60,7</w:t>
            </w:r>
          </w:p>
        </w:tc>
        <w:tc>
          <w:tcPr>
            <w:tcW w:w="480" w:type="dxa"/>
            <w:vAlign w:val="center"/>
            <w:hideMark/>
          </w:tcPr>
          <w:p w14:paraId="5FFDAC8A" w14:textId="77777777" w:rsidR="00B81B22" w:rsidRDefault="00B81B22">
            <w:pPr>
              <w:rPr>
                <w:sz w:val="20"/>
                <w:szCs w:val="20"/>
                <w:lang w:eastAsia="ru-RU"/>
              </w:rPr>
            </w:pPr>
          </w:p>
        </w:tc>
      </w:tr>
      <w:tr w:rsidR="00B81B22" w14:paraId="068652C4" w14:textId="77777777" w:rsidTr="00B81B22">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6C2A66C3" w14:textId="77777777" w:rsidR="00B81B22" w:rsidRDefault="00B81B22">
            <w:pPr>
              <w:spacing w:line="240" w:lineRule="auto"/>
              <w:ind w:firstLine="0"/>
              <w:jc w:val="center"/>
              <w:rPr>
                <w:color w:val="000000"/>
                <w:sz w:val="18"/>
                <w:szCs w:val="18"/>
                <w:lang w:eastAsia="ru-RU"/>
              </w:rPr>
            </w:pPr>
            <w:r>
              <w:rPr>
                <w:color w:val="000000"/>
                <w:sz w:val="18"/>
                <w:szCs w:val="18"/>
                <w:lang w:eastAsia="ru-RU"/>
              </w:rPr>
              <w:lastRenderedPageBreak/>
              <w:t>1101</w:t>
            </w:r>
          </w:p>
        </w:tc>
        <w:tc>
          <w:tcPr>
            <w:tcW w:w="3544" w:type="dxa"/>
            <w:tcBorders>
              <w:top w:val="single" w:sz="2" w:space="0" w:color="auto"/>
              <w:left w:val="single" w:sz="2" w:space="0" w:color="auto"/>
              <w:bottom w:val="single" w:sz="2" w:space="0" w:color="auto"/>
              <w:right w:val="single" w:sz="2" w:space="0" w:color="auto"/>
            </w:tcBorders>
            <w:vAlign w:val="center"/>
            <w:hideMark/>
          </w:tcPr>
          <w:p w14:paraId="31B53CDA" w14:textId="77777777" w:rsidR="00B81B22" w:rsidRDefault="00B81B22">
            <w:pPr>
              <w:spacing w:line="240" w:lineRule="auto"/>
              <w:ind w:firstLine="0"/>
              <w:rPr>
                <w:color w:val="000000"/>
                <w:sz w:val="18"/>
                <w:szCs w:val="18"/>
                <w:lang w:eastAsia="ru-RU"/>
              </w:rPr>
            </w:pPr>
            <w:r>
              <w:rPr>
                <w:color w:val="000000"/>
                <w:sz w:val="18"/>
                <w:szCs w:val="18"/>
                <w:lang w:eastAsia="ru-RU"/>
              </w:rPr>
              <w:t>Физическая культура</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0EC5456" w14:textId="77777777" w:rsidR="00B81B22" w:rsidRDefault="00B81B22">
            <w:pPr>
              <w:spacing w:line="240" w:lineRule="auto"/>
              <w:ind w:firstLine="0"/>
              <w:jc w:val="right"/>
              <w:rPr>
                <w:color w:val="000000"/>
                <w:sz w:val="18"/>
                <w:szCs w:val="18"/>
                <w:lang w:eastAsia="ru-RU"/>
              </w:rPr>
            </w:pPr>
            <w:r>
              <w:rPr>
                <w:color w:val="000000"/>
                <w:sz w:val="18"/>
                <w:szCs w:val="18"/>
                <w:lang w:eastAsia="ru-RU"/>
              </w:rPr>
              <w:t>276 166,6</w:t>
            </w:r>
          </w:p>
        </w:tc>
        <w:tc>
          <w:tcPr>
            <w:tcW w:w="1184" w:type="dxa"/>
            <w:tcBorders>
              <w:top w:val="single" w:sz="2" w:space="0" w:color="auto"/>
              <w:left w:val="single" w:sz="2" w:space="0" w:color="auto"/>
              <w:bottom w:val="single" w:sz="2" w:space="0" w:color="auto"/>
              <w:right w:val="single" w:sz="2" w:space="0" w:color="auto"/>
            </w:tcBorders>
            <w:vAlign w:val="center"/>
            <w:hideMark/>
          </w:tcPr>
          <w:p w14:paraId="556C1240" w14:textId="77777777" w:rsidR="00B81B22" w:rsidRDefault="00B81B22">
            <w:pPr>
              <w:spacing w:line="240" w:lineRule="auto"/>
              <w:ind w:firstLine="0"/>
              <w:jc w:val="right"/>
              <w:rPr>
                <w:color w:val="000000"/>
                <w:sz w:val="18"/>
                <w:szCs w:val="18"/>
                <w:lang w:eastAsia="ru-RU"/>
              </w:rPr>
            </w:pPr>
            <w:r>
              <w:rPr>
                <w:color w:val="000000"/>
                <w:sz w:val="18"/>
                <w:szCs w:val="18"/>
                <w:lang w:eastAsia="ru-RU"/>
              </w:rPr>
              <w:t>189 607,8</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2E050521" w14:textId="77777777" w:rsidR="00B81B22" w:rsidRDefault="00B81B22">
            <w:pPr>
              <w:spacing w:line="240" w:lineRule="auto"/>
              <w:ind w:firstLine="0"/>
              <w:jc w:val="right"/>
              <w:rPr>
                <w:color w:val="000000"/>
                <w:sz w:val="18"/>
                <w:szCs w:val="18"/>
                <w:lang w:eastAsia="ru-RU"/>
              </w:rPr>
            </w:pPr>
            <w:r>
              <w:rPr>
                <w:sz w:val="18"/>
                <w:szCs w:val="18"/>
                <w:lang w:eastAsia="ru-RU"/>
              </w:rPr>
              <w:t>68,7</w:t>
            </w:r>
          </w:p>
        </w:tc>
        <w:tc>
          <w:tcPr>
            <w:tcW w:w="1276" w:type="dxa"/>
            <w:tcBorders>
              <w:top w:val="nil"/>
              <w:left w:val="single" w:sz="4" w:space="0" w:color="auto"/>
              <w:bottom w:val="single" w:sz="4" w:space="0" w:color="auto"/>
              <w:right w:val="single" w:sz="4" w:space="0" w:color="auto"/>
            </w:tcBorders>
            <w:vAlign w:val="center"/>
            <w:hideMark/>
          </w:tcPr>
          <w:p w14:paraId="11A2A1B3" w14:textId="77777777" w:rsidR="00B81B22" w:rsidRDefault="00B81B22">
            <w:pPr>
              <w:spacing w:line="240" w:lineRule="auto"/>
              <w:ind w:firstLine="0"/>
              <w:jc w:val="right"/>
              <w:rPr>
                <w:color w:val="000000"/>
                <w:sz w:val="18"/>
                <w:szCs w:val="18"/>
                <w:lang w:eastAsia="ru-RU"/>
              </w:rPr>
            </w:pPr>
            <w:r>
              <w:rPr>
                <w:color w:val="000000"/>
                <w:sz w:val="18"/>
                <w:szCs w:val="18"/>
                <w:lang w:eastAsia="ru-RU"/>
              </w:rPr>
              <w:t>316 172,2</w:t>
            </w:r>
          </w:p>
        </w:tc>
        <w:tc>
          <w:tcPr>
            <w:tcW w:w="1275" w:type="dxa"/>
            <w:tcBorders>
              <w:top w:val="nil"/>
              <w:left w:val="nil"/>
              <w:bottom w:val="single" w:sz="4" w:space="0" w:color="auto"/>
              <w:right w:val="single" w:sz="4" w:space="0" w:color="auto"/>
            </w:tcBorders>
            <w:vAlign w:val="center"/>
            <w:hideMark/>
          </w:tcPr>
          <w:p w14:paraId="27221A48" w14:textId="77777777" w:rsidR="00B81B22" w:rsidRDefault="00B81B22">
            <w:pPr>
              <w:spacing w:line="240" w:lineRule="auto"/>
              <w:ind w:firstLine="0"/>
              <w:jc w:val="right"/>
              <w:rPr>
                <w:color w:val="000000"/>
                <w:sz w:val="18"/>
                <w:szCs w:val="18"/>
                <w:lang w:eastAsia="ru-RU"/>
              </w:rPr>
            </w:pPr>
            <w:r>
              <w:rPr>
                <w:color w:val="000000"/>
                <w:sz w:val="18"/>
                <w:szCs w:val="18"/>
                <w:lang w:eastAsia="ru-RU"/>
              </w:rPr>
              <w:t>199 531,8</w:t>
            </w:r>
          </w:p>
        </w:tc>
        <w:tc>
          <w:tcPr>
            <w:tcW w:w="620" w:type="dxa"/>
            <w:tcBorders>
              <w:top w:val="nil"/>
              <w:left w:val="nil"/>
              <w:bottom w:val="single" w:sz="4" w:space="0" w:color="auto"/>
              <w:right w:val="single" w:sz="4" w:space="0" w:color="auto"/>
            </w:tcBorders>
            <w:noWrap/>
            <w:vAlign w:val="center"/>
            <w:hideMark/>
          </w:tcPr>
          <w:p w14:paraId="62571638" w14:textId="77777777" w:rsidR="00B81B22" w:rsidRDefault="00B81B22">
            <w:pPr>
              <w:spacing w:line="240" w:lineRule="auto"/>
              <w:ind w:firstLine="0"/>
              <w:jc w:val="right"/>
              <w:rPr>
                <w:color w:val="000000"/>
                <w:sz w:val="18"/>
                <w:szCs w:val="18"/>
                <w:lang w:eastAsia="ru-RU"/>
              </w:rPr>
            </w:pPr>
            <w:r>
              <w:rPr>
                <w:color w:val="000000"/>
                <w:sz w:val="18"/>
                <w:szCs w:val="18"/>
                <w:lang w:eastAsia="ru-RU"/>
              </w:rPr>
              <w:t>63,1</w:t>
            </w:r>
          </w:p>
        </w:tc>
        <w:tc>
          <w:tcPr>
            <w:tcW w:w="480" w:type="dxa"/>
            <w:vAlign w:val="center"/>
            <w:hideMark/>
          </w:tcPr>
          <w:p w14:paraId="41FC48EC" w14:textId="77777777" w:rsidR="00B81B22" w:rsidRDefault="00B81B22">
            <w:pPr>
              <w:rPr>
                <w:sz w:val="20"/>
                <w:szCs w:val="20"/>
                <w:lang w:eastAsia="ru-RU"/>
              </w:rPr>
            </w:pPr>
          </w:p>
        </w:tc>
      </w:tr>
      <w:tr w:rsidR="00B81B22" w14:paraId="79E58F82" w14:textId="77777777" w:rsidTr="00B81B22">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6A21D230" w14:textId="77777777" w:rsidR="00B81B22" w:rsidRDefault="00B81B22">
            <w:pPr>
              <w:spacing w:line="240" w:lineRule="auto"/>
              <w:ind w:firstLine="0"/>
              <w:jc w:val="center"/>
              <w:rPr>
                <w:color w:val="000000"/>
                <w:sz w:val="18"/>
                <w:szCs w:val="18"/>
                <w:lang w:eastAsia="ru-RU"/>
              </w:rPr>
            </w:pPr>
            <w:r>
              <w:rPr>
                <w:color w:val="000000"/>
                <w:sz w:val="18"/>
                <w:szCs w:val="18"/>
                <w:lang w:eastAsia="ru-RU"/>
              </w:rPr>
              <w:t>1102</w:t>
            </w:r>
          </w:p>
        </w:tc>
        <w:tc>
          <w:tcPr>
            <w:tcW w:w="3544" w:type="dxa"/>
            <w:tcBorders>
              <w:top w:val="single" w:sz="2" w:space="0" w:color="auto"/>
              <w:left w:val="single" w:sz="2" w:space="0" w:color="auto"/>
              <w:bottom w:val="single" w:sz="2" w:space="0" w:color="auto"/>
              <w:right w:val="single" w:sz="2" w:space="0" w:color="auto"/>
            </w:tcBorders>
            <w:vAlign w:val="center"/>
            <w:hideMark/>
          </w:tcPr>
          <w:p w14:paraId="2E8962FD" w14:textId="77777777" w:rsidR="00B81B22" w:rsidRDefault="00B81B22">
            <w:pPr>
              <w:spacing w:line="240" w:lineRule="auto"/>
              <w:ind w:firstLine="0"/>
              <w:rPr>
                <w:color w:val="000000"/>
                <w:sz w:val="18"/>
                <w:szCs w:val="18"/>
                <w:lang w:eastAsia="ru-RU"/>
              </w:rPr>
            </w:pPr>
            <w:r>
              <w:rPr>
                <w:color w:val="000000"/>
                <w:sz w:val="18"/>
                <w:szCs w:val="18"/>
                <w:lang w:eastAsia="ru-RU"/>
              </w:rPr>
              <w:t>Массовый спорт</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7A75ECC" w14:textId="77777777" w:rsidR="00B81B22" w:rsidRDefault="00B81B22">
            <w:pPr>
              <w:spacing w:line="240" w:lineRule="auto"/>
              <w:ind w:firstLine="0"/>
              <w:jc w:val="right"/>
              <w:rPr>
                <w:color w:val="000000"/>
                <w:sz w:val="18"/>
                <w:szCs w:val="18"/>
                <w:lang w:eastAsia="ru-RU"/>
              </w:rPr>
            </w:pPr>
            <w:r>
              <w:rPr>
                <w:color w:val="000000"/>
                <w:sz w:val="18"/>
                <w:szCs w:val="18"/>
                <w:lang w:eastAsia="ru-RU"/>
              </w:rPr>
              <w:t>67 333,4</w:t>
            </w:r>
          </w:p>
        </w:tc>
        <w:tc>
          <w:tcPr>
            <w:tcW w:w="1184" w:type="dxa"/>
            <w:tcBorders>
              <w:top w:val="single" w:sz="2" w:space="0" w:color="auto"/>
              <w:left w:val="single" w:sz="2" w:space="0" w:color="auto"/>
              <w:bottom w:val="single" w:sz="2" w:space="0" w:color="auto"/>
              <w:right w:val="single" w:sz="2" w:space="0" w:color="auto"/>
            </w:tcBorders>
            <w:vAlign w:val="center"/>
            <w:hideMark/>
          </w:tcPr>
          <w:p w14:paraId="1AEC9E9D" w14:textId="77777777" w:rsidR="00B81B22" w:rsidRDefault="00B81B22">
            <w:pPr>
              <w:spacing w:line="240" w:lineRule="auto"/>
              <w:ind w:firstLine="0"/>
              <w:jc w:val="right"/>
              <w:rPr>
                <w:color w:val="000000"/>
                <w:sz w:val="18"/>
                <w:szCs w:val="18"/>
                <w:lang w:eastAsia="ru-RU"/>
              </w:rPr>
            </w:pPr>
            <w:r>
              <w:rPr>
                <w:color w:val="000000"/>
                <w:sz w:val="18"/>
                <w:szCs w:val="18"/>
                <w:lang w:eastAsia="ru-RU"/>
              </w:rPr>
              <w:t>3 511,5</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028DB319" w14:textId="77777777" w:rsidR="00B81B22" w:rsidRDefault="00B81B22">
            <w:pPr>
              <w:spacing w:line="240" w:lineRule="auto"/>
              <w:ind w:firstLine="0"/>
              <w:jc w:val="right"/>
              <w:rPr>
                <w:color w:val="000000"/>
                <w:sz w:val="18"/>
                <w:szCs w:val="18"/>
                <w:lang w:eastAsia="ru-RU"/>
              </w:rPr>
            </w:pPr>
            <w:r>
              <w:rPr>
                <w:sz w:val="18"/>
                <w:szCs w:val="18"/>
                <w:lang w:eastAsia="ru-RU"/>
              </w:rPr>
              <w:t>5,2</w:t>
            </w:r>
          </w:p>
        </w:tc>
        <w:tc>
          <w:tcPr>
            <w:tcW w:w="1276" w:type="dxa"/>
            <w:tcBorders>
              <w:top w:val="nil"/>
              <w:left w:val="single" w:sz="4" w:space="0" w:color="auto"/>
              <w:bottom w:val="single" w:sz="4" w:space="0" w:color="auto"/>
              <w:right w:val="single" w:sz="4" w:space="0" w:color="auto"/>
            </w:tcBorders>
            <w:vAlign w:val="center"/>
            <w:hideMark/>
          </w:tcPr>
          <w:p w14:paraId="111C7331" w14:textId="77777777" w:rsidR="00B81B22" w:rsidRDefault="00B81B22">
            <w:pPr>
              <w:spacing w:line="240" w:lineRule="auto"/>
              <w:ind w:firstLine="0"/>
              <w:jc w:val="right"/>
              <w:rPr>
                <w:color w:val="000000"/>
                <w:sz w:val="18"/>
                <w:szCs w:val="18"/>
                <w:lang w:eastAsia="ru-RU"/>
              </w:rPr>
            </w:pPr>
            <w:r>
              <w:rPr>
                <w:color w:val="000000"/>
                <w:sz w:val="18"/>
                <w:szCs w:val="18"/>
                <w:lang w:eastAsia="ru-RU"/>
              </w:rPr>
              <w:t>31 111,1</w:t>
            </w:r>
          </w:p>
        </w:tc>
        <w:tc>
          <w:tcPr>
            <w:tcW w:w="1275" w:type="dxa"/>
            <w:tcBorders>
              <w:top w:val="nil"/>
              <w:left w:val="nil"/>
              <w:bottom w:val="single" w:sz="4" w:space="0" w:color="auto"/>
              <w:right w:val="single" w:sz="4" w:space="0" w:color="auto"/>
            </w:tcBorders>
            <w:vAlign w:val="center"/>
            <w:hideMark/>
          </w:tcPr>
          <w:p w14:paraId="0B7BDF9F" w14:textId="77777777" w:rsidR="00B81B22" w:rsidRDefault="00B81B22">
            <w:pPr>
              <w:spacing w:line="240" w:lineRule="auto"/>
              <w:ind w:firstLine="0"/>
              <w:jc w:val="right"/>
              <w:rPr>
                <w:color w:val="000000"/>
                <w:sz w:val="18"/>
                <w:szCs w:val="18"/>
                <w:lang w:eastAsia="ru-RU"/>
              </w:rPr>
            </w:pPr>
            <w:r>
              <w:rPr>
                <w:color w:val="000000"/>
                <w:sz w:val="18"/>
                <w:szCs w:val="18"/>
                <w:lang w:eastAsia="ru-RU"/>
              </w:rPr>
              <w:t>7 916,7</w:t>
            </w:r>
          </w:p>
        </w:tc>
        <w:tc>
          <w:tcPr>
            <w:tcW w:w="620" w:type="dxa"/>
            <w:tcBorders>
              <w:top w:val="nil"/>
              <w:left w:val="nil"/>
              <w:bottom w:val="single" w:sz="4" w:space="0" w:color="auto"/>
              <w:right w:val="single" w:sz="4" w:space="0" w:color="auto"/>
            </w:tcBorders>
            <w:noWrap/>
            <w:vAlign w:val="center"/>
            <w:hideMark/>
          </w:tcPr>
          <w:p w14:paraId="2A3E7F73" w14:textId="77777777" w:rsidR="00B81B22" w:rsidRDefault="00B81B22">
            <w:pPr>
              <w:spacing w:line="240" w:lineRule="auto"/>
              <w:ind w:firstLine="0"/>
              <w:jc w:val="right"/>
              <w:rPr>
                <w:color w:val="000000"/>
                <w:sz w:val="18"/>
                <w:szCs w:val="18"/>
                <w:lang w:eastAsia="ru-RU"/>
              </w:rPr>
            </w:pPr>
            <w:r>
              <w:rPr>
                <w:color w:val="000000"/>
                <w:sz w:val="18"/>
                <w:szCs w:val="18"/>
                <w:lang w:eastAsia="ru-RU"/>
              </w:rPr>
              <w:t>25,4</w:t>
            </w:r>
          </w:p>
        </w:tc>
        <w:tc>
          <w:tcPr>
            <w:tcW w:w="480" w:type="dxa"/>
            <w:vAlign w:val="center"/>
            <w:hideMark/>
          </w:tcPr>
          <w:p w14:paraId="3AAC2A75" w14:textId="77777777" w:rsidR="00B81B22" w:rsidRDefault="00B81B22">
            <w:pPr>
              <w:rPr>
                <w:sz w:val="20"/>
                <w:szCs w:val="20"/>
                <w:lang w:eastAsia="ru-RU"/>
              </w:rPr>
            </w:pPr>
          </w:p>
        </w:tc>
      </w:tr>
      <w:tr w:rsidR="00B81B22" w14:paraId="0C65FFF7" w14:textId="77777777" w:rsidTr="00B81B22">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76BF7997" w14:textId="77777777" w:rsidR="00B81B22" w:rsidRDefault="00B81B22">
            <w:pPr>
              <w:spacing w:line="240" w:lineRule="auto"/>
              <w:ind w:firstLine="0"/>
              <w:jc w:val="center"/>
              <w:rPr>
                <w:color w:val="000000"/>
                <w:sz w:val="18"/>
                <w:szCs w:val="18"/>
                <w:lang w:eastAsia="ru-RU"/>
              </w:rPr>
            </w:pPr>
            <w:r>
              <w:rPr>
                <w:color w:val="000000"/>
                <w:sz w:val="18"/>
                <w:szCs w:val="18"/>
                <w:lang w:eastAsia="ru-RU"/>
              </w:rPr>
              <w:t>1103</w:t>
            </w:r>
          </w:p>
        </w:tc>
        <w:tc>
          <w:tcPr>
            <w:tcW w:w="3544" w:type="dxa"/>
            <w:tcBorders>
              <w:top w:val="single" w:sz="2" w:space="0" w:color="auto"/>
              <w:left w:val="single" w:sz="2" w:space="0" w:color="auto"/>
              <w:bottom w:val="single" w:sz="2" w:space="0" w:color="auto"/>
              <w:right w:val="single" w:sz="2" w:space="0" w:color="auto"/>
            </w:tcBorders>
            <w:vAlign w:val="center"/>
            <w:hideMark/>
          </w:tcPr>
          <w:p w14:paraId="2AA8905D" w14:textId="77777777" w:rsidR="00B81B22" w:rsidRDefault="00B81B22">
            <w:pPr>
              <w:spacing w:line="240" w:lineRule="auto"/>
              <w:ind w:firstLine="0"/>
              <w:rPr>
                <w:color w:val="000000"/>
                <w:sz w:val="18"/>
                <w:szCs w:val="18"/>
                <w:lang w:eastAsia="ru-RU"/>
              </w:rPr>
            </w:pPr>
            <w:r>
              <w:rPr>
                <w:color w:val="000000"/>
                <w:sz w:val="18"/>
                <w:szCs w:val="18"/>
                <w:lang w:eastAsia="ru-RU"/>
              </w:rPr>
              <w:t>Спорт высших достижений</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FB71907" w14:textId="77777777" w:rsidR="00B81B22" w:rsidRDefault="00B81B22">
            <w:pPr>
              <w:spacing w:line="240" w:lineRule="auto"/>
              <w:ind w:firstLine="0"/>
              <w:jc w:val="right"/>
              <w:rPr>
                <w:color w:val="000000"/>
                <w:sz w:val="18"/>
                <w:szCs w:val="18"/>
                <w:lang w:eastAsia="ru-RU"/>
              </w:rPr>
            </w:pPr>
            <w:r>
              <w:rPr>
                <w:color w:val="000000"/>
                <w:sz w:val="18"/>
                <w:szCs w:val="18"/>
                <w:lang w:eastAsia="ru-RU"/>
              </w:rPr>
              <w:t>1 553,1</w:t>
            </w:r>
          </w:p>
        </w:tc>
        <w:tc>
          <w:tcPr>
            <w:tcW w:w="1184" w:type="dxa"/>
            <w:tcBorders>
              <w:top w:val="single" w:sz="2" w:space="0" w:color="auto"/>
              <w:left w:val="single" w:sz="2" w:space="0" w:color="auto"/>
              <w:bottom w:val="single" w:sz="2" w:space="0" w:color="auto"/>
              <w:right w:val="single" w:sz="2" w:space="0" w:color="auto"/>
            </w:tcBorders>
            <w:vAlign w:val="center"/>
            <w:hideMark/>
          </w:tcPr>
          <w:p w14:paraId="4E47E1D5" w14:textId="77777777" w:rsidR="00B81B22" w:rsidRDefault="00B81B22">
            <w:pPr>
              <w:spacing w:line="240" w:lineRule="auto"/>
              <w:ind w:firstLine="0"/>
              <w:jc w:val="right"/>
              <w:rPr>
                <w:color w:val="000000"/>
                <w:sz w:val="18"/>
                <w:szCs w:val="18"/>
                <w:lang w:eastAsia="ru-RU"/>
              </w:rPr>
            </w:pPr>
            <w:r>
              <w:rPr>
                <w:color w:val="000000"/>
                <w:sz w:val="18"/>
                <w:szCs w:val="18"/>
                <w:lang w:eastAsia="ru-RU"/>
              </w:rPr>
              <w:t>1 553,1</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36AF7C60" w14:textId="77777777" w:rsidR="00B81B22" w:rsidRDefault="00B81B22">
            <w:pPr>
              <w:spacing w:line="240" w:lineRule="auto"/>
              <w:ind w:firstLine="0"/>
              <w:jc w:val="right"/>
              <w:rPr>
                <w:color w:val="000000"/>
                <w:sz w:val="18"/>
                <w:szCs w:val="18"/>
                <w:lang w:eastAsia="ru-RU"/>
              </w:rPr>
            </w:pPr>
            <w:r>
              <w:rPr>
                <w:sz w:val="18"/>
                <w:szCs w:val="18"/>
                <w:lang w:eastAsia="ru-RU"/>
              </w:rPr>
              <w:t>100,0</w:t>
            </w:r>
          </w:p>
        </w:tc>
        <w:tc>
          <w:tcPr>
            <w:tcW w:w="1276" w:type="dxa"/>
            <w:tcBorders>
              <w:top w:val="nil"/>
              <w:left w:val="single" w:sz="4" w:space="0" w:color="auto"/>
              <w:bottom w:val="single" w:sz="4" w:space="0" w:color="auto"/>
              <w:right w:val="single" w:sz="4" w:space="0" w:color="auto"/>
            </w:tcBorders>
            <w:vAlign w:val="center"/>
            <w:hideMark/>
          </w:tcPr>
          <w:p w14:paraId="05433A1B" w14:textId="77777777" w:rsidR="00B81B22" w:rsidRDefault="00B81B22">
            <w:pPr>
              <w:spacing w:line="240" w:lineRule="auto"/>
              <w:ind w:firstLine="0"/>
              <w:jc w:val="right"/>
              <w:rPr>
                <w:color w:val="000000"/>
                <w:sz w:val="18"/>
                <w:szCs w:val="18"/>
                <w:lang w:eastAsia="ru-RU"/>
              </w:rPr>
            </w:pPr>
            <w:r>
              <w:rPr>
                <w:color w:val="000000"/>
                <w:sz w:val="18"/>
                <w:szCs w:val="18"/>
                <w:lang w:eastAsia="ru-RU"/>
              </w:rPr>
              <w:t>161,3</w:t>
            </w:r>
          </w:p>
        </w:tc>
        <w:tc>
          <w:tcPr>
            <w:tcW w:w="1275" w:type="dxa"/>
            <w:tcBorders>
              <w:top w:val="nil"/>
              <w:left w:val="nil"/>
              <w:bottom w:val="single" w:sz="4" w:space="0" w:color="auto"/>
              <w:right w:val="single" w:sz="4" w:space="0" w:color="auto"/>
            </w:tcBorders>
            <w:vAlign w:val="center"/>
            <w:hideMark/>
          </w:tcPr>
          <w:p w14:paraId="7F18DF5E" w14:textId="77777777" w:rsidR="00B81B22" w:rsidRDefault="00B81B22">
            <w:pPr>
              <w:spacing w:line="240" w:lineRule="auto"/>
              <w:ind w:firstLine="0"/>
              <w:jc w:val="right"/>
              <w:rPr>
                <w:color w:val="000000"/>
                <w:sz w:val="18"/>
                <w:szCs w:val="18"/>
                <w:lang w:eastAsia="ru-RU"/>
              </w:rPr>
            </w:pPr>
            <w:r>
              <w:rPr>
                <w:color w:val="000000"/>
                <w:sz w:val="18"/>
                <w:szCs w:val="18"/>
                <w:lang w:eastAsia="ru-RU"/>
              </w:rPr>
              <w:t>0,0</w:t>
            </w:r>
          </w:p>
        </w:tc>
        <w:tc>
          <w:tcPr>
            <w:tcW w:w="620" w:type="dxa"/>
            <w:tcBorders>
              <w:top w:val="nil"/>
              <w:left w:val="nil"/>
              <w:bottom w:val="single" w:sz="4" w:space="0" w:color="auto"/>
              <w:right w:val="single" w:sz="4" w:space="0" w:color="auto"/>
            </w:tcBorders>
            <w:noWrap/>
            <w:vAlign w:val="center"/>
            <w:hideMark/>
          </w:tcPr>
          <w:p w14:paraId="783E16E0" w14:textId="77777777" w:rsidR="00B81B22" w:rsidRDefault="00B81B22">
            <w:pPr>
              <w:spacing w:line="240" w:lineRule="auto"/>
              <w:ind w:firstLine="0"/>
              <w:jc w:val="right"/>
              <w:rPr>
                <w:color w:val="000000"/>
                <w:sz w:val="18"/>
                <w:szCs w:val="18"/>
                <w:lang w:eastAsia="ru-RU"/>
              </w:rPr>
            </w:pPr>
            <w:r>
              <w:rPr>
                <w:color w:val="000000"/>
                <w:sz w:val="18"/>
                <w:szCs w:val="18"/>
                <w:lang w:eastAsia="ru-RU"/>
              </w:rPr>
              <w:t>0,0</w:t>
            </w:r>
          </w:p>
        </w:tc>
        <w:tc>
          <w:tcPr>
            <w:tcW w:w="480" w:type="dxa"/>
            <w:vAlign w:val="center"/>
            <w:hideMark/>
          </w:tcPr>
          <w:p w14:paraId="010087CA" w14:textId="77777777" w:rsidR="00B81B22" w:rsidRDefault="00B81B22">
            <w:pPr>
              <w:rPr>
                <w:sz w:val="20"/>
                <w:szCs w:val="20"/>
                <w:lang w:eastAsia="ru-RU"/>
              </w:rPr>
            </w:pPr>
          </w:p>
        </w:tc>
      </w:tr>
      <w:tr w:rsidR="00B81B22" w14:paraId="64DE9061" w14:textId="77777777" w:rsidTr="00B81B22">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40196752" w14:textId="77777777" w:rsidR="00B81B22" w:rsidRDefault="00B81B22">
            <w:pPr>
              <w:spacing w:line="240" w:lineRule="auto"/>
              <w:ind w:firstLine="0"/>
              <w:jc w:val="center"/>
              <w:rPr>
                <w:color w:val="000000"/>
                <w:sz w:val="18"/>
                <w:szCs w:val="18"/>
                <w:lang w:eastAsia="ru-RU"/>
              </w:rPr>
            </w:pPr>
            <w:r>
              <w:rPr>
                <w:color w:val="000000"/>
                <w:sz w:val="18"/>
                <w:szCs w:val="18"/>
                <w:lang w:eastAsia="ru-RU"/>
              </w:rPr>
              <w:t>1105</w:t>
            </w:r>
          </w:p>
        </w:tc>
        <w:tc>
          <w:tcPr>
            <w:tcW w:w="3544" w:type="dxa"/>
            <w:tcBorders>
              <w:top w:val="single" w:sz="2" w:space="0" w:color="auto"/>
              <w:left w:val="single" w:sz="2" w:space="0" w:color="auto"/>
              <w:bottom w:val="single" w:sz="2" w:space="0" w:color="auto"/>
              <w:right w:val="single" w:sz="2" w:space="0" w:color="auto"/>
            </w:tcBorders>
            <w:vAlign w:val="center"/>
            <w:hideMark/>
          </w:tcPr>
          <w:p w14:paraId="299D89CC" w14:textId="77777777" w:rsidR="00B81B22" w:rsidRDefault="00B81B22">
            <w:pPr>
              <w:spacing w:line="240" w:lineRule="auto"/>
              <w:ind w:firstLine="0"/>
              <w:rPr>
                <w:color w:val="000000"/>
                <w:sz w:val="18"/>
                <w:szCs w:val="18"/>
                <w:lang w:eastAsia="ru-RU"/>
              </w:rPr>
            </w:pPr>
            <w:r>
              <w:rPr>
                <w:color w:val="000000"/>
                <w:sz w:val="18"/>
                <w:szCs w:val="18"/>
                <w:lang w:eastAsia="ru-RU"/>
              </w:rPr>
              <w:t>Другие вопросы в области физической культуры</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BBC208B" w14:textId="77777777" w:rsidR="00B81B22" w:rsidRDefault="00B81B22">
            <w:pPr>
              <w:spacing w:line="240" w:lineRule="auto"/>
              <w:ind w:firstLine="0"/>
              <w:jc w:val="right"/>
              <w:rPr>
                <w:color w:val="000000"/>
                <w:sz w:val="18"/>
                <w:szCs w:val="18"/>
                <w:lang w:eastAsia="ru-RU"/>
              </w:rPr>
            </w:pPr>
            <w:r>
              <w:rPr>
                <w:color w:val="000000"/>
                <w:sz w:val="18"/>
                <w:szCs w:val="18"/>
                <w:lang w:eastAsia="ru-RU"/>
              </w:rPr>
              <w:t>22 745,3</w:t>
            </w:r>
          </w:p>
        </w:tc>
        <w:tc>
          <w:tcPr>
            <w:tcW w:w="1184" w:type="dxa"/>
            <w:tcBorders>
              <w:top w:val="single" w:sz="2" w:space="0" w:color="auto"/>
              <w:left w:val="single" w:sz="2" w:space="0" w:color="auto"/>
              <w:bottom w:val="single" w:sz="2" w:space="0" w:color="auto"/>
              <w:right w:val="single" w:sz="2" w:space="0" w:color="auto"/>
            </w:tcBorders>
            <w:vAlign w:val="center"/>
            <w:hideMark/>
          </w:tcPr>
          <w:p w14:paraId="1B392846" w14:textId="77777777" w:rsidR="00B81B22" w:rsidRDefault="00B81B22">
            <w:pPr>
              <w:spacing w:line="240" w:lineRule="auto"/>
              <w:ind w:firstLine="0"/>
              <w:jc w:val="right"/>
              <w:rPr>
                <w:color w:val="000000"/>
                <w:sz w:val="18"/>
                <w:szCs w:val="18"/>
                <w:lang w:eastAsia="ru-RU"/>
              </w:rPr>
            </w:pPr>
            <w:r>
              <w:rPr>
                <w:color w:val="000000"/>
                <w:sz w:val="18"/>
                <w:szCs w:val="18"/>
                <w:lang w:eastAsia="ru-RU"/>
              </w:rPr>
              <w:t>16 873,7</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7ACACC9C" w14:textId="77777777" w:rsidR="00B81B22" w:rsidRDefault="00B81B22">
            <w:pPr>
              <w:spacing w:line="240" w:lineRule="auto"/>
              <w:ind w:firstLine="0"/>
              <w:jc w:val="right"/>
              <w:rPr>
                <w:color w:val="000000"/>
                <w:sz w:val="18"/>
                <w:szCs w:val="18"/>
                <w:lang w:eastAsia="ru-RU"/>
              </w:rPr>
            </w:pPr>
            <w:r>
              <w:rPr>
                <w:sz w:val="18"/>
                <w:szCs w:val="18"/>
                <w:lang w:eastAsia="ru-RU"/>
              </w:rPr>
              <w:t>74,2</w:t>
            </w:r>
          </w:p>
        </w:tc>
        <w:tc>
          <w:tcPr>
            <w:tcW w:w="1276" w:type="dxa"/>
            <w:tcBorders>
              <w:top w:val="nil"/>
              <w:left w:val="single" w:sz="4" w:space="0" w:color="auto"/>
              <w:bottom w:val="single" w:sz="4" w:space="0" w:color="auto"/>
              <w:right w:val="single" w:sz="4" w:space="0" w:color="auto"/>
            </w:tcBorders>
            <w:vAlign w:val="center"/>
            <w:hideMark/>
          </w:tcPr>
          <w:p w14:paraId="51186BF1" w14:textId="77777777" w:rsidR="00B81B22" w:rsidRDefault="00B81B22">
            <w:pPr>
              <w:spacing w:line="240" w:lineRule="auto"/>
              <w:ind w:firstLine="0"/>
              <w:jc w:val="right"/>
              <w:rPr>
                <w:color w:val="000000"/>
                <w:sz w:val="18"/>
                <w:szCs w:val="18"/>
                <w:lang w:eastAsia="ru-RU"/>
              </w:rPr>
            </w:pPr>
            <w:r>
              <w:rPr>
                <w:color w:val="000000"/>
                <w:sz w:val="18"/>
                <w:szCs w:val="18"/>
                <w:lang w:eastAsia="ru-RU"/>
              </w:rPr>
              <w:t>23 734,3</w:t>
            </w:r>
          </w:p>
        </w:tc>
        <w:tc>
          <w:tcPr>
            <w:tcW w:w="1275" w:type="dxa"/>
            <w:tcBorders>
              <w:top w:val="nil"/>
              <w:left w:val="nil"/>
              <w:bottom w:val="single" w:sz="4" w:space="0" w:color="auto"/>
              <w:right w:val="single" w:sz="4" w:space="0" w:color="auto"/>
            </w:tcBorders>
            <w:vAlign w:val="center"/>
            <w:hideMark/>
          </w:tcPr>
          <w:p w14:paraId="30F1CC5A" w14:textId="77777777" w:rsidR="00B81B22" w:rsidRDefault="00B81B22">
            <w:pPr>
              <w:spacing w:line="240" w:lineRule="auto"/>
              <w:ind w:firstLine="0"/>
              <w:jc w:val="right"/>
              <w:rPr>
                <w:color w:val="000000"/>
                <w:sz w:val="18"/>
                <w:szCs w:val="18"/>
                <w:lang w:eastAsia="ru-RU"/>
              </w:rPr>
            </w:pPr>
            <w:r>
              <w:rPr>
                <w:color w:val="000000"/>
                <w:sz w:val="18"/>
                <w:szCs w:val="18"/>
                <w:lang w:eastAsia="ru-RU"/>
              </w:rPr>
              <w:t>17 681,7</w:t>
            </w:r>
          </w:p>
        </w:tc>
        <w:tc>
          <w:tcPr>
            <w:tcW w:w="620" w:type="dxa"/>
            <w:tcBorders>
              <w:top w:val="nil"/>
              <w:left w:val="nil"/>
              <w:bottom w:val="single" w:sz="4" w:space="0" w:color="auto"/>
              <w:right w:val="single" w:sz="4" w:space="0" w:color="auto"/>
            </w:tcBorders>
            <w:noWrap/>
            <w:vAlign w:val="center"/>
            <w:hideMark/>
          </w:tcPr>
          <w:p w14:paraId="47395D54" w14:textId="77777777" w:rsidR="00B81B22" w:rsidRDefault="00B81B22">
            <w:pPr>
              <w:spacing w:line="240" w:lineRule="auto"/>
              <w:ind w:firstLine="0"/>
              <w:jc w:val="right"/>
              <w:rPr>
                <w:color w:val="000000"/>
                <w:sz w:val="18"/>
                <w:szCs w:val="18"/>
                <w:lang w:eastAsia="ru-RU"/>
              </w:rPr>
            </w:pPr>
            <w:r>
              <w:rPr>
                <w:color w:val="000000"/>
                <w:sz w:val="18"/>
                <w:szCs w:val="18"/>
                <w:lang w:eastAsia="ru-RU"/>
              </w:rPr>
              <w:t>74,5</w:t>
            </w:r>
          </w:p>
        </w:tc>
        <w:tc>
          <w:tcPr>
            <w:tcW w:w="480" w:type="dxa"/>
            <w:vAlign w:val="center"/>
            <w:hideMark/>
          </w:tcPr>
          <w:p w14:paraId="7EBE4809" w14:textId="77777777" w:rsidR="00B81B22" w:rsidRDefault="00B81B22">
            <w:pPr>
              <w:rPr>
                <w:sz w:val="20"/>
                <w:szCs w:val="20"/>
                <w:lang w:eastAsia="ru-RU"/>
              </w:rPr>
            </w:pPr>
          </w:p>
        </w:tc>
      </w:tr>
      <w:tr w:rsidR="00B81B22" w14:paraId="5A61E411" w14:textId="77777777" w:rsidTr="00B81B22">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4955D70B" w14:textId="77777777" w:rsidR="00B81B22" w:rsidRDefault="00B81B22">
            <w:pPr>
              <w:spacing w:line="240" w:lineRule="auto"/>
              <w:ind w:firstLine="0"/>
              <w:jc w:val="center"/>
              <w:rPr>
                <w:b/>
                <w:bCs/>
                <w:color w:val="000000"/>
                <w:sz w:val="18"/>
                <w:szCs w:val="18"/>
                <w:lang w:eastAsia="ru-RU"/>
              </w:rPr>
            </w:pPr>
            <w:r>
              <w:rPr>
                <w:b/>
                <w:bCs/>
                <w:color w:val="000000"/>
                <w:sz w:val="18"/>
                <w:szCs w:val="18"/>
                <w:lang w:eastAsia="ru-RU"/>
              </w:rPr>
              <w:t>1200</w:t>
            </w:r>
          </w:p>
        </w:tc>
        <w:tc>
          <w:tcPr>
            <w:tcW w:w="3544" w:type="dxa"/>
            <w:tcBorders>
              <w:top w:val="single" w:sz="2" w:space="0" w:color="auto"/>
              <w:left w:val="single" w:sz="2" w:space="0" w:color="auto"/>
              <w:bottom w:val="single" w:sz="2" w:space="0" w:color="auto"/>
              <w:right w:val="single" w:sz="2" w:space="0" w:color="auto"/>
            </w:tcBorders>
            <w:vAlign w:val="center"/>
            <w:hideMark/>
          </w:tcPr>
          <w:p w14:paraId="7D2799DC" w14:textId="77777777" w:rsidR="00B81B22" w:rsidRDefault="00B81B22">
            <w:pPr>
              <w:spacing w:line="240" w:lineRule="auto"/>
              <w:ind w:firstLine="0"/>
              <w:rPr>
                <w:b/>
                <w:bCs/>
                <w:color w:val="000000"/>
                <w:sz w:val="18"/>
                <w:szCs w:val="18"/>
                <w:lang w:eastAsia="ru-RU"/>
              </w:rPr>
            </w:pPr>
            <w:r>
              <w:rPr>
                <w:b/>
                <w:bCs/>
                <w:color w:val="000000"/>
                <w:sz w:val="18"/>
                <w:szCs w:val="18"/>
                <w:lang w:eastAsia="ru-RU"/>
              </w:rPr>
              <w:t>Средства массовой информации</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3467718"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28 541,7</w:t>
            </w:r>
          </w:p>
        </w:tc>
        <w:tc>
          <w:tcPr>
            <w:tcW w:w="1184" w:type="dxa"/>
            <w:tcBorders>
              <w:top w:val="single" w:sz="2" w:space="0" w:color="auto"/>
              <w:left w:val="single" w:sz="2" w:space="0" w:color="auto"/>
              <w:bottom w:val="single" w:sz="2" w:space="0" w:color="auto"/>
              <w:right w:val="single" w:sz="2" w:space="0" w:color="auto"/>
            </w:tcBorders>
            <w:vAlign w:val="center"/>
            <w:hideMark/>
          </w:tcPr>
          <w:p w14:paraId="7153BC64"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19 132,3</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346F3F17" w14:textId="77777777" w:rsidR="00B81B22" w:rsidRDefault="00B81B22">
            <w:pPr>
              <w:spacing w:line="240" w:lineRule="auto"/>
              <w:ind w:firstLine="0"/>
              <w:jc w:val="right"/>
              <w:rPr>
                <w:b/>
                <w:bCs/>
                <w:color w:val="000000"/>
                <w:sz w:val="18"/>
                <w:szCs w:val="18"/>
                <w:lang w:eastAsia="ru-RU"/>
              </w:rPr>
            </w:pPr>
            <w:r>
              <w:rPr>
                <w:b/>
                <w:bCs/>
                <w:sz w:val="18"/>
                <w:szCs w:val="18"/>
                <w:lang w:eastAsia="ru-RU"/>
              </w:rPr>
              <w:t>67,0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D42B73"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28 000,0</w:t>
            </w:r>
          </w:p>
        </w:tc>
        <w:tc>
          <w:tcPr>
            <w:tcW w:w="1275" w:type="dxa"/>
            <w:tcBorders>
              <w:top w:val="single" w:sz="4" w:space="0" w:color="auto"/>
              <w:left w:val="nil"/>
              <w:bottom w:val="single" w:sz="4" w:space="0" w:color="auto"/>
              <w:right w:val="single" w:sz="4" w:space="0" w:color="auto"/>
            </w:tcBorders>
            <w:vAlign w:val="center"/>
            <w:hideMark/>
          </w:tcPr>
          <w:p w14:paraId="2893A94E"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19 542,2</w:t>
            </w:r>
          </w:p>
        </w:tc>
        <w:tc>
          <w:tcPr>
            <w:tcW w:w="620" w:type="dxa"/>
            <w:tcBorders>
              <w:top w:val="single" w:sz="4" w:space="0" w:color="auto"/>
              <w:left w:val="nil"/>
              <w:bottom w:val="single" w:sz="4" w:space="0" w:color="auto"/>
              <w:right w:val="single" w:sz="4" w:space="0" w:color="auto"/>
            </w:tcBorders>
            <w:noWrap/>
            <w:vAlign w:val="center"/>
            <w:hideMark/>
          </w:tcPr>
          <w:p w14:paraId="43D2D699"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69,8</w:t>
            </w:r>
          </w:p>
        </w:tc>
        <w:tc>
          <w:tcPr>
            <w:tcW w:w="480" w:type="dxa"/>
            <w:vAlign w:val="center"/>
            <w:hideMark/>
          </w:tcPr>
          <w:p w14:paraId="0A7F8D71" w14:textId="77777777" w:rsidR="00B81B22" w:rsidRDefault="00B81B22">
            <w:pPr>
              <w:rPr>
                <w:sz w:val="20"/>
                <w:szCs w:val="20"/>
                <w:lang w:eastAsia="ru-RU"/>
              </w:rPr>
            </w:pPr>
          </w:p>
        </w:tc>
      </w:tr>
      <w:tr w:rsidR="00B81B22" w14:paraId="598333B8" w14:textId="77777777" w:rsidTr="00B81B22">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78774CF8" w14:textId="77777777" w:rsidR="00B81B22" w:rsidRDefault="00B81B22">
            <w:pPr>
              <w:spacing w:line="240" w:lineRule="auto"/>
              <w:ind w:firstLine="0"/>
              <w:jc w:val="center"/>
              <w:rPr>
                <w:color w:val="000000"/>
                <w:sz w:val="18"/>
                <w:szCs w:val="18"/>
                <w:lang w:eastAsia="ru-RU"/>
              </w:rPr>
            </w:pPr>
            <w:r>
              <w:rPr>
                <w:color w:val="000000"/>
                <w:sz w:val="18"/>
                <w:szCs w:val="18"/>
                <w:lang w:eastAsia="ru-RU"/>
              </w:rPr>
              <w:t>1201</w:t>
            </w:r>
          </w:p>
        </w:tc>
        <w:tc>
          <w:tcPr>
            <w:tcW w:w="3544" w:type="dxa"/>
            <w:tcBorders>
              <w:top w:val="single" w:sz="2" w:space="0" w:color="auto"/>
              <w:left w:val="single" w:sz="2" w:space="0" w:color="auto"/>
              <w:bottom w:val="single" w:sz="2" w:space="0" w:color="auto"/>
              <w:right w:val="single" w:sz="2" w:space="0" w:color="auto"/>
            </w:tcBorders>
            <w:vAlign w:val="center"/>
            <w:hideMark/>
          </w:tcPr>
          <w:p w14:paraId="13D0BC69" w14:textId="77777777" w:rsidR="00B81B22" w:rsidRDefault="00B81B22">
            <w:pPr>
              <w:spacing w:line="240" w:lineRule="auto"/>
              <w:ind w:firstLine="0"/>
              <w:rPr>
                <w:color w:val="000000"/>
                <w:sz w:val="18"/>
                <w:szCs w:val="18"/>
                <w:lang w:eastAsia="ru-RU"/>
              </w:rPr>
            </w:pPr>
            <w:r>
              <w:rPr>
                <w:color w:val="000000"/>
                <w:sz w:val="18"/>
                <w:szCs w:val="18"/>
                <w:lang w:eastAsia="ru-RU"/>
              </w:rPr>
              <w:t>Телевидение и радиовещание</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9D8B46D" w14:textId="77777777" w:rsidR="00B81B22" w:rsidRDefault="00B81B22">
            <w:pPr>
              <w:spacing w:line="240" w:lineRule="auto"/>
              <w:ind w:firstLine="0"/>
              <w:jc w:val="right"/>
              <w:rPr>
                <w:color w:val="000000"/>
                <w:sz w:val="18"/>
                <w:szCs w:val="18"/>
                <w:lang w:eastAsia="ru-RU"/>
              </w:rPr>
            </w:pPr>
            <w:r>
              <w:rPr>
                <w:color w:val="000000"/>
                <w:sz w:val="18"/>
                <w:szCs w:val="18"/>
                <w:lang w:eastAsia="ru-RU"/>
              </w:rPr>
              <w:t>17 486,7</w:t>
            </w:r>
          </w:p>
        </w:tc>
        <w:tc>
          <w:tcPr>
            <w:tcW w:w="1184" w:type="dxa"/>
            <w:tcBorders>
              <w:top w:val="single" w:sz="2" w:space="0" w:color="auto"/>
              <w:left w:val="single" w:sz="2" w:space="0" w:color="auto"/>
              <w:bottom w:val="single" w:sz="2" w:space="0" w:color="auto"/>
              <w:right w:val="single" w:sz="2" w:space="0" w:color="auto"/>
            </w:tcBorders>
            <w:vAlign w:val="center"/>
            <w:hideMark/>
          </w:tcPr>
          <w:p w14:paraId="198EA0DA" w14:textId="77777777" w:rsidR="00B81B22" w:rsidRDefault="00B81B22">
            <w:pPr>
              <w:spacing w:line="240" w:lineRule="auto"/>
              <w:ind w:firstLine="0"/>
              <w:jc w:val="right"/>
              <w:rPr>
                <w:color w:val="000000"/>
                <w:sz w:val="18"/>
                <w:szCs w:val="18"/>
                <w:lang w:eastAsia="ru-RU"/>
              </w:rPr>
            </w:pPr>
            <w:r>
              <w:rPr>
                <w:color w:val="000000"/>
                <w:sz w:val="18"/>
                <w:szCs w:val="18"/>
                <w:lang w:eastAsia="ru-RU"/>
              </w:rPr>
              <w:t>11 192,4</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0FBD8A37" w14:textId="77777777" w:rsidR="00B81B22" w:rsidRDefault="00B81B22">
            <w:pPr>
              <w:spacing w:line="240" w:lineRule="auto"/>
              <w:ind w:firstLine="0"/>
              <w:jc w:val="right"/>
              <w:rPr>
                <w:color w:val="000000"/>
                <w:sz w:val="18"/>
                <w:szCs w:val="18"/>
                <w:lang w:eastAsia="ru-RU"/>
              </w:rPr>
            </w:pPr>
            <w:r>
              <w:rPr>
                <w:sz w:val="18"/>
                <w:szCs w:val="18"/>
                <w:lang w:eastAsia="ru-RU"/>
              </w:rPr>
              <w:t>64,0</w:t>
            </w:r>
          </w:p>
        </w:tc>
        <w:tc>
          <w:tcPr>
            <w:tcW w:w="1276" w:type="dxa"/>
            <w:tcBorders>
              <w:top w:val="nil"/>
              <w:left w:val="single" w:sz="4" w:space="0" w:color="auto"/>
              <w:bottom w:val="single" w:sz="4" w:space="0" w:color="auto"/>
              <w:right w:val="single" w:sz="4" w:space="0" w:color="auto"/>
            </w:tcBorders>
            <w:vAlign w:val="center"/>
            <w:hideMark/>
          </w:tcPr>
          <w:p w14:paraId="756C0A3D" w14:textId="77777777" w:rsidR="00B81B22" w:rsidRDefault="00B81B22">
            <w:pPr>
              <w:spacing w:line="240" w:lineRule="auto"/>
              <w:ind w:firstLine="0"/>
              <w:jc w:val="right"/>
              <w:rPr>
                <w:color w:val="000000"/>
                <w:sz w:val="18"/>
                <w:szCs w:val="18"/>
                <w:lang w:eastAsia="ru-RU"/>
              </w:rPr>
            </w:pPr>
            <w:r>
              <w:rPr>
                <w:color w:val="000000"/>
                <w:sz w:val="18"/>
                <w:szCs w:val="18"/>
                <w:lang w:eastAsia="ru-RU"/>
              </w:rPr>
              <w:t>15 700,0</w:t>
            </w:r>
          </w:p>
        </w:tc>
        <w:tc>
          <w:tcPr>
            <w:tcW w:w="1275" w:type="dxa"/>
            <w:tcBorders>
              <w:top w:val="nil"/>
              <w:left w:val="nil"/>
              <w:bottom w:val="single" w:sz="4" w:space="0" w:color="auto"/>
              <w:right w:val="single" w:sz="4" w:space="0" w:color="auto"/>
            </w:tcBorders>
            <w:vAlign w:val="center"/>
            <w:hideMark/>
          </w:tcPr>
          <w:p w14:paraId="4CD1B115" w14:textId="77777777" w:rsidR="00B81B22" w:rsidRDefault="00B81B22">
            <w:pPr>
              <w:spacing w:line="240" w:lineRule="auto"/>
              <w:ind w:firstLine="0"/>
              <w:jc w:val="right"/>
              <w:rPr>
                <w:color w:val="000000"/>
                <w:sz w:val="18"/>
                <w:szCs w:val="18"/>
                <w:lang w:eastAsia="ru-RU"/>
              </w:rPr>
            </w:pPr>
            <w:r>
              <w:rPr>
                <w:color w:val="000000"/>
                <w:sz w:val="18"/>
                <w:szCs w:val="18"/>
                <w:lang w:eastAsia="ru-RU"/>
              </w:rPr>
              <w:t>11 528,8</w:t>
            </w:r>
          </w:p>
        </w:tc>
        <w:tc>
          <w:tcPr>
            <w:tcW w:w="620" w:type="dxa"/>
            <w:tcBorders>
              <w:top w:val="nil"/>
              <w:left w:val="nil"/>
              <w:bottom w:val="single" w:sz="4" w:space="0" w:color="auto"/>
              <w:right w:val="single" w:sz="4" w:space="0" w:color="auto"/>
            </w:tcBorders>
            <w:noWrap/>
            <w:vAlign w:val="center"/>
            <w:hideMark/>
          </w:tcPr>
          <w:p w14:paraId="23835443" w14:textId="77777777" w:rsidR="00B81B22" w:rsidRDefault="00B81B22">
            <w:pPr>
              <w:spacing w:line="240" w:lineRule="auto"/>
              <w:ind w:firstLine="0"/>
              <w:jc w:val="right"/>
              <w:rPr>
                <w:color w:val="000000"/>
                <w:sz w:val="18"/>
                <w:szCs w:val="18"/>
                <w:lang w:eastAsia="ru-RU"/>
              </w:rPr>
            </w:pPr>
            <w:r>
              <w:rPr>
                <w:color w:val="000000"/>
                <w:sz w:val="18"/>
                <w:szCs w:val="18"/>
                <w:lang w:eastAsia="ru-RU"/>
              </w:rPr>
              <w:t>73,4</w:t>
            </w:r>
          </w:p>
        </w:tc>
        <w:tc>
          <w:tcPr>
            <w:tcW w:w="480" w:type="dxa"/>
            <w:vAlign w:val="center"/>
            <w:hideMark/>
          </w:tcPr>
          <w:p w14:paraId="00445BD2" w14:textId="77777777" w:rsidR="00B81B22" w:rsidRDefault="00B81B22">
            <w:pPr>
              <w:rPr>
                <w:sz w:val="20"/>
                <w:szCs w:val="20"/>
                <w:lang w:eastAsia="ru-RU"/>
              </w:rPr>
            </w:pPr>
          </w:p>
        </w:tc>
      </w:tr>
      <w:tr w:rsidR="00B81B22" w14:paraId="05701BD6" w14:textId="77777777" w:rsidTr="00B81B22">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19640F09" w14:textId="77777777" w:rsidR="00B81B22" w:rsidRDefault="00B81B22">
            <w:pPr>
              <w:spacing w:line="240" w:lineRule="auto"/>
              <w:ind w:firstLine="0"/>
              <w:jc w:val="center"/>
              <w:rPr>
                <w:color w:val="000000"/>
                <w:sz w:val="18"/>
                <w:szCs w:val="18"/>
                <w:lang w:eastAsia="ru-RU"/>
              </w:rPr>
            </w:pPr>
            <w:r>
              <w:rPr>
                <w:color w:val="000000"/>
                <w:sz w:val="18"/>
                <w:szCs w:val="18"/>
                <w:lang w:eastAsia="ru-RU"/>
              </w:rPr>
              <w:t>1202</w:t>
            </w:r>
          </w:p>
        </w:tc>
        <w:tc>
          <w:tcPr>
            <w:tcW w:w="3544" w:type="dxa"/>
            <w:tcBorders>
              <w:top w:val="single" w:sz="2" w:space="0" w:color="auto"/>
              <w:left w:val="single" w:sz="2" w:space="0" w:color="auto"/>
              <w:bottom w:val="single" w:sz="2" w:space="0" w:color="auto"/>
              <w:right w:val="single" w:sz="2" w:space="0" w:color="auto"/>
            </w:tcBorders>
            <w:vAlign w:val="center"/>
            <w:hideMark/>
          </w:tcPr>
          <w:p w14:paraId="2EA1916E" w14:textId="77777777" w:rsidR="00B81B22" w:rsidRDefault="00B81B22">
            <w:pPr>
              <w:spacing w:line="240" w:lineRule="auto"/>
              <w:ind w:firstLine="0"/>
              <w:rPr>
                <w:color w:val="000000"/>
                <w:sz w:val="18"/>
                <w:szCs w:val="18"/>
                <w:lang w:eastAsia="ru-RU"/>
              </w:rPr>
            </w:pPr>
            <w:r>
              <w:rPr>
                <w:color w:val="000000"/>
                <w:sz w:val="18"/>
                <w:szCs w:val="18"/>
                <w:lang w:eastAsia="ru-RU"/>
              </w:rPr>
              <w:t>Периодическая печать и издательства</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754F58B" w14:textId="77777777" w:rsidR="00B81B22" w:rsidRDefault="00B81B22">
            <w:pPr>
              <w:spacing w:line="240" w:lineRule="auto"/>
              <w:ind w:firstLine="0"/>
              <w:jc w:val="right"/>
              <w:rPr>
                <w:color w:val="000000"/>
                <w:sz w:val="18"/>
                <w:szCs w:val="18"/>
                <w:lang w:eastAsia="ru-RU"/>
              </w:rPr>
            </w:pPr>
            <w:r>
              <w:rPr>
                <w:color w:val="000000"/>
                <w:sz w:val="18"/>
                <w:szCs w:val="18"/>
                <w:lang w:eastAsia="ru-RU"/>
              </w:rPr>
              <w:t>11 055,0</w:t>
            </w:r>
          </w:p>
        </w:tc>
        <w:tc>
          <w:tcPr>
            <w:tcW w:w="1184" w:type="dxa"/>
            <w:tcBorders>
              <w:top w:val="single" w:sz="2" w:space="0" w:color="auto"/>
              <w:left w:val="single" w:sz="2" w:space="0" w:color="auto"/>
              <w:bottom w:val="single" w:sz="2" w:space="0" w:color="auto"/>
              <w:right w:val="single" w:sz="2" w:space="0" w:color="auto"/>
            </w:tcBorders>
            <w:vAlign w:val="center"/>
            <w:hideMark/>
          </w:tcPr>
          <w:p w14:paraId="615C7B09" w14:textId="77777777" w:rsidR="00B81B22" w:rsidRDefault="00B81B22">
            <w:pPr>
              <w:spacing w:line="240" w:lineRule="auto"/>
              <w:ind w:firstLine="0"/>
              <w:jc w:val="right"/>
              <w:rPr>
                <w:color w:val="000000"/>
                <w:sz w:val="18"/>
                <w:szCs w:val="18"/>
                <w:lang w:eastAsia="ru-RU"/>
              </w:rPr>
            </w:pPr>
            <w:r>
              <w:rPr>
                <w:color w:val="000000"/>
                <w:sz w:val="18"/>
                <w:szCs w:val="18"/>
                <w:lang w:eastAsia="ru-RU"/>
              </w:rPr>
              <w:t>7 939,9</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33E8E22F" w14:textId="77777777" w:rsidR="00B81B22" w:rsidRDefault="00B81B22">
            <w:pPr>
              <w:spacing w:line="240" w:lineRule="auto"/>
              <w:ind w:firstLine="0"/>
              <w:jc w:val="right"/>
              <w:rPr>
                <w:color w:val="000000"/>
                <w:sz w:val="18"/>
                <w:szCs w:val="18"/>
                <w:lang w:eastAsia="ru-RU"/>
              </w:rPr>
            </w:pPr>
            <w:r>
              <w:rPr>
                <w:sz w:val="18"/>
                <w:szCs w:val="18"/>
                <w:lang w:eastAsia="ru-RU"/>
              </w:rPr>
              <w:t>71,8</w:t>
            </w:r>
          </w:p>
        </w:tc>
        <w:tc>
          <w:tcPr>
            <w:tcW w:w="1276" w:type="dxa"/>
            <w:tcBorders>
              <w:top w:val="nil"/>
              <w:left w:val="single" w:sz="4" w:space="0" w:color="auto"/>
              <w:bottom w:val="single" w:sz="4" w:space="0" w:color="auto"/>
              <w:right w:val="single" w:sz="4" w:space="0" w:color="auto"/>
            </w:tcBorders>
            <w:vAlign w:val="center"/>
            <w:hideMark/>
          </w:tcPr>
          <w:p w14:paraId="0839FDB8" w14:textId="77777777" w:rsidR="00B81B22" w:rsidRDefault="00B81B22">
            <w:pPr>
              <w:spacing w:line="240" w:lineRule="auto"/>
              <w:ind w:firstLine="0"/>
              <w:jc w:val="right"/>
              <w:rPr>
                <w:color w:val="000000"/>
                <w:sz w:val="18"/>
                <w:szCs w:val="18"/>
                <w:lang w:eastAsia="ru-RU"/>
              </w:rPr>
            </w:pPr>
            <w:r>
              <w:rPr>
                <w:color w:val="000000"/>
                <w:sz w:val="18"/>
                <w:szCs w:val="18"/>
                <w:lang w:eastAsia="ru-RU"/>
              </w:rPr>
              <w:t>12 300,0</w:t>
            </w:r>
          </w:p>
        </w:tc>
        <w:tc>
          <w:tcPr>
            <w:tcW w:w="1275" w:type="dxa"/>
            <w:tcBorders>
              <w:top w:val="nil"/>
              <w:left w:val="nil"/>
              <w:bottom w:val="single" w:sz="4" w:space="0" w:color="auto"/>
              <w:right w:val="single" w:sz="4" w:space="0" w:color="auto"/>
            </w:tcBorders>
            <w:vAlign w:val="center"/>
            <w:hideMark/>
          </w:tcPr>
          <w:p w14:paraId="33C72AC0" w14:textId="77777777" w:rsidR="00B81B22" w:rsidRDefault="00B81B22">
            <w:pPr>
              <w:spacing w:line="240" w:lineRule="auto"/>
              <w:ind w:firstLine="0"/>
              <w:jc w:val="right"/>
              <w:rPr>
                <w:color w:val="000000"/>
                <w:sz w:val="18"/>
                <w:szCs w:val="18"/>
                <w:lang w:eastAsia="ru-RU"/>
              </w:rPr>
            </w:pPr>
            <w:r>
              <w:rPr>
                <w:color w:val="000000"/>
                <w:sz w:val="18"/>
                <w:szCs w:val="18"/>
                <w:lang w:eastAsia="ru-RU"/>
              </w:rPr>
              <w:t>8 013,4</w:t>
            </w:r>
          </w:p>
        </w:tc>
        <w:tc>
          <w:tcPr>
            <w:tcW w:w="620" w:type="dxa"/>
            <w:tcBorders>
              <w:top w:val="nil"/>
              <w:left w:val="nil"/>
              <w:bottom w:val="single" w:sz="4" w:space="0" w:color="auto"/>
              <w:right w:val="single" w:sz="4" w:space="0" w:color="auto"/>
            </w:tcBorders>
            <w:noWrap/>
            <w:vAlign w:val="center"/>
            <w:hideMark/>
          </w:tcPr>
          <w:p w14:paraId="7ABFD659" w14:textId="77777777" w:rsidR="00B81B22" w:rsidRDefault="00B81B22">
            <w:pPr>
              <w:spacing w:line="240" w:lineRule="auto"/>
              <w:ind w:firstLine="0"/>
              <w:jc w:val="right"/>
              <w:rPr>
                <w:color w:val="000000"/>
                <w:sz w:val="18"/>
                <w:szCs w:val="18"/>
                <w:lang w:eastAsia="ru-RU"/>
              </w:rPr>
            </w:pPr>
            <w:r>
              <w:rPr>
                <w:color w:val="000000"/>
                <w:sz w:val="18"/>
                <w:szCs w:val="18"/>
                <w:lang w:eastAsia="ru-RU"/>
              </w:rPr>
              <w:t>65,1</w:t>
            </w:r>
          </w:p>
        </w:tc>
        <w:tc>
          <w:tcPr>
            <w:tcW w:w="480" w:type="dxa"/>
            <w:vAlign w:val="center"/>
            <w:hideMark/>
          </w:tcPr>
          <w:p w14:paraId="2C8F02ED" w14:textId="77777777" w:rsidR="00B81B22" w:rsidRDefault="00B81B22">
            <w:pPr>
              <w:rPr>
                <w:sz w:val="20"/>
                <w:szCs w:val="20"/>
                <w:lang w:eastAsia="ru-RU"/>
              </w:rPr>
            </w:pPr>
          </w:p>
        </w:tc>
      </w:tr>
      <w:tr w:rsidR="00B81B22" w14:paraId="2512831D" w14:textId="77777777" w:rsidTr="00B81B22">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38E89D23" w14:textId="77777777" w:rsidR="00B81B22" w:rsidRDefault="00B81B22">
            <w:pPr>
              <w:spacing w:line="240" w:lineRule="auto"/>
              <w:ind w:firstLine="0"/>
              <w:jc w:val="center"/>
              <w:rPr>
                <w:b/>
                <w:bCs/>
                <w:color w:val="000000"/>
                <w:sz w:val="18"/>
                <w:szCs w:val="18"/>
                <w:lang w:eastAsia="ru-RU"/>
              </w:rPr>
            </w:pPr>
            <w:r>
              <w:rPr>
                <w:b/>
                <w:bCs/>
                <w:color w:val="000000"/>
                <w:sz w:val="18"/>
                <w:szCs w:val="18"/>
                <w:lang w:eastAsia="ru-RU"/>
              </w:rPr>
              <w:t>1300</w:t>
            </w:r>
          </w:p>
        </w:tc>
        <w:tc>
          <w:tcPr>
            <w:tcW w:w="3544" w:type="dxa"/>
            <w:tcBorders>
              <w:top w:val="single" w:sz="2" w:space="0" w:color="auto"/>
              <w:left w:val="single" w:sz="2" w:space="0" w:color="auto"/>
              <w:bottom w:val="single" w:sz="2" w:space="0" w:color="auto"/>
              <w:right w:val="single" w:sz="2" w:space="0" w:color="auto"/>
            </w:tcBorders>
            <w:vAlign w:val="center"/>
            <w:hideMark/>
          </w:tcPr>
          <w:p w14:paraId="4EE10AA0" w14:textId="77777777" w:rsidR="00B81B22" w:rsidRDefault="00B81B22">
            <w:pPr>
              <w:spacing w:line="240" w:lineRule="auto"/>
              <w:ind w:firstLine="0"/>
              <w:rPr>
                <w:b/>
                <w:bCs/>
                <w:color w:val="000000"/>
                <w:sz w:val="18"/>
                <w:szCs w:val="18"/>
                <w:lang w:eastAsia="ru-RU"/>
              </w:rPr>
            </w:pPr>
            <w:r>
              <w:rPr>
                <w:b/>
                <w:bCs/>
                <w:color w:val="000000"/>
                <w:sz w:val="18"/>
                <w:szCs w:val="18"/>
                <w:lang w:eastAsia="ru-RU"/>
              </w:rPr>
              <w:t xml:space="preserve">Обслуживание государственного и муниципального долга </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A617DD5"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852,6</w:t>
            </w:r>
          </w:p>
        </w:tc>
        <w:tc>
          <w:tcPr>
            <w:tcW w:w="1184" w:type="dxa"/>
            <w:tcBorders>
              <w:top w:val="single" w:sz="2" w:space="0" w:color="auto"/>
              <w:left w:val="single" w:sz="2" w:space="0" w:color="auto"/>
              <w:bottom w:val="single" w:sz="2" w:space="0" w:color="auto"/>
              <w:right w:val="single" w:sz="2" w:space="0" w:color="auto"/>
            </w:tcBorders>
            <w:vAlign w:val="center"/>
            <w:hideMark/>
          </w:tcPr>
          <w:p w14:paraId="792528D2"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136,2</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219BF554" w14:textId="77777777" w:rsidR="00B81B22" w:rsidRDefault="00B81B22">
            <w:pPr>
              <w:spacing w:line="240" w:lineRule="auto"/>
              <w:ind w:firstLine="0"/>
              <w:jc w:val="right"/>
              <w:rPr>
                <w:b/>
                <w:bCs/>
                <w:color w:val="000000"/>
                <w:sz w:val="18"/>
                <w:szCs w:val="18"/>
                <w:lang w:eastAsia="ru-RU"/>
              </w:rPr>
            </w:pPr>
            <w:r>
              <w:rPr>
                <w:b/>
                <w:bCs/>
                <w:sz w:val="18"/>
                <w:szCs w:val="18"/>
                <w:lang w:eastAsia="ru-RU"/>
              </w:rPr>
              <w:t>16,0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1F66DD"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26 124,6</w:t>
            </w:r>
          </w:p>
        </w:tc>
        <w:tc>
          <w:tcPr>
            <w:tcW w:w="1275" w:type="dxa"/>
            <w:tcBorders>
              <w:top w:val="single" w:sz="4" w:space="0" w:color="auto"/>
              <w:left w:val="nil"/>
              <w:bottom w:val="single" w:sz="4" w:space="0" w:color="auto"/>
              <w:right w:val="single" w:sz="4" w:space="0" w:color="auto"/>
            </w:tcBorders>
            <w:vAlign w:val="center"/>
            <w:hideMark/>
          </w:tcPr>
          <w:p w14:paraId="0ABA13D7"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208,1</w:t>
            </w:r>
          </w:p>
        </w:tc>
        <w:tc>
          <w:tcPr>
            <w:tcW w:w="620" w:type="dxa"/>
            <w:tcBorders>
              <w:top w:val="single" w:sz="4" w:space="0" w:color="auto"/>
              <w:left w:val="nil"/>
              <w:bottom w:val="single" w:sz="4" w:space="0" w:color="auto"/>
              <w:right w:val="single" w:sz="4" w:space="0" w:color="auto"/>
            </w:tcBorders>
            <w:noWrap/>
            <w:vAlign w:val="center"/>
            <w:hideMark/>
          </w:tcPr>
          <w:p w14:paraId="1F97D3C8"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0,8</w:t>
            </w:r>
          </w:p>
        </w:tc>
        <w:tc>
          <w:tcPr>
            <w:tcW w:w="480" w:type="dxa"/>
            <w:vAlign w:val="center"/>
            <w:hideMark/>
          </w:tcPr>
          <w:p w14:paraId="1EA46DBC" w14:textId="77777777" w:rsidR="00B81B22" w:rsidRDefault="00B81B22">
            <w:pPr>
              <w:rPr>
                <w:sz w:val="20"/>
                <w:szCs w:val="20"/>
                <w:lang w:eastAsia="ru-RU"/>
              </w:rPr>
            </w:pPr>
          </w:p>
        </w:tc>
      </w:tr>
      <w:tr w:rsidR="00B81B22" w14:paraId="3DFA6B6B" w14:textId="77777777" w:rsidTr="00B81B22">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523CC3C1" w14:textId="77777777" w:rsidR="00B81B22" w:rsidRDefault="00B81B22">
            <w:pPr>
              <w:spacing w:line="240" w:lineRule="auto"/>
              <w:ind w:firstLine="0"/>
              <w:jc w:val="center"/>
              <w:rPr>
                <w:color w:val="000000"/>
                <w:sz w:val="18"/>
                <w:szCs w:val="18"/>
                <w:lang w:eastAsia="ru-RU"/>
              </w:rPr>
            </w:pPr>
            <w:r>
              <w:rPr>
                <w:color w:val="000000"/>
                <w:sz w:val="18"/>
                <w:szCs w:val="18"/>
                <w:lang w:eastAsia="ru-RU"/>
              </w:rPr>
              <w:t>1301</w:t>
            </w:r>
          </w:p>
        </w:tc>
        <w:tc>
          <w:tcPr>
            <w:tcW w:w="3544" w:type="dxa"/>
            <w:tcBorders>
              <w:top w:val="single" w:sz="2" w:space="0" w:color="auto"/>
              <w:left w:val="single" w:sz="2" w:space="0" w:color="auto"/>
              <w:bottom w:val="single" w:sz="2" w:space="0" w:color="auto"/>
              <w:right w:val="single" w:sz="2" w:space="0" w:color="auto"/>
            </w:tcBorders>
            <w:vAlign w:val="center"/>
            <w:hideMark/>
          </w:tcPr>
          <w:p w14:paraId="002EA340" w14:textId="77777777" w:rsidR="00B81B22" w:rsidRDefault="00B81B22">
            <w:pPr>
              <w:spacing w:line="240" w:lineRule="auto"/>
              <w:ind w:firstLine="0"/>
              <w:rPr>
                <w:color w:val="000000"/>
                <w:sz w:val="18"/>
                <w:szCs w:val="18"/>
                <w:lang w:eastAsia="ru-RU"/>
              </w:rPr>
            </w:pPr>
            <w:r>
              <w:rPr>
                <w:color w:val="000000"/>
                <w:sz w:val="18"/>
                <w:szCs w:val="18"/>
                <w:lang w:eastAsia="ru-RU"/>
              </w:rPr>
              <w:t>Обслуживание внутреннего муниципального долга</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8398374" w14:textId="77777777" w:rsidR="00B81B22" w:rsidRDefault="00B81B22">
            <w:pPr>
              <w:spacing w:line="240" w:lineRule="auto"/>
              <w:ind w:firstLine="0"/>
              <w:jc w:val="right"/>
              <w:rPr>
                <w:color w:val="000000"/>
                <w:sz w:val="18"/>
                <w:szCs w:val="18"/>
                <w:lang w:eastAsia="ru-RU"/>
              </w:rPr>
            </w:pPr>
            <w:r>
              <w:rPr>
                <w:color w:val="000000"/>
                <w:sz w:val="18"/>
                <w:szCs w:val="18"/>
                <w:lang w:eastAsia="ru-RU"/>
              </w:rPr>
              <w:t>852,6</w:t>
            </w:r>
          </w:p>
        </w:tc>
        <w:tc>
          <w:tcPr>
            <w:tcW w:w="1184" w:type="dxa"/>
            <w:tcBorders>
              <w:top w:val="single" w:sz="2" w:space="0" w:color="auto"/>
              <w:left w:val="single" w:sz="2" w:space="0" w:color="auto"/>
              <w:bottom w:val="single" w:sz="2" w:space="0" w:color="auto"/>
              <w:right w:val="single" w:sz="2" w:space="0" w:color="auto"/>
            </w:tcBorders>
            <w:vAlign w:val="center"/>
            <w:hideMark/>
          </w:tcPr>
          <w:p w14:paraId="7174AB44" w14:textId="77777777" w:rsidR="00B81B22" w:rsidRDefault="00B81B22">
            <w:pPr>
              <w:spacing w:line="240" w:lineRule="auto"/>
              <w:ind w:firstLine="0"/>
              <w:jc w:val="right"/>
              <w:rPr>
                <w:color w:val="000000"/>
                <w:sz w:val="18"/>
                <w:szCs w:val="18"/>
                <w:lang w:eastAsia="ru-RU"/>
              </w:rPr>
            </w:pPr>
            <w:r>
              <w:rPr>
                <w:color w:val="000000"/>
                <w:sz w:val="18"/>
                <w:szCs w:val="18"/>
                <w:lang w:eastAsia="ru-RU"/>
              </w:rPr>
              <w:t>136,2</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23DB4BC5" w14:textId="77777777" w:rsidR="00B81B22" w:rsidRDefault="00B81B22">
            <w:pPr>
              <w:spacing w:line="240" w:lineRule="auto"/>
              <w:ind w:firstLine="0"/>
              <w:jc w:val="right"/>
              <w:rPr>
                <w:color w:val="000000"/>
                <w:sz w:val="18"/>
                <w:szCs w:val="18"/>
                <w:lang w:eastAsia="ru-RU"/>
              </w:rPr>
            </w:pPr>
            <w:r>
              <w:rPr>
                <w:sz w:val="18"/>
                <w:szCs w:val="18"/>
                <w:lang w:eastAsia="ru-RU"/>
              </w:rPr>
              <w:t>16,0</w:t>
            </w:r>
          </w:p>
        </w:tc>
        <w:tc>
          <w:tcPr>
            <w:tcW w:w="1276" w:type="dxa"/>
            <w:tcBorders>
              <w:top w:val="nil"/>
              <w:left w:val="single" w:sz="4" w:space="0" w:color="auto"/>
              <w:bottom w:val="single" w:sz="4" w:space="0" w:color="auto"/>
              <w:right w:val="single" w:sz="4" w:space="0" w:color="auto"/>
            </w:tcBorders>
            <w:vAlign w:val="center"/>
            <w:hideMark/>
          </w:tcPr>
          <w:p w14:paraId="2EF67832" w14:textId="77777777" w:rsidR="00B81B22" w:rsidRDefault="00B81B22">
            <w:pPr>
              <w:spacing w:line="240" w:lineRule="auto"/>
              <w:ind w:firstLine="0"/>
              <w:jc w:val="right"/>
              <w:rPr>
                <w:color w:val="000000"/>
                <w:sz w:val="18"/>
                <w:szCs w:val="18"/>
                <w:lang w:eastAsia="ru-RU"/>
              </w:rPr>
            </w:pPr>
            <w:r>
              <w:rPr>
                <w:color w:val="000000"/>
                <w:sz w:val="18"/>
                <w:szCs w:val="18"/>
                <w:lang w:eastAsia="ru-RU"/>
              </w:rPr>
              <w:t>26 124,6</w:t>
            </w:r>
          </w:p>
        </w:tc>
        <w:tc>
          <w:tcPr>
            <w:tcW w:w="1275" w:type="dxa"/>
            <w:tcBorders>
              <w:top w:val="nil"/>
              <w:left w:val="nil"/>
              <w:bottom w:val="single" w:sz="4" w:space="0" w:color="auto"/>
              <w:right w:val="single" w:sz="4" w:space="0" w:color="auto"/>
            </w:tcBorders>
            <w:vAlign w:val="center"/>
            <w:hideMark/>
          </w:tcPr>
          <w:p w14:paraId="406DCF69" w14:textId="77777777" w:rsidR="00B81B22" w:rsidRDefault="00B81B22">
            <w:pPr>
              <w:spacing w:line="240" w:lineRule="auto"/>
              <w:ind w:firstLine="0"/>
              <w:jc w:val="right"/>
              <w:rPr>
                <w:color w:val="000000"/>
                <w:sz w:val="18"/>
                <w:szCs w:val="18"/>
                <w:lang w:eastAsia="ru-RU"/>
              </w:rPr>
            </w:pPr>
            <w:r>
              <w:rPr>
                <w:color w:val="000000"/>
                <w:sz w:val="18"/>
                <w:szCs w:val="18"/>
                <w:lang w:eastAsia="ru-RU"/>
              </w:rPr>
              <w:t>208,1</w:t>
            </w:r>
          </w:p>
        </w:tc>
        <w:tc>
          <w:tcPr>
            <w:tcW w:w="620" w:type="dxa"/>
            <w:tcBorders>
              <w:top w:val="nil"/>
              <w:left w:val="nil"/>
              <w:bottom w:val="single" w:sz="4" w:space="0" w:color="auto"/>
              <w:right w:val="single" w:sz="4" w:space="0" w:color="auto"/>
            </w:tcBorders>
            <w:noWrap/>
            <w:vAlign w:val="center"/>
            <w:hideMark/>
          </w:tcPr>
          <w:p w14:paraId="4FBAC04B" w14:textId="77777777" w:rsidR="00B81B22" w:rsidRDefault="00B81B22">
            <w:pPr>
              <w:spacing w:line="240" w:lineRule="auto"/>
              <w:ind w:firstLine="0"/>
              <w:jc w:val="right"/>
              <w:rPr>
                <w:color w:val="000000"/>
                <w:sz w:val="18"/>
                <w:szCs w:val="18"/>
                <w:lang w:eastAsia="ru-RU"/>
              </w:rPr>
            </w:pPr>
            <w:r>
              <w:rPr>
                <w:color w:val="000000"/>
                <w:sz w:val="18"/>
                <w:szCs w:val="18"/>
                <w:lang w:eastAsia="ru-RU"/>
              </w:rPr>
              <w:t>0,8</w:t>
            </w:r>
          </w:p>
        </w:tc>
        <w:tc>
          <w:tcPr>
            <w:tcW w:w="480" w:type="dxa"/>
            <w:vAlign w:val="center"/>
            <w:hideMark/>
          </w:tcPr>
          <w:p w14:paraId="4A6FCC38" w14:textId="77777777" w:rsidR="00B81B22" w:rsidRDefault="00B81B22">
            <w:pPr>
              <w:rPr>
                <w:sz w:val="20"/>
                <w:szCs w:val="20"/>
                <w:lang w:eastAsia="ru-RU"/>
              </w:rPr>
            </w:pPr>
          </w:p>
        </w:tc>
      </w:tr>
      <w:tr w:rsidR="00B81B22" w14:paraId="48A6FAF8" w14:textId="77777777" w:rsidTr="00B81B22">
        <w:trPr>
          <w:trHeight w:val="20"/>
        </w:trPr>
        <w:tc>
          <w:tcPr>
            <w:tcW w:w="4126"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AF7B100" w14:textId="77777777" w:rsidR="00B81B22" w:rsidRDefault="00B81B22">
            <w:pPr>
              <w:spacing w:line="240" w:lineRule="auto"/>
              <w:ind w:firstLine="0"/>
              <w:jc w:val="left"/>
              <w:rPr>
                <w:b/>
                <w:bCs/>
                <w:color w:val="000000"/>
                <w:sz w:val="18"/>
                <w:szCs w:val="18"/>
                <w:lang w:eastAsia="ru-RU"/>
              </w:rPr>
            </w:pPr>
            <w:r>
              <w:rPr>
                <w:b/>
                <w:bCs/>
                <w:color w:val="000000"/>
                <w:sz w:val="18"/>
                <w:szCs w:val="18"/>
                <w:lang w:eastAsia="ru-RU"/>
              </w:rPr>
              <w:t>Всего расходов</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1B4E31A2"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24 880 319,4</w:t>
            </w:r>
          </w:p>
        </w:tc>
        <w:tc>
          <w:tcPr>
            <w:tcW w:w="1184"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1D2C528"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16 311 215,0</w:t>
            </w:r>
          </w:p>
        </w:tc>
        <w:tc>
          <w:tcPr>
            <w:tcW w:w="659"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DE256F0"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65,6</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F2E12FF" w14:textId="77777777" w:rsidR="00B81B22" w:rsidRDefault="00B81B22">
            <w:pPr>
              <w:spacing w:line="240" w:lineRule="auto"/>
              <w:ind w:firstLine="0"/>
              <w:jc w:val="right"/>
              <w:rPr>
                <w:b/>
                <w:color w:val="000000"/>
                <w:sz w:val="18"/>
                <w:szCs w:val="18"/>
                <w:lang w:eastAsia="ru-RU"/>
              </w:rPr>
            </w:pPr>
            <w:r>
              <w:rPr>
                <w:b/>
                <w:color w:val="000000"/>
                <w:sz w:val="18"/>
                <w:szCs w:val="18"/>
                <w:lang w:eastAsia="ru-RU"/>
              </w:rPr>
              <w:t>28 056 467,9</w:t>
            </w:r>
          </w:p>
        </w:tc>
        <w:tc>
          <w:tcPr>
            <w:tcW w:w="127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59BAA5D" w14:textId="77777777" w:rsidR="00B81B22" w:rsidRDefault="00B81B22">
            <w:pPr>
              <w:spacing w:line="240" w:lineRule="auto"/>
              <w:ind w:firstLine="0"/>
              <w:jc w:val="right"/>
              <w:rPr>
                <w:b/>
                <w:color w:val="000000"/>
                <w:sz w:val="18"/>
                <w:szCs w:val="18"/>
                <w:lang w:eastAsia="ru-RU"/>
              </w:rPr>
            </w:pPr>
            <w:r>
              <w:rPr>
                <w:b/>
                <w:color w:val="000000"/>
                <w:sz w:val="18"/>
                <w:szCs w:val="18"/>
                <w:lang w:eastAsia="ru-RU"/>
              </w:rPr>
              <w:t>17 245 516,0</w:t>
            </w:r>
          </w:p>
        </w:tc>
        <w:tc>
          <w:tcPr>
            <w:tcW w:w="620"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3FE37093" w14:textId="77777777" w:rsidR="00B81B22" w:rsidRDefault="00B81B22">
            <w:pPr>
              <w:spacing w:line="240" w:lineRule="auto"/>
              <w:ind w:firstLine="0"/>
              <w:jc w:val="right"/>
              <w:rPr>
                <w:b/>
                <w:color w:val="000000"/>
                <w:sz w:val="18"/>
                <w:szCs w:val="18"/>
                <w:lang w:eastAsia="ru-RU"/>
              </w:rPr>
            </w:pPr>
            <w:r>
              <w:rPr>
                <w:b/>
                <w:color w:val="000000"/>
                <w:sz w:val="18"/>
                <w:szCs w:val="18"/>
                <w:lang w:eastAsia="ru-RU"/>
              </w:rPr>
              <w:t>61,5</w:t>
            </w:r>
          </w:p>
        </w:tc>
        <w:tc>
          <w:tcPr>
            <w:tcW w:w="480" w:type="dxa"/>
            <w:vAlign w:val="center"/>
            <w:hideMark/>
          </w:tcPr>
          <w:p w14:paraId="1362997D" w14:textId="77777777" w:rsidR="00B81B22" w:rsidRDefault="00B81B22">
            <w:pPr>
              <w:rPr>
                <w:sz w:val="20"/>
                <w:szCs w:val="20"/>
                <w:lang w:eastAsia="ru-RU"/>
              </w:rPr>
            </w:pPr>
          </w:p>
        </w:tc>
      </w:tr>
    </w:tbl>
    <w:p w14:paraId="48F6DC87" w14:textId="77777777" w:rsidR="00B81B22" w:rsidRDefault="00B81B22" w:rsidP="00B81B22">
      <w:pPr>
        <w:spacing w:line="240" w:lineRule="auto"/>
        <w:rPr>
          <w:i/>
          <w:sz w:val="20"/>
          <w:szCs w:val="16"/>
        </w:rPr>
      </w:pPr>
    </w:p>
    <w:p w14:paraId="4176F81E" w14:textId="77777777" w:rsidR="00B81B22" w:rsidRDefault="00B81B22" w:rsidP="00B81B22">
      <w:pPr>
        <w:widowControl w:val="0"/>
        <w:spacing w:line="240" w:lineRule="auto"/>
        <w:ind w:firstLine="720"/>
        <w:rPr>
          <w:bCs/>
          <w:szCs w:val="28"/>
        </w:rPr>
      </w:pPr>
      <w:r>
        <w:rPr>
          <w:szCs w:val="28"/>
        </w:rPr>
        <w:t>В разрезе разделов классификации бюджетных расходов исполнение выше планового процента (75,0%) обеспечено по разделу классификации расходов бюджета 0300 «</w:t>
      </w:r>
      <w:r>
        <w:rPr>
          <w:bCs/>
          <w:szCs w:val="28"/>
        </w:rPr>
        <w:t>Национальная безопасность и правоохранительная деятельность</w:t>
      </w:r>
      <w:r>
        <w:rPr>
          <w:szCs w:val="28"/>
        </w:rPr>
        <w:t>» (79,8% или 118 814,7 тыс. рублей)</w:t>
      </w:r>
      <w:r>
        <w:rPr>
          <w:bCs/>
          <w:szCs w:val="28"/>
        </w:rPr>
        <w:t>.</w:t>
      </w:r>
    </w:p>
    <w:p w14:paraId="0C195EE8" w14:textId="77777777" w:rsidR="00B81B22" w:rsidRDefault="00B81B22" w:rsidP="00B81B22">
      <w:pPr>
        <w:widowControl w:val="0"/>
        <w:spacing w:line="240" w:lineRule="auto"/>
        <w:ind w:firstLine="720"/>
        <w:rPr>
          <w:szCs w:val="28"/>
        </w:rPr>
      </w:pPr>
      <w:r>
        <w:rPr>
          <w:szCs w:val="28"/>
        </w:rPr>
        <w:t>На достаточно высоком уровне (выше установленного Финансовым управлением показателя исполнения бюджета за девять месяцев текущего финансового года (70,0%)) исполнены расходы по разделу 0800 «Культура, кинематография» (72,3% или 407 778,7 тыс. рублей).</w:t>
      </w:r>
    </w:p>
    <w:p w14:paraId="445AB31D" w14:textId="77777777" w:rsidR="00B81B22" w:rsidRDefault="00B81B22" w:rsidP="00B81B22">
      <w:pPr>
        <w:widowControl w:val="0"/>
        <w:tabs>
          <w:tab w:val="left" w:pos="1134"/>
        </w:tabs>
        <w:spacing w:line="240" w:lineRule="auto"/>
        <w:rPr>
          <w:szCs w:val="28"/>
        </w:rPr>
      </w:pPr>
      <w:r>
        <w:rPr>
          <w:szCs w:val="28"/>
        </w:rPr>
        <w:t>По девяти разделам бюджетной классификации расходов бюджетные назначения исполнены</w:t>
      </w:r>
      <w:r>
        <w:rPr>
          <w:color w:val="000000"/>
          <w:szCs w:val="28"/>
        </w:rPr>
        <w:t xml:space="preserve"> ниже </w:t>
      </w:r>
      <w:r>
        <w:rPr>
          <w:szCs w:val="28"/>
        </w:rPr>
        <w:t>установленного Финансовым управлением уровня, в том числе наиболее низкий процент сложился по разделу 0600 «Охрана окружающей среды» (10,5% или 2 144,9 тыс. рублей) и разделу 1300 «Обслуживание государственного и муниципального долга» (0,8% или 208,1 тыс. рублей).</w:t>
      </w:r>
    </w:p>
    <w:p w14:paraId="6696284A" w14:textId="77777777" w:rsidR="00B81B22" w:rsidRDefault="00B81B22" w:rsidP="00B81B22">
      <w:pPr>
        <w:widowControl w:val="0"/>
        <w:autoSpaceDE w:val="0"/>
        <w:autoSpaceDN w:val="0"/>
        <w:adjustRightInd w:val="0"/>
        <w:spacing w:line="240" w:lineRule="auto"/>
        <w:rPr>
          <w:szCs w:val="28"/>
          <w:highlight w:val="yellow"/>
        </w:rPr>
      </w:pPr>
      <w:r>
        <w:rPr>
          <w:szCs w:val="28"/>
        </w:rPr>
        <w:t>В структуре расходов бюджета за отчетный период 60,2% или 10 379 689,3 тыс. рублей составили расходы в социальной сфере, направленные на исполнение расходных обязательств в области образования (53,9% или 9 296 993,5 тыс. рублей),</w:t>
      </w:r>
      <w:r>
        <w:rPr>
          <w:szCs w:val="28"/>
          <w:highlight w:val="yellow"/>
        </w:rPr>
        <w:t xml:space="preserve"> </w:t>
      </w:r>
      <w:r>
        <w:rPr>
          <w:szCs w:val="28"/>
        </w:rPr>
        <w:t>социальной политики (2,6% или 449 786,9 тыс. рублей), культуры (2,4% или 407</w:t>
      </w:r>
      <w:r>
        <w:t> </w:t>
      </w:r>
      <w:r>
        <w:rPr>
          <w:szCs w:val="28"/>
        </w:rPr>
        <w:t>778,7 тыс. рублей) и физической культуры (1,3% или 225 130,2</w:t>
      </w:r>
      <w:r>
        <w:rPr>
          <w:szCs w:val="28"/>
          <w:lang w:eastAsia="ru-RU"/>
        </w:rPr>
        <w:t xml:space="preserve"> </w:t>
      </w:r>
      <w:r>
        <w:rPr>
          <w:szCs w:val="28"/>
        </w:rPr>
        <w:t>тыс. рублей).</w:t>
      </w:r>
    </w:p>
    <w:p w14:paraId="29948709" w14:textId="77777777" w:rsidR="00B81B22" w:rsidRDefault="00B81B22" w:rsidP="00B81B22">
      <w:pPr>
        <w:widowControl w:val="0"/>
        <w:autoSpaceDE w:val="0"/>
        <w:autoSpaceDN w:val="0"/>
        <w:adjustRightInd w:val="0"/>
        <w:spacing w:line="240" w:lineRule="auto"/>
        <w:rPr>
          <w:szCs w:val="28"/>
        </w:rPr>
      </w:pPr>
      <w:r>
        <w:rPr>
          <w:szCs w:val="28"/>
        </w:rPr>
        <w:t>Совокупный объем расходов на национальную экономику (24,5% или 4 229 111,7</w:t>
      </w:r>
      <w:r>
        <w:rPr>
          <w:szCs w:val="28"/>
          <w:lang w:eastAsia="ru-RU"/>
        </w:rPr>
        <w:t xml:space="preserve"> </w:t>
      </w:r>
      <w:r>
        <w:rPr>
          <w:szCs w:val="28"/>
        </w:rPr>
        <w:t>тыс. рублей), жилищно-коммунальное хозяйство (10,7% или 1 836 699,2</w:t>
      </w:r>
      <w:r>
        <w:rPr>
          <w:szCs w:val="28"/>
          <w:lang w:eastAsia="ru-RU"/>
        </w:rPr>
        <w:t xml:space="preserve"> </w:t>
      </w:r>
      <w:r>
        <w:rPr>
          <w:szCs w:val="28"/>
        </w:rPr>
        <w:t>тыс. рублей) и о</w:t>
      </w:r>
      <w:r>
        <w:rPr>
          <w:szCs w:val="28"/>
          <w:lang w:eastAsia="ru-RU"/>
        </w:rPr>
        <w:t>бщегосударственные вопросы</w:t>
      </w:r>
      <w:r>
        <w:rPr>
          <w:szCs w:val="28"/>
        </w:rPr>
        <w:t xml:space="preserve"> (3,8% или 659 305,9 </w:t>
      </w:r>
      <w:r>
        <w:rPr>
          <w:szCs w:val="28"/>
          <w:lang w:eastAsia="ru-RU"/>
        </w:rPr>
        <w:t>тыс. рублей</w:t>
      </w:r>
      <w:r>
        <w:rPr>
          <w:szCs w:val="28"/>
        </w:rPr>
        <w:t>) составил 39,0% от расходной части бюджета.</w:t>
      </w:r>
    </w:p>
    <w:p w14:paraId="420D2A2E" w14:textId="77777777" w:rsidR="00B81B22" w:rsidRDefault="00B81B22" w:rsidP="00B81B22">
      <w:pPr>
        <w:widowControl w:val="0"/>
        <w:spacing w:line="240" w:lineRule="auto"/>
        <w:ind w:firstLine="720"/>
        <w:rPr>
          <w:szCs w:val="28"/>
        </w:rPr>
      </w:pPr>
      <w:r>
        <w:rPr>
          <w:szCs w:val="28"/>
        </w:rPr>
        <w:t>Доля общего объема остальных расходов бюджета составила 0,8% от всей расходной части бюджета, из них: на национальную безопасность и правоохранительную деятельность – 0,7% или 118 814,7 тыс. рублей, на средства массовой информации, обслуживание государственного и муниципального долга и охрану окружающей среды – 0,1% или 21 895,2 тыс. рублей.</w:t>
      </w:r>
    </w:p>
    <w:p w14:paraId="0E17EC3F" w14:textId="77777777" w:rsidR="00B81B22" w:rsidRDefault="00B81B22" w:rsidP="00B81B22">
      <w:pPr>
        <w:widowControl w:val="0"/>
        <w:spacing w:line="240" w:lineRule="auto"/>
        <w:ind w:firstLine="720"/>
        <w:rPr>
          <w:sz w:val="20"/>
          <w:szCs w:val="20"/>
        </w:rPr>
      </w:pPr>
    </w:p>
    <w:p w14:paraId="46CEF5F1" w14:textId="77777777" w:rsidR="00B81B22" w:rsidRDefault="00B81B22" w:rsidP="00B81B22">
      <w:pPr>
        <w:pStyle w:val="2"/>
        <w:spacing w:before="0" w:line="240" w:lineRule="auto"/>
        <w:rPr>
          <w:rFonts w:ascii="Times New Roman" w:hAnsi="Times New Roman" w:cs="Times New Roman"/>
          <w:sz w:val="28"/>
          <w:szCs w:val="28"/>
        </w:rPr>
      </w:pPr>
      <w:r>
        <w:rPr>
          <w:rFonts w:ascii="Times New Roman" w:hAnsi="Times New Roman" w:cs="Times New Roman"/>
          <w:b w:val="0"/>
          <w:bCs w:val="0"/>
          <w:color w:val="auto"/>
          <w:sz w:val="28"/>
          <w:szCs w:val="28"/>
        </w:rPr>
        <w:t>Исполнение расходной части бюджета города Оренбурга в отчетном периоде осуществляли</w:t>
      </w:r>
      <w:r>
        <w:rPr>
          <w:rFonts w:ascii="Times New Roman" w:hAnsi="Times New Roman" w:cs="Times New Roman"/>
          <w:color w:val="auto"/>
          <w:sz w:val="28"/>
          <w:szCs w:val="28"/>
        </w:rPr>
        <w:t xml:space="preserve"> 19 главных распорядителей бюджетных средств.</w:t>
      </w:r>
    </w:p>
    <w:p w14:paraId="0CBDFC37" w14:textId="77777777" w:rsidR="00B81B22" w:rsidRDefault="00B81B22" w:rsidP="00B81B22">
      <w:pPr>
        <w:widowControl w:val="0"/>
        <w:spacing w:line="240" w:lineRule="auto"/>
        <w:rPr>
          <w:szCs w:val="28"/>
        </w:rPr>
      </w:pPr>
      <w:r>
        <w:t xml:space="preserve">Сведения об исполнении бюджета города Оренбурга главными </w:t>
      </w:r>
      <w:r>
        <w:lastRenderedPageBreak/>
        <w:t xml:space="preserve">распорядителями бюджетных средств </w:t>
      </w:r>
      <w:r>
        <w:rPr>
          <w:szCs w:val="28"/>
        </w:rPr>
        <w:t>за девять месяцев 2024 года представлены в таблице 4.</w:t>
      </w:r>
    </w:p>
    <w:p w14:paraId="6F817F67" w14:textId="77777777" w:rsidR="00B81B22" w:rsidRDefault="00B81B22" w:rsidP="00B81B22">
      <w:pPr>
        <w:widowControl w:val="0"/>
        <w:spacing w:line="240" w:lineRule="auto"/>
        <w:ind w:firstLine="720"/>
        <w:jc w:val="right"/>
        <w:rPr>
          <w:i/>
          <w:szCs w:val="28"/>
        </w:rPr>
      </w:pPr>
      <w:r>
        <w:rPr>
          <w:i/>
          <w:szCs w:val="28"/>
        </w:rPr>
        <w:t>Таблица 4 (тыс. рублей)</w:t>
      </w:r>
    </w:p>
    <w:tbl>
      <w:tblPr>
        <w:tblW w:w="10245" w:type="dxa"/>
        <w:tblInd w:w="1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3"/>
        <w:gridCol w:w="3364"/>
        <w:gridCol w:w="1354"/>
        <w:gridCol w:w="1354"/>
        <w:gridCol w:w="1219"/>
        <w:gridCol w:w="877"/>
        <w:gridCol w:w="937"/>
        <w:gridCol w:w="467"/>
      </w:tblGrid>
      <w:tr w:rsidR="00B81B22" w14:paraId="2F4BDCB0" w14:textId="77777777" w:rsidTr="00B81B22">
        <w:trPr>
          <w:gridAfter w:val="1"/>
          <w:wAfter w:w="480" w:type="dxa"/>
          <w:trHeight w:val="416"/>
        </w:trPr>
        <w:tc>
          <w:tcPr>
            <w:tcW w:w="69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6017FD0" w14:textId="77777777" w:rsidR="00B81B22" w:rsidRDefault="00B81B22">
            <w:pPr>
              <w:spacing w:line="240" w:lineRule="auto"/>
              <w:ind w:firstLine="0"/>
              <w:jc w:val="center"/>
              <w:rPr>
                <w:color w:val="000000"/>
                <w:sz w:val="18"/>
                <w:szCs w:val="18"/>
                <w:lang w:eastAsia="ru-RU"/>
              </w:rPr>
            </w:pPr>
            <w:r>
              <w:rPr>
                <w:color w:val="000000"/>
                <w:sz w:val="18"/>
                <w:szCs w:val="18"/>
                <w:lang w:eastAsia="ru-RU"/>
              </w:rPr>
              <w:t>Код главы</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912FE6" w14:textId="77777777" w:rsidR="00B81B22" w:rsidRDefault="00B81B22">
            <w:pPr>
              <w:spacing w:line="240" w:lineRule="auto"/>
              <w:ind w:firstLine="0"/>
              <w:jc w:val="center"/>
              <w:rPr>
                <w:color w:val="000000"/>
                <w:sz w:val="18"/>
                <w:szCs w:val="18"/>
                <w:lang w:eastAsia="ru-RU"/>
              </w:rPr>
            </w:pPr>
            <w:r>
              <w:rPr>
                <w:color w:val="000000"/>
                <w:sz w:val="18"/>
                <w:szCs w:val="18"/>
                <w:lang w:eastAsia="ru-RU"/>
              </w:rPr>
              <w:t>Наименование ГРБС</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E73C28" w14:textId="77777777" w:rsidR="00B81B22" w:rsidRDefault="00B81B22">
            <w:pPr>
              <w:spacing w:line="240" w:lineRule="auto"/>
              <w:ind w:left="-108" w:right="-108" w:firstLine="0"/>
              <w:jc w:val="center"/>
              <w:rPr>
                <w:color w:val="000000"/>
                <w:sz w:val="18"/>
                <w:szCs w:val="18"/>
                <w:lang w:eastAsia="ru-RU"/>
              </w:rPr>
            </w:pPr>
            <w:r>
              <w:rPr>
                <w:color w:val="000000"/>
                <w:sz w:val="18"/>
                <w:szCs w:val="18"/>
                <w:lang w:eastAsia="ru-RU"/>
              </w:rPr>
              <w:t>Утвержденные бюджетные ассигнования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FBADD0" w14:textId="77777777" w:rsidR="00B81B22" w:rsidRDefault="00B81B22">
            <w:pPr>
              <w:spacing w:line="240" w:lineRule="auto"/>
              <w:ind w:left="-108" w:right="-107" w:firstLine="0"/>
              <w:jc w:val="center"/>
              <w:rPr>
                <w:color w:val="000000"/>
                <w:sz w:val="18"/>
                <w:szCs w:val="18"/>
                <w:lang w:eastAsia="ru-RU"/>
              </w:rPr>
            </w:pPr>
            <w:r>
              <w:rPr>
                <w:color w:val="000000"/>
                <w:sz w:val="18"/>
                <w:szCs w:val="18"/>
                <w:lang w:eastAsia="ru-RU"/>
              </w:rPr>
              <w:t>Утвержденные лимиты бюджетных обязательств</w:t>
            </w:r>
          </w:p>
        </w:tc>
        <w:tc>
          <w:tcPr>
            <w:tcW w:w="316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547D1E4" w14:textId="77777777" w:rsidR="00B81B22" w:rsidRDefault="00B81B22">
            <w:pPr>
              <w:spacing w:line="240" w:lineRule="auto"/>
              <w:ind w:firstLine="0"/>
              <w:jc w:val="center"/>
              <w:rPr>
                <w:color w:val="000000"/>
                <w:sz w:val="18"/>
                <w:szCs w:val="18"/>
                <w:lang w:eastAsia="ru-RU"/>
              </w:rPr>
            </w:pPr>
            <w:r>
              <w:rPr>
                <w:color w:val="000000"/>
                <w:sz w:val="18"/>
                <w:szCs w:val="18"/>
                <w:lang w:eastAsia="ru-RU"/>
              </w:rPr>
              <w:t>Кассовое исполнение</w:t>
            </w:r>
          </w:p>
        </w:tc>
      </w:tr>
      <w:tr w:rsidR="00B81B22" w14:paraId="548DB193" w14:textId="77777777" w:rsidTr="00B81B22">
        <w:trPr>
          <w:gridAfter w:val="1"/>
          <w:wAfter w:w="480" w:type="dxa"/>
          <w:trHeight w:val="483"/>
        </w:trPr>
        <w:tc>
          <w:tcPr>
            <w:tcW w:w="4243" w:type="dxa"/>
            <w:vMerge/>
            <w:tcBorders>
              <w:top w:val="single" w:sz="4" w:space="0" w:color="auto"/>
              <w:left w:val="single" w:sz="4" w:space="0" w:color="auto"/>
              <w:bottom w:val="single" w:sz="4" w:space="0" w:color="auto"/>
              <w:right w:val="single" w:sz="4" w:space="0" w:color="auto"/>
            </w:tcBorders>
            <w:vAlign w:val="center"/>
            <w:hideMark/>
          </w:tcPr>
          <w:p w14:paraId="0C5E2302" w14:textId="77777777" w:rsidR="00B81B22" w:rsidRDefault="00B81B22">
            <w:pPr>
              <w:rPr>
                <w:color w:val="000000"/>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271B9C1" w14:textId="77777777" w:rsidR="00B81B22" w:rsidRDefault="00B81B22">
            <w:pPr>
              <w:rPr>
                <w:color w:val="000000"/>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EFD32B" w14:textId="77777777" w:rsidR="00B81B22" w:rsidRDefault="00B81B22">
            <w:pPr>
              <w:rPr>
                <w:color w:val="000000"/>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E84D8FD" w14:textId="77777777" w:rsidR="00B81B22" w:rsidRDefault="00B81B22">
            <w:pPr>
              <w:rPr>
                <w:color w:val="000000"/>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9851682" w14:textId="77777777" w:rsidR="00B81B22" w:rsidRDefault="00B81B22">
            <w:pPr>
              <w:spacing w:line="240" w:lineRule="auto"/>
              <w:ind w:firstLine="0"/>
              <w:jc w:val="center"/>
              <w:rPr>
                <w:color w:val="000000"/>
                <w:sz w:val="18"/>
                <w:szCs w:val="18"/>
                <w:lang w:eastAsia="ru-RU"/>
              </w:rPr>
            </w:pPr>
            <w:r>
              <w:rPr>
                <w:color w:val="000000"/>
                <w:sz w:val="18"/>
                <w:szCs w:val="18"/>
                <w:lang w:eastAsia="ru-RU"/>
              </w:rPr>
              <w:t>сумма</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1BD66B3" w14:textId="77777777" w:rsidR="00B81B22" w:rsidRDefault="00B81B22">
            <w:pPr>
              <w:spacing w:line="240" w:lineRule="auto"/>
              <w:ind w:firstLine="0"/>
              <w:jc w:val="center"/>
              <w:rPr>
                <w:color w:val="000000"/>
                <w:sz w:val="18"/>
                <w:szCs w:val="18"/>
                <w:lang w:eastAsia="ru-RU"/>
              </w:rPr>
            </w:pPr>
            <w:r>
              <w:rPr>
                <w:color w:val="000000"/>
                <w:sz w:val="18"/>
                <w:szCs w:val="18"/>
                <w:lang w:eastAsia="ru-RU"/>
              </w:rPr>
              <w:t>бюджет-ных ассигно-ваний, %</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A19A2F7" w14:textId="77777777" w:rsidR="00B81B22" w:rsidRDefault="00B81B22">
            <w:pPr>
              <w:spacing w:line="240" w:lineRule="auto"/>
              <w:ind w:firstLine="0"/>
              <w:jc w:val="center"/>
              <w:rPr>
                <w:color w:val="000000"/>
                <w:sz w:val="18"/>
                <w:szCs w:val="18"/>
                <w:lang w:eastAsia="ru-RU"/>
              </w:rPr>
            </w:pPr>
            <w:r>
              <w:rPr>
                <w:color w:val="000000"/>
                <w:sz w:val="18"/>
                <w:szCs w:val="18"/>
                <w:lang w:eastAsia="ru-RU"/>
              </w:rPr>
              <w:t>лимитов бюджет-ных обяза-тельств, %</w:t>
            </w:r>
          </w:p>
        </w:tc>
      </w:tr>
      <w:tr w:rsidR="00B81B22" w14:paraId="68AC2AD2" w14:textId="77777777" w:rsidTr="00B81B22">
        <w:trPr>
          <w:trHeight w:val="642"/>
        </w:trPr>
        <w:tc>
          <w:tcPr>
            <w:tcW w:w="4243" w:type="dxa"/>
            <w:vMerge/>
            <w:tcBorders>
              <w:top w:val="single" w:sz="4" w:space="0" w:color="auto"/>
              <w:left w:val="single" w:sz="4" w:space="0" w:color="auto"/>
              <w:bottom w:val="single" w:sz="4" w:space="0" w:color="auto"/>
              <w:right w:val="single" w:sz="4" w:space="0" w:color="auto"/>
            </w:tcBorders>
            <w:vAlign w:val="center"/>
            <w:hideMark/>
          </w:tcPr>
          <w:p w14:paraId="5AE2380E" w14:textId="77777777" w:rsidR="00B81B22" w:rsidRDefault="00B81B22">
            <w:pPr>
              <w:rPr>
                <w:color w:val="000000"/>
                <w:sz w:val="18"/>
                <w:szCs w:val="1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38D6141" w14:textId="77777777" w:rsidR="00B81B22" w:rsidRDefault="00B81B22">
            <w:pPr>
              <w:rPr>
                <w:color w:val="000000"/>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1D8D13B" w14:textId="77777777" w:rsidR="00B81B22" w:rsidRDefault="00B81B22">
            <w:pPr>
              <w:rPr>
                <w:color w:val="000000"/>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5DF9D61" w14:textId="77777777" w:rsidR="00B81B22" w:rsidRDefault="00B81B22">
            <w:pPr>
              <w:rPr>
                <w:color w:val="000000"/>
                <w:sz w:val="18"/>
                <w:szCs w:val="18"/>
                <w:lang w:eastAsia="ru-RU"/>
              </w:rPr>
            </w:pPr>
          </w:p>
        </w:tc>
        <w:tc>
          <w:tcPr>
            <w:tcW w:w="3166" w:type="dxa"/>
            <w:vMerge/>
            <w:tcBorders>
              <w:top w:val="single" w:sz="4" w:space="0" w:color="auto"/>
              <w:left w:val="single" w:sz="4" w:space="0" w:color="auto"/>
              <w:bottom w:val="single" w:sz="4" w:space="0" w:color="auto"/>
              <w:right w:val="single" w:sz="4" w:space="0" w:color="auto"/>
            </w:tcBorders>
            <w:vAlign w:val="center"/>
            <w:hideMark/>
          </w:tcPr>
          <w:p w14:paraId="6EA536A7" w14:textId="77777777" w:rsidR="00B81B22" w:rsidRDefault="00B81B22">
            <w:pPr>
              <w:rPr>
                <w:color w:val="000000"/>
                <w:sz w:val="18"/>
                <w:szCs w:val="18"/>
                <w:lang w:eastAsia="ru-RU"/>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532E8925" w14:textId="77777777" w:rsidR="00B81B22" w:rsidRDefault="00B81B22">
            <w:pPr>
              <w:rPr>
                <w:color w:val="000000"/>
                <w:sz w:val="18"/>
                <w:szCs w:val="18"/>
                <w:lang w:eastAsia="ru-RU"/>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3B50409C" w14:textId="77777777" w:rsidR="00B81B22" w:rsidRDefault="00B81B22">
            <w:pPr>
              <w:rPr>
                <w:color w:val="000000"/>
                <w:sz w:val="18"/>
                <w:szCs w:val="18"/>
                <w:lang w:eastAsia="ru-RU"/>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10CB774B" w14:textId="77777777" w:rsidR="00B81B22" w:rsidRDefault="00B81B22">
            <w:pPr>
              <w:rPr>
                <w:color w:val="000000"/>
                <w:sz w:val="18"/>
                <w:szCs w:val="18"/>
                <w:lang w:eastAsia="ru-RU"/>
              </w:rPr>
            </w:pPr>
          </w:p>
        </w:tc>
      </w:tr>
      <w:tr w:rsidR="00B81B22" w14:paraId="3AE503DC" w14:textId="77777777" w:rsidTr="00B81B22">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2FF3AB6F" w14:textId="77777777" w:rsidR="00B81B22" w:rsidRDefault="00B81B22">
            <w:pPr>
              <w:spacing w:line="240" w:lineRule="auto"/>
              <w:ind w:firstLine="0"/>
              <w:jc w:val="center"/>
              <w:rPr>
                <w:color w:val="000000"/>
                <w:sz w:val="19"/>
                <w:szCs w:val="19"/>
                <w:lang w:eastAsia="ru-RU"/>
              </w:rPr>
            </w:pPr>
            <w:r>
              <w:rPr>
                <w:color w:val="000000"/>
                <w:sz w:val="19"/>
                <w:szCs w:val="19"/>
                <w:lang w:eastAsia="ru-RU"/>
              </w:rPr>
              <w:t>001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2047F71" w14:textId="77777777" w:rsidR="00B81B22" w:rsidRDefault="00B81B22">
            <w:pPr>
              <w:spacing w:line="240" w:lineRule="auto"/>
              <w:ind w:firstLine="0"/>
              <w:jc w:val="left"/>
              <w:rPr>
                <w:color w:val="000000"/>
                <w:sz w:val="18"/>
                <w:szCs w:val="18"/>
              </w:rPr>
            </w:pPr>
            <w:r>
              <w:rPr>
                <w:color w:val="000000"/>
                <w:sz w:val="18"/>
                <w:szCs w:val="18"/>
              </w:rPr>
              <w:t>Администрация города Оренбурга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99DBC7" w14:textId="77777777" w:rsidR="00B81B22" w:rsidRDefault="00B81B22">
            <w:pPr>
              <w:spacing w:line="240" w:lineRule="auto"/>
              <w:ind w:firstLine="0"/>
              <w:jc w:val="right"/>
              <w:rPr>
                <w:color w:val="000000"/>
                <w:sz w:val="18"/>
                <w:szCs w:val="18"/>
              </w:rPr>
            </w:pPr>
            <w:r>
              <w:rPr>
                <w:color w:val="000000"/>
                <w:sz w:val="18"/>
                <w:szCs w:val="18"/>
              </w:rPr>
              <w:t>1 493 550,2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91574E" w14:textId="77777777" w:rsidR="00B81B22" w:rsidRDefault="00B81B22">
            <w:pPr>
              <w:spacing w:line="240" w:lineRule="auto"/>
              <w:ind w:firstLine="0"/>
              <w:jc w:val="right"/>
              <w:rPr>
                <w:color w:val="000000"/>
                <w:sz w:val="18"/>
                <w:szCs w:val="18"/>
              </w:rPr>
            </w:pPr>
            <w:r>
              <w:rPr>
                <w:color w:val="000000"/>
                <w:sz w:val="18"/>
                <w:szCs w:val="18"/>
              </w:rPr>
              <w:t>1 484 185,5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0CF287A" w14:textId="77777777" w:rsidR="00B81B22" w:rsidRDefault="00B81B22">
            <w:pPr>
              <w:spacing w:line="240" w:lineRule="auto"/>
              <w:ind w:firstLine="0"/>
              <w:jc w:val="right"/>
              <w:rPr>
                <w:color w:val="000000"/>
                <w:sz w:val="18"/>
                <w:szCs w:val="18"/>
              </w:rPr>
            </w:pPr>
            <w:r>
              <w:rPr>
                <w:color w:val="000000"/>
                <w:sz w:val="18"/>
                <w:szCs w:val="18"/>
              </w:rPr>
              <w:t>1 081 463,7</w:t>
            </w:r>
          </w:p>
        </w:tc>
        <w:tc>
          <w:tcPr>
            <w:tcW w:w="914" w:type="dxa"/>
            <w:tcBorders>
              <w:top w:val="single" w:sz="4" w:space="0" w:color="auto"/>
              <w:left w:val="single" w:sz="4" w:space="0" w:color="auto"/>
              <w:bottom w:val="single" w:sz="4" w:space="0" w:color="auto"/>
              <w:right w:val="single" w:sz="4" w:space="0" w:color="auto"/>
            </w:tcBorders>
            <w:vAlign w:val="center"/>
            <w:hideMark/>
          </w:tcPr>
          <w:p w14:paraId="26507B55" w14:textId="77777777" w:rsidR="00B81B22" w:rsidRDefault="00B81B22">
            <w:pPr>
              <w:spacing w:line="240" w:lineRule="auto"/>
              <w:ind w:firstLine="0"/>
              <w:jc w:val="right"/>
              <w:rPr>
                <w:color w:val="000000"/>
                <w:sz w:val="18"/>
                <w:szCs w:val="18"/>
              </w:rPr>
            </w:pPr>
            <w:r>
              <w:rPr>
                <w:color w:val="000000"/>
                <w:sz w:val="18"/>
                <w:szCs w:val="18"/>
              </w:rPr>
              <w:t>72,4</w:t>
            </w:r>
          </w:p>
        </w:tc>
        <w:tc>
          <w:tcPr>
            <w:tcW w:w="977" w:type="dxa"/>
            <w:tcBorders>
              <w:top w:val="single" w:sz="4" w:space="0" w:color="auto"/>
              <w:left w:val="single" w:sz="4" w:space="0" w:color="auto"/>
              <w:bottom w:val="single" w:sz="4" w:space="0" w:color="auto"/>
              <w:right w:val="single" w:sz="4" w:space="0" w:color="auto"/>
            </w:tcBorders>
            <w:vAlign w:val="center"/>
            <w:hideMark/>
          </w:tcPr>
          <w:p w14:paraId="78982965" w14:textId="77777777" w:rsidR="00B81B22" w:rsidRDefault="00B81B22">
            <w:pPr>
              <w:spacing w:line="240" w:lineRule="auto"/>
              <w:ind w:firstLine="0"/>
              <w:jc w:val="right"/>
              <w:rPr>
                <w:color w:val="000000"/>
                <w:sz w:val="18"/>
                <w:szCs w:val="18"/>
              </w:rPr>
            </w:pPr>
            <w:r>
              <w:rPr>
                <w:color w:val="000000"/>
                <w:sz w:val="18"/>
                <w:szCs w:val="18"/>
              </w:rPr>
              <w:t>72,9</w:t>
            </w:r>
          </w:p>
        </w:tc>
        <w:tc>
          <w:tcPr>
            <w:tcW w:w="480" w:type="dxa"/>
            <w:vAlign w:val="center"/>
            <w:hideMark/>
          </w:tcPr>
          <w:p w14:paraId="0078F1E8" w14:textId="77777777" w:rsidR="00B81B22" w:rsidRDefault="00B81B22">
            <w:pPr>
              <w:rPr>
                <w:sz w:val="20"/>
                <w:szCs w:val="20"/>
                <w:lang w:eastAsia="ru-RU"/>
              </w:rPr>
            </w:pPr>
          </w:p>
        </w:tc>
      </w:tr>
      <w:tr w:rsidR="00B81B22" w14:paraId="088CE775" w14:textId="77777777" w:rsidTr="00B81B22">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7ED1D9B3" w14:textId="77777777" w:rsidR="00B81B22" w:rsidRDefault="00B81B22">
            <w:pPr>
              <w:spacing w:line="240" w:lineRule="auto"/>
              <w:ind w:firstLine="0"/>
              <w:jc w:val="center"/>
              <w:rPr>
                <w:color w:val="000000"/>
                <w:sz w:val="19"/>
                <w:szCs w:val="19"/>
                <w:lang w:eastAsia="ru-RU"/>
              </w:rPr>
            </w:pPr>
            <w:r>
              <w:rPr>
                <w:color w:val="000000"/>
                <w:sz w:val="19"/>
                <w:szCs w:val="19"/>
                <w:lang w:eastAsia="ru-RU"/>
              </w:rPr>
              <w:t>003</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39997F8" w14:textId="77777777" w:rsidR="00B81B22" w:rsidRDefault="00B81B22">
            <w:pPr>
              <w:spacing w:line="240" w:lineRule="auto"/>
              <w:ind w:firstLine="0"/>
              <w:jc w:val="left"/>
              <w:rPr>
                <w:color w:val="000000"/>
                <w:sz w:val="18"/>
                <w:szCs w:val="18"/>
              </w:rPr>
            </w:pPr>
            <w:r>
              <w:rPr>
                <w:color w:val="000000"/>
                <w:sz w:val="18"/>
                <w:szCs w:val="18"/>
              </w:rPr>
              <w:t>Контрольно-ревизионное управление администрации города Оренбурга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67ED52" w14:textId="77777777" w:rsidR="00B81B22" w:rsidRDefault="00B81B22">
            <w:pPr>
              <w:spacing w:line="240" w:lineRule="auto"/>
              <w:ind w:firstLine="0"/>
              <w:jc w:val="right"/>
              <w:rPr>
                <w:color w:val="000000"/>
                <w:sz w:val="18"/>
                <w:szCs w:val="18"/>
              </w:rPr>
            </w:pPr>
            <w:r>
              <w:rPr>
                <w:color w:val="000000"/>
                <w:sz w:val="18"/>
                <w:szCs w:val="18"/>
              </w:rPr>
              <w:t>17 684,2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082FAB" w14:textId="77777777" w:rsidR="00B81B22" w:rsidRDefault="00B81B22">
            <w:pPr>
              <w:spacing w:line="240" w:lineRule="auto"/>
              <w:ind w:firstLine="0"/>
              <w:jc w:val="right"/>
              <w:rPr>
                <w:color w:val="000000"/>
                <w:sz w:val="18"/>
                <w:szCs w:val="18"/>
              </w:rPr>
            </w:pPr>
            <w:r>
              <w:rPr>
                <w:color w:val="000000"/>
                <w:sz w:val="18"/>
                <w:szCs w:val="18"/>
              </w:rPr>
              <w:t>17 657,1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19748A" w14:textId="77777777" w:rsidR="00B81B22" w:rsidRDefault="00B81B22">
            <w:pPr>
              <w:spacing w:line="240" w:lineRule="auto"/>
              <w:ind w:firstLine="0"/>
              <w:jc w:val="right"/>
              <w:rPr>
                <w:color w:val="000000"/>
                <w:sz w:val="18"/>
                <w:szCs w:val="18"/>
              </w:rPr>
            </w:pPr>
            <w:r>
              <w:rPr>
                <w:color w:val="000000"/>
                <w:sz w:val="18"/>
                <w:szCs w:val="18"/>
              </w:rPr>
              <w:t>13 278,6</w:t>
            </w:r>
          </w:p>
        </w:tc>
        <w:tc>
          <w:tcPr>
            <w:tcW w:w="914" w:type="dxa"/>
            <w:tcBorders>
              <w:top w:val="single" w:sz="4" w:space="0" w:color="auto"/>
              <w:left w:val="single" w:sz="4" w:space="0" w:color="auto"/>
              <w:bottom w:val="single" w:sz="4" w:space="0" w:color="auto"/>
              <w:right w:val="single" w:sz="4" w:space="0" w:color="auto"/>
            </w:tcBorders>
            <w:vAlign w:val="center"/>
            <w:hideMark/>
          </w:tcPr>
          <w:p w14:paraId="48987533" w14:textId="77777777" w:rsidR="00B81B22" w:rsidRDefault="00B81B22">
            <w:pPr>
              <w:spacing w:line="240" w:lineRule="auto"/>
              <w:ind w:firstLine="0"/>
              <w:jc w:val="right"/>
              <w:rPr>
                <w:color w:val="000000"/>
                <w:sz w:val="18"/>
                <w:szCs w:val="18"/>
              </w:rPr>
            </w:pPr>
            <w:r>
              <w:rPr>
                <w:color w:val="000000"/>
                <w:sz w:val="18"/>
                <w:szCs w:val="18"/>
              </w:rPr>
              <w:t>75,1</w:t>
            </w:r>
          </w:p>
        </w:tc>
        <w:tc>
          <w:tcPr>
            <w:tcW w:w="977" w:type="dxa"/>
            <w:tcBorders>
              <w:top w:val="single" w:sz="4" w:space="0" w:color="auto"/>
              <w:left w:val="single" w:sz="4" w:space="0" w:color="auto"/>
              <w:bottom w:val="single" w:sz="4" w:space="0" w:color="auto"/>
              <w:right w:val="single" w:sz="4" w:space="0" w:color="auto"/>
            </w:tcBorders>
            <w:vAlign w:val="center"/>
            <w:hideMark/>
          </w:tcPr>
          <w:p w14:paraId="1BD4FFAB" w14:textId="77777777" w:rsidR="00B81B22" w:rsidRDefault="00B81B22">
            <w:pPr>
              <w:spacing w:line="240" w:lineRule="auto"/>
              <w:ind w:firstLine="0"/>
              <w:jc w:val="right"/>
              <w:rPr>
                <w:color w:val="000000"/>
                <w:sz w:val="18"/>
                <w:szCs w:val="18"/>
              </w:rPr>
            </w:pPr>
            <w:r>
              <w:rPr>
                <w:color w:val="000000"/>
                <w:sz w:val="18"/>
                <w:szCs w:val="18"/>
              </w:rPr>
              <w:t>75,2</w:t>
            </w:r>
          </w:p>
        </w:tc>
        <w:tc>
          <w:tcPr>
            <w:tcW w:w="480" w:type="dxa"/>
            <w:vAlign w:val="center"/>
            <w:hideMark/>
          </w:tcPr>
          <w:p w14:paraId="556115C4" w14:textId="77777777" w:rsidR="00B81B22" w:rsidRDefault="00B81B22">
            <w:pPr>
              <w:rPr>
                <w:sz w:val="20"/>
                <w:szCs w:val="20"/>
                <w:lang w:eastAsia="ru-RU"/>
              </w:rPr>
            </w:pPr>
          </w:p>
        </w:tc>
      </w:tr>
      <w:tr w:rsidR="00B81B22" w14:paraId="68C44D25" w14:textId="77777777" w:rsidTr="00B81B22">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20983285" w14:textId="77777777" w:rsidR="00B81B22" w:rsidRDefault="00B81B22">
            <w:pPr>
              <w:spacing w:line="240" w:lineRule="auto"/>
              <w:ind w:firstLine="0"/>
              <w:jc w:val="center"/>
              <w:rPr>
                <w:color w:val="000000"/>
                <w:sz w:val="19"/>
                <w:szCs w:val="19"/>
                <w:lang w:eastAsia="ru-RU"/>
              </w:rPr>
            </w:pPr>
            <w:r>
              <w:rPr>
                <w:color w:val="000000"/>
                <w:sz w:val="19"/>
                <w:szCs w:val="19"/>
                <w:lang w:eastAsia="ru-RU"/>
              </w:rPr>
              <w:t>004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9D6E8F1" w14:textId="77777777" w:rsidR="00B81B22" w:rsidRDefault="00B81B22">
            <w:pPr>
              <w:spacing w:line="240" w:lineRule="auto"/>
              <w:ind w:firstLine="0"/>
              <w:jc w:val="left"/>
              <w:rPr>
                <w:color w:val="000000"/>
                <w:sz w:val="18"/>
                <w:szCs w:val="18"/>
              </w:rPr>
            </w:pPr>
            <w:r>
              <w:rPr>
                <w:color w:val="000000"/>
                <w:sz w:val="18"/>
                <w:szCs w:val="18"/>
              </w:rPr>
              <w:t>Оренбургский городской Совет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B32A1D" w14:textId="77777777" w:rsidR="00B81B22" w:rsidRDefault="00B81B22">
            <w:pPr>
              <w:spacing w:line="240" w:lineRule="auto"/>
              <w:ind w:firstLine="0"/>
              <w:jc w:val="right"/>
              <w:rPr>
                <w:color w:val="000000"/>
                <w:sz w:val="18"/>
                <w:szCs w:val="18"/>
              </w:rPr>
            </w:pPr>
            <w:r>
              <w:rPr>
                <w:color w:val="000000"/>
                <w:sz w:val="18"/>
                <w:szCs w:val="18"/>
              </w:rPr>
              <w:t>82 811,8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6355BB" w14:textId="77777777" w:rsidR="00B81B22" w:rsidRDefault="00B81B22">
            <w:pPr>
              <w:spacing w:line="240" w:lineRule="auto"/>
              <w:ind w:firstLine="0"/>
              <w:jc w:val="right"/>
              <w:rPr>
                <w:color w:val="000000"/>
                <w:sz w:val="18"/>
                <w:szCs w:val="18"/>
              </w:rPr>
            </w:pPr>
            <w:r>
              <w:rPr>
                <w:color w:val="000000"/>
                <w:sz w:val="18"/>
                <w:szCs w:val="18"/>
              </w:rPr>
              <w:t>82 811,8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DCAD71" w14:textId="77777777" w:rsidR="00B81B22" w:rsidRDefault="00B81B22">
            <w:pPr>
              <w:spacing w:line="240" w:lineRule="auto"/>
              <w:ind w:firstLine="0"/>
              <w:jc w:val="right"/>
              <w:rPr>
                <w:color w:val="000000"/>
                <w:sz w:val="18"/>
                <w:szCs w:val="18"/>
              </w:rPr>
            </w:pPr>
            <w:r>
              <w:rPr>
                <w:color w:val="000000"/>
                <w:sz w:val="18"/>
                <w:szCs w:val="18"/>
              </w:rPr>
              <w:t>55 597,2</w:t>
            </w:r>
          </w:p>
        </w:tc>
        <w:tc>
          <w:tcPr>
            <w:tcW w:w="914" w:type="dxa"/>
            <w:tcBorders>
              <w:top w:val="single" w:sz="4" w:space="0" w:color="auto"/>
              <w:left w:val="single" w:sz="4" w:space="0" w:color="auto"/>
              <w:bottom w:val="single" w:sz="4" w:space="0" w:color="auto"/>
              <w:right w:val="single" w:sz="4" w:space="0" w:color="auto"/>
            </w:tcBorders>
            <w:vAlign w:val="center"/>
            <w:hideMark/>
          </w:tcPr>
          <w:p w14:paraId="0DF69EF9" w14:textId="77777777" w:rsidR="00B81B22" w:rsidRDefault="00B81B22">
            <w:pPr>
              <w:spacing w:line="240" w:lineRule="auto"/>
              <w:ind w:firstLine="0"/>
              <w:jc w:val="right"/>
              <w:rPr>
                <w:color w:val="000000"/>
                <w:sz w:val="18"/>
                <w:szCs w:val="18"/>
              </w:rPr>
            </w:pPr>
            <w:r>
              <w:rPr>
                <w:color w:val="000000"/>
                <w:sz w:val="18"/>
                <w:szCs w:val="18"/>
              </w:rPr>
              <w:t>67,1</w:t>
            </w:r>
          </w:p>
        </w:tc>
        <w:tc>
          <w:tcPr>
            <w:tcW w:w="977" w:type="dxa"/>
            <w:tcBorders>
              <w:top w:val="single" w:sz="4" w:space="0" w:color="auto"/>
              <w:left w:val="single" w:sz="4" w:space="0" w:color="auto"/>
              <w:bottom w:val="single" w:sz="4" w:space="0" w:color="auto"/>
              <w:right w:val="single" w:sz="4" w:space="0" w:color="auto"/>
            </w:tcBorders>
            <w:vAlign w:val="center"/>
            <w:hideMark/>
          </w:tcPr>
          <w:p w14:paraId="493D5E8B" w14:textId="77777777" w:rsidR="00B81B22" w:rsidRDefault="00B81B22">
            <w:pPr>
              <w:spacing w:line="240" w:lineRule="auto"/>
              <w:ind w:firstLine="0"/>
              <w:jc w:val="right"/>
              <w:rPr>
                <w:color w:val="000000"/>
                <w:sz w:val="18"/>
                <w:szCs w:val="18"/>
              </w:rPr>
            </w:pPr>
            <w:r>
              <w:rPr>
                <w:color w:val="000000"/>
                <w:sz w:val="18"/>
                <w:szCs w:val="18"/>
              </w:rPr>
              <w:t>67,1</w:t>
            </w:r>
          </w:p>
        </w:tc>
        <w:tc>
          <w:tcPr>
            <w:tcW w:w="480" w:type="dxa"/>
            <w:vAlign w:val="center"/>
            <w:hideMark/>
          </w:tcPr>
          <w:p w14:paraId="5260DB27" w14:textId="77777777" w:rsidR="00B81B22" w:rsidRDefault="00B81B22">
            <w:pPr>
              <w:rPr>
                <w:sz w:val="20"/>
                <w:szCs w:val="20"/>
                <w:lang w:eastAsia="ru-RU"/>
              </w:rPr>
            </w:pPr>
          </w:p>
        </w:tc>
      </w:tr>
      <w:tr w:rsidR="00B81B22" w14:paraId="12D97F0A" w14:textId="77777777" w:rsidTr="00B81B22">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4DD06672" w14:textId="77777777" w:rsidR="00B81B22" w:rsidRDefault="00B81B22">
            <w:pPr>
              <w:spacing w:line="240" w:lineRule="auto"/>
              <w:ind w:firstLine="0"/>
              <w:jc w:val="center"/>
              <w:rPr>
                <w:color w:val="000000"/>
                <w:sz w:val="19"/>
                <w:szCs w:val="19"/>
                <w:lang w:eastAsia="ru-RU"/>
              </w:rPr>
            </w:pPr>
            <w:r>
              <w:rPr>
                <w:color w:val="000000"/>
                <w:sz w:val="19"/>
                <w:szCs w:val="19"/>
                <w:lang w:eastAsia="ru-RU"/>
              </w:rPr>
              <w:t>005</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EF713BB" w14:textId="77777777" w:rsidR="00B81B22" w:rsidRDefault="00B81B22">
            <w:pPr>
              <w:spacing w:line="240" w:lineRule="auto"/>
              <w:ind w:firstLine="0"/>
              <w:jc w:val="left"/>
              <w:rPr>
                <w:color w:val="000000"/>
                <w:sz w:val="18"/>
                <w:szCs w:val="18"/>
              </w:rPr>
            </w:pPr>
            <w:r>
              <w:rPr>
                <w:color w:val="000000"/>
                <w:sz w:val="18"/>
                <w:szCs w:val="18"/>
              </w:rPr>
              <w:t>Счетная палата города Оренбурга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BCD17C" w14:textId="77777777" w:rsidR="00B81B22" w:rsidRDefault="00B81B22">
            <w:pPr>
              <w:spacing w:line="240" w:lineRule="auto"/>
              <w:ind w:firstLine="0"/>
              <w:jc w:val="right"/>
              <w:rPr>
                <w:color w:val="000000"/>
                <w:sz w:val="18"/>
                <w:szCs w:val="18"/>
              </w:rPr>
            </w:pPr>
            <w:r>
              <w:rPr>
                <w:color w:val="000000"/>
                <w:sz w:val="18"/>
                <w:szCs w:val="18"/>
              </w:rPr>
              <w:t>28 231,8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BD791C" w14:textId="77777777" w:rsidR="00B81B22" w:rsidRDefault="00B81B22">
            <w:pPr>
              <w:spacing w:line="240" w:lineRule="auto"/>
              <w:ind w:firstLine="0"/>
              <w:jc w:val="right"/>
              <w:rPr>
                <w:color w:val="000000"/>
                <w:sz w:val="18"/>
                <w:szCs w:val="18"/>
              </w:rPr>
            </w:pPr>
            <w:r>
              <w:rPr>
                <w:color w:val="000000"/>
                <w:sz w:val="18"/>
                <w:szCs w:val="18"/>
              </w:rPr>
              <w:t>27 462,7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DBF2C5" w14:textId="77777777" w:rsidR="00B81B22" w:rsidRDefault="00B81B22">
            <w:pPr>
              <w:spacing w:line="240" w:lineRule="auto"/>
              <w:ind w:firstLine="0"/>
              <w:jc w:val="right"/>
              <w:rPr>
                <w:color w:val="000000"/>
                <w:sz w:val="18"/>
                <w:szCs w:val="18"/>
              </w:rPr>
            </w:pPr>
            <w:bookmarkStart w:id="10" w:name="_Hlk181796407"/>
            <w:r>
              <w:rPr>
                <w:color w:val="000000"/>
                <w:sz w:val="18"/>
                <w:szCs w:val="18"/>
              </w:rPr>
              <w:t>20 649,1</w:t>
            </w:r>
            <w:bookmarkEnd w:id="10"/>
          </w:p>
        </w:tc>
        <w:tc>
          <w:tcPr>
            <w:tcW w:w="914" w:type="dxa"/>
            <w:tcBorders>
              <w:top w:val="single" w:sz="4" w:space="0" w:color="auto"/>
              <w:left w:val="single" w:sz="4" w:space="0" w:color="auto"/>
              <w:bottom w:val="single" w:sz="4" w:space="0" w:color="auto"/>
              <w:right w:val="single" w:sz="4" w:space="0" w:color="auto"/>
            </w:tcBorders>
            <w:vAlign w:val="center"/>
            <w:hideMark/>
          </w:tcPr>
          <w:p w14:paraId="1CFD7A56" w14:textId="77777777" w:rsidR="00B81B22" w:rsidRDefault="00B81B22">
            <w:pPr>
              <w:spacing w:line="240" w:lineRule="auto"/>
              <w:ind w:firstLine="0"/>
              <w:jc w:val="right"/>
              <w:rPr>
                <w:color w:val="000000"/>
                <w:sz w:val="18"/>
                <w:szCs w:val="18"/>
              </w:rPr>
            </w:pPr>
            <w:r>
              <w:rPr>
                <w:color w:val="000000"/>
                <w:sz w:val="18"/>
                <w:szCs w:val="18"/>
              </w:rPr>
              <w:t>73,1</w:t>
            </w:r>
          </w:p>
        </w:tc>
        <w:tc>
          <w:tcPr>
            <w:tcW w:w="977" w:type="dxa"/>
            <w:tcBorders>
              <w:top w:val="single" w:sz="4" w:space="0" w:color="auto"/>
              <w:left w:val="single" w:sz="4" w:space="0" w:color="auto"/>
              <w:bottom w:val="single" w:sz="4" w:space="0" w:color="auto"/>
              <w:right w:val="single" w:sz="4" w:space="0" w:color="auto"/>
            </w:tcBorders>
            <w:vAlign w:val="center"/>
            <w:hideMark/>
          </w:tcPr>
          <w:p w14:paraId="434AF801" w14:textId="77777777" w:rsidR="00B81B22" w:rsidRDefault="00B81B22">
            <w:pPr>
              <w:spacing w:line="240" w:lineRule="auto"/>
              <w:ind w:firstLine="0"/>
              <w:jc w:val="right"/>
              <w:rPr>
                <w:color w:val="000000"/>
                <w:sz w:val="18"/>
                <w:szCs w:val="18"/>
              </w:rPr>
            </w:pPr>
            <w:r>
              <w:rPr>
                <w:color w:val="000000"/>
                <w:sz w:val="18"/>
                <w:szCs w:val="18"/>
              </w:rPr>
              <w:t>75,2</w:t>
            </w:r>
          </w:p>
        </w:tc>
        <w:tc>
          <w:tcPr>
            <w:tcW w:w="480" w:type="dxa"/>
            <w:vAlign w:val="center"/>
            <w:hideMark/>
          </w:tcPr>
          <w:p w14:paraId="2E191222" w14:textId="77777777" w:rsidR="00B81B22" w:rsidRDefault="00B81B22">
            <w:pPr>
              <w:rPr>
                <w:sz w:val="20"/>
                <w:szCs w:val="20"/>
                <w:lang w:eastAsia="ru-RU"/>
              </w:rPr>
            </w:pPr>
          </w:p>
        </w:tc>
      </w:tr>
      <w:tr w:rsidR="00B81B22" w14:paraId="3A886AAB" w14:textId="77777777" w:rsidTr="00B81B22">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3CEB708F" w14:textId="77777777" w:rsidR="00B81B22" w:rsidRDefault="00B81B22">
            <w:pPr>
              <w:spacing w:line="240" w:lineRule="auto"/>
              <w:ind w:firstLine="0"/>
              <w:jc w:val="center"/>
              <w:rPr>
                <w:color w:val="000000"/>
                <w:sz w:val="19"/>
                <w:szCs w:val="19"/>
                <w:lang w:eastAsia="ru-RU"/>
              </w:rPr>
            </w:pPr>
            <w:r>
              <w:rPr>
                <w:color w:val="000000"/>
                <w:sz w:val="19"/>
                <w:szCs w:val="19"/>
                <w:lang w:eastAsia="ru-RU"/>
              </w:rPr>
              <w:t>006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F49F431" w14:textId="77777777" w:rsidR="00B81B22" w:rsidRDefault="00B81B22">
            <w:pPr>
              <w:spacing w:line="240" w:lineRule="auto"/>
              <w:ind w:firstLine="0"/>
              <w:jc w:val="left"/>
              <w:rPr>
                <w:color w:val="000000"/>
                <w:sz w:val="18"/>
                <w:szCs w:val="18"/>
              </w:rPr>
            </w:pPr>
            <w:r>
              <w:rPr>
                <w:color w:val="000000"/>
                <w:sz w:val="18"/>
                <w:szCs w:val="18"/>
              </w:rPr>
              <w:t>Департамент имущественных и жилищных отношений администрации города Оренбурга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29D843" w14:textId="77777777" w:rsidR="00B81B22" w:rsidRDefault="00B81B22">
            <w:pPr>
              <w:spacing w:line="240" w:lineRule="auto"/>
              <w:ind w:firstLine="0"/>
              <w:jc w:val="right"/>
              <w:rPr>
                <w:color w:val="000000"/>
                <w:sz w:val="18"/>
                <w:szCs w:val="18"/>
              </w:rPr>
            </w:pPr>
            <w:r>
              <w:rPr>
                <w:color w:val="000000"/>
                <w:sz w:val="18"/>
                <w:szCs w:val="18"/>
              </w:rPr>
              <w:t>1 269 290,6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5A61B9" w14:textId="77777777" w:rsidR="00B81B22" w:rsidRDefault="00B81B22">
            <w:pPr>
              <w:spacing w:line="240" w:lineRule="auto"/>
              <w:ind w:firstLine="0"/>
              <w:jc w:val="right"/>
              <w:rPr>
                <w:color w:val="000000"/>
                <w:sz w:val="18"/>
                <w:szCs w:val="18"/>
              </w:rPr>
            </w:pPr>
            <w:r>
              <w:rPr>
                <w:color w:val="000000"/>
                <w:sz w:val="18"/>
                <w:szCs w:val="18"/>
              </w:rPr>
              <w:t>1 264 782,8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63D8D1" w14:textId="77777777" w:rsidR="00B81B22" w:rsidRDefault="00B81B22">
            <w:pPr>
              <w:spacing w:line="240" w:lineRule="auto"/>
              <w:ind w:firstLine="0"/>
              <w:jc w:val="right"/>
              <w:rPr>
                <w:color w:val="000000"/>
                <w:sz w:val="18"/>
                <w:szCs w:val="18"/>
              </w:rPr>
            </w:pPr>
            <w:r>
              <w:rPr>
                <w:color w:val="000000"/>
                <w:sz w:val="18"/>
                <w:szCs w:val="18"/>
              </w:rPr>
              <w:t>559 997,8</w:t>
            </w:r>
          </w:p>
        </w:tc>
        <w:tc>
          <w:tcPr>
            <w:tcW w:w="914" w:type="dxa"/>
            <w:tcBorders>
              <w:top w:val="single" w:sz="4" w:space="0" w:color="auto"/>
              <w:left w:val="single" w:sz="4" w:space="0" w:color="auto"/>
              <w:bottom w:val="single" w:sz="4" w:space="0" w:color="auto"/>
              <w:right w:val="single" w:sz="4" w:space="0" w:color="auto"/>
            </w:tcBorders>
            <w:vAlign w:val="center"/>
            <w:hideMark/>
          </w:tcPr>
          <w:p w14:paraId="0E817EE7" w14:textId="77777777" w:rsidR="00B81B22" w:rsidRDefault="00B81B22">
            <w:pPr>
              <w:spacing w:line="240" w:lineRule="auto"/>
              <w:ind w:firstLine="0"/>
              <w:jc w:val="right"/>
              <w:rPr>
                <w:color w:val="000000"/>
                <w:sz w:val="18"/>
                <w:szCs w:val="18"/>
              </w:rPr>
            </w:pPr>
            <w:r>
              <w:rPr>
                <w:color w:val="000000"/>
                <w:sz w:val="18"/>
                <w:szCs w:val="18"/>
              </w:rPr>
              <w:t>44,1</w:t>
            </w:r>
          </w:p>
        </w:tc>
        <w:tc>
          <w:tcPr>
            <w:tcW w:w="977" w:type="dxa"/>
            <w:tcBorders>
              <w:top w:val="single" w:sz="4" w:space="0" w:color="auto"/>
              <w:left w:val="single" w:sz="4" w:space="0" w:color="auto"/>
              <w:bottom w:val="single" w:sz="4" w:space="0" w:color="auto"/>
              <w:right w:val="single" w:sz="4" w:space="0" w:color="auto"/>
            </w:tcBorders>
            <w:vAlign w:val="center"/>
            <w:hideMark/>
          </w:tcPr>
          <w:p w14:paraId="18EE2782" w14:textId="77777777" w:rsidR="00B81B22" w:rsidRDefault="00B81B22">
            <w:pPr>
              <w:spacing w:line="240" w:lineRule="auto"/>
              <w:ind w:firstLine="0"/>
              <w:jc w:val="right"/>
              <w:rPr>
                <w:color w:val="000000"/>
                <w:sz w:val="18"/>
                <w:szCs w:val="18"/>
              </w:rPr>
            </w:pPr>
            <w:r>
              <w:rPr>
                <w:color w:val="000000"/>
                <w:sz w:val="18"/>
                <w:szCs w:val="18"/>
              </w:rPr>
              <w:t>44,3</w:t>
            </w:r>
          </w:p>
        </w:tc>
        <w:tc>
          <w:tcPr>
            <w:tcW w:w="480" w:type="dxa"/>
            <w:vAlign w:val="center"/>
            <w:hideMark/>
          </w:tcPr>
          <w:p w14:paraId="036E5390" w14:textId="77777777" w:rsidR="00B81B22" w:rsidRDefault="00B81B22">
            <w:pPr>
              <w:rPr>
                <w:sz w:val="20"/>
                <w:szCs w:val="20"/>
                <w:lang w:eastAsia="ru-RU"/>
              </w:rPr>
            </w:pPr>
          </w:p>
        </w:tc>
      </w:tr>
      <w:tr w:rsidR="00B81B22" w14:paraId="2CDFB212" w14:textId="77777777" w:rsidTr="00B81B22">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1E70F42C" w14:textId="77777777" w:rsidR="00B81B22" w:rsidRDefault="00B81B22">
            <w:pPr>
              <w:spacing w:line="240" w:lineRule="auto"/>
              <w:ind w:firstLine="0"/>
              <w:jc w:val="center"/>
              <w:rPr>
                <w:color w:val="000000"/>
                <w:sz w:val="19"/>
                <w:szCs w:val="19"/>
                <w:lang w:eastAsia="ru-RU"/>
              </w:rPr>
            </w:pPr>
            <w:r>
              <w:rPr>
                <w:color w:val="000000"/>
                <w:sz w:val="19"/>
                <w:szCs w:val="19"/>
                <w:lang w:eastAsia="ru-RU"/>
              </w:rPr>
              <w:t>007</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E53EB7D" w14:textId="77777777" w:rsidR="00B81B22" w:rsidRDefault="00B81B22">
            <w:pPr>
              <w:spacing w:line="240" w:lineRule="auto"/>
              <w:ind w:firstLine="0"/>
              <w:jc w:val="left"/>
              <w:rPr>
                <w:color w:val="000000"/>
                <w:sz w:val="18"/>
                <w:szCs w:val="18"/>
              </w:rPr>
            </w:pPr>
            <w:r>
              <w:rPr>
                <w:color w:val="000000"/>
                <w:sz w:val="18"/>
                <w:szCs w:val="18"/>
              </w:rPr>
              <w:t>Финансовое управление администрации города Оренбурга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7DFA65" w14:textId="77777777" w:rsidR="00B81B22" w:rsidRDefault="00B81B22">
            <w:pPr>
              <w:spacing w:line="240" w:lineRule="auto"/>
              <w:ind w:firstLine="0"/>
              <w:jc w:val="right"/>
              <w:rPr>
                <w:color w:val="000000"/>
                <w:sz w:val="18"/>
                <w:szCs w:val="18"/>
              </w:rPr>
            </w:pPr>
            <w:r>
              <w:rPr>
                <w:color w:val="000000"/>
                <w:sz w:val="18"/>
                <w:szCs w:val="18"/>
              </w:rPr>
              <w:t>206 999,0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FBC265" w14:textId="77777777" w:rsidR="00B81B22" w:rsidRDefault="00B81B22">
            <w:pPr>
              <w:spacing w:line="240" w:lineRule="auto"/>
              <w:ind w:firstLine="0"/>
              <w:jc w:val="right"/>
              <w:rPr>
                <w:color w:val="000000"/>
                <w:sz w:val="18"/>
                <w:szCs w:val="18"/>
              </w:rPr>
            </w:pPr>
            <w:r>
              <w:rPr>
                <w:color w:val="000000"/>
                <w:sz w:val="18"/>
                <w:szCs w:val="18"/>
              </w:rPr>
              <w:t>139 396,5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85D5E07" w14:textId="77777777" w:rsidR="00B81B22" w:rsidRDefault="00B81B22">
            <w:pPr>
              <w:spacing w:line="240" w:lineRule="auto"/>
              <w:ind w:firstLine="0"/>
              <w:jc w:val="right"/>
              <w:rPr>
                <w:color w:val="000000"/>
                <w:sz w:val="18"/>
                <w:szCs w:val="18"/>
              </w:rPr>
            </w:pPr>
            <w:r>
              <w:rPr>
                <w:color w:val="000000"/>
                <w:sz w:val="18"/>
                <w:szCs w:val="18"/>
              </w:rPr>
              <w:t>87 903,2</w:t>
            </w:r>
          </w:p>
        </w:tc>
        <w:tc>
          <w:tcPr>
            <w:tcW w:w="914" w:type="dxa"/>
            <w:tcBorders>
              <w:top w:val="single" w:sz="4" w:space="0" w:color="auto"/>
              <w:left w:val="single" w:sz="4" w:space="0" w:color="auto"/>
              <w:bottom w:val="single" w:sz="4" w:space="0" w:color="auto"/>
              <w:right w:val="single" w:sz="4" w:space="0" w:color="auto"/>
            </w:tcBorders>
            <w:vAlign w:val="center"/>
            <w:hideMark/>
          </w:tcPr>
          <w:p w14:paraId="40ED1B5E" w14:textId="77777777" w:rsidR="00B81B22" w:rsidRDefault="00B81B22">
            <w:pPr>
              <w:spacing w:line="240" w:lineRule="auto"/>
              <w:ind w:firstLine="0"/>
              <w:jc w:val="right"/>
              <w:rPr>
                <w:color w:val="000000"/>
                <w:sz w:val="18"/>
                <w:szCs w:val="18"/>
              </w:rPr>
            </w:pPr>
            <w:r>
              <w:rPr>
                <w:color w:val="000000"/>
                <w:sz w:val="18"/>
                <w:szCs w:val="18"/>
              </w:rPr>
              <w:t>42,5</w:t>
            </w:r>
          </w:p>
        </w:tc>
        <w:tc>
          <w:tcPr>
            <w:tcW w:w="977" w:type="dxa"/>
            <w:tcBorders>
              <w:top w:val="single" w:sz="4" w:space="0" w:color="auto"/>
              <w:left w:val="single" w:sz="4" w:space="0" w:color="auto"/>
              <w:bottom w:val="single" w:sz="4" w:space="0" w:color="auto"/>
              <w:right w:val="single" w:sz="4" w:space="0" w:color="auto"/>
            </w:tcBorders>
            <w:vAlign w:val="center"/>
            <w:hideMark/>
          </w:tcPr>
          <w:p w14:paraId="633FC368" w14:textId="77777777" w:rsidR="00B81B22" w:rsidRDefault="00B81B22">
            <w:pPr>
              <w:spacing w:line="240" w:lineRule="auto"/>
              <w:ind w:firstLine="0"/>
              <w:jc w:val="right"/>
              <w:rPr>
                <w:color w:val="000000"/>
                <w:sz w:val="18"/>
                <w:szCs w:val="18"/>
              </w:rPr>
            </w:pPr>
            <w:r>
              <w:rPr>
                <w:color w:val="000000"/>
                <w:sz w:val="18"/>
                <w:szCs w:val="18"/>
              </w:rPr>
              <w:t>63,1</w:t>
            </w:r>
          </w:p>
        </w:tc>
        <w:tc>
          <w:tcPr>
            <w:tcW w:w="480" w:type="dxa"/>
            <w:vAlign w:val="center"/>
            <w:hideMark/>
          </w:tcPr>
          <w:p w14:paraId="203859F4" w14:textId="77777777" w:rsidR="00B81B22" w:rsidRDefault="00B81B22">
            <w:pPr>
              <w:rPr>
                <w:sz w:val="20"/>
                <w:szCs w:val="20"/>
                <w:lang w:eastAsia="ru-RU"/>
              </w:rPr>
            </w:pPr>
          </w:p>
        </w:tc>
      </w:tr>
      <w:tr w:rsidR="00B81B22" w14:paraId="7475B66A" w14:textId="77777777" w:rsidTr="00B81B22">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1CBF1A82" w14:textId="77777777" w:rsidR="00B81B22" w:rsidRDefault="00B81B22">
            <w:pPr>
              <w:spacing w:line="240" w:lineRule="auto"/>
              <w:ind w:firstLine="0"/>
              <w:jc w:val="center"/>
              <w:rPr>
                <w:color w:val="000000"/>
                <w:sz w:val="19"/>
                <w:szCs w:val="19"/>
                <w:lang w:eastAsia="ru-RU"/>
              </w:rPr>
            </w:pPr>
            <w:r>
              <w:rPr>
                <w:color w:val="000000"/>
                <w:sz w:val="19"/>
                <w:szCs w:val="19"/>
                <w:lang w:eastAsia="ru-RU"/>
              </w:rPr>
              <w:t>008</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A68A904" w14:textId="77777777" w:rsidR="00B81B22" w:rsidRDefault="00B81B22">
            <w:pPr>
              <w:spacing w:line="240" w:lineRule="auto"/>
              <w:ind w:firstLine="0"/>
              <w:jc w:val="left"/>
              <w:rPr>
                <w:color w:val="000000"/>
                <w:sz w:val="18"/>
                <w:szCs w:val="18"/>
              </w:rPr>
            </w:pPr>
            <w:r>
              <w:rPr>
                <w:color w:val="000000"/>
                <w:sz w:val="18"/>
                <w:szCs w:val="18"/>
              </w:rPr>
              <w:t>Администрация Северного округа города Оренбурга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28FCB5" w14:textId="77777777" w:rsidR="00B81B22" w:rsidRDefault="00B81B22">
            <w:pPr>
              <w:spacing w:line="240" w:lineRule="auto"/>
              <w:ind w:firstLine="0"/>
              <w:jc w:val="right"/>
              <w:rPr>
                <w:color w:val="000000"/>
                <w:sz w:val="18"/>
                <w:szCs w:val="18"/>
              </w:rPr>
            </w:pPr>
            <w:r>
              <w:rPr>
                <w:color w:val="000000"/>
                <w:sz w:val="18"/>
                <w:szCs w:val="18"/>
              </w:rPr>
              <w:t>564 942,9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738810" w14:textId="77777777" w:rsidR="00B81B22" w:rsidRDefault="00B81B22">
            <w:pPr>
              <w:spacing w:line="240" w:lineRule="auto"/>
              <w:ind w:firstLine="0"/>
              <w:jc w:val="right"/>
              <w:rPr>
                <w:color w:val="000000"/>
                <w:sz w:val="18"/>
                <w:szCs w:val="18"/>
              </w:rPr>
            </w:pPr>
            <w:r>
              <w:rPr>
                <w:color w:val="000000"/>
                <w:sz w:val="18"/>
                <w:szCs w:val="18"/>
              </w:rPr>
              <w:t>554 690,0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A37C59F" w14:textId="77777777" w:rsidR="00B81B22" w:rsidRDefault="00B81B22">
            <w:pPr>
              <w:spacing w:line="240" w:lineRule="auto"/>
              <w:ind w:firstLine="0"/>
              <w:jc w:val="right"/>
              <w:rPr>
                <w:color w:val="000000"/>
                <w:sz w:val="18"/>
                <w:szCs w:val="18"/>
              </w:rPr>
            </w:pPr>
            <w:r>
              <w:rPr>
                <w:color w:val="000000"/>
                <w:sz w:val="18"/>
                <w:szCs w:val="18"/>
              </w:rPr>
              <w:t>371 905,9</w:t>
            </w:r>
          </w:p>
        </w:tc>
        <w:tc>
          <w:tcPr>
            <w:tcW w:w="914" w:type="dxa"/>
            <w:tcBorders>
              <w:top w:val="single" w:sz="4" w:space="0" w:color="auto"/>
              <w:left w:val="single" w:sz="4" w:space="0" w:color="auto"/>
              <w:bottom w:val="single" w:sz="4" w:space="0" w:color="auto"/>
              <w:right w:val="single" w:sz="4" w:space="0" w:color="auto"/>
            </w:tcBorders>
            <w:vAlign w:val="center"/>
            <w:hideMark/>
          </w:tcPr>
          <w:p w14:paraId="48A54F9C" w14:textId="77777777" w:rsidR="00B81B22" w:rsidRDefault="00B81B22">
            <w:pPr>
              <w:spacing w:line="240" w:lineRule="auto"/>
              <w:ind w:firstLine="0"/>
              <w:jc w:val="right"/>
              <w:rPr>
                <w:color w:val="000000"/>
                <w:sz w:val="18"/>
                <w:szCs w:val="18"/>
              </w:rPr>
            </w:pPr>
            <w:r>
              <w:rPr>
                <w:color w:val="000000"/>
                <w:sz w:val="18"/>
                <w:szCs w:val="18"/>
              </w:rPr>
              <w:t>65,8</w:t>
            </w:r>
          </w:p>
        </w:tc>
        <w:tc>
          <w:tcPr>
            <w:tcW w:w="977" w:type="dxa"/>
            <w:tcBorders>
              <w:top w:val="single" w:sz="4" w:space="0" w:color="auto"/>
              <w:left w:val="single" w:sz="4" w:space="0" w:color="auto"/>
              <w:bottom w:val="single" w:sz="4" w:space="0" w:color="auto"/>
              <w:right w:val="single" w:sz="4" w:space="0" w:color="auto"/>
            </w:tcBorders>
            <w:vAlign w:val="center"/>
            <w:hideMark/>
          </w:tcPr>
          <w:p w14:paraId="08EBEE6A" w14:textId="77777777" w:rsidR="00B81B22" w:rsidRDefault="00B81B22">
            <w:pPr>
              <w:spacing w:line="240" w:lineRule="auto"/>
              <w:ind w:firstLine="0"/>
              <w:jc w:val="right"/>
              <w:rPr>
                <w:color w:val="000000"/>
                <w:sz w:val="18"/>
                <w:szCs w:val="18"/>
              </w:rPr>
            </w:pPr>
            <w:r>
              <w:rPr>
                <w:color w:val="000000"/>
                <w:sz w:val="18"/>
                <w:szCs w:val="18"/>
              </w:rPr>
              <w:t>67,0</w:t>
            </w:r>
          </w:p>
        </w:tc>
        <w:tc>
          <w:tcPr>
            <w:tcW w:w="480" w:type="dxa"/>
            <w:vAlign w:val="center"/>
            <w:hideMark/>
          </w:tcPr>
          <w:p w14:paraId="5E260AB5" w14:textId="77777777" w:rsidR="00B81B22" w:rsidRDefault="00B81B22">
            <w:pPr>
              <w:rPr>
                <w:sz w:val="20"/>
                <w:szCs w:val="20"/>
                <w:lang w:eastAsia="ru-RU"/>
              </w:rPr>
            </w:pPr>
          </w:p>
        </w:tc>
      </w:tr>
      <w:tr w:rsidR="00B81B22" w14:paraId="45765776" w14:textId="77777777" w:rsidTr="00B81B22">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62E3F997" w14:textId="77777777" w:rsidR="00B81B22" w:rsidRDefault="00B81B22">
            <w:pPr>
              <w:spacing w:line="240" w:lineRule="auto"/>
              <w:ind w:firstLine="0"/>
              <w:jc w:val="center"/>
              <w:rPr>
                <w:color w:val="000000"/>
                <w:sz w:val="19"/>
                <w:szCs w:val="19"/>
                <w:lang w:eastAsia="ru-RU"/>
              </w:rPr>
            </w:pPr>
            <w:r>
              <w:rPr>
                <w:color w:val="000000"/>
                <w:sz w:val="19"/>
                <w:szCs w:val="19"/>
                <w:lang w:eastAsia="ru-RU"/>
              </w:rPr>
              <w:t>009</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EEB0413" w14:textId="77777777" w:rsidR="00B81B22" w:rsidRDefault="00B81B22">
            <w:pPr>
              <w:spacing w:line="240" w:lineRule="auto"/>
              <w:ind w:firstLine="0"/>
              <w:jc w:val="left"/>
              <w:rPr>
                <w:color w:val="000000"/>
                <w:sz w:val="18"/>
                <w:szCs w:val="18"/>
              </w:rPr>
            </w:pPr>
            <w:r>
              <w:rPr>
                <w:color w:val="000000"/>
                <w:sz w:val="18"/>
                <w:szCs w:val="18"/>
              </w:rPr>
              <w:t>Администрация Южного округа города Оренбурга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082E28" w14:textId="77777777" w:rsidR="00B81B22" w:rsidRDefault="00B81B22">
            <w:pPr>
              <w:spacing w:line="240" w:lineRule="auto"/>
              <w:ind w:firstLine="0"/>
              <w:jc w:val="right"/>
              <w:rPr>
                <w:color w:val="000000"/>
                <w:sz w:val="18"/>
                <w:szCs w:val="18"/>
              </w:rPr>
            </w:pPr>
            <w:r>
              <w:rPr>
                <w:color w:val="000000"/>
                <w:sz w:val="18"/>
                <w:szCs w:val="18"/>
              </w:rPr>
              <w:t>619 537,1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DFABE4" w14:textId="77777777" w:rsidR="00B81B22" w:rsidRDefault="00B81B22">
            <w:pPr>
              <w:spacing w:line="240" w:lineRule="auto"/>
              <w:ind w:firstLine="0"/>
              <w:jc w:val="right"/>
              <w:rPr>
                <w:color w:val="000000"/>
                <w:sz w:val="18"/>
                <w:szCs w:val="18"/>
              </w:rPr>
            </w:pPr>
            <w:r>
              <w:rPr>
                <w:color w:val="000000"/>
                <w:sz w:val="18"/>
                <w:szCs w:val="18"/>
              </w:rPr>
              <w:t>611 448,7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D2314E" w14:textId="77777777" w:rsidR="00B81B22" w:rsidRDefault="00B81B22">
            <w:pPr>
              <w:spacing w:line="240" w:lineRule="auto"/>
              <w:ind w:firstLine="0"/>
              <w:jc w:val="right"/>
              <w:rPr>
                <w:color w:val="000000"/>
                <w:sz w:val="18"/>
                <w:szCs w:val="18"/>
              </w:rPr>
            </w:pPr>
            <w:r>
              <w:rPr>
                <w:color w:val="000000"/>
                <w:sz w:val="18"/>
                <w:szCs w:val="18"/>
              </w:rPr>
              <w:t>420 342,9</w:t>
            </w:r>
          </w:p>
        </w:tc>
        <w:tc>
          <w:tcPr>
            <w:tcW w:w="914" w:type="dxa"/>
            <w:tcBorders>
              <w:top w:val="single" w:sz="4" w:space="0" w:color="auto"/>
              <w:left w:val="single" w:sz="4" w:space="0" w:color="auto"/>
              <w:bottom w:val="single" w:sz="4" w:space="0" w:color="auto"/>
              <w:right w:val="single" w:sz="4" w:space="0" w:color="auto"/>
            </w:tcBorders>
            <w:vAlign w:val="center"/>
            <w:hideMark/>
          </w:tcPr>
          <w:p w14:paraId="2EBA5142" w14:textId="77777777" w:rsidR="00B81B22" w:rsidRDefault="00B81B22">
            <w:pPr>
              <w:spacing w:line="240" w:lineRule="auto"/>
              <w:ind w:firstLine="0"/>
              <w:jc w:val="right"/>
              <w:rPr>
                <w:color w:val="000000"/>
                <w:sz w:val="18"/>
                <w:szCs w:val="18"/>
              </w:rPr>
            </w:pPr>
            <w:r>
              <w:rPr>
                <w:color w:val="000000"/>
                <w:sz w:val="18"/>
                <w:szCs w:val="18"/>
              </w:rPr>
              <w:t>67,8</w:t>
            </w:r>
          </w:p>
        </w:tc>
        <w:tc>
          <w:tcPr>
            <w:tcW w:w="977" w:type="dxa"/>
            <w:tcBorders>
              <w:top w:val="single" w:sz="4" w:space="0" w:color="auto"/>
              <w:left w:val="single" w:sz="4" w:space="0" w:color="auto"/>
              <w:bottom w:val="single" w:sz="4" w:space="0" w:color="auto"/>
              <w:right w:val="single" w:sz="4" w:space="0" w:color="auto"/>
            </w:tcBorders>
            <w:vAlign w:val="center"/>
            <w:hideMark/>
          </w:tcPr>
          <w:p w14:paraId="3CCC153D" w14:textId="77777777" w:rsidR="00B81B22" w:rsidRDefault="00B81B22">
            <w:pPr>
              <w:spacing w:line="240" w:lineRule="auto"/>
              <w:ind w:firstLine="0"/>
              <w:jc w:val="right"/>
              <w:rPr>
                <w:color w:val="000000"/>
                <w:sz w:val="18"/>
                <w:szCs w:val="18"/>
              </w:rPr>
            </w:pPr>
            <w:r>
              <w:rPr>
                <w:color w:val="000000"/>
                <w:sz w:val="18"/>
                <w:szCs w:val="18"/>
              </w:rPr>
              <w:t>68,7</w:t>
            </w:r>
          </w:p>
        </w:tc>
        <w:tc>
          <w:tcPr>
            <w:tcW w:w="480" w:type="dxa"/>
            <w:vAlign w:val="center"/>
            <w:hideMark/>
          </w:tcPr>
          <w:p w14:paraId="7C578AD7" w14:textId="77777777" w:rsidR="00B81B22" w:rsidRDefault="00B81B22">
            <w:pPr>
              <w:rPr>
                <w:sz w:val="20"/>
                <w:szCs w:val="20"/>
                <w:lang w:eastAsia="ru-RU"/>
              </w:rPr>
            </w:pPr>
          </w:p>
        </w:tc>
      </w:tr>
      <w:tr w:rsidR="00B81B22" w14:paraId="57E8EF5E" w14:textId="77777777" w:rsidTr="00B81B22">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68061F5C" w14:textId="77777777" w:rsidR="00B81B22" w:rsidRDefault="00B81B22">
            <w:pPr>
              <w:spacing w:line="240" w:lineRule="auto"/>
              <w:ind w:firstLine="0"/>
              <w:jc w:val="center"/>
              <w:rPr>
                <w:color w:val="000000"/>
                <w:sz w:val="19"/>
                <w:szCs w:val="19"/>
                <w:lang w:eastAsia="ru-RU"/>
              </w:rPr>
            </w:pPr>
            <w:r>
              <w:rPr>
                <w:color w:val="000000"/>
                <w:sz w:val="19"/>
                <w:szCs w:val="19"/>
                <w:lang w:eastAsia="ru-RU"/>
              </w:rPr>
              <w:t>012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DEDEFED" w14:textId="77777777" w:rsidR="00B81B22" w:rsidRDefault="00B81B22">
            <w:pPr>
              <w:spacing w:line="240" w:lineRule="auto"/>
              <w:ind w:firstLine="0"/>
              <w:jc w:val="left"/>
              <w:rPr>
                <w:color w:val="000000"/>
                <w:sz w:val="18"/>
                <w:szCs w:val="18"/>
              </w:rPr>
            </w:pPr>
            <w:r>
              <w:rPr>
                <w:color w:val="000000"/>
                <w:sz w:val="18"/>
                <w:szCs w:val="18"/>
              </w:rPr>
              <w:t>Управление записи актов гражданского состояния администрации города Оренбурга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1A3954" w14:textId="77777777" w:rsidR="00B81B22" w:rsidRDefault="00B81B22">
            <w:pPr>
              <w:spacing w:line="240" w:lineRule="auto"/>
              <w:ind w:firstLine="0"/>
              <w:jc w:val="right"/>
              <w:rPr>
                <w:color w:val="000000"/>
                <w:sz w:val="18"/>
                <w:szCs w:val="18"/>
              </w:rPr>
            </w:pPr>
            <w:r>
              <w:rPr>
                <w:color w:val="000000"/>
                <w:sz w:val="18"/>
                <w:szCs w:val="18"/>
              </w:rPr>
              <w:t>27 668,2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162A60" w14:textId="77777777" w:rsidR="00B81B22" w:rsidRDefault="00B81B22">
            <w:pPr>
              <w:spacing w:line="240" w:lineRule="auto"/>
              <w:ind w:firstLine="0"/>
              <w:jc w:val="right"/>
              <w:rPr>
                <w:color w:val="000000"/>
                <w:sz w:val="18"/>
                <w:szCs w:val="18"/>
              </w:rPr>
            </w:pPr>
            <w:r>
              <w:rPr>
                <w:color w:val="000000"/>
                <w:sz w:val="18"/>
                <w:szCs w:val="18"/>
              </w:rPr>
              <w:t>27 668,2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647D11" w14:textId="77777777" w:rsidR="00B81B22" w:rsidRDefault="00B81B22">
            <w:pPr>
              <w:spacing w:line="240" w:lineRule="auto"/>
              <w:ind w:firstLine="0"/>
              <w:jc w:val="right"/>
              <w:rPr>
                <w:color w:val="000000"/>
                <w:sz w:val="18"/>
                <w:szCs w:val="18"/>
              </w:rPr>
            </w:pPr>
            <w:r>
              <w:rPr>
                <w:color w:val="000000"/>
                <w:sz w:val="18"/>
                <w:szCs w:val="18"/>
              </w:rPr>
              <w:t>21 963,2</w:t>
            </w:r>
          </w:p>
        </w:tc>
        <w:tc>
          <w:tcPr>
            <w:tcW w:w="914" w:type="dxa"/>
            <w:tcBorders>
              <w:top w:val="single" w:sz="4" w:space="0" w:color="auto"/>
              <w:left w:val="single" w:sz="4" w:space="0" w:color="auto"/>
              <w:bottom w:val="single" w:sz="4" w:space="0" w:color="auto"/>
              <w:right w:val="single" w:sz="4" w:space="0" w:color="auto"/>
            </w:tcBorders>
            <w:vAlign w:val="center"/>
            <w:hideMark/>
          </w:tcPr>
          <w:p w14:paraId="001EC700" w14:textId="77777777" w:rsidR="00B81B22" w:rsidRDefault="00B81B22">
            <w:pPr>
              <w:spacing w:line="240" w:lineRule="auto"/>
              <w:ind w:firstLine="0"/>
              <w:jc w:val="right"/>
              <w:rPr>
                <w:color w:val="000000"/>
                <w:sz w:val="18"/>
                <w:szCs w:val="18"/>
              </w:rPr>
            </w:pPr>
            <w:r>
              <w:rPr>
                <w:color w:val="000000"/>
                <w:sz w:val="18"/>
                <w:szCs w:val="18"/>
              </w:rPr>
              <w:t>79,4</w:t>
            </w:r>
          </w:p>
        </w:tc>
        <w:tc>
          <w:tcPr>
            <w:tcW w:w="977" w:type="dxa"/>
            <w:tcBorders>
              <w:top w:val="single" w:sz="4" w:space="0" w:color="auto"/>
              <w:left w:val="single" w:sz="4" w:space="0" w:color="auto"/>
              <w:bottom w:val="single" w:sz="4" w:space="0" w:color="auto"/>
              <w:right w:val="single" w:sz="4" w:space="0" w:color="auto"/>
            </w:tcBorders>
            <w:vAlign w:val="center"/>
            <w:hideMark/>
          </w:tcPr>
          <w:p w14:paraId="37C50BF7" w14:textId="77777777" w:rsidR="00B81B22" w:rsidRDefault="00B81B22">
            <w:pPr>
              <w:spacing w:line="240" w:lineRule="auto"/>
              <w:ind w:firstLine="0"/>
              <w:jc w:val="right"/>
              <w:rPr>
                <w:color w:val="000000"/>
                <w:sz w:val="18"/>
                <w:szCs w:val="18"/>
              </w:rPr>
            </w:pPr>
            <w:r>
              <w:rPr>
                <w:color w:val="000000"/>
                <w:sz w:val="18"/>
                <w:szCs w:val="18"/>
              </w:rPr>
              <w:t>79,4</w:t>
            </w:r>
          </w:p>
        </w:tc>
        <w:tc>
          <w:tcPr>
            <w:tcW w:w="480" w:type="dxa"/>
            <w:vAlign w:val="center"/>
            <w:hideMark/>
          </w:tcPr>
          <w:p w14:paraId="1D68C8B8" w14:textId="77777777" w:rsidR="00B81B22" w:rsidRDefault="00B81B22">
            <w:pPr>
              <w:rPr>
                <w:sz w:val="20"/>
                <w:szCs w:val="20"/>
                <w:lang w:eastAsia="ru-RU"/>
              </w:rPr>
            </w:pPr>
          </w:p>
        </w:tc>
      </w:tr>
      <w:tr w:rsidR="00B81B22" w14:paraId="220768BE" w14:textId="77777777" w:rsidTr="00B81B22">
        <w:trPr>
          <w:trHeight w:val="680"/>
        </w:trPr>
        <w:tc>
          <w:tcPr>
            <w:tcW w:w="699" w:type="dxa"/>
            <w:tcBorders>
              <w:top w:val="single" w:sz="4" w:space="0" w:color="auto"/>
              <w:left w:val="single" w:sz="4" w:space="0" w:color="auto"/>
              <w:bottom w:val="single" w:sz="4" w:space="0" w:color="auto"/>
              <w:right w:val="single" w:sz="4" w:space="0" w:color="auto"/>
            </w:tcBorders>
            <w:vAlign w:val="center"/>
            <w:hideMark/>
          </w:tcPr>
          <w:p w14:paraId="1E33CFA7" w14:textId="77777777" w:rsidR="00B81B22" w:rsidRDefault="00B81B22">
            <w:pPr>
              <w:spacing w:line="240" w:lineRule="auto"/>
              <w:ind w:firstLine="0"/>
              <w:jc w:val="center"/>
              <w:rPr>
                <w:color w:val="000000"/>
                <w:sz w:val="19"/>
                <w:szCs w:val="19"/>
                <w:lang w:eastAsia="ru-RU"/>
              </w:rPr>
            </w:pPr>
            <w:r>
              <w:rPr>
                <w:color w:val="000000"/>
                <w:sz w:val="19"/>
                <w:szCs w:val="19"/>
                <w:lang w:eastAsia="ru-RU"/>
              </w:rPr>
              <w:t>013</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4B1FFBA" w14:textId="77777777" w:rsidR="00B81B22" w:rsidRDefault="00B81B22">
            <w:pPr>
              <w:spacing w:line="240" w:lineRule="auto"/>
              <w:ind w:firstLine="0"/>
              <w:jc w:val="left"/>
              <w:rPr>
                <w:color w:val="000000"/>
                <w:sz w:val="18"/>
                <w:szCs w:val="18"/>
              </w:rPr>
            </w:pPr>
            <w:r>
              <w:rPr>
                <w:color w:val="000000"/>
                <w:sz w:val="18"/>
                <w:szCs w:val="18"/>
              </w:rPr>
              <w:t>Комитет потребительского рынка, услуг и развития предпринимательства администрации города Оренбурга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AC560A" w14:textId="77777777" w:rsidR="00B81B22" w:rsidRDefault="00B81B22">
            <w:pPr>
              <w:spacing w:line="240" w:lineRule="auto"/>
              <w:ind w:firstLine="0"/>
              <w:jc w:val="right"/>
              <w:rPr>
                <w:color w:val="000000"/>
                <w:sz w:val="18"/>
                <w:szCs w:val="18"/>
              </w:rPr>
            </w:pPr>
            <w:r>
              <w:rPr>
                <w:color w:val="000000"/>
                <w:sz w:val="18"/>
                <w:szCs w:val="18"/>
              </w:rPr>
              <w:t>70 512,1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6DA4D0" w14:textId="77777777" w:rsidR="00B81B22" w:rsidRDefault="00B81B22">
            <w:pPr>
              <w:spacing w:line="240" w:lineRule="auto"/>
              <w:ind w:firstLine="0"/>
              <w:jc w:val="right"/>
              <w:rPr>
                <w:color w:val="000000"/>
                <w:sz w:val="18"/>
                <w:szCs w:val="18"/>
              </w:rPr>
            </w:pPr>
            <w:r>
              <w:rPr>
                <w:color w:val="000000"/>
                <w:sz w:val="18"/>
                <w:szCs w:val="18"/>
              </w:rPr>
              <w:t>68 900,8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25877B0" w14:textId="77777777" w:rsidR="00B81B22" w:rsidRDefault="00B81B22">
            <w:pPr>
              <w:spacing w:line="240" w:lineRule="auto"/>
              <w:ind w:firstLine="0"/>
              <w:jc w:val="right"/>
              <w:rPr>
                <w:color w:val="000000"/>
                <w:sz w:val="18"/>
                <w:szCs w:val="18"/>
              </w:rPr>
            </w:pPr>
            <w:r>
              <w:rPr>
                <w:color w:val="000000"/>
                <w:sz w:val="18"/>
                <w:szCs w:val="18"/>
              </w:rPr>
              <w:t>53 365,3</w:t>
            </w:r>
          </w:p>
        </w:tc>
        <w:tc>
          <w:tcPr>
            <w:tcW w:w="914" w:type="dxa"/>
            <w:tcBorders>
              <w:top w:val="single" w:sz="4" w:space="0" w:color="auto"/>
              <w:left w:val="single" w:sz="4" w:space="0" w:color="auto"/>
              <w:bottom w:val="single" w:sz="4" w:space="0" w:color="auto"/>
              <w:right w:val="single" w:sz="4" w:space="0" w:color="auto"/>
            </w:tcBorders>
            <w:vAlign w:val="center"/>
            <w:hideMark/>
          </w:tcPr>
          <w:p w14:paraId="66F45049" w14:textId="77777777" w:rsidR="00B81B22" w:rsidRDefault="00B81B22">
            <w:pPr>
              <w:spacing w:line="240" w:lineRule="auto"/>
              <w:ind w:firstLine="0"/>
              <w:jc w:val="right"/>
              <w:rPr>
                <w:color w:val="000000"/>
                <w:sz w:val="18"/>
                <w:szCs w:val="18"/>
              </w:rPr>
            </w:pPr>
            <w:r>
              <w:rPr>
                <w:color w:val="000000"/>
                <w:sz w:val="18"/>
                <w:szCs w:val="18"/>
              </w:rPr>
              <w:t>75,7</w:t>
            </w:r>
          </w:p>
        </w:tc>
        <w:tc>
          <w:tcPr>
            <w:tcW w:w="977" w:type="dxa"/>
            <w:tcBorders>
              <w:top w:val="single" w:sz="4" w:space="0" w:color="auto"/>
              <w:left w:val="single" w:sz="4" w:space="0" w:color="auto"/>
              <w:bottom w:val="single" w:sz="4" w:space="0" w:color="auto"/>
              <w:right w:val="single" w:sz="4" w:space="0" w:color="auto"/>
            </w:tcBorders>
            <w:vAlign w:val="center"/>
            <w:hideMark/>
          </w:tcPr>
          <w:p w14:paraId="45B8E6F2" w14:textId="77777777" w:rsidR="00B81B22" w:rsidRDefault="00B81B22">
            <w:pPr>
              <w:spacing w:line="240" w:lineRule="auto"/>
              <w:ind w:firstLine="0"/>
              <w:jc w:val="right"/>
              <w:rPr>
                <w:color w:val="000000"/>
                <w:sz w:val="18"/>
                <w:szCs w:val="18"/>
              </w:rPr>
            </w:pPr>
            <w:r>
              <w:rPr>
                <w:color w:val="000000"/>
                <w:sz w:val="18"/>
                <w:szCs w:val="18"/>
              </w:rPr>
              <w:t>77,5</w:t>
            </w:r>
          </w:p>
        </w:tc>
        <w:tc>
          <w:tcPr>
            <w:tcW w:w="480" w:type="dxa"/>
            <w:vAlign w:val="center"/>
            <w:hideMark/>
          </w:tcPr>
          <w:p w14:paraId="6180B75E" w14:textId="77777777" w:rsidR="00B81B22" w:rsidRDefault="00B81B22">
            <w:pPr>
              <w:rPr>
                <w:sz w:val="20"/>
                <w:szCs w:val="20"/>
                <w:lang w:eastAsia="ru-RU"/>
              </w:rPr>
            </w:pPr>
          </w:p>
        </w:tc>
      </w:tr>
      <w:tr w:rsidR="00B81B22" w14:paraId="31C1AB52" w14:textId="77777777" w:rsidTr="00B81B22">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114A0177" w14:textId="77777777" w:rsidR="00B81B22" w:rsidRDefault="00B81B22">
            <w:pPr>
              <w:spacing w:line="240" w:lineRule="auto"/>
              <w:ind w:firstLine="0"/>
              <w:jc w:val="center"/>
              <w:rPr>
                <w:color w:val="000000"/>
                <w:sz w:val="19"/>
                <w:szCs w:val="19"/>
                <w:lang w:eastAsia="ru-RU"/>
              </w:rPr>
            </w:pPr>
            <w:r>
              <w:rPr>
                <w:color w:val="000000"/>
                <w:sz w:val="19"/>
                <w:szCs w:val="19"/>
                <w:lang w:eastAsia="ru-RU"/>
              </w:rPr>
              <w:t>025</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F26EDCC" w14:textId="77777777" w:rsidR="00B81B22" w:rsidRDefault="00B81B22">
            <w:pPr>
              <w:spacing w:line="240" w:lineRule="auto"/>
              <w:ind w:firstLine="0"/>
              <w:jc w:val="left"/>
              <w:rPr>
                <w:color w:val="000000"/>
                <w:sz w:val="18"/>
                <w:szCs w:val="18"/>
              </w:rPr>
            </w:pPr>
            <w:r>
              <w:rPr>
                <w:color w:val="000000"/>
                <w:sz w:val="18"/>
                <w:szCs w:val="18"/>
              </w:rPr>
              <w:t>Управление по гражданской обороне, чрезвычайным ситуациям и пожарной безопасности администрации города Оренбурга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7D9475" w14:textId="77777777" w:rsidR="00B81B22" w:rsidRDefault="00B81B22">
            <w:pPr>
              <w:spacing w:line="240" w:lineRule="auto"/>
              <w:ind w:firstLine="0"/>
              <w:jc w:val="right"/>
              <w:rPr>
                <w:color w:val="000000"/>
                <w:sz w:val="18"/>
                <w:szCs w:val="18"/>
              </w:rPr>
            </w:pPr>
            <w:r>
              <w:rPr>
                <w:color w:val="000000"/>
                <w:sz w:val="18"/>
                <w:szCs w:val="18"/>
              </w:rPr>
              <w:t>82 523,7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B5352E" w14:textId="77777777" w:rsidR="00B81B22" w:rsidRDefault="00B81B22">
            <w:pPr>
              <w:spacing w:line="240" w:lineRule="auto"/>
              <w:ind w:firstLine="0"/>
              <w:jc w:val="right"/>
              <w:rPr>
                <w:color w:val="000000"/>
                <w:sz w:val="18"/>
                <w:szCs w:val="18"/>
              </w:rPr>
            </w:pPr>
            <w:r>
              <w:rPr>
                <w:color w:val="000000"/>
                <w:sz w:val="18"/>
                <w:szCs w:val="18"/>
              </w:rPr>
              <w:t>81 279,0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9C5F61C" w14:textId="77777777" w:rsidR="00B81B22" w:rsidRDefault="00B81B22">
            <w:pPr>
              <w:spacing w:line="240" w:lineRule="auto"/>
              <w:ind w:firstLine="0"/>
              <w:jc w:val="right"/>
              <w:rPr>
                <w:color w:val="000000"/>
                <w:sz w:val="18"/>
                <w:szCs w:val="18"/>
              </w:rPr>
            </w:pPr>
            <w:r>
              <w:rPr>
                <w:color w:val="000000"/>
                <w:sz w:val="18"/>
                <w:szCs w:val="18"/>
              </w:rPr>
              <w:t>62 195,8</w:t>
            </w:r>
          </w:p>
        </w:tc>
        <w:tc>
          <w:tcPr>
            <w:tcW w:w="914" w:type="dxa"/>
            <w:tcBorders>
              <w:top w:val="single" w:sz="4" w:space="0" w:color="auto"/>
              <w:left w:val="single" w:sz="4" w:space="0" w:color="auto"/>
              <w:bottom w:val="single" w:sz="4" w:space="0" w:color="auto"/>
              <w:right w:val="single" w:sz="4" w:space="0" w:color="auto"/>
            </w:tcBorders>
            <w:vAlign w:val="center"/>
            <w:hideMark/>
          </w:tcPr>
          <w:p w14:paraId="4A7F6630" w14:textId="77777777" w:rsidR="00B81B22" w:rsidRDefault="00B81B22">
            <w:pPr>
              <w:spacing w:line="240" w:lineRule="auto"/>
              <w:ind w:firstLine="0"/>
              <w:jc w:val="right"/>
              <w:rPr>
                <w:color w:val="000000"/>
                <w:sz w:val="18"/>
                <w:szCs w:val="18"/>
              </w:rPr>
            </w:pPr>
            <w:r>
              <w:rPr>
                <w:color w:val="000000"/>
                <w:sz w:val="18"/>
                <w:szCs w:val="18"/>
              </w:rPr>
              <w:t>75,4</w:t>
            </w:r>
          </w:p>
        </w:tc>
        <w:tc>
          <w:tcPr>
            <w:tcW w:w="977" w:type="dxa"/>
            <w:tcBorders>
              <w:top w:val="single" w:sz="4" w:space="0" w:color="auto"/>
              <w:left w:val="single" w:sz="4" w:space="0" w:color="auto"/>
              <w:bottom w:val="single" w:sz="4" w:space="0" w:color="auto"/>
              <w:right w:val="single" w:sz="4" w:space="0" w:color="auto"/>
            </w:tcBorders>
            <w:vAlign w:val="center"/>
            <w:hideMark/>
          </w:tcPr>
          <w:p w14:paraId="14802D5C" w14:textId="77777777" w:rsidR="00B81B22" w:rsidRDefault="00B81B22">
            <w:pPr>
              <w:spacing w:line="240" w:lineRule="auto"/>
              <w:ind w:firstLine="0"/>
              <w:jc w:val="right"/>
              <w:rPr>
                <w:color w:val="000000"/>
                <w:sz w:val="18"/>
                <w:szCs w:val="18"/>
              </w:rPr>
            </w:pPr>
            <w:r>
              <w:rPr>
                <w:color w:val="000000"/>
                <w:sz w:val="18"/>
                <w:szCs w:val="18"/>
              </w:rPr>
              <w:t>76,5</w:t>
            </w:r>
          </w:p>
        </w:tc>
        <w:tc>
          <w:tcPr>
            <w:tcW w:w="480" w:type="dxa"/>
            <w:vAlign w:val="center"/>
            <w:hideMark/>
          </w:tcPr>
          <w:p w14:paraId="1458E7CF" w14:textId="77777777" w:rsidR="00B81B22" w:rsidRDefault="00B81B22">
            <w:pPr>
              <w:rPr>
                <w:sz w:val="20"/>
                <w:szCs w:val="20"/>
                <w:lang w:eastAsia="ru-RU"/>
              </w:rPr>
            </w:pPr>
          </w:p>
        </w:tc>
      </w:tr>
      <w:tr w:rsidR="00B81B22" w14:paraId="13F2DF89" w14:textId="77777777" w:rsidTr="00B81B22">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6DD62853" w14:textId="77777777" w:rsidR="00B81B22" w:rsidRDefault="00B81B22">
            <w:pPr>
              <w:spacing w:line="240" w:lineRule="auto"/>
              <w:ind w:firstLine="0"/>
              <w:jc w:val="center"/>
              <w:rPr>
                <w:color w:val="000000"/>
                <w:sz w:val="19"/>
                <w:szCs w:val="19"/>
                <w:lang w:eastAsia="ru-RU"/>
              </w:rPr>
            </w:pPr>
            <w:r>
              <w:rPr>
                <w:color w:val="000000"/>
                <w:sz w:val="19"/>
                <w:szCs w:val="19"/>
                <w:lang w:eastAsia="ru-RU"/>
              </w:rPr>
              <w:t>029</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BD5F98E" w14:textId="77777777" w:rsidR="00B81B22" w:rsidRDefault="00B81B22">
            <w:pPr>
              <w:spacing w:line="240" w:lineRule="auto"/>
              <w:ind w:firstLine="0"/>
              <w:jc w:val="left"/>
              <w:rPr>
                <w:color w:val="000000"/>
                <w:sz w:val="18"/>
                <w:szCs w:val="18"/>
              </w:rPr>
            </w:pPr>
            <w:r>
              <w:rPr>
                <w:color w:val="000000"/>
                <w:sz w:val="18"/>
                <w:szCs w:val="18"/>
              </w:rPr>
              <w:t>Управление по информатике и связи администрации города Оренбурга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D38ABC" w14:textId="77777777" w:rsidR="00B81B22" w:rsidRDefault="00B81B22">
            <w:pPr>
              <w:spacing w:line="240" w:lineRule="auto"/>
              <w:ind w:firstLine="0"/>
              <w:jc w:val="right"/>
              <w:rPr>
                <w:color w:val="000000"/>
                <w:sz w:val="18"/>
                <w:szCs w:val="18"/>
              </w:rPr>
            </w:pPr>
            <w:r>
              <w:rPr>
                <w:color w:val="000000"/>
                <w:sz w:val="18"/>
                <w:szCs w:val="18"/>
              </w:rPr>
              <w:t>40 436,4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7E3972" w14:textId="77777777" w:rsidR="00B81B22" w:rsidRDefault="00B81B22">
            <w:pPr>
              <w:spacing w:line="240" w:lineRule="auto"/>
              <w:ind w:firstLine="0"/>
              <w:jc w:val="right"/>
              <w:rPr>
                <w:color w:val="000000"/>
                <w:sz w:val="18"/>
                <w:szCs w:val="18"/>
              </w:rPr>
            </w:pPr>
            <w:r>
              <w:rPr>
                <w:color w:val="000000"/>
                <w:sz w:val="18"/>
                <w:szCs w:val="18"/>
              </w:rPr>
              <w:t>39 396,0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6E9AAA" w14:textId="77777777" w:rsidR="00B81B22" w:rsidRDefault="00B81B22">
            <w:pPr>
              <w:spacing w:line="240" w:lineRule="auto"/>
              <w:ind w:firstLine="0"/>
              <w:jc w:val="right"/>
              <w:rPr>
                <w:color w:val="000000"/>
                <w:sz w:val="18"/>
                <w:szCs w:val="18"/>
              </w:rPr>
            </w:pPr>
            <w:r>
              <w:rPr>
                <w:color w:val="000000"/>
                <w:sz w:val="18"/>
                <w:szCs w:val="18"/>
              </w:rPr>
              <w:t>22 043,0</w:t>
            </w:r>
          </w:p>
        </w:tc>
        <w:tc>
          <w:tcPr>
            <w:tcW w:w="914" w:type="dxa"/>
            <w:tcBorders>
              <w:top w:val="single" w:sz="4" w:space="0" w:color="auto"/>
              <w:left w:val="single" w:sz="4" w:space="0" w:color="auto"/>
              <w:bottom w:val="single" w:sz="4" w:space="0" w:color="auto"/>
              <w:right w:val="single" w:sz="4" w:space="0" w:color="auto"/>
            </w:tcBorders>
            <w:vAlign w:val="center"/>
            <w:hideMark/>
          </w:tcPr>
          <w:p w14:paraId="4F3033D7" w14:textId="77777777" w:rsidR="00B81B22" w:rsidRDefault="00B81B22">
            <w:pPr>
              <w:spacing w:line="240" w:lineRule="auto"/>
              <w:ind w:firstLine="0"/>
              <w:jc w:val="right"/>
              <w:rPr>
                <w:color w:val="000000"/>
                <w:sz w:val="18"/>
                <w:szCs w:val="18"/>
              </w:rPr>
            </w:pPr>
            <w:r>
              <w:rPr>
                <w:color w:val="000000"/>
                <w:sz w:val="18"/>
                <w:szCs w:val="18"/>
              </w:rPr>
              <w:t>54,5</w:t>
            </w:r>
          </w:p>
        </w:tc>
        <w:tc>
          <w:tcPr>
            <w:tcW w:w="977" w:type="dxa"/>
            <w:tcBorders>
              <w:top w:val="single" w:sz="4" w:space="0" w:color="auto"/>
              <w:left w:val="single" w:sz="4" w:space="0" w:color="auto"/>
              <w:bottom w:val="single" w:sz="4" w:space="0" w:color="auto"/>
              <w:right w:val="single" w:sz="4" w:space="0" w:color="auto"/>
            </w:tcBorders>
            <w:vAlign w:val="center"/>
            <w:hideMark/>
          </w:tcPr>
          <w:p w14:paraId="07418EE8" w14:textId="77777777" w:rsidR="00B81B22" w:rsidRDefault="00B81B22">
            <w:pPr>
              <w:spacing w:line="240" w:lineRule="auto"/>
              <w:ind w:firstLine="0"/>
              <w:jc w:val="right"/>
              <w:rPr>
                <w:color w:val="000000"/>
                <w:sz w:val="18"/>
                <w:szCs w:val="18"/>
              </w:rPr>
            </w:pPr>
            <w:r>
              <w:rPr>
                <w:color w:val="000000"/>
                <w:sz w:val="18"/>
                <w:szCs w:val="18"/>
              </w:rPr>
              <w:t>56,0</w:t>
            </w:r>
          </w:p>
        </w:tc>
        <w:tc>
          <w:tcPr>
            <w:tcW w:w="480" w:type="dxa"/>
            <w:vAlign w:val="center"/>
            <w:hideMark/>
          </w:tcPr>
          <w:p w14:paraId="79141EEA" w14:textId="77777777" w:rsidR="00B81B22" w:rsidRDefault="00B81B22">
            <w:pPr>
              <w:rPr>
                <w:sz w:val="20"/>
                <w:szCs w:val="20"/>
                <w:lang w:eastAsia="ru-RU"/>
              </w:rPr>
            </w:pPr>
          </w:p>
        </w:tc>
      </w:tr>
      <w:tr w:rsidR="00B81B22" w14:paraId="1167999D" w14:textId="77777777" w:rsidTr="00B81B22">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67764D3B" w14:textId="77777777" w:rsidR="00B81B22" w:rsidRDefault="00B81B22">
            <w:pPr>
              <w:spacing w:line="240" w:lineRule="auto"/>
              <w:ind w:firstLine="0"/>
              <w:jc w:val="center"/>
              <w:rPr>
                <w:color w:val="000000"/>
                <w:sz w:val="19"/>
                <w:szCs w:val="19"/>
                <w:lang w:eastAsia="ru-RU"/>
              </w:rPr>
            </w:pPr>
            <w:r>
              <w:rPr>
                <w:color w:val="000000"/>
                <w:sz w:val="19"/>
                <w:szCs w:val="19"/>
                <w:lang w:eastAsia="ru-RU"/>
              </w:rPr>
              <w:t>037</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07DAEB2" w14:textId="77777777" w:rsidR="00B81B22" w:rsidRDefault="00B81B22">
            <w:pPr>
              <w:spacing w:line="240" w:lineRule="auto"/>
              <w:ind w:firstLine="0"/>
              <w:jc w:val="left"/>
              <w:rPr>
                <w:color w:val="000000"/>
                <w:sz w:val="18"/>
                <w:szCs w:val="18"/>
              </w:rPr>
            </w:pPr>
            <w:r>
              <w:rPr>
                <w:color w:val="000000"/>
                <w:sz w:val="18"/>
                <w:szCs w:val="18"/>
              </w:rPr>
              <w:t>Комитет по физической культуре и спорту администрации города Оренбурга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A3A979" w14:textId="77777777" w:rsidR="00B81B22" w:rsidRDefault="00B81B22">
            <w:pPr>
              <w:spacing w:line="240" w:lineRule="auto"/>
              <w:ind w:firstLine="0"/>
              <w:jc w:val="right"/>
              <w:rPr>
                <w:color w:val="000000"/>
                <w:sz w:val="18"/>
                <w:szCs w:val="18"/>
              </w:rPr>
            </w:pPr>
            <w:r>
              <w:rPr>
                <w:color w:val="000000"/>
                <w:sz w:val="18"/>
                <w:szCs w:val="18"/>
              </w:rPr>
              <w:t>362 242,1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A95363" w14:textId="77777777" w:rsidR="00B81B22" w:rsidRDefault="00B81B22">
            <w:pPr>
              <w:spacing w:line="240" w:lineRule="auto"/>
              <w:ind w:firstLine="0"/>
              <w:jc w:val="right"/>
              <w:rPr>
                <w:color w:val="000000"/>
                <w:sz w:val="18"/>
                <w:szCs w:val="18"/>
              </w:rPr>
            </w:pPr>
            <w:r>
              <w:rPr>
                <w:color w:val="000000"/>
                <w:sz w:val="18"/>
                <w:szCs w:val="18"/>
              </w:rPr>
              <w:t>361 149,3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7F0BAEF" w14:textId="77777777" w:rsidR="00B81B22" w:rsidRDefault="00B81B22">
            <w:pPr>
              <w:spacing w:line="240" w:lineRule="auto"/>
              <w:ind w:firstLine="0"/>
              <w:jc w:val="right"/>
              <w:rPr>
                <w:color w:val="000000"/>
                <w:sz w:val="18"/>
                <w:szCs w:val="18"/>
              </w:rPr>
            </w:pPr>
            <w:r>
              <w:rPr>
                <w:color w:val="000000"/>
                <w:sz w:val="18"/>
                <w:szCs w:val="18"/>
              </w:rPr>
              <w:t>217 213,5</w:t>
            </w:r>
          </w:p>
        </w:tc>
        <w:tc>
          <w:tcPr>
            <w:tcW w:w="914" w:type="dxa"/>
            <w:tcBorders>
              <w:top w:val="single" w:sz="4" w:space="0" w:color="auto"/>
              <w:left w:val="single" w:sz="4" w:space="0" w:color="auto"/>
              <w:bottom w:val="single" w:sz="4" w:space="0" w:color="auto"/>
              <w:right w:val="single" w:sz="4" w:space="0" w:color="auto"/>
            </w:tcBorders>
            <w:vAlign w:val="center"/>
            <w:hideMark/>
          </w:tcPr>
          <w:p w14:paraId="59401E9E" w14:textId="77777777" w:rsidR="00B81B22" w:rsidRDefault="00B81B22">
            <w:pPr>
              <w:spacing w:line="240" w:lineRule="auto"/>
              <w:ind w:firstLine="0"/>
              <w:jc w:val="right"/>
              <w:rPr>
                <w:color w:val="000000"/>
                <w:sz w:val="18"/>
                <w:szCs w:val="18"/>
              </w:rPr>
            </w:pPr>
            <w:r>
              <w:rPr>
                <w:color w:val="000000"/>
                <w:sz w:val="18"/>
                <w:szCs w:val="18"/>
              </w:rPr>
              <w:t>60,0</w:t>
            </w:r>
          </w:p>
        </w:tc>
        <w:tc>
          <w:tcPr>
            <w:tcW w:w="977" w:type="dxa"/>
            <w:tcBorders>
              <w:top w:val="single" w:sz="4" w:space="0" w:color="auto"/>
              <w:left w:val="single" w:sz="4" w:space="0" w:color="auto"/>
              <w:bottom w:val="single" w:sz="4" w:space="0" w:color="auto"/>
              <w:right w:val="single" w:sz="4" w:space="0" w:color="auto"/>
            </w:tcBorders>
            <w:vAlign w:val="center"/>
            <w:hideMark/>
          </w:tcPr>
          <w:p w14:paraId="0BE36B4B" w14:textId="77777777" w:rsidR="00B81B22" w:rsidRDefault="00B81B22">
            <w:pPr>
              <w:spacing w:line="240" w:lineRule="auto"/>
              <w:ind w:firstLine="0"/>
              <w:jc w:val="right"/>
              <w:rPr>
                <w:color w:val="000000"/>
                <w:sz w:val="18"/>
                <w:szCs w:val="18"/>
              </w:rPr>
            </w:pPr>
            <w:r>
              <w:rPr>
                <w:color w:val="000000"/>
                <w:sz w:val="18"/>
                <w:szCs w:val="18"/>
              </w:rPr>
              <w:t>60,1</w:t>
            </w:r>
          </w:p>
        </w:tc>
        <w:tc>
          <w:tcPr>
            <w:tcW w:w="480" w:type="dxa"/>
            <w:vAlign w:val="center"/>
            <w:hideMark/>
          </w:tcPr>
          <w:p w14:paraId="2E97D232" w14:textId="77777777" w:rsidR="00B81B22" w:rsidRDefault="00B81B22">
            <w:pPr>
              <w:rPr>
                <w:sz w:val="20"/>
                <w:szCs w:val="20"/>
                <w:lang w:eastAsia="ru-RU"/>
              </w:rPr>
            </w:pPr>
          </w:p>
        </w:tc>
      </w:tr>
      <w:tr w:rsidR="00B81B22" w14:paraId="3C233253" w14:textId="77777777" w:rsidTr="00B81B22">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4E7CE085" w14:textId="77777777" w:rsidR="00B81B22" w:rsidRDefault="00B81B22">
            <w:pPr>
              <w:spacing w:line="240" w:lineRule="auto"/>
              <w:ind w:firstLine="0"/>
              <w:jc w:val="center"/>
              <w:rPr>
                <w:color w:val="000000"/>
                <w:sz w:val="19"/>
                <w:szCs w:val="19"/>
                <w:lang w:eastAsia="ru-RU"/>
              </w:rPr>
            </w:pPr>
            <w:r>
              <w:rPr>
                <w:color w:val="000000"/>
                <w:sz w:val="19"/>
                <w:szCs w:val="19"/>
                <w:lang w:eastAsia="ru-RU"/>
              </w:rPr>
              <w:t>038</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7BE28E8" w14:textId="77777777" w:rsidR="00B81B22" w:rsidRDefault="00B81B22">
            <w:pPr>
              <w:spacing w:line="240" w:lineRule="auto"/>
              <w:ind w:firstLine="0"/>
              <w:jc w:val="left"/>
              <w:rPr>
                <w:color w:val="000000"/>
                <w:sz w:val="18"/>
                <w:szCs w:val="18"/>
              </w:rPr>
            </w:pPr>
            <w:bookmarkStart w:id="11" w:name="_Hlk181796440"/>
            <w:r>
              <w:rPr>
                <w:color w:val="000000"/>
                <w:sz w:val="18"/>
                <w:szCs w:val="18"/>
              </w:rPr>
              <w:t>Управление по социальной политики администрации города Оренбурга</w:t>
            </w:r>
            <w:bookmarkEnd w:id="11"/>
          </w:p>
        </w:tc>
        <w:tc>
          <w:tcPr>
            <w:tcW w:w="1418" w:type="dxa"/>
            <w:tcBorders>
              <w:top w:val="single" w:sz="4" w:space="0" w:color="auto"/>
              <w:left w:val="single" w:sz="4" w:space="0" w:color="auto"/>
              <w:bottom w:val="single" w:sz="4" w:space="0" w:color="auto"/>
              <w:right w:val="single" w:sz="4" w:space="0" w:color="auto"/>
            </w:tcBorders>
            <w:vAlign w:val="center"/>
            <w:hideMark/>
          </w:tcPr>
          <w:p w14:paraId="453416E9" w14:textId="77777777" w:rsidR="00B81B22" w:rsidRDefault="00B81B22">
            <w:pPr>
              <w:spacing w:line="240" w:lineRule="auto"/>
              <w:ind w:firstLine="0"/>
              <w:jc w:val="right"/>
              <w:rPr>
                <w:color w:val="000000"/>
                <w:sz w:val="18"/>
                <w:szCs w:val="18"/>
              </w:rPr>
            </w:pPr>
            <w:r>
              <w:rPr>
                <w:color w:val="000000"/>
                <w:sz w:val="18"/>
                <w:szCs w:val="18"/>
              </w:rPr>
              <w:t>149 487,6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5FBF2F" w14:textId="77777777" w:rsidR="00B81B22" w:rsidRDefault="00B81B22">
            <w:pPr>
              <w:spacing w:line="240" w:lineRule="auto"/>
              <w:ind w:firstLine="0"/>
              <w:jc w:val="right"/>
              <w:rPr>
                <w:color w:val="000000"/>
                <w:sz w:val="18"/>
                <w:szCs w:val="18"/>
              </w:rPr>
            </w:pPr>
            <w:r>
              <w:rPr>
                <w:color w:val="000000"/>
                <w:sz w:val="18"/>
                <w:szCs w:val="18"/>
              </w:rPr>
              <w:t>148 036,5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366669" w14:textId="77777777" w:rsidR="00B81B22" w:rsidRDefault="00B81B22">
            <w:pPr>
              <w:spacing w:line="240" w:lineRule="auto"/>
              <w:ind w:firstLine="0"/>
              <w:jc w:val="right"/>
              <w:rPr>
                <w:color w:val="000000"/>
                <w:sz w:val="18"/>
                <w:szCs w:val="18"/>
              </w:rPr>
            </w:pPr>
            <w:r>
              <w:rPr>
                <w:color w:val="000000"/>
                <w:sz w:val="18"/>
                <w:szCs w:val="18"/>
              </w:rPr>
              <w:t>108 431,4</w:t>
            </w:r>
          </w:p>
        </w:tc>
        <w:tc>
          <w:tcPr>
            <w:tcW w:w="914" w:type="dxa"/>
            <w:tcBorders>
              <w:top w:val="single" w:sz="4" w:space="0" w:color="auto"/>
              <w:left w:val="single" w:sz="4" w:space="0" w:color="auto"/>
              <w:bottom w:val="single" w:sz="4" w:space="0" w:color="auto"/>
              <w:right w:val="single" w:sz="4" w:space="0" w:color="auto"/>
            </w:tcBorders>
            <w:vAlign w:val="center"/>
            <w:hideMark/>
          </w:tcPr>
          <w:p w14:paraId="30039932" w14:textId="77777777" w:rsidR="00B81B22" w:rsidRDefault="00B81B22">
            <w:pPr>
              <w:spacing w:line="240" w:lineRule="auto"/>
              <w:ind w:firstLine="0"/>
              <w:jc w:val="right"/>
              <w:rPr>
                <w:color w:val="000000"/>
                <w:sz w:val="18"/>
                <w:szCs w:val="18"/>
              </w:rPr>
            </w:pPr>
            <w:r>
              <w:rPr>
                <w:color w:val="000000"/>
                <w:sz w:val="18"/>
                <w:szCs w:val="18"/>
              </w:rPr>
              <w:t>72,5</w:t>
            </w:r>
          </w:p>
        </w:tc>
        <w:tc>
          <w:tcPr>
            <w:tcW w:w="977" w:type="dxa"/>
            <w:tcBorders>
              <w:top w:val="single" w:sz="4" w:space="0" w:color="auto"/>
              <w:left w:val="single" w:sz="4" w:space="0" w:color="auto"/>
              <w:bottom w:val="single" w:sz="4" w:space="0" w:color="auto"/>
              <w:right w:val="single" w:sz="4" w:space="0" w:color="auto"/>
            </w:tcBorders>
            <w:vAlign w:val="center"/>
            <w:hideMark/>
          </w:tcPr>
          <w:p w14:paraId="1518DED8" w14:textId="77777777" w:rsidR="00B81B22" w:rsidRDefault="00B81B22">
            <w:pPr>
              <w:spacing w:line="240" w:lineRule="auto"/>
              <w:ind w:firstLine="0"/>
              <w:jc w:val="right"/>
              <w:rPr>
                <w:color w:val="000000"/>
                <w:sz w:val="18"/>
                <w:szCs w:val="18"/>
              </w:rPr>
            </w:pPr>
            <w:r>
              <w:rPr>
                <w:color w:val="000000"/>
                <w:sz w:val="18"/>
                <w:szCs w:val="18"/>
              </w:rPr>
              <w:t>73,2</w:t>
            </w:r>
          </w:p>
        </w:tc>
        <w:tc>
          <w:tcPr>
            <w:tcW w:w="480" w:type="dxa"/>
            <w:vAlign w:val="center"/>
            <w:hideMark/>
          </w:tcPr>
          <w:p w14:paraId="7629C97A" w14:textId="77777777" w:rsidR="00B81B22" w:rsidRDefault="00B81B22">
            <w:pPr>
              <w:rPr>
                <w:sz w:val="20"/>
                <w:szCs w:val="20"/>
                <w:lang w:eastAsia="ru-RU"/>
              </w:rPr>
            </w:pPr>
          </w:p>
        </w:tc>
      </w:tr>
      <w:tr w:rsidR="00B81B22" w14:paraId="77F9CE87" w14:textId="77777777" w:rsidTr="00B81B22">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2D4E6E4C" w14:textId="77777777" w:rsidR="00B81B22" w:rsidRDefault="00B81B22">
            <w:pPr>
              <w:spacing w:line="240" w:lineRule="auto"/>
              <w:ind w:firstLine="0"/>
              <w:jc w:val="center"/>
              <w:rPr>
                <w:sz w:val="19"/>
                <w:szCs w:val="19"/>
                <w:lang w:eastAsia="ru-RU"/>
              </w:rPr>
            </w:pPr>
            <w:r>
              <w:rPr>
                <w:sz w:val="19"/>
                <w:szCs w:val="19"/>
                <w:lang w:eastAsia="ru-RU"/>
              </w:rPr>
              <w:t>039</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4EA32C6" w14:textId="77777777" w:rsidR="00B81B22" w:rsidRDefault="00B81B22">
            <w:pPr>
              <w:spacing w:line="240" w:lineRule="auto"/>
              <w:ind w:firstLine="0"/>
              <w:jc w:val="left"/>
              <w:rPr>
                <w:sz w:val="18"/>
                <w:szCs w:val="18"/>
              </w:rPr>
            </w:pPr>
            <w:r>
              <w:rPr>
                <w:sz w:val="18"/>
                <w:szCs w:val="18"/>
              </w:rPr>
              <w:t>Управление образования администрации города Оренбурга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AAB59E" w14:textId="77777777" w:rsidR="00B81B22" w:rsidRDefault="00B81B22">
            <w:pPr>
              <w:spacing w:line="240" w:lineRule="auto"/>
              <w:ind w:firstLine="0"/>
              <w:jc w:val="right"/>
              <w:rPr>
                <w:sz w:val="18"/>
                <w:szCs w:val="18"/>
              </w:rPr>
            </w:pPr>
            <w:r>
              <w:rPr>
                <w:color w:val="000000"/>
                <w:sz w:val="18"/>
                <w:szCs w:val="18"/>
              </w:rPr>
              <w:t>11 811 822,6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062028" w14:textId="77777777" w:rsidR="00B81B22" w:rsidRDefault="00B81B22">
            <w:pPr>
              <w:spacing w:line="240" w:lineRule="auto"/>
              <w:ind w:firstLine="0"/>
              <w:jc w:val="right"/>
              <w:rPr>
                <w:color w:val="000000"/>
                <w:sz w:val="18"/>
                <w:szCs w:val="18"/>
              </w:rPr>
            </w:pPr>
            <w:r>
              <w:rPr>
                <w:color w:val="000000"/>
                <w:sz w:val="18"/>
                <w:szCs w:val="18"/>
              </w:rPr>
              <w:t>11 797 136,8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0C4306" w14:textId="77777777" w:rsidR="00B81B22" w:rsidRDefault="00B81B22">
            <w:pPr>
              <w:spacing w:line="240" w:lineRule="auto"/>
              <w:ind w:firstLine="0"/>
              <w:jc w:val="right"/>
              <w:rPr>
                <w:color w:val="000000"/>
                <w:sz w:val="18"/>
                <w:szCs w:val="18"/>
              </w:rPr>
            </w:pPr>
            <w:r>
              <w:rPr>
                <w:color w:val="000000"/>
                <w:sz w:val="18"/>
                <w:szCs w:val="18"/>
              </w:rPr>
              <w:t>8 149 555,1</w:t>
            </w:r>
          </w:p>
        </w:tc>
        <w:tc>
          <w:tcPr>
            <w:tcW w:w="914" w:type="dxa"/>
            <w:tcBorders>
              <w:top w:val="single" w:sz="4" w:space="0" w:color="auto"/>
              <w:left w:val="single" w:sz="4" w:space="0" w:color="auto"/>
              <w:bottom w:val="single" w:sz="4" w:space="0" w:color="auto"/>
              <w:right w:val="single" w:sz="4" w:space="0" w:color="auto"/>
            </w:tcBorders>
            <w:vAlign w:val="center"/>
            <w:hideMark/>
          </w:tcPr>
          <w:p w14:paraId="42740244" w14:textId="77777777" w:rsidR="00B81B22" w:rsidRDefault="00B81B22">
            <w:pPr>
              <w:spacing w:line="240" w:lineRule="auto"/>
              <w:ind w:firstLine="0"/>
              <w:jc w:val="right"/>
              <w:rPr>
                <w:sz w:val="18"/>
                <w:szCs w:val="18"/>
              </w:rPr>
            </w:pPr>
            <w:r>
              <w:rPr>
                <w:color w:val="000000"/>
                <w:sz w:val="18"/>
                <w:szCs w:val="18"/>
              </w:rPr>
              <w:t>69,0</w:t>
            </w:r>
          </w:p>
        </w:tc>
        <w:tc>
          <w:tcPr>
            <w:tcW w:w="977" w:type="dxa"/>
            <w:tcBorders>
              <w:top w:val="single" w:sz="4" w:space="0" w:color="auto"/>
              <w:left w:val="single" w:sz="4" w:space="0" w:color="auto"/>
              <w:bottom w:val="single" w:sz="4" w:space="0" w:color="auto"/>
              <w:right w:val="single" w:sz="4" w:space="0" w:color="auto"/>
            </w:tcBorders>
            <w:vAlign w:val="center"/>
            <w:hideMark/>
          </w:tcPr>
          <w:p w14:paraId="7787B04F" w14:textId="77777777" w:rsidR="00B81B22" w:rsidRDefault="00B81B22">
            <w:pPr>
              <w:spacing w:line="240" w:lineRule="auto"/>
              <w:ind w:firstLine="0"/>
              <w:jc w:val="right"/>
              <w:rPr>
                <w:sz w:val="18"/>
                <w:szCs w:val="18"/>
              </w:rPr>
            </w:pPr>
            <w:r>
              <w:rPr>
                <w:color w:val="000000"/>
                <w:sz w:val="18"/>
                <w:szCs w:val="18"/>
              </w:rPr>
              <w:t>69,1</w:t>
            </w:r>
          </w:p>
        </w:tc>
        <w:tc>
          <w:tcPr>
            <w:tcW w:w="480" w:type="dxa"/>
            <w:vAlign w:val="center"/>
            <w:hideMark/>
          </w:tcPr>
          <w:p w14:paraId="2B83BD16" w14:textId="77777777" w:rsidR="00B81B22" w:rsidRDefault="00B81B22">
            <w:pPr>
              <w:rPr>
                <w:sz w:val="20"/>
                <w:szCs w:val="20"/>
                <w:lang w:eastAsia="ru-RU"/>
              </w:rPr>
            </w:pPr>
          </w:p>
        </w:tc>
      </w:tr>
      <w:tr w:rsidR="00B81B22" w14:paraId="7AC45C83" w14:textId="77777777" w:rsidTr="00B81B22">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45751391" w14:textId="77777777" w:rsidR="00B81B22" w:rsidRDefault="00B81B22">
            <w:pPr>
              <w:spacing w:line="240" w:lineRule="auto"/>
              <w:ind w:firstLine="0"/>
              <w:jc w:val="center"/>
              <w:rPr>
                <w:sz w:val="19"/>
                <w:szCs w:val="19"/>
                <w:lang w:eastAsia="ru-RU"/>
              </w:rPr>
            </w:pPr>
            <w:r>
              <w:rPr>
                <w:sz w:val="19"/>
                <w:szCs w:val="19"/>
                <w:lang w:eastAsia="ru-RU"/>
              </w:rPr>
              <w:t>040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77C8BB3" w14:textId="77777777" w:rsidR="00B81B22" w:rsidRDefault="00B81B22">
            <w:pPr>
              <w:spacing w:line="240" w:lineRule="auto"/>
              <w:ind w:firstLine="0"/>
              <w:jc w:val="left"/>
              <w:rPr>
                <w:sz w:val="18"/>
                <w:szCs w:val="18"/>
              </w:rPr>
            </w:pPr>
            <w:r>
              <w:rPr>
                <w:sz w:val="18"/>
                <w:szCs w:val="18"/>
              </w:rPr>
              <w:t>Управление молодежной политики администрации города Оренбурга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082CB1" w14:textId="77777777" w:rsidR="00B81B22" w:rsidRDefault="00B81B22">
            <w:pPr>
              <w:spacing w:line="240" w:lineRule="auto"/>
              <w:ind w:firstLine="0"/>
              <w:jc w:val="right"/>
              <w:rPr>
                <w:sz w:val="18"/>
                <w:szCs w:val="18"/>
              </w:rPr>
            </w:pPr>
            <w:r>
              <w:rPr>
                <w:color w:val="000000"/>
                <w:sz w:val="18"/>
                <w:szCs w:val="18"/>
              </w:rPr>
              <w:t>32 174,4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A753E7" w14:textId="77777777" w:rsidR="00B81B22" w:rsidRDefault="00B81B22">
            <w:pPr>
              <w:spacing w:line="240" w:lineRule="auto"/>
              <w:ind w:firstLine="0"/>
              <w:jc w:val="right"/>
              <w:rPr>
                <w:color w:val="000000"/>
                <w:sz w:val="18"/>
                <w:szCs w:val="18"/>
              </w:rPr>
            </w:pPr>
            <w:r>
              <w:rPr>
                <w:color w:val="000000"/>
                <w:sz w:val="18"/>
                <w:szCs w:val="18"/>
              </w:rPr>
              <w:t>31 536,3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24A70F9" w14:textId="77777777" w:rsidR="00B81B22" w:rsidRDefault="00B81B22">
            <w:pPr>
              <w:spacing w:line="240" w:lineRule="auto"/>
              <w:ind w:firstLine="0"/>
              <w:jc w:val="right"/>
              <w:rPr>
                <w:color w:val="000000"/>
                <w:sz w:val="18"/>
                <w:szCs w:val="18"/>
              </w:rPr>
            </w:pPr>
            <w:r>
              <w:rPr>
                <w:color w:val="000000"/>
                <w:sz w:val="18"/>
                <w:szCs w:val="18"/>
              </w:rPr>
              <w:t>22 003,2</w:t>
            </w:r>
          </w:p>
        </w:tc>
        <w:tc>
          <w:tcPr>
            <w:tcW w:w="914" w:type="dxa"/>
            <w:tcBorders>
              <w:top w:val="single" w:sz="4" w:space="0" w:color="auto"/>
              <w:left w:val="single" w:sz="4" w:space="0" w:color="auto"/>
              <w:bottom w:val="single" w:sz="4" w:space="0" w:color="auto"/>
              <w:right w:val="single" w:sz="4" w:space="0" w:color="auto"/>
            </w:tcBorders>
            <w:vAlign w:val="center"/>
            <w:hideMark/>
          </w:tcPr>
          <w:p w14:paraId="2CDCF92B" w14:textId="77777777" w:rsidR="00B81B22" w:rsidRDefault="00B81B22">
            <w:pPr>
              <w:spacing w:line="240" w:lineRule="auto"/>
              <w:ind w:firstLine="0"/>
              <w:jc w:val="right"/>
              <w:rPr>
                <w:sz w:val="18"/>
                <w:szCs w:val="18"/>
              </w:rPr>
            </w:pPr>
            <w:r>
              <w:rPr>
                <w:color w:val="000000"/>
                <w:sz w:val="18"/>
                <w:szCs w:val="18"/>
              </w:rPr>
              <w:t>68,4</w:t>
            </w:r>
          </w:p>
        </w:tc>
        <w:tc>
          <w:tcPr>
            <w:tcW w:w="977" w:type="dxa"/>
            <w:tcBorders>
              <w:top w:val="single" w:sz="4" w:space="0" w:color="auto"/>
              <w:left w:val="single" w:sz="4" w:space="0" w:color="auto"/>
              <w:bottom w:val="single" w:sz="4" w:space="0" w:color="auto"/>
              <w:right w:val="single" w:sz="4" w:space="0" w:color="auto"/>
            </w:tcBorders>
            <w:vAlign w:val="center"/>
            <w:hideMark/>
          </w:tcPr>
          <w:p w14:paraId="344FB213" w14:textId="77777777" w:rsidR="00B81B22" w:rsidRDefault="00B81B22">
            <w:pPr>
              <w:spacing w:line="240" w:lineRule="auto"/>
              <w:ind w:firstLine="0"/>
              <w:jc w:val="right"/>
              <w:rPr>
                <w:sz w:val="18"/>
                <w:szCs w:val="18"/>
              </w:rPr>
            </w:pPr>
            <w:r>
              <w:rPr>
                <w:color w:val="000000"/>
                <w:sz w:val="18"/>
                <w:szCs w:val="18"/>
              </w:rPr>
              <w:t>69,8</w:t>
            </w:r>
          </w:p>
        </w:tc>
        <w:tc>
          <w:tcPr>
            <w:tcW w:w="480" w:type="dxa"/>
            <w:vAlign w:val="center"/>
            <w:hideMark/>
          </w:tcPr>
          <w:p w14:paraId="706F595E" w14:textId="77777777" w:rsidR="00B81B22" w:rsidRDefault="00B81B22">
            <w:pPr>
              <w:rPr>
                <w:sz w:val="20"/>
                <w:szCs w:val="20"/>
                <w:lang w:eastAsia="ru-RU"/>
              </w:rPr>
            </w:pPr>
          </w:p>
        </w:tc>
      </w:tr>
      <w:tr w:rsidR="00B81B22" w14:paraId="118E9C37" w14:textId="77777777" w:rsidTr="00B81B22">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5A1E070C" w14:textId="77777777" w:rsidR="00B81B22" w:rsidRDefault="00B81B22">
            <w:pPr>
              <w:spacing w:line="240" w:lineRule="auto"/>
              <w:ind w:firstLine="0"/>
              <w:jc w:val="center"/>
              <w:rPr>
                <w:color w:val="000000"/>
                <w:sz w:val="19"/>
                <w:szCs w:val="19"/>
                <w:lang w:eastAsia="ru-RU"/>
              </w:rPr>
            </w:pPr>
            <w:r>
              <w:rPr>
                <w:color w:val="000000"/>
                <w:sz w:val="19"/>
                <w:szCs w:val="19"/>
                <w:lang w:eastAsia="ru-RU"/>
              </w:rPr>
              <w:t>041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D014222" w14:textId="77777777" w:rsidR="00B81B22" w:rsidRDefault="00B81B22">
            <w:pPr>
              <w:spacing w:line="240" w:lineRule="auto"/>
              <w:ind w:firstLine="0"/>
              <w:jc w:val="left"/>
              <w:rPr>
                <w:color w:val="000000"/>
                <w:sz w:val="18"/>
                <w:szCs w:val="18"/>
              </w:rPr>
            </w:pPr>
            <w:r>
              <w:rPr>
                <w:color w:val="000000"/>
                <w:sz w:val="18"/>
                <w:szCs w:val="18"/>
              </w:rPr>
              <w:t>Департамент градостроительства и земельных отношений администрации города Оренбурга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52E5F9" w14:textId="77777777" w:rsidR="00B81B22" w:rsidRDefault="00B81B22">
            <w:pPr>
              <w:spacing w:line="240" w:lineRule="auto"/>
              <w:ind w:firstLine="0"/>
              <w:jc w:val="right"/>
              <w:rPr>
                <w:color w:val="000000"/>
                <w:sz w:val="18"/>
                <w:szCs w:val="18"/>
              </w:rPr>
            </w:pPr>
            <w:r>
              <w:rPr>
                <w:color w:val="000000"/>
                <w:sz w:val="18"/>
                <w:szCs w:val="18"/>
              </w:rPr>
              <w:t>9 099 637,9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4D5035" w14:textId="77777777" w:rsidR="00B81B22" w:rsidRDefault="00B81B22">
            <w:pPr>
              <w:spacing w:line="240" w:lineRule="auto"/>
              <w:ind w:firstLine="0"/>
              <w:jc w:val="right"/>
              <w:rPr>
                <w:color w:val="000000"/>
                <w:sz w:val="18"/>
                <w:szCs w:val="18"/>
              </w:rPr>
            </w:pPr>
            <w:r>
              <w:rPr>
                <w:color w:val="000000"/>
                <w:sz w:val="18"/>
                <w:szCs w:val="18"/>
              </w:rPr>
              <w:t>9 092 115,7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00AD76C" w14:textId="77777777" w:rsidR="00B81B22" w:rsidRDefault="00B81B22">
            <w:pPr>
              <w:spacing w:line="240" w:lineRule="auto"/>
              <w:ind w:firstLine="0"/>
              <w:jc w:val="right"/>
              <w:rPr>
                <w:color w:val="000000"/>
                <w:sz w:val="18"/>
                <w:szCs w:val="18"/>
              </w:rPr>
            </w:pPr>
            <w:r>
              <w:rPr>
                <w:color w:val="000000"/>
                <w:sz w:val="18"/>
                <w:szCs w:val="18"/>
              </w:rPr>
              <w:t>5 041 480,6</w:t>
            </w:r>
          </w:p>
        </w:tc>
        <w:tc>
          <w:tcPr>
            <w:tcW w:w="914" w:type="dxa"/>
            <w:tcBorders>
              <w:top w:val="single" w:sz="4" w:space="0" w:color="auto"/>
              <w:left w:val="single" w:sz="4" w:space="0" w:color="auto"/>
              <w:bottom w:val="single" w:sz="4" w:space="0" w:color="auto"/>
              <w:right w:val="single" w:sz="4" w:space="0" w:color="auto"/>
            </w:tcBorders>
            <w:vAlign w:val="center"/>
            <w:hideMark/>
          </w:tcPr>
          <w:p w14:paraId="5AF71FBA" w14:textId="77777777" w:rsidR="00B81B22" w:rsidRDefault="00B81B22">
            <w:pPr>
              <w:spacing w:line="240" w:lineRule="auto"/>
              <w:ind w:firstLine="0"/>
              <w:jc w:val="right"/>
              <w:rPr>
                <w:color w:val="000000"/>
                <w:sz w:val="18"/>
                <w:szCs w:val="18"/>
              </w:rPr>
            </w:pPr>
            <w:r>
              <w:rPr>
                <w:color w:val="000000"/>
                <w:sz w:val="18"/>
                <w:szCs w:val="18"/>
              </w:rPr>
              <w:t>55,4</w:t>
            </w:r>
          </w:p>
        </w:tc>
        <w:tc>
          <w:tcPr>
            <w:tcW w:w="977" w:type="dxa"/>
            <w:tcBorders>
              <w:top w:val="single" w:sz="4" w:space="0" w:color="auto"/>
              <w:left w:val="single" w:sz="4" w:space="0" w:color="auto"/>
              <w:bottom w:val="single" w:sz="4" w:space="0" w:color="auto"/>
              <w:right w:val="single" w:sz="4" w:space="0" w:color="auto"/>
            </w:tcBorders>
            <w:vAlign w:val="center"/>
            <w:hideMark/>
          </w:tcPr>
          <w:p w14:paraId="55890613" w14:textId="77777777" w:rsidR="00B81B22" w:rsidRDefault="00B81B22">
            <w:pPr>
              <w:spacing w:line="240" w:lineRule="auto"/>
              <w:ind w:firstLine="0"/>
              <w:jc w:val="right"/>
              <w:rPr>
                <w:color w:val="000000"/>
                <w:sz w:val="18"/>
                <w:szCs w:val="18"/>
              </w:rPr>
            </w:pPr>
            <w:r>
              <w:rPr>
                <w:color w:val="000000"/>
                <w:sz w:val="18"/>
                <w:szCs w:val="18"/>
              </w:rPr>
              <w:t>55,4</w:t>
            </w:r>
          </w:p>
        </w:tc>
        <w:tc>
          <w:tcPr>
            <w:tcW w:w="480" w:type="dxa"/>
            <w:vAlign w:val="center"/>
            <w:hideMark/>
          </w:tcPr>
          <w:p w14:paraId="04BAE923" w14:textId="77777777" w:rsidR="00B81B22" w:rsidRDefault="00B81B22">
            <w:pPr>
              <w:rPr>
                <w:sz w:val="20"/>
                <w:szCs w:val="20"/>
                <w:lang w:eastAsia="ru-RU"/>
              </w:rPr>
            </w:pPr>
          </w:p>
        </w:tc>
      </w:tr>
      <w:tr w:rsidR="00B81B22" w14:paraId="19E4C375" w14:textId="77777777" w:rsidTr="00B81B22">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270B9BCF" w14:textId="77777777" w:rsidR="00B81B22" w:rsidRDefault="00B81B22">
            <w:pPr>
              <w:spacing w:line="240" w:lineRule="auto"/>
              <w:ind w:firstLine="0"/>
              <w:jc w:val="center"/>
              <w:rPr>
                <w:color w:val="000000"/>
                <w:sz w:val="19"/>
                <w:szCs w:val="19"/>
                <w:lang w:eastAsia="ru-RU"/>
              </w:rPr>
            </w:pPr>
            <w:r>
              <w:rPr>
                <w:color w:val="000000"/>
                <w:sz w:val="19"/>
                <w:szCs w:val="19"/>
                <w:lang w:eastAsia="ru-RU"/>
              </w:rPr>
              <w:t>062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3652606" w14:textId="77777777" w:rsidR="00B81B22" w:rsidRDefault="00B81B22">
            <w:pPr>
              <w:spacing w:line="240" w:lineRule="auto"/>
              <w:ind w:firstLine="0"/>
              <w:jc w:val="left"/>
              <w:rPr>
                <w:color w:val="000000"/>
                <w:sz w:val="18"/>
                <w:szCs w:val="18"/>
              </w:rPr>
            </w:pPr>
            <w:r>
              <w:rPr>
                <w:color w:val="000000"/>
                <w:sz w:val="18"/>
                <w:szCs w:val="18"/>
              </w:rPr>
              <w:t>Управление по культуре и искусству администрации города Оренбурга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707524" w14:textId="77777777" w:rsidR="00B81B22" w:rsidRDefault="00B81B22">
            <w:pPr>
              <w:spacing w:line="240" w:lineRule="auto"/>
              <w:ind w:firstLine="0"/>
              <w:jc w:val="right"/>
              <w:rPr>
                <w:color w:val="000000"/>
                <w:sz w:val="18"/>
                <w:szCs w:val="18"/>
              </w:rPr>
            </w:pPr>
            <w:r>
              <w:rPr>
                <w:color w:val="000000"/>
                <w:sz w:val="18"/>
                <w:szCs w:val="18"/>
              </w:rPr>
              <w:t>842 454,8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4AD26D" w14:textId="77777777" w:rsidR="00B81B22" w:rsidRDefault="00B81B22">
            <w:pPr>
              <w:spacing w:line="240" w:lineRule="auto"/>
              <w:ind w:firstLine="0"/>
              <w:jc w:val="right"/>
              <w:rPr>
                <w:color w:val="000000"/>
                <w:sz w:val="18"/>
                <w:szCs w:val="18"/>
              </w:rPr>
            </w:pPr>
            <w:r>
              <w:rPr>
                <w:color w:val="000000"/>
                <w:sz w:val="18"/>
                <w:szCs w:val="18"/>
              </w:rPr>
              <w:t>839 792,8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776C19" w14:textId="77777777" w:rsidR="00B81B22" w:rsidRDefault="00B81B22">
            <w:pPr>
              <w:spacing w:line="240" w:lineRule="auto"/>
              <w:ind w:firstLine="0"/>
              <w:jc w:val="right"/>
              <w:rPr>
                <w:color w:val="000000"/>
                <w:sz w:val="18"/>
                <w:szCs w:val="18"/>
              </w:rPr>
            </w:pPr>
            <w:r>
              <w:rPr>
                <w:color w:val="000000"/>
                <w:sz w:val="18"/>
                <w:szCs w:val="18"/>
              </w:rPr>
              <w:t>599 657,7</w:t>
            </w:r>
          </w:p>
        </w:tc>
        <w:tc>
          <w:tcPr>
            <w:tcW w:w="914" w:type="dxa"/>
            <w:tcBorders>
              <w:top w:val="single" w:sz="4" w:space="0" w:color="auto"/>
              <w:left w:val="single" w:sz="4" w:space="0" w:color="auto"/>
              <w:bottom w:val="single" w:sz="4" w:space="0" w:color="auto"/>
              <w:right w:val="single" w:sz="4" w:space="0" w:color="auto"/>
            </w:tcBorders>
            <w:vAlign w:val="center"/>
            <w:hideMark/>
          </w:tcPr>
          <w:p w14:paraId="0C7AE662" w14:textId="77777777" w:rsidR="00B81B22" w:rsidRDefault="00B81B22">
            <w:pPr>
              <w:spacing w:line="240" w:lineRule="auto"/>
              <w:ind w:firstLine="0"/>
              <w:jc w:val="right"/>
              <w:rPr>
                <w:color w:val="000000"/>
                <w:sz w:val="18"/>
                <w:szCs w:val="18"/>
              </w:rPr>
            </w:pPr>
            <w:r>
              <w:rPr>
                <w:color w:val="000000"/>
                <w:sz w:val="18"/>
                <w:szCs w:val="18"/>
              </w:rPr>
              <w:t>71,2</w:t>
            </w:r>
          </w:p>
        </w:tc>
        <w:tc>
          <w:tcPr>
            <w:tcW w:w="977" w:type="dxa"/>
            <w:tcBorders>
              <w:top w:val="single" w:sz="4" w:space="0" w:color="auto"/>
              <w:left w:val="single" w:sz="4" w:space="0" w:color="auto"/>
              <w:bottom w:val="single" w:sz="4" w:space="0" w:color="auto"/>
              <w:right w:val="single" w:sz="4" w:space="0" w:color="auto"/>
            </w:tcBorders>
            <w:vAlign w:val="center"/>
            <w:hideMark/>
          </w:tcPr>
          <w:p w14:paraId="61E4F546" w14:textId="77777777" w:rsidR="00B81B22" w:rsidRDefault="00B81B22">
            <w:pPr>
              <w:spacing w:line="240" w:lineRule="auto"/>
              <w:ind w:firstLine="0"/>
              <w:jc w:val="right"/>
              <w:rPr>
                <w:color w:val="000000"/>
                <w:sz w:val="18"/>
                <w:szCs w:val="18"/>
              </w:rPr>
            </w:pPr>
            <w:r>
              <w:rPr>
                <w:color w:val="000000"/>
                <w:sz w:val="18"/>
                <w:szCs w:val="18"/>
              </w:rPr>
              <w:t>71,4</w:t>
            </w:r>
          </w:p>
        </w:tc>
        <w:tc>
          <w:tcPr>
            <w:tcW w:w="480" w:type="dxa"/>
            <w:vAlign w:val="center"/>
            <w:hideMark/>
          </w:tcPr>
          <w:p w14:paraId="27A256B2" w14:textId="77777777" w:rsidR="00B81B22" w:rsidRDefault="00B81B22">
            <w:pPr>
              <w:rPr>
                <w:sz w:val="20"/>
                <w:szCs w:val="20"/>
                <w:lang w:eastAsia="ru-RU"/>
              </w:rPr>
            </w:pPr>
          </w:p>
        </w:tc>
      </w:tr>
      <w:tr w:rsidR="00B81B22" w14:paraId="37D9712A" w14:textId="77777777" w:rsidTr="00B81B22">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782B1C58" w14:textId="77777777" w:rsidR="00B81B22" w:rsidRDefault="00B81B22">
            <w:pPr>
              <w:spacing w:line="240" w:lineRule="auto"/>
              <w:ind w:firstLine="0"/>
              <w:jc w:val="center"/>
              <w:rPr>
                <w:color w:val="000000"/>
                <w:sz w:val="19"/>
                <w:szCs w:val="19"/>
                <w:lang w:eastAsia="ru-RU"/>
              </w:rPr>
            </w:pPr>
            <w:r>
              <w:rPr>
                <w:color w:val="000000"/>
                <w:sz w:val="19"/>
                <w:szCs w:val="19"/>
                <w:lang w:eastAsia="ru-RU"/>
              </w:rPr>
              <w:t>112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8EB48B1" w14:textId="77777777" w:rsidR="00B81B22" w:rsidRDefault="00B81B22">
            <w:pPr>
              <w:spacing w:line="240" w:lineRule="auto"/>
              <w:ind w:firstLine="0"/>
              <w:jc w:val="left"/>
              <w:rPr>
                <w:color w:val="000000"/>
                <w:sz w:val="18"/>
                <w:szCs w:val="18"/>
              </w:rPr>
            </w:pPr>
            <w:r>
              <w:rPr>
                <w:color w:val="000000"/>
                <w:sz w:val="18"/>
                <w:szCs w:val="18"/>
              </w:rPr>
              <w:t>Управление жилищно-коммунального хозяйства администрации города Оренбурга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50775B" w14:textId="77777777" w:rsidR="00B81B22" w:rsidRDefault="00B81B22">
            <w:pPr>
              <w:spacing w:line="240" w:lineRule="auto"/>
              <w:ind w:firstLine="0"/>
              <w:jc w:val="right"/>
              <w:rPr>
                <w:color w:val="000000"/>
                <w:sz w:val="18"/>
                <w:szCs w:val="18"/>
              </w:rPr>
            </w:pPr>
            <w:r>
              <w:rPr>
                <w:color w:val="000000"/>
                <w:sz w:val="18"/>
                <w:szCs w:val="18"/>
              </w:rPr>
              <w:t>1 254 460,3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FFBBB8" w14:textId="77777777" w:rsidR="00B81B22" w:rsidRDefault="00B81B22">
            <w:pPr>
              <w:spacing w:line="240" w:lineRule="auto"/>
              <w:ind w:firstLine="0"/>
              <w:jc w:val="right"/>
              <w:rPr>
                <w:color w:val="000000"/>
                <w:sz w:val="18"/>
                <w:szCs w:val="18"/>
              </w:rPr>
            </w:pPr>
            <w:r>
              <w:rPr>
                <w:color w:val="000000"/>
                <w:sz w:val="18"/>
                <w:szCs w:val="18"/>
              </w:rPr>
              <w:t>1 243 194,7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D15DA2" w14:textId="77777777" w:rsidR="00B81B22" w:rsidRDefault="00B81B22">
            <w:pPr>
              <w:spacing w:line="240" w:lineRule="auto"/>
              <w:ind w:firstLine="0"/>
              <w:jc w:val="right"/>
              <w:rPr>
                <w:color w:val="000000"/>
                <w:sz w:val="18"/>
                <w:szCs w:val="18"/>
              </w:rPr>
            </w:pPr>
            <w:r>
              <w:rPr>
                <w:color w:val="000000"/>
                <w:sz w:val="18"/>
                <w:szCs w:val="18"/>
              </w:rPr>
              <w:t>336 468,7</w:t>
            </w:r>
          </w:p>
        </w:tc>
        <w:tc>
          <w:tcPr>
            <w:tcW w:w="914" w:type="dxa"/>
            <w:tcBorders>
              <w:top w:val="single" w:sz="4" w:space="0" w:color="auto"/>
              <w:left w:val="single" w:sz="4" w:space="0" w:color="auto"/>
              <w:bottom w:val="single" w:sz="4" w:space="0" w:color="auto"/>
              <w:right w:val="single" w:sz="4" w:space="0" w:color="auto"/>
            </w:tcBorders>
            <w:vAlign w:val="center"/>
            <w:hideMark/>
          </w:tcPr>
          <w:p w14:paraId="3E01D6E2" w14:textId="77777777" w:rsidR="00B81B22" w:rsidRDefault="00B81B22">
            <w:pPr>
              <w:spacing w:line="240" w:lineRule="auto"/>
              <w:ind w:firstLine="0"/>
              <w:jc w:val="right"/>
              <w:rPr>
                <w:color w:val="000000"/>
                <w:sz w:val="18"/>
                <w:szCs w:val="18"/>
              </w:rPr>
            </w:pPr>
            <w:r>
              <w:rPr>
                <w:color w:val="000000"/>
                <w:sz w:val="18"/>
                <w:szCs w:val="18"/>
              </w:rPr>
              <w:t>26,8</w:t>
            </w:r>
          </w:p>
        </w:tc>
        <w:tc>
          <w:tcPr>
            <w:tcW w:w="977" w:type="dxa"/>
            <w:tcBorders>
              <w:top w:val="single" w:sz="4" w:space="0" w:color="auto"/>
              <w:left w:val="single" w:sz="4" w:space="0" w:color="auto"/>
              <w:bottom w:val="single" w:sz="4" w:space="0" w:color="auto"/>
              <w:right w:val="single" w:sz="4" w:space="0" w:color="auto"/>
            </w:tcBorders>
            <w:vAlign w:val="center"/>
            <w:hideMark/>
          </w:tcPr>
          <w:p w14:paraId="679D7D6E" w14:textId="77777777" w:rsidR="00B81B22" w:rsidRDefault="00B81B22">
            <w:pPr>
              <w:spacing w:line="240" w:lineRule="auto"/>
              <w:ind w:firstLine="0"/>
              <w:jc w:val="right"/>
              <w:rPr>
                <w:color w:val="000000"/>
                <w:sz w:val="18"/>
                <w:szCs w:val="18"/>
              </w:rPr>
            </w:pPr>
            <w:r>
              <w:rPr>
                <w:color w:val="000000"/>
                <w:sz w:val="18"/>
                <w:szCs w:val="18"/>
              </w:rPr>
              <w:t>27,1</w:t>
            </w:r>
          </w:p>
        </w:tc>
        <w:tc>
          <w:tcPr>
            <w:tcW w:w="480" w:type="dxa"/>
            <w:vAlign w:val="center"/>
            <w:hideMark/>
          </w:tcPr>
          <w:p w14:paraId="1FE1E34B" w14:textId="77777777" w:rsidR="00B81B22" w:rsidRDefault="00B81B22">
            <w:pPr>
              <w:rPr>
                <w:sz w:val="20"/>
                <w:szCs w:val="20"/>
                <w:lang w:eastAsia="ru-RU"/>
              </w:rPr>
            </w:pPr>
          </w:p>
        </w:tc>
      </w:tr>
      <w:tr w:rsidR="00B81B22" w14:paraId="7E94E108" w14:textId="77777777" w:rsidTr="00B81B22">
        <w:trPr>
          <w:trHeight w:val="20"/>
        </w:trPr>
        <w:tc>
          <w:tcPr>
            <w:tcW w:w="42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BD72596" w14:textId="77777777" w:rsidR="00B81B22" w:rsidRDefault="00B81B22">
            <w:pPr>
              <w:spacing w:line="240" w:lineRule="auto"/>
              <w:ind w:firstLine="0"/>
              <w:rPr>
                <w:b/>
                <w:bCs/>
                <w:color w:val="000000"/>
                <w:sz w:val="19"/>
                <w:szCs w:val="19"/>
                <w:lang w:eastAsia="ru-RU"/>
              </w:rPr>
            </w:pPr>
            <w:r>
              <w:rPr>
                <w:b/>
                <w:bCs/>
                <w:color w:val="000000"/>
                <w:sz w:val="19"/>
                <w:szCs w:val="19"/>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C9B059" w14:textId="77777777" w:rsidR="00B81B22" w:rsidRDefault="00B81B22">
            <w:pPr>
              <w:spacing w:line="240" w:lineRule="auto"/>
              <w:ind w:firstLine="0"/>
              <w:jc w:val="right"/>
              <w:rPr>
                <w:b/>
                <w:color w:val="000000"/>
                <w:sz w:val="18"/>
                <w:szCs w:val="18"/>
              </w:rPr>
            </w:pPr>
            <w:r>
              <w:rPr>
                <w:b/>
                <w:color w:val="000000"/>
                <w:sz w:val="18"/>
                <w:szCs w:val="18"/>
              </w:rPr>
              <w:t>28 056 467,9</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F7F43C4" w14:textId="77777777" w:rsidR="00B81B22" w:rsidRDefault="00B81B22">
            <w:pPr>
              <w:spacing w:line="240" w:lineRule="auto"/>
              <w:ind w:firstLine="0"/>
              <w:jc w:val="right"/>
              <w:rPr>
                <w:b/>
                <w:color w:val="000000"/>
                <w:sz w:val="18"/>
                <w:szCs w:val="18"/>
              </w:rPr>
            </w:pPr>
            <w:r>
              <w:rPr>
                <w:b/>
                <w:color w:val="000000"/>
                <w:sz w:val="18"/>
                <w:szCs w:val="18"/>
              </w:rPr>
              <w:t>27 912 641,0</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576C61" w14:textId="77777777" w:rsidR="00B81B22" w:rsidRDefault="00B81B22">
            <w:pPr>
              <w:spacing w:line="240" w:lineRule="auto"/>
              <w:ind w:firstLine="0"/>
              <w:jc w:val="right"/>
              <w:rPr>
                <w:b/>
                <w:color w:val="000000"/>
                <w:sz w:val="18"/>
                <w:szCs w:val="18"/>
              </w:rPr>
            </w:pPr>
            <w:r>
              <w:rPr>
                <w:b/>
                <w:color w:val="000000"/>
                <w:sz w:val="18"/>
                <w:szCs w:val="18"/>
              </w:rPr>
              <w:t>17 245 516,0</w:t>
            </w:r>
          </w:p>
        </w:tc>
        <w:tc>
          <w:tcPr>
            <w:tcW w:w="9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E5853A" w14:textId="77777777" w:rsidR="00B81B22" w:rsidRDefault="00B81B22">
            <w:pPr>
              <w:spacing w:line="240" w:lineRule="auto"/>
              <w:ind w:firstLine="0"/>
              <w:jc w:val="right"/>
              <w:rPr>
                <w:b/>
                <w:color w:val="000000"/>
                <w:sz w:val="18"/>
                <w:szCs w:val="18"/>
              </w:rPr>
            </w:pPr>
            <w:r>
              <w:rPr>
                <w:b/>
                <w:color w:val="000000"/>
                <w:sz w:val="18"/>
                <w:szCs w:val="18"/>
              </w:rPr>
              <w:t>61,5</w:t>
            </w:r>
          </w:p>
        </w:tc>
        <w:tc>
          <w:tcPr>
            <w:tcW w:w="9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434E08F" w14:textId="77777777" w:rsidR="00B81B22" w:rsidRDefault="00B81B22">
            <w:pPr>
              <w:spacing w:line="240" w:lineRule="auto"/>
              <w:ind w:firstLine="0"/>
              <w:jc w:val="right"/>
              <w:rPr>
                <w:b/>
                <w:color w:val="000000"/>
                <w:sz w:val="18"/>
                <w:szCs w:val="18"/>
              </w:rPr>
            </w:pPr>
            <w:r>
              <w:rPr>
                <w:b/>
                <w:color w:val="000000"/>
                <w:sz w:val="18"/>
                <w:szCs w:val="18"/>
              </w:rPr>
              <w:t>61,8</w:t>
            </w:r>
          </w:p>
        </w:tc>
        <w:tc>
          <w:tcPr>
            <w:tcW w:w="480" w:type="dxa"/>
            <w:vAlign w:val="center"/>
            <w:hideMark/>
          </w:tcPr>
          <w:p w14:paraId="7B97834B" w14:textId="77777777" w:rsidR="00B81B22" w:rsidRDefault="00B81B22">
            <w:pPr>
              <w:rPr>
                <w:sz w:val="20"/>
                <w:szCs w:val="20"/>
                <w:lang w:eastAsia="ru-RU"/>
              </w:rPr>
            </w:pPr>
          </w:p>
        </w:tc>
      </w:tr>
    </w:tbl>
    <w:p w14:paraId="3089FBCC" w14:textId="77777777" w:rsidR="00B81B22" w:rsidRDefault="00B81B22" w:rsidP="00B81B22">
      <w:pPr>
        <w:widowControl w:val="0"/>
        <w:spacing w:line="240" w:lineRule="auto"/>
        <w:rPr>
          <w:sz w:val="16"/>
          <w:szCs w:val="16"/>
          <w:highlight w:val="yellow"/>
          <w:lang w:val="en-US"/>
        </w:rPr>
      </w:pPr>
    </w:p>
    <w:p w14:paraId="388D9FBF" w14:textId="77777777" w:rsidR="00B81B22" w:rsidRDefault="00B81B22" w:rsidP="00B81B22">
      <w:pPr>
        <w:widowControl w:val="0"/>
        <w:tabs>
          <w:tab w:val="left" w:pos="1134"/>
        </w:tabs>
        <w:spacing w:line="240" w:lineRule="auto"/>
        <w:rPr>
          <w:szCs w:val="28"/>
        </w:rPr>
      </w:pPr>
      <w:r>
        <w:rPr>
          <w:szCs w:val="28"/>
        </w:rPr>
        <w:t>На уровне выше планового процента (75,0%) исполнены бюджетные ассигнования четырьмя главными распорядителями бюджетных средств:</w:t>
      </w:r>
    </w:p>
    <w:p w14:paraId="2C3625AD" w14:textId="77777777" w:rsidR="00B81B22" w:rsidRDefault="00B81B22" w:rsidP="00B81B22">
      <w:pPr>
        <w:pStyle w:val="a4"/>
        <w:widowControl w:val="0"/>
        <w:numPr>
          <w:ilvl w:val="0"/>
          <w:numId w:val="37"/>
        </w:numPr>
        <w:tabs>
          <w:tab w:val="left" w:pos="1134"/>
        </w:tabs>
        <w:spacing w:line="240" w:lineRule="auto"/>
        <w:ind w:left="0" w:firstLine="709"/>
        <w:rPr>
          <w:szCs w:val="28"/>
        </w:rPr>
      </w:pPr>
      <w:r>
        <w:rPr>
          <w:szCs w:val="28"/>
        </w:rPr>
        <w:t>Управлением записи актов гражданского состояния (79,4% от утвержденных бюджетных ассигнований и от доведенных лимитов бюджетных обязательств или 21 963,2 тыс. рублей);</w:t>
      </w:r>
    </w:p>
    <w:p w14:paraId="345015AC" w14:textId="77777777" w:rsidR="00B81B22" w:rsidRDefault="00B81B22" w:rsidP="00B81B22">
      <w:pPr>
        <w:pStyle w:val="a4"/>
        <w:widowControl w:val="0"/>
        <w:numPr>
          <w:ilvl w:val="0"/>
          <w:numId w:val="37"/>
        </w:numPr>
        <w:tabs>
          <w:tab w:val="left" w:pos="1134"/>
        </w:tabs>
        <w:spacing w:line="240" w:lineRule="auto"/>
        <w:ind w:left="0" w:firstLine="709"/>
        <w:rPr>
          <w:szCs w:val="28"/>
        </w:rPr>
      </w:pPr>
      <w:r>
        <w:rPr>
          <w:szCs w:val="28"/>
        </w:rPr>
        <w:t xml:space="preserve">Комитетом потребительского рынка, услуг и развития </w:t>
      </w:r>
      <w:r>
        <w:rPr>
          <w:szCs w:val="28"/>
        </w:rPr>
        <w:lastRenderedPageBreak/>
        <w:t xml:space="preserve">предпринимательства (75,7% от утвержденных бюджетных ассигнований и 77,5% от доведенных лимитов бюджетных обязательств или </w:t>
      </w:r>
      <w:r>
        <w:rPr>
          <w:color w:val="000000"/>
          <w:szCs w:val="28"/>
        </w:rPr>
        <w:t>53 365,3 тыс. рублей</w:t>
      </w:r>
      <w:r>
        <w:rPr>
          <w:szCs w:val="28"/>
        </w:rPr>
        <w:t>);</w:t>
      </w:r>
    </w:p>
    <w:p w14:paraId="7F5C2752" w14:textId="77777777" w:rsidR="00B81B22" w:rsidRDefault="00B81B22" w:rsidP="00B81B22">
      <w:pPr>
        <w:widowControl w:val="0"/>
        <w:numPr>
          <w:ilvl w:val="0"/>
          <w:numId w:val="37"/>
        </w:numPr>
        <w:tabs>
          <w:tab w:val="left" w:pos="1134"/>
        </w:tabs>
        <w:spacing w:line="240" w:lineRule="auto"/>
        <w:ind w:left="0" w:firstLine="709"/>
        <w:contextualSpacing/>
        <w:rPr>
          <w:szCs w:val="28"/>
        </w:rPr>
      </w:pPr>
      <w:r>
        <w:rPr>
          <w:szCs w:val="28"/>
        </w:rPr>
        <w:t xml:space="preserve">Управлением по гражданской обороне, чрезвычайным ситуациям и пожарной безопасности (75,4% от утвержденных бюджетных ассигнований и 76,5% от доведенных лимитов бюджетных обязательств или </w:t>
      </w:r>
      <w:r>
        <w:rPr>
          <w:color w:val="000000"/>
          <w:szCs w:val="28"/>
        </w:rPr>
        <w:t>62 195,8 тыс. рублей</w:t>
      </w:r>
      <w:r>
        <w:rPr>
          <w:szCs w:val="28"/>
        </w:rPr>
        <w:t>);</w:t>
      </w:r>
    </w:p>
    <w:p w14:paraId="0D5D6BB4" w14:textId="77777777" w:rsidR="00B81B22" w:rsidRDefault="00B81B22" w:rsidP="00B81B22">
      <w:pPr>
        <w:pStyle w:val="a4"/>
        <w:widowControl w:val="0"/>
        <w:numPr>
          <w:ilvl w:val="0"/>
          <w:numId w:val="37"/>
        </w:numPr>
        <w:tabs>
          <w:tab w:val="left" w:pos="1134"/>
        </w:tabs>
        <w:spacing w:line="240" w:lineRule="auto"/>
        <w:ind w:left="0" w:firstLine="709"/>
        <w:rPr>
          <w:szCs w:val="28"/>
        </w:rPr>
      </w:pPr>
      <w:r>
        <w:rPr>
          <w:szCs w:val="28"/>
        </w:rPr>
        <w:t xml:space="preserve">Контрольно-ревизионным управлением (75,1% от утвержденных бюджетных ассигнований и 75,2% от доведенных лимитов бюджетных обязательств или </w:t>
      </w:r>
      <w:r>
        <w:rPr>
          <w:color w:val="000000"/>
          <w:szCs w:val="28"/>
        </w:rPr>
        <w:t>13 278,6 тыс. рублей</w:t>
      </w:r>
      <w:r>
        <w:rPr>
          <w:szCs w:val="28"/>
        </w:rPr>
        <w:t>).</w:t>
      </w:r>
    </w:p>
    <w:p w14:paraId="53F9960E" w14:textId="77777777" w:rsidR="00B81B22" w:rsidRDefault="00B81B22" w:rsidP="00B81B22">
      <w:pPr>
        <w:widowControl w:val="0"/>
        <w:tabs>
          <w:tab w:val="left" w:pos="1134"/>
        </w:tabs>
        <w:spacing w:line="240" w:lineRule="auto"/>
        <w:rPr>
          <w:szCs w:val="28"/>
        </w:rPr>
      </w:pPr>
      <w:r>
        <w:rPr>
          <w:szCs w:val="28"/>
        </w:rPr>
        <w:t>На достаточно высоком уровне (выше установленного Финансовым управлением показателя исполнения бюджета за девять месяцев текущего финансового года (70,0%)) исполнены бюджетные ассигнования четырьмя главными распорядителями бюджетных средств:</w:t>
      </w:r>
    </w:p>
    <w:p w14:paraId="28FE83BC" w14:textId="77777777" w:rsidR="00B81B22" w:rsidRDefault="00B81B22" w:rsidP="00B81B22">
      <w:pPr>
        <w:pStyle w:val="a4"/>
        <w:widowControl w:val="0"/>
        <w:numPr>
          <w:ilvl w:val="0"/>
          <w:numId w:val="37"/>
        </w:numPr>
        <w:tabs>
          <w:tab w:val="left" w:pos="1134"/>
        </w:tabs>
        <w:spacing w:line="240" w:lineRule="auto"/>
        <w:ind w:left="0" w:firstLine="709"/>
        <w:rPr>
          <w:szCs w:val="28"/>
        </w:rPr>
      </w:pPr>
      <w:r>
        <w:rPr>
          <w:szCs w:val="28"/>
        </w:rPr>
        <w:t xml:space="preserve">Счетной палатой города Оренбурга </w:t>
      </w:r>
      <w:bookmarkStart w:id="12" w:name="_Hlk181796448"/>
      <w:r>
        <w:rPr>
          <w:szCs w:val="28"/>
        </w:rPr>
        <w:t>(73,1% от утвержденных бюджетных ассигнований и 75,2% от доведенных лимитов бюджетных обязательств или 20 649,1 тыс. рублей);</w:t>
      </w:r>
      <w:bookmarkEnd w:id="12"/>
    </w:p>
    <w:p w14:paraId="4710854F" w14:textId="77777777" w:rsidR="00B81B22" w:rsidRDefault="00B81B22" w:rsidP="00B81B22">
      <w:pPr>
        <w:pStyle w:val="a4"/>
        <w:widowControl w:val="0"/>
        <w:numPr>
          <w:ilvl w:val="0"/>
          <w:numId w:val="37"/>
        </w:numPr>
        <w:tabs>
          <w:tab w:val="left" w:pos="1134"/>
        </w:tabs>
        <w:spacing w:line="240" w:lineRule="auto"/>
        <w:ind w:left="0" w:firstLine="709"/>
        <w:rPr>
          <w:szCs w:val="28"/>
        </w:rPr>
      </w:pPr>
      <w:r>
        <w:rPr>
          <w:szCs w:val="28"/>
        </w:rPr>
        <w:t>Управлением по социальной политики (72,5% от утвержденных бюджетных ассигнований и 73,2% от доведенных лимитов бюджетных обязательств или 108 431,4 тыс. рублей);</w:t>
      </w:r>
    </w:p>
    <w:p w14:paraId="5FD70283" w14:textId="77777777" w:rsidR="00B81B22" w:rsidRDefault="00B81B22" w:rsidP="00B81B22">
      <w:pPr>
        <w:pStyle w:val="a4"/>
        <w:widowControl w:val="0"/>
        <w:numPr>
          <w:ilvl w:val="0"/>
          <w:numId w:val="37"/>
        </w:numPr>
        <w:tabs>
          <w:tab w:val="left" w:pos="1134"/>
        </w:tabs>
        <w:spacing w:line="240" w:lineRule="auto"/>
        <w:ind w:left="0" w:firstLine="709"/>
        <w:rPr>
          <w:szCs w:val="28"/>
        </w:rPr>
      </w:pPr>
      <w:r>
        <w:rPr>
          <w:szCs w:val="28"/>
        </w:rPr>
        <w:t>Администрацией города Оренбурга (72,4% от утвержденных бюджетных ассигнований и 72,9% от доведенных лимитов бюджетных обязательств или 1 081 463,7 тыс. рублей);</w:t>
      </w:r>
    </w:p>
    <w:p w14:paraId="56883B1F" w14:textId="77777777" w:rsidR="00B81B22" w:rsidRDefault="00B81B22" w:rsidP="00B81B22">
      <w:pPr>
        <w:pStyle w:val="a4"/>
        <w:widowControl w:val="0"/>
        <w:numPr>
          <w:ilvl w:val="0"/>
          <w:numId w:val="37"/>
        </w:numPr>
        <w:tabs>
          <w:tab w:val="left" w:pos="1134"/>
        </w:tabs>
        <w:spacing w:line="240" w:lineRule="auto"/>
        <w:ind w:left="0" w:firstLine="709"/>
        <w:rPr>
          <w:szCs w:val="28"/>
        </w:rPr>
      </w:pPr>
      <w:r>
        <w:rPr>
          <w:szCs w:val="28"/>
        </w:rPr>
        <w:t xml:space="preserve">Управлением по культуре и искусству (71,2% от утвержденных бюджетных ассигнований и 71,4% от доведенных лимитов бюджетных обязательств или </w:t>
      </w:r>
      <w:r>
        <w:rPr>
          <w:color w:val="000000"/>
          <w:szCs w:val="28"/>
        </w:rPr>
        <w:t>599 657,7 тыс. рублей</w:t>
      </w:r>
      <w:r>
        <w:rPr>
          <w:szCs w:val="28"/>
        </w:rPr>
        <w:t>).</w:t>
      </w:r>
    </w:p>
    <w:p w14:paraId="435104CE" w14:textId="77777777" w:rsidR="00B81B22" w:rsidRDefault="00B81B22" w:rsidP="00B81B22">
      <w:pPr>
        <w:widowControl w:val="0"/>
        <w:tabs>
          <w:tab w:val="left" w:pos="1134"/>
        </w:tabs>
        <w:spacing w:line="240" w:lineRule="auto"/>
        <w:rPr>
          <w:szCs w:val="28"/>
        </w:rPr>
      </w:pPr>
      <w:r>
        <w:rPr>
          <w:szCs w:val="28"/>
        </w:rPr>
        <w:t>На уровне ниже установленного Финансовым управлением показателя исполнены бюджетные назначения одиннадцатью ГРБС, из них наиболее низкий уровень исполнения бюджетных назначений сложился у трех ГРБС:</w:t>
      </w:r>
    </w:p>
    <w:p w14:paraId="163225EF" w14:textId="77777777" w:rsidR="00B81B22" w:rsidRDefault="00B81B22" w:rsidP="00B81B22">
      <w:pPr>
        <w:pStyle w:val="a4"/>
        <w:widowControl w:val="0"/>
        <w:numPr>
          <w:ilvl w:val="0"/>
          <w:numId w:val="37"/>
        </w:numPr>
        <w:tabs>
          <w:tab w:val="left" w:pos="1134"/>
        </w:tabs>
        <w:spacing w:line="240" w:lineRule="auto"/>
        <w:ind w:left="0" w:firstLine="709"/>
        <w:rPr>
          <w:szCs w:val="28"/>
        </w:rPr>
      </w:pPr>
      <w:r>
        <w:rPr>
          <w:szCs w:val="28"/>
        </w:rPr>
        <w:t>Управления жилищно-коммунального хозяйства (26,8% от утвержденных бюджетных ассигнований и 27,1% от доведенных лимитов бюджетных обязательств или 336 468,7 тыс. рублей);</w:t>
      </w:r>
    </w:p>
    <w:p w14:paraId="1CE60629" w14:textId="77777777" w:rsidR="00B81B22" w:rsidRDefault="00B81B22" w:rsidP="00B81B22">
      <w:pPr>
        <w:pStyle w:val="a4"/>
        <w:widowControl w:val="0"/>
        <w:numPr>
          <w:ilvl w:val="0"/>
          <w:numId w:val="37"/>
        </w:numPr>
        <w:tabs>
          <w:tab w:val="left" w:pos="1134"/>
        </w:tabs>
        <w:spacing w:line="240" w:lineRule="auto"/>
        <w:ind w:left="0" w:firstLine="709"/>
        <w:rPr>
          <w:szCs w:val="28"/>
        </w:rPr>
      </w:pPr>
      <w:r>
        <w:rPr>
          <w:szCs w:val="28"/>
        </w:rPr>
        <w:t xml:space="preserve">Финансового управления (42,5% от утвержденных бюджетных ассигнований и 63,1% от доведенных лимитов бюджетных обязательств или </w:t>
      </w:r>
      <w:r>
        <w:rPr>
          <w:color w:val="000000"/>
          <w:szCs w:val="28"/>
        </w:rPr>
        <w:t>87 903,2 тыс. рублей</w:t>
      </w:r>
      <w:r>
        <w:rPr>
          <w:szCs w:val="28"/>
        </w:rPr>
        <w:t>);</w:t>
      </w:r>
    </w:p>
    <w:p w14:paraId="3F871F8C" w14:textId="77777777" w:rsidR="00B81B22" w:rsidRDefault="00B81B22" w:rsidP="00B81B22">
      <w:pPr>
        <w:pStyle w:val="a4"/>
        <w:widowControl w:val="0"/>
        <w:numPr>
          <w:ilvl w:val="0"/>
          <w:numId w:val="37"/>
        </w:numPr>
        <w:tabs>
          <w:tab w:val="left" w:pos="1134"/>
        </w:tabs>
        <w:spacing w:line="240" w:lineRule="auto"/>
        <w:ind w:left="0" w:firstLine="709"/>
        <w:rPr>
          <w:szCs w:val="28"/>
        </w:rPr>
      </w:pPr>
      <w:r>
        <w:rPr>
          <w:szCs w:val="28"/>
        </w:rPr>
        <w:t>Департамента имущественных и жилищных отношений (44,1% от утвержденных бюджетных ассигнований и 44,3% от доведенных лимитов бюджетных обязательств или 559 997,8 тыс. рублей).</w:t>
      </w:r>
    </w:p>
    <w:p w14:paraId="3DD210BB" w14:textId="77777777" w:rsidR="00B81B22" w:rsidRDefault="00B81B22" w:rsidP="00B81B22">
      <w:pPr>
        <w:widowControl w:val="0"/>
        <w:tabs>
          <w:tab w:val="left" w:pos="1134"/>
        </w:tabs>
        <w:spacing w:line="240" w:lineRule="auto"/>
        <w:rPr>
          <w:sz w:val="12"/>
          <w:szCs w:val="12"/>
        </w:rPr>
      </w:pPr>
    </w:p>
    <w:p w14:paraId="3ED8ABBA" w14:textId="77777777" w:rsidR="00B81B22" w:rsidRDefault="00B81B22" w:rsidP="00B81B22">
      <w:pPr>
        <w:pStyle w:val="2"/>
        <w:spacing w:before="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В составе расходов бюджета на 2024 год предусмотрены бюджетные ассигнования на финансирование </w:t>
      </w:r>
      <w:r>
        <w:rPr>
          <w:rFonts w:ascii="Times New Roman" w:hAnsi="Times New Roman" w:cs="Times New Roman"/>
          <w:color w:val="auto"/>
          <w:sz w:val="28"/>
          <w:szCs w:val="28"/>
        </w:rPr>
        <w:t>25-ти муниципальных программ</w:t>
      </w:r>
      <w:r>
        <w:rPr>
          <w:rFonts w:ascii="Times New Roman" w:hAnsi="Times New Roman" w:cs="Times New Roman"/>
          <w:b w:val="0"/>
          <w:bCs w:val="0"/>
          <w:color w:val="auto"/>
          <w:sz w:val="28"/>
          <w:szCs w:val="28"/>
        </w:rPr>
        <w:t>. Согласно Отчету об исполнении бюджета (ф. 0503117) общий утвержденный объем бюджетных ассигнований на программные расходы по состоянию на 01.10.2024 составил 27 667 040,8 тыс. рублей или 98,6% от всей расходной части бюджета, предусмотренной СБР на 2024 год (28 056 467,9 тыс. рублей).</w:t>
      </w:r>
    </w:p>
    <w:p w14:paraId="1940D796" w14:textId="77777777" w:rsidR="00B81B22" w:rsidRDefault="00B81B22" w:rsidP="00B81B22">
      <w:pPr>
        <w:widowControl w:val="0"/>
        <w:tabs>
          <w:tab w:val="left" w:pos="1134"/>
        </w:tabs>
        <w:spacing w:line="240" w:lineRule="auto"/>
        <w:rPr>
          <w:szCs w:val="28"/>
        </w:rPr>
      </w:pPr>
      <w:r>
        <w:rPr>
          <w:szCs w:val="28"/>
        </w:rPr>
        <w:t xml:space="preserve">Общий объем бюджетных ассигнований на программные расходы по </w:t>
      </w:r>
      <w:r>
        <w:rPr>
          <w:szCs w:val="28"/>
        </w:rPr>
        <w:lastRenderedPageBreak/>
        <w:t>сравнению с аналогичным периодом 2023 года (24 433 927,9 тыс. рублей) увеличился на 3 233 112,9 тыс. рублей или на 13,2%.</w:t>
      </w:r>
    </w:p>
    <w:p w14:paraId="679B673D" w14:textId="77777777" w:rsidR="00B81B22" w:rsidRDefault="00B81B22" w:rsidP="00B81B22">
      <w:pPr>
        <w:widowControl w:val="0"/>
        <w:tabs>
          <w:tab w:val="left" w:pos="1134"/>
        </w:tabs>
        <w:spacing w:line="240" w:lineRule="auto"/>
        <w:rPr>
          <w:szCs w:val="28"/>
        </w:rPr>
      </w:pPr>
      <w:r>
        <w:rPr>
          <w:szCs w:val="28"/>
        </w:rPr>
        <w:t>Счетная палата обращает внимание на то, что Решением о бюджете и СБР не предусмотрены бюджетные ассигнования на реализацию муниципальной программы «Укрепление общественного здоровья на территории муниципального образования «город Оренбург» (период реализации программы: 2020-2024 годы). Отсутствие бюджетных ассигнований может повлиять на эффективность реализации программы в целом.</w:t>
      </w:r>
    </w:p>
    <w:p w14:paraId="4FD46F84" w14:textId="77777777" w:rsidR="00B81B22" w:rsidRDefault="00B81B22" w:rsidP="00B81B22">
      <w:pPr>
        <w:widowControl w:val="0"/>
        <w:tabs>
          <w:tab w:val="left" w:pos="1134"/>
        </w:tabs>
        <w:spacing w:line="240" w:lineRule="auto"/>
        <w:rPr>
          <w:szCs w:val="28"/>
        </w:rPr>
      </w:pPr>
      <w:r>
        <w:rPr>
          <w:szCs w:val="28"/>
        </w:rPr>
        <w:t>Согласно Отчетам об исполнении бюджета ГРБС общий объем утвержденных на 2024 год лимитов бюджетных обязательств на реализацию муниципальных программ по состоянию на 01.10.2024 составил 27 579 661,6 тыс. рублей, что на 87 379,2 тыс. рублей меньше объема утвержденных бюджетных ассигнований (27 667 040,8 тыс. рублей). Сокращение объема лимитов бюджетных обязательств относительно ассигнований, утвержденных сводной бюджетной росписью, установлено в отношении всех муниципальных программ. Наибольший объем сокращения лимитов сложился по муниципальным программам «Доступное образование в городе Оренбурге» (23 082,1 тыс. рублей или 19,6% от общего объема сокращения) и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 (19 430,4 тыс. рублей или 16,5% от общего объема сокращения).</w:t>
      </w:r>
    </w:p>
    <w:p w14:paraId="23C70B6C" w14:textId="77777777" w:rsidR="00B81B22" w:rsidRDefault="00B81B22" w:rsidP="00B81B22">
      <w:pPr>
        <w:widowControl w:val="0"/>
        <w:tabs>
          <w:tab w:val="left" w:pos="1134"/>
        </w:tabs>
        <w:spacing w:line="240" w:lineRule="auto"/>
        <w:rPr>
          <w:szCs w:val="28"/>
        </w:rPr>
      </w:pPr>
      <w:r>
        <w:rPr>
          <w:szCs w:val="28"/>
        </w:rPr>
        <w:t>Согласно Отчету об исполнении бюджета (ф. 0503117) и Отчетам об исполнении бюджета ГРБС программные расходы за девять месяцев 2024 года исполнены на уровне 61,3% от годовых назначений (27 667 040,8 тыс. рублей), что составило 16 969 966,0 тыс. рублей или 98,4% от общего объема кассовых расходов бюджета в отчетном периоде (17 245 516,0 тыс. рублей).</w:t>
      </w:r>
    </w:p>
    <w:p w14:paraId="260DFA5D" w14:textId="77777777" w:rsidR="00B81B22" w:rsidRDefault="00B81B22" w:rsidP="00B81B22">
      <w:pPr>
        <w:spacing w:line="240" w:lineRule="auto"/>
        <w:ind w:firstLine="708"/>
        <w:rPr>
          <w:szCs w:val="28"/>
        </w:rPr>
      </w:pPr>
      <w:r>
        <w:rPr>
          <w:szCs w:val="28"/>
        </w:rPr>
        <w:t>Информация об объемах финансирования, направленных на реализацию муниципальных программ за девять месяцев 2024 года отражена в таблице 5.</w:t>
      </w:r>
    </w:p>
    <w:p w14:paraId="014A8A3F" w14:textId="77777777" w:rsidR="00B81B22" w:rsidRDefault="00B81B22" w:rsidP="00B81B22">
      <w:pPr>
        <w:spacing w:line="240" w:lineRule="auto"/>
        <w:ind w:firstLine="708"/>
        <w:rPr>
          <w:sz w:val="16"/>
          <w:szCs w:val="16"/>
        </w:rPr>
      </w:pPr>
    </w:p>
    <w:p w14:paraId="23A638CD" w14:textId="77777777" w:rsidR="00B81B22" w:rsidRDefault="00B81B22" w:rsidP="00B81B22">
      <w:pPr>
        <w:spacing w:line="240" w:lineRule="auto"/>
        <w:jc w:val="right"/>
        <w:rPr>
          <w:i/>
          <w:szCs w:val="28"/>
          <w:lang w:eastAsia="ru-RU"/>
        </w:rPr>
      </w:pPr>
      <w:r>
        <w:rPr>
          <w:i/>
          <w:szCs w:val="28"/>
        </w:rPr>
        <w:t xml:space="preserve">Таблица 5 </w:t>
      </w:r>
      <w:r>
        <w:rPr>
          <w:i/>
          <w:szCs w:val="28"/>
          <w:lang w:eastAsia="ru-RU"/>
        </w:rPr>
        <w:t>(тыс. рублей)</w:t>
      </w:r>
    </w:p>
    <w:tbl>
      <w:tblPr>
        <w:tblW w:w="10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5393"/>
        <w:gridCol w:w="1276"/>
        <w:gridCol w:w="1275"/>
        <w:gridCol w:w="1161"/>
        <w:gridCol w:w="645"/>
      </w:tblGrid>
      <w:tr w:rsidR="00B81B22" w14:paraId="793B4A0F" w14:textId="77777777" w:rsidTr="00B81B22">
        <w:trPr>
          <w:trHeight w:val="378"/>
        </w:trPr>
        <w:tc>
          <w:tcPr>
            <w:tcW w:w="41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ADDE6DE" w14:textId="77777777" w:rsidR="00B81B22" w:rsidRDefault="00B81B22">
            <w:pPr>
              <w:spacing w:line="240" w:lineRule="auto"/>
              <w:ind w:firstLine="0"/>
              <w:jc w:val="center"/>
              <w:rPr>
                <w:sz w:val="18"/>
                <w:szCs w:val="18"/>
                <w:lang w:eastAsia="ru-RU"/>
              </w:rPr>
            </w:pPr>
            <w:r>
              <w:rPr>
                <w:sz w:val="15"/>
                <w:szCs w:val="15"/>
                <w:lang w:eastAsia="ru-RU"/>
              </w:rPr>
              <w:t>№ п/п</w:t>
            </w:r>
          </w:p>
        </w:tc>
        <w:tc>
          <w:tcPr>
            <w:tcW w:w="539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EEA22F" w14:textId="77777777" w:rsidR="00B81B22" w:rsidRDefault="00B81B22">
            <w:pPr>
              <w:spacing w:line="240" w:lineRule="auto"/>
              <w:ind w:firstLine="0"/>
              <w:jc w:val="center"/>
              <w:rPr>
                <w:sz w:val="18"/>
                <w:szCs w:val="18"/>
                <w:lang w:eastAsia="ru-RU"/>
              </w:rPr>
            </w:pPr>
            <w:r>
              <w:rPr>
                <w:sz w:val="18"/>
                <w:szCs w:val="18"/>
                <w:lang w:eastAsia="ru-RU"/>
              </w:rPr>
              <w:t>Наименование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6D0CAD3" w14:textId="77777777" w:rsidR="00B81B22" w:rsidRDefault="00B81B22">
            <w:pPr>
              <w:spacing w:line="240" w:lineRule="auto"/>
              <w:ind w:firstLine="0"/>
              <w:jc w:val="center"/>
              <w:rPr>
                <w:sz w:val="18"/>
                <w:szCs w:val="18"/>
                <w:lang w:eastAsia="ru-RU"/>
              </w:rPr>
            </w:pPr>
            <w:r>
              <w:rPr>
                <w:sz w:val="18"/>
                <w:szCs w:val="18"/>
                <w:lang w:eastAsia="ru-RU"/>
              </w:rPr>
              <w:t>Бюджетные ассигнования с учетом изменений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301F444" w14:textId="77777777" w:rsidR="00B81B22" w:rsidRDefault="00B81B22">
            <w:pPr>
              <w:spacing w:line="240" w:lineRule="auto"/>
              <w:ind w:firstLine="0"/>
              <w:jc w:val="center"/>
              <w:rPr>
                <w:sz w:val="18"/>
                <w:szCs w:val="18"/>
                <w:lang w:eastAsia="ru-RU"/>
              </w:rPr>
            </w:pPr>
            <w:r>
              <w:rPr>
                <w:sz w:val="16"/>
                <w:szCs w:val="16"/>
                <w:lang w:eastAsia="ru-RU"/>
              </w:rPr>
              <w:t>Лимиты бюджетных обязательств с учетом изменений</w:t>
            </w:r>
          </w:p>
        </w:tc>
        <w:tc>
          <w:tcPr>
            <w:tcW w:w="180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D04B908" w14:textId="77777777" w:rsidR="00B81B22" w:rsidRDefault="00B81B22">
            <w:pPr>
              <w:spacing w:line="240" w:lineRule="auto"/>
              <w:ind w:firstLine="0"/>
              <w:jc w:val="center"/>
              <w:rPr>
                <w:sz w:val="18"/>
                <w:szCs w:val="18"/>
                <w:lang w:eastAsia="ru-RU"/>
              </w:rPr>
            </w:pPr>
            <w:r>
              <w:rPr>
                <w:sz w:val="18"/>
                <w:szCs w:val="18"/>
                <w:lang w:eastAsia="ru-RU"/>
              </w:rPr>
              <w:t>Кассовое исполнение на 01.10.2024</w:t>
            </w:r>
          </w:p>
        </w:tc>
      </w:tr>
      <w:tr w:rsidR="00B81B22" w14:paraId="666997D0" w14:textId="77777777" w:rsidTr="00B81B22">
        <w:trPr>
          <w:trHeight w:val="5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951FB3" w14:textId="77777777" w:rsidR="00B81B22" w:rsidRDefault="00B81B22">
            <w:pPr>
              <w:rPr>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E18C7" w14:textId="77777777" w:rsidR="00B81B22" w:rsidRDefault="00B81B22">
            <w:pPr>
              <w:rPr>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962C9" w14:textId="77777777" w:rsidR="00B81B22" w:rsidRDefault="00B81B22">
            <w:pPr>
              <w:rPr>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F805A" w14:textId="77777777" w:rsidR="00B81B22" w:rsidRDefault="00B81B22">
            <w:pPr>
              <w:rPr>
                <w:sz w:val="18"/>
                <w:szCs w:val="18"/>
                <w:lang w:eastAsia="ru-RU"/>
              </w:rPr>
            </w:pPr>
          </w:p>
        </w:tc>
        <w:tc>
          <w:tcPr>
            <w:tcW w:w="116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23BD38A" w14:textId="77777777" w:rsidR="00B81B22" w:rsidRDefault="00B81B22">
            <w:pPr>
              <w:spacing w:line="240" w:lineRule="auto"/>
              <w:ind w:firstLine="0"/>
              <w:jc w:val="center"/>
              <w:rPr>
                <w:sz w:val="18"/>
                <w:szCs w:val="18"/>
                <w:lang w:eastAsia="ru-RU"/>
              </w:rPr>
            </w:pPr>
            <w:r>
              <w:rPr>
                <w:sz w:val="18"/>
                <w:szCs w:val="18"/>
                <w:lang w:eastAsia="ru-RU"/>
              </w:rPr>
              <w:t>сумма</w:t>
            </w:r>
          </w:p>
        </w:tc>
        <w:tc>
          <w:tcPr>
            <w:tcW w:w="64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C2F1C9D" w14:textId="77777777" w:rsidR="00B81B22" w:rsidRDefault="00B81B22">
            <w:pPr>
              <w:spacing w:line="240" w:lineRule="auto"/>
              <w:ind w:firstLine="0"/>
              <w:jc w:val="center"/>
              <w:rPr>
                <w:sz w:val="18"/>
                <w:szCs w:val="18"/>
                <w:lang w:eastAsia="ru-RU"/>
              </w:rPr>
            </w:pPr>
            <w:r>
              <w:rPr>
                <w:sz w:val="16"/>
                <w:szCs w:val="16"/>
                <w:lang w:eastAsia="ru-RU"/>
              </w:rPr>
              <w:t>% (гр.5/ гр.4)</w:t>
            </w:r>
          </w:p>
        </w:tc>
      </w:tr>
      <w:tr w:rsidR="00B81B22" w14:paraId="6D173AB5" w14:textId="77777777" w:rsidTr="00B81B22">
        <w:trPr>
          <w:trHeight w:val="152"/>
        </w:trPr>
        <w:tc>
          <w:tcPr>
            <w:tcW w:w="419" w:type="dxa"/>
            <w:tcBorders>
              <w:top w:val="single" w:sz="4" w:space="0" w:color="auto"/>
              <w:left w:val="single" w:sz="4" w:space="0" w:color="auto"/>
              <w:bottom w:val="single" w:sz="4" w:space="0" w:color="auto"/>
              <w:right w:val="single" w:sz="4" w:space="0" w:color="auto"/>
            </w:tcBorders>
            <w:vAlign w:val="center"/>
            <w:hideMark/>
          </w:tcPr>
          <w:p w14:paraId="7BF1EC3D" w14:textId="77777777" w:rsidR="00B81B22" w:rsidRDefault="00B81B22">
            <w:pPr>
              <w:spacing w:line="240" w:lineRule="auto"/>
              <w:ind w:firstLine="0"/>
              <w:jc w:val="center"/>
              <w:rPr>
                <w:sz w:val="18"/>
                <w:szCs w:val="18"/>
                <w:lang w:eastAsia="ru-RU"/>
              </w:rPr>
            </w:pPr>
            <w:r>
              <w:rPr>
                <w:sz w:val="18"/>
                <w:szCs w:val="18"/>
                <w:lang w:eastAsia="ru-RU"/>
              </w:rPr>
              <w:t>1</w:t>
            </w:r>
          </w:p>
        </w:tc>
        <w:tc>
          <w:tcPr>
            <w:tcW w:w="5393" w:type="dxa"/>
            <w:tcBorders>
              <w:top w:val="single" w:sz="4" w:space="0" w:color="auto"/>
              <w:left w:val="single" w:sz="4" w:space="0" w:color="auto"/>
              <w:bottom w:val="single" w:sz="4" w:space="0" w:color="auto"/>
              <w:right w:val="single" w:sz="4" w:space="0" w:color="auto"/>
            </w:tcBorders>
            <w:vAlign w:val="center"/>
            <w:hideMark/>
          </w:tcPr>
          <w:p w14:paraId="0B00CCA9" w14:textId="77777777" w:rsidR="00B81B22" w:rsidRDefault="00B81B22">
            <w:pPr>
              <w:spacing w:line="240" w:lineRule="auto"/>
              <w:ind w:firstLine="0"/>
              <w:jc w:val="center"/>
              <w:rPr>
                <w:sz w:val="18"/>
                <w:szCs w:val="18"/>
                <w:lang w:eastAsia="ru-RU"/>
              </w:rPr>
            </w:pPr>
            <w:r>
              <w:rP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B82378" w14:textId="77777777" w:rsidR="00B81B22" w:rsidRDefault="00B81B22">
            <w:pPr>
              <w:spacing w:line="240" w:lineRule="auto"/>
              <w:ind w:firstLine="0"/>
              <w:jc w:val="center"/>
              <w:rPr>
                <w:sz w:val="18"/>
                <w:szCs w:val="18"/>
                <w:lang w:eastAsia="ru-RU"/>
              </w:rPr>
            </w:pPr>
            <w:r>
              <w:rPr>
                <w:sz w:val="18"/>
                <w:szCs w:val="18"/>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3595A7" w14:textId="77777777" w:rsidR="00B81B22" w:rsidRDefault="00B81B22">
            <w:pPr>
              <w:spacing w:line="240" w:lineRule="auto"/>
              <w:ind w:firstLine="0"/>
              <w:jc w:val="center"/>
              <w:rPr>
                <w:sz w:val="18"/>
                <w:szCs w:val="18"/>
                <w:lang w:eastAsia="ru-RU"/>
              </w:rPr>
            </w:pPr>
            <w:r>
              <w:rPr>
                <w:sz w:val="18"/>
                <w:szCs w:val="18"/>
                <w:lang w:eastAsia="ru-RU"/>
              </w:rPr>
              <w:t>4</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BAE017" w14:textId="77777777" w:rsidR="00B81B22" w:rsidRDefault="00B81B22">
            <w:pPr>
              <w:spacing w:line="240" w:lineRule="auto"/>
              <w:ind w:firstLine="0"/>
              <w:jc w:val="center"/>
              <w:rPr>
                <w:sz w:val="18"/>
                <w:szCs w:val="18"/>
                <w:lang w:eastAsia="ru-RU"/>
              </w:rPr>
            </w:pPr>
            <w:r>
              <w:rPr>
                <w:sz w:val="18"/>
                <w:szCs w:val="18"/>
                <w:lang w:eastAsia="ru-RU"/>
              </w:rPr>
              <w:t>5</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33A395" w14:textId="77777777" w:rsidR="00B81B22" w:rsidRDefault="00B81B22">
            <w:pPr>
              <w:spacing w:line="240" w:lineRule="auto"/>
              <w:ind w:firstLine="0"/>
              <w:jc w:val="center"/>
              <w:rPr>
                <w:sz w:val="18"/>
                <w:szCs w:val="18"/>
                <w:lang w:eastAsia="ru-RU"/>
              </w:rPr>
            </w:pPr>
            <w:r>
              <w:rPr>
                <w:sz w:val="18"/>
                <w:szCs w:val="18"/>
                <w:lang w:eastAsia="ru-RU"/>
              </w:rPr>
              <w:t>7</w:t>
            </w:r>
          </w:p>
        </w:tc>
      </w:tr>
      <w:tr w:rsidR="00B81B22" w14:paraId="71E02B56" w14:textId="77777777" w:rsidTr="00B81B22">
        <w:trPr>
          <w:trHeight w:val="226"/>
        </w:trPr>
        <w:tc>
          <w:tcPr>
            <w:tcW w:w="419" w:type="dxa"/>
            <w:tcBorders>
              <w:top w:val="single" w:sz="4" w:space="0" w:color="auto"/>
              <w:left w:val="single" w:sz="4" w:space="0" w:color="auto"/>
              <w:bottom w:val="single" w:sz="4" w:space="0" w:color="auto"/>
              <w:right w:val="single" w:sz="4" w:space="0" w:color="auto"/>
            </w:tcBorders>
            <w:vAlign w:val="center"/>
            <w:hideMark/>
          </w:tcPr>
          <w:p w14:paraId="2F3418B5" w14:textId="77777777" w:rsidR="00B81B22" w:rsidRDefault="00B81B22">
            <w:pPr>
              <w:spacing w:line="240" w:lineRule="auto"/>
              <w:ind w:firstLine="0"/>
              <w:jc w:val="center"/>
              <w:rPr>
                <w:sz w:val="18"/>
                <w:szCs w:val="18"/>
                <w:lang w:eastAsia="ru-RU"/>
              </w:rPr>
            </w:pPr>
            <w:r>
              <w:rPr>
                <w:sz w:val="18"/>
                <w:szCs w:val="18"/>
                <w:lang w:eastAsia="ru-RU"/>
              </w:rPr>
              <w:t>1</w:t>
            </w:r>
          </w:p>
        </w:tc>
        <w:tc>
          <w:tcPr>
            <w:tcW w:w="5393" w:type="dxa"/>
            <w:tcBorders>
              <w:top w:val="single" w:sz="4" w:space="0" w:color="auto"/>
              <w:left w:val="single" w:sz="4" w:space="0" w:color="auto"/>
              <w:bottom w:val="single" w:sz="4" w:space="0" w:color="auto"/>
              <w:right w:val="single" w:sz="4" w:space="0" w:color="auto"/>
            </w:tcBorders>
            <w:vAlign w:val="bottom"/>
            <w:hideMark/>
          </w:tcPr>
          <w:p w14:paraId="7CA4A168" w14:textId="77777777" w:rsidR="00B81B22" w:rsidRDefault="00B81B22">
            <w:pPr>
              <w:spacing w:line="240" w:lineRule="auto"/>
              <w:ind w:firstLine="0"/>
              <w:jc w:val="left"/>
              <w:rPr>
                <w:sz w:val="18"/>
                <w:szCs w:val="18"/>
                <w:lang w:eastAsia="ru-RU"/>
              </w:rPr>
            </w:pPr>
            <w:r>
              <w:rPr>
                <w:sz w:val="18"/>
                <w:szCs w:val="18"/>
                <w:lang w:eastAsia="ru-RU"/>
              </w:rPr>
              <w:t>«Развитие пассажирского транспорта на территории города Оренбурга»</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D101D3" w14:textId="77777777" w:rsidR="00B81B22" w:rsidRDefault="00B81B22">
            <w:pPr>
              <w:spacing w:line="240" w:lineRule="auto"/>
              <w:ind w:firstLine="0"/>
              <w:jc w:val="right"/>
              <w:rPr>
                <w:sz w:val="18"/>
                <w:szCs w:val="18"/>
                <w:lang w:eastAsia="ru-RU"/>
              </w:rPr>
            </w:pPr>
            <w:r>
              <w:rPr>
                <w:sz w:val="18"/>
                <w:szCs w:val="18"/>
                <w:lang w:eastAsia="ru-RU"/>
              </w:rPr>
              <w:t>947 034,9</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3FDCFC" w14:textId="77777777" w:rsidR="00B81B22" w:rsidRDefault="00B81B22">
            <w:pPr>
              <w:spacing w:line="240" w:lineRule="auto"/>
              <w:ind w:firstLine="0"/>
              <w:jc w:val="right"/>
              <w:rPr>
                <w:sz w:val="18"/>
                <w:szCs w:val="18"/>
                <w:lang w:eastAsia="ru-RU"/>
              </w:rPr>
            </w:pPr>
            <w:r>
              <w:rPr>
                <w:sz w:val="18"/>
                <w:szCs w:val="18"/>
                <w:lang w:eastAsia="ru-RU"/>
              </w:rPr>
              <w:t>947 034,9</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0D8784" w14:textId="77777777" w:rsidR="00B81B22" w:rsidRDefault="00B81B22">
            <w:pPr>
              <w:spacing w:line="240" w:lineRule="auto"/>
              <w:ind w:firstLine="0"/>
              <w:jc w:val="right"/>
              <w:rPr>
                <w:sz w:val="18"/>
                <w:szCs w:val="18"/>
                <w:lang w:eastAsia="ru-RU"/>
              </w:rPr>
            </w:pPr>
            <w:r>
              <w:rPr>
                <w:sz w:val="18"/>
                <w:szCs w:val="18"/>
                <w:lang w:eastAsia="ru-RU"/>
              </w:rPr>
              <w:t>660 424,6</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148FDF" w14:textId="77777777" w:rsidR="00B81B22" w:rsidRDefault="00B81B22">
            <w:pPr>
              <w:spacing w:line="240" w:lineRule="auto"/>
              <w:ind w:firstLine="0"/>
              <w:jc w:val="center"/>
              <w:rPr>
                <w:sz w:val="18"/>
                <w:szCs w:val="18"/>
                <w:lang w:eastAsia="ru-RU"/>
              </w:rPr>
            </w:pPr>
            <w:r>
              <w:rPr>
                <w:sz w:val="18"/>
                <w:szCs w:val="18"/>
              </w:rPr>
              <w:t>69,7</w:t>
            </w:r>
          </w:p>
        </w:tc>
      </w:tr>
      <w:tr w:rsidR="00B81B22" w14:paraId="0ABD7D0A" w14:textId="77777777" w:rsidTr="00B81B22">
        <w:trPr>
          <w:trHeight w:val="90"/>
        </w:trPr>
        <w:tc>
          <w:tcPr>
            <w:tcW w:w="419" w:type="dxa"/>
            <w:tcBorders>
              <w:top w:val="single" w:sz="4" w:space="0" w:color="auto"/>
              <w:left w:val="single" w:sz="4" w:space="0" w:color="auto"/>
              <w:bottom w:val="single" w:sz="4" w:space="0" w:color="auto"/>
              <w:right w:val="single" w:sz="4" w:space="0" w:color="auto"/>
            </w:tcBorders>
            <w:vAlign w:val="center"/>
            <w:hideMark/>
          </w:tcPr>
          <w:p w14:paraId="3FEB6D77" w14:textId="77777777" w:rsidR="00B81B22" w:rsidRDefault="00B81B22">
            <w:pPr>
              <w:spacing w:line="240" w:lineRule="auto"/>
              <w:ind w:firstLine="0"/>
              <w:jc w:val="center"/>
              <w:rPr>
                <w:sz w:val="18"/>
                <w:szCs w:val="18"/>
                <w:lang w:eastAsia="ru-RU"/>
              </w:rPr>
            </w:pPr>
            <w:r>
              <w:rPr>
                <w:sz w:val="18"/>
                <w:szCs w:val="18"/>
                <w:lang w:eastAsia="ru-RU"/>
              </w:rPr>
              <w:t>2</w:t>
            </w:r>
          </w:p>
        </w:tc>
        <w:tc>
          <w:tcPr>
            <w:tcW w:w="5393" w:type="dxa"/>
            <w:tcBorders>
              <w:top w:val="single" w:sz="4" w:space="0" w:color="auto"/>
              <w:left w:val="single" w:sz="4" w:space="0" w:color="auto"/>
              <w:bottom w:val="single" w:sz="4" w:space="0" w:color="auto"/>
              <w:right w:val="single" w:sz="4" w:space="0" w:color="auto"/>
            </w:tcBorders>
            <w:vAlign w:val="center"/>
            <w:hideMark/>
          </w:tcPr>
          <w:p w14:paraId="45D3455F" w14:textId="77777777" w:rsidR="00B81B22" w:rsidRDefault="00B81B22">
            <w:pPr>
              <w:spacing w:line="240" w:lineRule="auto"/>
              <w:ind w:firstLine="0"/>
              <w:jc w:val="left"/>
              <w:rPr>
                <w:sz w:val="18"/>
                <w:szCs w:val="18"/>
                <w:lang w:eastAsia="ru-RU"/>
              </w:rPr>
            </w:pPr>
            <w:r>
              <w:rPr>
                <w:sz w:val="18"/>
                <w:szCs w:val="18"/>
                <w:lang w:eastAsia="ru-RU"/>
              </w:rPr>
              <w:t>«Строительство и дорожное хозяйство в городе Оренбурге»</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1930DE" w14:textId="77777777" w:rsidR="00B81B22" w:rsidRDefault="00B81B22">
            <w:pPr>
              <w:spacing w:line="240" w:lineRule="auto"/>
              <w:ind w:firstLine="0"/>
              <w:jc w:val="right"/>
              <w:rPr>
                <w:sz w:val="18"/>
                <w:szCs w:val="18"/>
                <w:lang w:eastAsia="ru-RU"/>
              </w:rPr>
            </w:pPr>
            <w:r>
              <w:rPr>
                <w:sz w:val="18"/>
                <w:szCs w:val="18"/>
                <w:lang w:eastAsia="ru-RU"/>
              </w:rPr>
              <w:t>6 275 265,7</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7488F1" w14:textId="77777777" w:rsidR="00B81B22" w:rsidRDefault="00B81B22">
            <w:pPr>
              <w:spacing w:line="240" w:lineRule="auto"/>
              <w:ind w:firstLine="0"/>
              <w:jc w:val="right"/>
              <w:rPr>
                <w:sz w:val="18"/>
                <w:szCs w:val="18"/>
                <w:lang w:eastAsia="ru-RU"/>
              </w:rPr>
            </w:pPr>
            <w:r>
              <w:rPr>
                <w:sz w:val="18"/>
                <w:szCs w:val="18"/>
                <w:lang w:eastAsia="ru-RU"/>
              </w:rPr>
              <w:t>6 272 309,0</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B66CA8" w14:textId="77777777" w:rsidR="00B81B22" w:rsidRDefault="00B81B22">
            <w:pPr>
              <w:spacing w:line="240" w:lineRule="auto"/>
              <w:ind w:firstLine="0"/>
              <w:jc w:val="right"/>
              <w:rPr>
                <w:sz w:val="18"/>
                <w:szCs w:val="18"/>
                <w:lang w:eastAsia="ru-RU"/>
              </w:rPr>
            </w:pPr>
            <w:r>
              <w:rPr>
                <w:sz w:val="18"/>
                <w:szCs w:val="18"/>
                <w:lang w:eastAsia="ru-RU"/>
              </w:rPr>
              <w:t>2 997 005,5</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731A1B" w14:textId="77777777" w:rsidR="00B81B22" w:rsidRDefault="00B81B22">
            <w:pPr>
              <w:spacing w:line="240" w:lineRule="auto"/>
              <w:ind w:firstLine="0"/>
              <w:jc w:val="center"/>
              <w:rPr>
                <w:sz w:val="18"/>
                <w:szCs w:val="18"/>
                <w:lang w:eastAsia="ru-RU"/>
              </w:rPr>
            </w:pPr>
            <w:r>
              <w:rPr>
                <w:sz w:val="18"/>
                <w:szCs w:val="18"/>
              </w:rPr>
              <w:t>47,8</w:t>
            </w:r>
          </w:p>
        </w:tc>
      </w:tr>
      <w:tr w:rsidR="00B81B22" w14:paraId="583C28F6" w14:textId="77777777" w:rsidTr="00B81B22">
        <w:trPr>
          <w:trHeight w:val="872"/>
        </w:trPr>
        <w:tc>
          <w:tcPr>
            <w:tcW w:w="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72AC98" w14:textId="77777777" w:rsidR="00B81B22" w:rsidRDefault="00B81B22">
            <w:pPr>
              <w:spacing w:line="240" w:lineRule="auto"/>
              <w:ind w:firstLine="0"/>
              <w:jc w:val="center"/>
              <w:rPr>
                <w:sz w:val="18"/>
                <w:szCs w:val="18"/>
                <w:lang w:eastAsia="ru-RU"/>
              </w:rPr>
            </w:pPr>
            <w:r>
              <w:rPr>
                <w:sz w:val="18"/>
                <w:szCs w:val="18"/>
                <w:lang w:eastAsia="ru-RU"/>
              </w:rPr>
              <w:t>3</w:t>
            </w:r>
          </w:p>
        </w:tc>
        <w:tc>
          <w:tcPr>
            <w:tcW w:w="5393" w:type="dxa"/>
            <w:tcBorders>
              <w:top w:val="single" w:sz="4" w:space="0" w:color="auto"/>
              <w:left w:val="single" w:sz="4" w:space="0" w:color="auto"/>
              <w:bottom w:val="single" w:sz="4" w:space="0" w:color="auto"/>
              <w:right w:val="single" w:sz="4" w:space="0" w:color="auto"/>
            </w:tcBorders>
            <w:vAlign w:val="bottom"/>
            <w:hideMark/>
          </w:tcPr>
          <w:p w14:paraId="24541365" w14:textId="77777777" w:rsidR="00B81B22" w:rsidRDefault="00B81B22">
            <w:pPr>
              <w:spacing w:line="240" w:lineRule="auto"/>
              <w:ind w:firstLine="0"/>
              <w:jc w:val="left"/>
              <w:rPr>
                <w:sz w:val="18"/>
                <w:szCs w:val="18"/>
                <w:lang w:eastAsia="ru-RU"/>
              </w:rPr>
            </w:pPr>
            <w:r>
              <w:rPr>
                <w:sz w:val="18"/>
                <w:szCs w:val="18"/>
                <w:lang w:eastAsia="ru-RU"/>
              </w:rPr>
              <w:t>«Развитие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78CACE" w14:textId="77777777" w:rsidR="00B81B22" w:rsidRDefault="00B81B22">
            <w:pPr>
              <w:spacing w:line="240" w:lineRule="auto"/>
              <w:ind w:firstLine="0"/>
              <w:jc w:val="right"/>
              <w:rPr>
                <w:sz w:val="18"/>
                <w:szCs w:val="18"/>
                <w:lang w:eastAsia="ru-RU"/>
              </w:rPr>
            </w:pPr>
            <w:r>
              <w:rPr>
                <w:sz w:val="18"/>
                <w:szCs w:val="18"/>
                <w:lang w:eastAsia="ru-RU"/>
              </w:rPr>
              <w:t>55 883,0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0914C1" w14:textId="77777777" w:rsidR="00B81B22" w:rsidRDefault="00B81B22">
            <w:pPr>
              <w:spacing w:line="240" w:lineRule="auto"/>
              <w:ind w:firstLine="0"/>
              <w:jc w:val="right"/>
              <w:rPr>
                <w:sz w:val="18"/>
                <w:szCs w:val="18"/>
                <w:lang w:eastAsia="ru-RU"/>
              </w:rPr>
            </w:pPr>
            <w:r>
              <w:rPr>
                <w:sz w:val="18"/>
                <w:szCs w:val="18"/>
                <w:lang w:eastAsia="ru-RU"/>
              </w:rPr>
              <w:t>54 271,7</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6E1ABD" w14:textId="77777777" w:rsidR="00B81B22" w:rsidRDefault="00B81B22">
            <w:pPr>
              <w:spacing w:line="240" w:lineRule="auto"/>
              <w:ind w:firstLine="0"/>
              <w:jc w:val="right"/>
              <w:rPr>
                <w:sz w:val="18"/>
                <w:szCs w:val="18"/>
                <w:lang w:eastAsia="ru-RU"/>
              </w:rPr>
            </w:pPr>
            <w:r>
              <w:rPr>
                <w:sz w:val="18"/>
                <w:szCs w:val="18"/>
                <w:lang w:eastAsia="ru-RU"/>
              </w:rPr>
              <w:t>40 821,1</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048A58" w14:textId="77777777" w:rsidR="00B81B22" w:rsidRDefault="00B81B22">
            <w:pPr>
              <w:spacing w:line="240" w:lineRule="auto"/>
              <w:ind w:firstLine="0"/>
              <w:jc w:val="center"/>
              <w:rPr>
                <w:sz w:val="18"/>
                <w:szCs w:val="18"/>
                <w:lang w:eastAsia="ru-RU"/>
              </w:rPr>
            </w:pPr>
            <w:r>
              <w:rPr>
                <w:sz w:val="18"/>
                <w:szCs w:val="18"/>
              </w:rPr>
              <w:t>75,2</w:t>
            </w:r>
          </w:p>
        </w:tc>
      </w:tr>
      <w:tr w:rsidR="00B81B22" w14:paraId="1290FB50" w14:textId="77777777" w:rsidTr="00B81B22">
        <w:trPr>
          <w:trHeight w:val="108"/>
        </w:trPr>
        <w:tc>
          <w:tcPr>
            <w:tcW w:w="419" w:type="dxa"/>
            <w:tcBorders>
              <w:top w:val="single" w:sz="4" w:space="0" w:color="auto"/>
              <w:left w:val="single" w:sz="4" w:space="0" w:color="auto"/>
              <w:bottom w:val="single" w:sz="4" w:space="0" w:color="auto"/>
              <w:right w:val="single" w:sz="4" w:space="0" w:color="auto"/>
            </w:tcBorders>
            <w:vAlign w:val="center"/>
            <w:hideMark/>
          </w:tcPr>
          <w:p w14:paraId="16FC3ACA" w14:textId="77777777" w:rsidR="00B81B22" w:rsidRDefault="00B81B22">
            <w:pPr>
              <w:spacing w:line="240" w:lineRule="auto"/>
              <w:ind w:firstLine="0"/>
              <w:jc w:val="center"/>
              <w:rPr>
                <w:sz w:val="18"/>
                <w:szCs w:val="18"/>
                <w:lang w:eastAsia="ru-RU"/>
              </w:rPr>
            </w:pPr>
            <w:r>
              <w:rPr>
                <w:sz w:val="18"/>
                <w:szCs w:val="18"/>
                <w:lang w:eastAsia="ru-RU"/>
              </w:rPr>
              <w:t>4</w:t>
            </w:r>
          </w:p>
        </w:tc>
        <w:tc>
          <w:tcPr>
            <w:tcW w:w="5393" w:type="dxa"/>
            <w:tcBorders>
              <w:top w:val="single" w:sz="4" w:space="0" w:color="auto"/>
              <w:left w:val="single" w:sz="4" w:space="0" w:color="auto"/>
              <w:bottom w:val="single" w:sz="4" w:space="0" w:color="auto"/>
              <w:right w:val="single" w:sz="4" w:space="0" w:color="auto"/>
            </w:tcBorders>
            <w:vAlign w:val="bottom"/>
            <w:hideMark/>
          </w:tcPr>
          <w:p w14:paraId="65680D8E" w14:textId="77777777" w:rsidR="00B81B22" w:rsidRDefault="00B81B22">
            <w:pPr>
              <w:spacing w:line="240" w:lineRule="auto"/>
              <w:ind w:firstLine="0"/>
              <w:jc w:val="left"/>
              <w:rPr>
                <w:sz w:val="18"/>
                <w:szCs w:val="18"/>
                <w:lang w:eastAsia="ru-RU"/>
              </w:rPr>
            </w:pPr>
            <w:r>
              <w:rPr>
                <w:sz w:val="18"/>
                <w:szCs w:val="18"/>
                <w:lang w:eastAsia="ru-RU"/>
              </w:rPr>
              <w:t>«Доступное образование в городе Оренбурге»</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DCE6F0" w14:textId="77777777" w:rsidR="00B81B22" w:rsidRDefault="00B81B22">
            <w:pPr>
              <w:spacing w:line="240" w:lineRule="auto"/>
              <w:ind w:firstLine="0"/>
              <w:jc w:val="right"/>
              <w:rPr>
                <w:sz w:val="18"/>
                <w:szCs w:val="18"/>
                <w:lang w:eastAsia="ru-RU"/>
              </w:rPr>
            </w:pPr>
            <w:r>
              <w:rPr>
                <w:sz w:val="18"/>
                <w:szCs w:val="18"/>
                <w:lang w:eastAsia="ru-RU"/>
              </w:rPr>
              <w:t>13 014 667,6</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9463AC" w14:textId="77777777" w:rsidR="00B81B22" w:rsidRDefault="00B81B22">
            <w:pPr>
              <w:spacing w:line="240" w:lineRule="auto"/>
              <w:ind w:firstLine="0"/>
              <w:jc w:val="right"/>
              <w:rPr>
                <w:sz w:val="18"/>
                <w:szCs w:val="18"/>
                <w:lang w:eastAsia="ru-RU"/>
              </w:rPr>
            </w:pPr>
            <w:r>
              <w:rPr>
                <w:sz w:val="18"/>
                <w:szCs w:val="18"/>
                <w:lang w:eastAsia="ru-RU"/>
              </w:rPr>
              <w:t>13 000 983,6</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C09932" w14:textId="77777777" w:rsidR="00B81B22" w:rsidRDefault="00B81B22">
            <w:pPr>
              <w:spacing w:line="240" w:lineRule="auto"/>
              <w:ind w:firstLine="0"/>
              <w:jc w:val="right"/>
              <w:rPr>
                <w:sz w:val="18"/>
                <w:szCs w:val="18"/>
                <w:lang w:eastAsia="ru-RU"/>
              </w:rPr>
            </w:pPr>
            <w:r>
              <w:rPr>
                <w:sz w:val="18"/>
                <w:szCs w:val="18"/>
                <w:lang w:eastAsia="ru-RU"/>
              </w:rPr>
              <w:t>9 073 918,8</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C1F998" w14:textId="77777777" w:rsidR="00B81B22" w:rsidRDefault="00B81B22">
            <w:pPr>
              <w:spacing w:line="240" w:lineRule="auto"/>
              <w:ind w:firstLine="0"/>
              <w:jc w:val="center"/>
              <w:rPr>
                <w:sz w:val="18"/>
                <w:szCs w:val="18"/>
                <w:lang w:eastAsia="ru-RU"/>
              </w:rPr>
            </w:pPr>
            <w:r>
              <w:rPr>
                <w:sz w:val="18"/>
                <w:szCs w:val="18"/>
              </w:rPr>
              <w:t>69,8</w:t>
            </w:r>
          </w:p>
        </w:tc>
      </w:tr>
      <w:tr w:rsidR="00B81B22" w14:paraId="6A95C85D" w14:textId="77777777" w:rsidTr="00B81B22">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5F05DD4A" w14:textId="77777777" w:rsidR="00B81B22" w:rsidRDefault="00B81B22">
            <w:pPr>
              <w:spacing w:line="240" w:lineRule="auto"/>
              <w:ind w:firstLine="0"/>
              <w:jc w:val="center"/>
              <w:rPr>
                <w:sz w:val="18"/>
                <w:szCs w:val="18"/>
                <w:lang w:eastAsia="ru-RU"/>
              </w:rPr>
            </w:pPr>
            <w:r>
              <w:rPr>
                <w:sz w:val="18"/>
                <w:szCs w:val="18"/>
                <w:lang w:eastAsia="ru-RU"/>
              </w:rPr>
              <w:t>5</w:t>
            </w:r>
          </w:p>
        </w:tc>
        <w:tc>
          <w:tcPr>
            <w:tcW w:w="5393" w:type="dxa"/>
            <w:tcBorders>
              <w:top w:val="single" w:sz="4" w:space="0" w:color="auto"/>
              <w:left w:val="single" w:sz="4" w:space="0" w:color="auto"/>
              <w:bottom w:val="single" w:sz="4" w:space="0" w:color="auto"/>
              <w:right w:val="single" w:sz="4" w:space="0" w:color="auto"/>
            </w:tcBorders>
            <w:vAlign w:val="bottom"/>
            <w:hideMark/>
          </w:tcPr>
          <w:p w14:paraId="7F0746AE" w14:textId="77777777" w:rsidR="00B81B22" w:rsidRDefault="00B81B22">
            <w:pPr>
              <w:spacing w:line="240" w:lineRule="auto"/>
              <w:ind w:firstLine="0"/>
              <w:jc w:val="left"/>
              <w:rPr>
                <w:sz w:val="18"/>
                <w:szCs w:val="18"/>
                <w:lang w:eastAsia="ru-RU"/>
              </w:rPr>
            </w:pPr>
            <w:r>
              <w:rPr>
                <w:sz w:val="18"/>
                <w:szCs w:val="18"/>
                <w:lang w:eastAsia="ru-RU"/>
              </w:rPr>
              <w:t>«Управление муниципальными финансами и муниципальным долгом города Оренбурга»</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2F8981" w14:textId="77777777" w:rsidR="00B81B22" w:rsidRDefault="00B81B22">
            <w:pPr>
              <w:spacing w:line="240" w:lineRule="auto"/>
              <w:ind w:firstLine="0"/>
              <w:jc w:val="right"/>
              <w:rPr>
                <w:sz w:val="18"/>
                <w:szCs w:val="18"/>
                <w:lang w:eastAsia="ru-RU"/>
              </w:rPr>
            </w:pPr>
            <w:r>
              <w:rPr>
                <w:sz w:val="18"/>
                <w:szCs w:val="18"/>
                <w:lang w:eastAsia="ru-RU"/>
              </w:rPr>
              <w:t>168 725,1</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BB034A" w14:textId="77777777" w:rsidR="00B81B22" w:rsidRDefault="00B81B22">
            <w:pPr>
              <w:spacing w:line="240" w:lineRule="auto"/>
              <w:ind w:firstLine="0"/>
              <w:jc w:val="right"/>
              <w:rPr>
                <w:sz w:val="18"/>
                <w:szCs w:val="18"/>
                <w:lang w:eastAsia="ru-RU"/>
              </w:rPr>
            </w:pPr>
            <w:r>
              <w:rPr>
                <w:sz w:val="18"/>
                <w:szCs w:val="18"/>
                <w:lang w:eastAsia="ru-RU"/>
              </w:rPr>
              <w:t>156 776,7</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79F729" w14:textId="77777777" w:rsidR="00B81B22" w:rsidRDefault="00B81B22">
            <w:pPr>
              <w:spacing w:line="240" w:lineRule="auto"/>
              <w:ind w:firstLine="0"/>
              <w:jc w:val="right"/>
              <w:rPr>
                <w:sz w:val="18"/>
                <w:szCs w:val="18"/>
                <w:lang w:eastAsia="ru-RU"/>
              </w:rPr>
            </w:pPr>
            <w:r>
              <w:rPr>
                <w:sz w:val="18"/>
                <w:szCs w:val="18"/>
                <w:lang w:eastAsia="ru-RU"/>
              </w:rPr>
              <w:t>100 938,0</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0BD277" w14:textId="77777777" w:rsidR="00B81B22" w:rsidRDefault="00B81B22">
            <w:pPr>
              <w:spacing w:line="240" w:lineRule="auto"/>
              <w:ind w:firstLine="0"/>
              <w:jc w:val="center"/>
              <w:rPr>
                <w:sz w:val="18"/>
                <w:szCs w:val="18"/>
                <w:lang w:eastAsia="ru-RU"/>
              </w:rPr>
            </w:pPr>
            <w:r>
              <w:rPr>
                <w:sz w:val="18"/>
                <w:szCs w:val="18"/>
              </w:rPr>
              <w:t>64,4</w:t>
            </w:r>
          </w:p>
        </w:tc>
      </w:tr>
      <w:tr w:rsidR="00B81B22" w14:paraId="3BE5D146" w14:textId="77777777" w:rsidTr="00B81B22">
        <w:trPr>
          <w:trHeight w:val="174"/>
        </w:trPr>
        <w:tc>
          <w:tcPr>
            <w:tcW w:w="419" w:type="dxa"/>
            <w:tcBorders>
              <w:top w:val="single" w:sz="4" w:space="0" w:color="auto"/>
              <w:left w:val="single" w:sz="4" w:space="0" w:color="auto"/>
              <w:bottom w:val="single" w:sz="4" w:space="0" w:color="auto"/>
              <w:right w:val="single" w:sz="4" w:space="0" w:color="auto"/>
            </w:tcBorders>
            <w:vAlign w:val="center"/>
            <w:hideMark/>
          </w:tcPr>
          <w:p w14:paraId="0F348D47" w14:textId="77777777" w:rsidR="00B81B22" w:rsidRDefault="00B81B22">
            <w:pPr>
              <w:spacing w:line="240" w:lineRule="auto"/>
              <w:ind w:firstLine="0"/>
              <w:jc w:val="center"/>
              <w:rPr>
                <w:sz w:val="18"/>
                <w:szCs w:val="18"/>
                <w:lang w:eastAsia="ru-RU"/>
              </w:rPr>
            </w:pPr>
            <w:r>
              <w:rPr>
                <w:sz w:val="18"/>
                <w:szCs w:val="18"/>
                <w:lang w:eastAsia="ru-RU"/>
              </w:rPr>
              <w:t>6</w:t>
            </w:r>
          </w:p>
        </w:tc>
        <w:tc>
          <w:tcPr>
            <w:tcW w:w="5393" w:type="dxa"/>
            <w:tcBorders>
              <w:top w:val="single" w:sz="4" w:space="0" w:color="auto"/>
              <w:left w:val="single" w:sz="4" w:space="0" w:color="auto"/>
              <w:bottom w:val="single" w:sz="4" w:space="0" w:color="auto"/>
              <w:right w:val="single" w:sz="4" w:space="0" w:color="auto"/>
            </w:tcBorders>
            <w:vAlign w:val="bottom"/>
            <w:hideMark/>
          </w:tcPr>
          <w:p w14:paraId="6E1C8913" w14:textId="77777777" w:rsidR="00B81B22" w:rsidRDefault="00B81B22">
            <w:pPr>
              <w:spacing w:line="240" w:lineRule="auto"/>
              <w:ind w:firstLine="0"/>
              <w:jc w:val="left"/>
              <w:rPr>
                <w:sz w:val="18"/>
                <w:szCs w:val="18"/>
                <w:lang w:eastAsia="ru-RU"/>
              </w:rPr>
            </w:pPr>
            <w:bookmarkStart w:id="13" w:name="_Hlk181355089"/>
            <w:r>
              <w:rPr>
                <w:sz w:val="18"/>
                <w:szCs w:val="18"/>
                <w:lang w:eastAsia="ru-RU"/>
              </w:rPr>
              <w:t>«Муниципальная программа энергосбережения и повышения энергетической эффективности в городе Оренбурге на 2016-2027 годы»</w:t>
            </w:r>
            <w:bookmarkEnd w:id="13"/>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C38527" w14:textId="77777777" w:rsidR="00B81B22" w:rsidRDefault="00B81B22">
            <w:pPr>
              <w:spacing w:line="240" w:lineRule="auto"/>
              <w:ind w:firstLine="0"/>
              <w:jc w:val="right"/>
              <w:rPr>
                <w:sz w:val="18"/>
                <w:szCs w:val="18"/>
                <w:lang w:eastAsia="ru-RU"/>
              </w:rPr>
            </w:pPr>
            <w:r>
              <w:rPr>
                <w:sz w:val="18"/>
                <w:szCs w:val="18"/>
                <w:lang w:eastAsia="ru-RU"/>
              </w:rPr>
              <w:t>16 056,3</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D80EB3" w14:textId="77777777" w:rsidR="00B81B22" w:rsidRDefault="00B81B22">
            <w:pPr>
              <w:spacing w:line="240" w:lineRule="auto"/>
              <w:ind w:firstLine="0"/>
              <w:jc w:val="right"/>
              <w:rPr>
                <w:sz w:val="18"/>
                <w:szCs w:val="18"/>
                <w:lang w:eastAsia="ru-RU"/>
              </w:rPr>
            </w:pPr>
            <w:r>
              <w:rPr>
                <w:sz w:val="18"/>
                <w:szCs w:val="18"/>
                <w:lang w:eastAsia="ru-RU"/>
              </w:rPr>
              <w:t>14 427,0</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B8A139" w14:textId="77777777" w:rsidR="00B81B22" w:rsidRDefault="00B81B22">
            <w:pPr>
              <w:spacing w:line="240" w:lineRule="auto"/>
              <w:ind w:firstLine="0"/>
              <w:jc w:val="right"/>
              <w:rPr>
                <w:sz w:val="18"/>
                <w:szCs w:val="18"/>
                <w:lang w:eastAsia="ru-RU"/>
              </w:rPr>
            </w:pPr>
            <w:r>
              <w:rPr>
                <w:sz w:val="18"/>
                <w:szCs w:val="18"/>
                <w:lang w:eastAsia="ru-RU"/>
              </w:rPr>
              <w:t>11 820,9</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0DEA65" w14:textId="77777777" w:rsidR="00B81B22" w:rsidRDefault="00B81B22">
            <w:pPr>
              <w:spacing w:line="240" w:lineRule="auto"/>
              <w:ind w:firstLine="0"/>
              <w:jc w:val="center"/>
              <w:rPr>
                <w:sz w:val="18"/>
                <w:szCs w:val="18"/>
                <w:lang w:eastAsia="ru-RU"/>
              </w:rPr>
            </w:pPr>
            <w:r>
              <w:rPr>
                <w:sz w:val="18"/>
                <w:szCs w:val="18"/>
              </w:rPr>
              <w:t>81,9</w:t>
            </w:r>
          </w:p>
        </w:tc>
      </w:tr>
      <w:tr w:rsidR="00B81B22" w14:paraId="36FEE061" w14:textId="77777777" w:rsidTr="00B81B22">
        <w:trPr>
          <w:trHeight w:val="537"/>
        </w:trPr>
        <w:tc>
          <w:tcPr>
            <w:tcW w:w="419" w:type="dxa"/>
            <w:tcBorders>
              <w:top w:val="single" w:sz="4" w:space="0" w:color="auto"/>
              <w:left w:val="single" w:sz="4" w:space="0" w:color="auto"/>
              <w:bottom w:val="single" w:sz="4" w:space="0" w:color="auto"/>
              <w:right w:val="single" w:sz="4" w:space="0" w:color="auto"/>
            </w:tcBorders>
            <w:vAlign w:val="center"/>
            <w:hideMark/>
          </w:tcPr>
          <w:p w14:paraId="7A9A4730" w14:textId="77777777" w:rsidR="00B81B22" w:rsidRDefault="00B81B22">
            <w:pPr>
              <w:spacing w:line="240" w:lineRule="auto"/>
              <w:ind w:firstLine="0"/>
              <w:jc w:val="center"/>
              <w:rPr>
                <w:sz w:val="18"/>
                <w:szCs w:val="18"/>
                <w:lang w:eastAsia="ru-RU"/>
              </w:rPr>
            </w:pPr>
            <w:r>
              <w:rPr>
                <w:sz w:val="18"/>
                <w:szCs w:val="18"/>
                <w:lang w:eastAsia="ru-RU"/>
              </w:rPr>
              <w:lastRenderedPageBreak/>
              <w:t>7</w:t>
            </w:r>
          </w:p>
        </w:tc>
        <w:tc>
          <w:tcPr>
            <w:tcW w:w="5393" w:type="dxa"/>
            <w:tcBorders>
              <w:top w:val="single" w:sz="4" w:space="0" w:color="auto"/>
              <w:left w:val="single" w:sz="4" w:space="0" w:color="auto"/>
              <w:bottom w:val="single" w:sz="4" w:space="0" w:color="auto"/>
              <w:right w:val="single" w:sz="4" w:space="0" w:color="auto"/>
            </w:tcBorders>
            <w:vAlign w:val="bottom"/>
            <w:hideMark/>
          </w:tcPr>
          <w:p w14:paraId="0BA9F7B3" w14:textId="77777777" w:rsidR="00B81B22" w:rsidRDefault="00B81B22">
            <w:pPr>
              <w:spacing w:line="240" w:lineRule="auto"/>
              <w:ind w:firstLine="0"/>
              <w:jc w:val="left"/>
              <w:rPr>
                <w:sz w:val="18"/>
                <w:szCs w:val="18"/>
                <w:lang w:eastAsia="ru-RU"/>
              </w:rPr>
            </w:pPr>
            <w:r>
              <w:rPr>
                <w:sz w:val="18"/>
                <w:szCs w:val="18"/>
                <w:lang w:eastAsia="ru-RU"/>
              </w:rPr>
              <w:t xml:space="preserve">«Регулирование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 </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9039DD" w14:textId="77777777" w:rsidR="00B81B22" w:rsidRDefault="00B81B22">
            <w:pPr>
              <w:spacing w:line="240" w:lineRule="auto"/>
              <w:ind w:firstLine="0"/>
              <w:jc w:val="right"/>
              <w:rPr>
                <w:sz w:val="18"/>
                <w:szCs w:val="18"/>
                <w:lang w:eastAsia="ru-RU"/>
              </w:rPr>
            </w:pPr>
            <w:r>
              <w:rPr>
                <w:sz w:val="18"/>
                <w:szCs w:val="18"/>
                <w:lang w:eastAsia="ru-RU"/>
              </w:rPr>
              <w:t>240 310,5</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0890BA" w14:textId="77777777" w:rsidR="00B81B22" w:rsidRDefault="00B81B22">
            <w:pPr>
              <w:spacing w:line="240" w:lineRule="auto"/>
              <w:ind w:firstLine="0"/>
              <w:jc w:val="right"/>
              <w:rPr>
                <w:sz w:val="18"/>
                <w:szCs w:val="18"/>
                <w:lang w:eastAsia="ru-RU"/>
              </w:rPr>
            </w:pPr>
            <w:r>
              <w:rPr>
                <w:sz w:val="18"/>
                <w:szCs w:val="18"/>
                <w:lang w:eastAsia="ru-RU"/>
              </w:rPr>
              <w:t>235 750,0</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A5074F" w14:textId="77777777" w:rsidR="00B81B22" w:rsidRDefault="00B81B22">
            <w:pPr>
              <w:spacing w:line="240" w:lineRule="auto"/>
              <w:ind w:firstLine="0"/>
              <w:jc w:val="right"/>
              <w:rPr>
                <w:sz w:val="18"/>
                <w:szCs w:val="18"/>
                <w:lang w:eastAsia="ru-RU"/>
              </w:rPr>
            </w:pPr>
            <w:r>
              <w:rPr>
                <w:sz w:val="18"/>
                <w:szCs w:val="18"/>
                <w:lang w:eastAsia="ru-RU"/>
              </w:rPr>
              <w:t>174 268,6</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165671" w14:textId="77777777" w:rsidR="00B81B22" w:rsidRDefault="00B81B22">
            <w:pPr>
              <w:spacing w:line="240" w:lineRule="auto"/>
              <w:ind w:firstLine="0"/>
              <w:jc w:val="center"/>
              <w:rPr>
                <w:sz w:val="18"/>
                <w:szCs w:val="18"/>
                <w:lang w:eastAsia="ru-RU"/>
              </w:rPr>
            </w:pPr>
            <w:r>
              <w:rPr>
                <w:sz w:val="18"/>
                <w:szCs w:val="18"/>
              </w:rPr>
              <w:t>73,9</w:t>
            </w:r>
          </w:p>
        </w:tc>
      </w:tr>
      <w:tr w:rsidR="00B81B22" w14:paraId="5A702635" w14:textId="77777777" w:rsidTr="00B81B22">
        <w:trPr>
          <w:trHeight w:val="198"/>
        </w:trPr>
        <w:tc>
          <w:tcPr>
            <w:tcW w:w="419" w:type="dxa"/>
            <w:tcBorders>
              <w:top w:val="single" w:sz="4" w:space="0" w:color="auto"/>
              <w:left w:val="single" w:sz="4" w:space="0" w:color="auto"/>
              <w:bottom w:val="single" w:sz="4" w:space="0" w:color="auto"/>
              <w:right w:val="single" w:sz="4" w:space="0" w:color="auto"/>
            </w:tcBorders>
            <w:vAlign w:val="center"/>
            <w:hideMark/>
          </w:tcPr>
          <w:p w14:paraId="6AF2ACF9" w14:textId="77777777" w:rsidR="00B81B22" w:rsidRDefault="00B81B22">
            <w:pPr>
              <w:spacing w:line="240" w:lineRule="auto"/>
              <w:ind w:firstLine="0"/>
              <w:jc w:val="center"/>
              <w:rPr>
                <w:sz w:val="18"/>
                <w:szCs w:val="18"/>
                <w:lang w:eastAsia="ru-RU"/>
              </w:rPr>
            </w:pPr>
            <w:r>
              <w:rPr>
                <w:sz w:val="18"/>
                <w:szCs w:val="18"/>
                <w:lang w:eastAsia="ru-RU"/>
              </w:rPr>
              <w:t>8</w:t>
            </w:r>
          </w:p>
        </w:tc>
        <w:tc>
          <w:tcPr>
            <w:tcW w:w="53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AE2AE16" w14:textId="77777777" w:rsidR="00B81B22" w:rsidRDefault="00B81B22">
            <w:pPr>
              <w:spacing w:line="240" w:lineRule="auto"/>
              <w:ind w:firstLine="0"/>
              <w:jc w:val="left"/>
              <w:rPr>
                <w:sz w:val="18"/>
                <w:szCs w:val="18"/>
                <w:lang w:eastAsia="ru-RU"/>
              </w:rPr>
            </w:pPr>
            <w:r>
              <w:rPr>
                <w:sz w:val="18"/>
                <w:szCs w:val="18"/>
                <w:lang w:eastAsia="ru-RU"/>
              </w:rPr>
              <w:t>«Повышение эффективности управления муниципальным имуществом города Оренбурга»</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3D75E8" w14:textId="77777777" w:rsidR="00B81B22" w:rsidRDefault="00B81B22">
            <w:pPr>
              <w:spacing w:line="240" w:lineRule="auto"/>
              <w:ind w:firstLine="0"/>
              <w:jc w:val="right"/>
              <w:rPr>
                <w:sz w:val="18"/>
                <w:szCs w:val="18"/>
                <w:lang w:eastAsia="ru-RU"/>
              </w:rPr>
            </w:pPr>
            <w:r>
              <w:rPr>
                <w:sz w:val="18"/>
                <w:szCs w:val="18"/>
                <w:lang w:eastAsia="ru-RU"/>
              </w:rPr>
              <w:t>62 226,6</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E11F20" w14:textId="77777777" w:rsidR="00B81B22" w:rsidRDefault="00B81B22">
            <w:pPr>
              <w:spacing w:line="240" w:lineRule="auto"/>
              <w:ind w:firstLine="0"/>
              <w:jc w:val="right"/>
              <w:rPr>
                <w:sz w:val="18"/>
                <w:szCs w:val="18"/>
                <w:lang w:eastAsia="ru-RU"/>
              </w:rPr>
            </w:pPr>
            <w:r>
              <w:rPr>
                <w:sz w:val="18"/>
                <w:szCs w:val="18"/>
                <w:lang w:eastAsia="ru-RU"/>
              </w:rPr>
              <w:t>58 617,8</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73B9EF" w14:textId="77777777" w:rsidR="00B81B22" w:rsidRDefault="00B81B22">
            <w:pPr>
              <w:spacing w:line="240" w:lineRule="auto"/>
              <w:ind w:firstLine="0"/>
              <w:jc w:val="right"/>
              <w:rPr>
                <w:sz w:val="18"/>
                <w:szCs w:val="18"/>
                <w:lang w:eastAsia="ru-RU"/>
              </w:rPr>
            </w:pPr>
            <w:r>
              <w:rPr>
                <w:sz w:val="18"/>
                <w:szCs w:val="18"/>
                <w:lang w:eastAsia="ru-RU"/>
              </w:rPr>
              <w:t>36 448,8</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B0DF37" w14:textId="77777777" w:rsidR="00B81B22" w:rsidRDefault="00B81B22">
            <w:pPr>
              <w:spacing w:line="240" w:lineRule="auto"/>
              <w:ind w:firstLine="0"/>
              <w:jc w:val="center"/>
              <w:rPr>
                <w:sz w:val="18"/>
                <w:szCs w:val="18"/>
                <w:lang w:eastAsia="ru-RU"/>
              </w:rPr>
            </w:pPr>
            <w:r>
              <w:rPr>
                <w:sz w:val="18"/>
                <w:szCs w:val="18"/>
              </w:rPr>
              <w:t>62,2</w:t>
            </w:r>
          </w:p>
        </w:tc>
      </w:tr>
      <w:tr w:rsidR="00B81B22" w14:paraId="79BD9AC2" w14:textId="77777777" w:rsidTr="00B81B22">
        <w:trPr>
          <w:trHeight w:val="62"/>
        </w:trPr>
        <w:tc>
          <w:tcPr>
            <w:tcW w:w="419" w:type="dxa"/>
            <w:tcBorders>
              <w:top w:val="single" w:sz="4" w:space="0" w:color="auto"/>
              <w:left w:val="single" w:sz="4" w:space="0" w:color="auto"/>
              <w:bottom w:val="single" w:sz="4" w:space="0" w:color="auto"/>
              <w:right w:val="single" w:sz="4" w:space="0" w:color="auto"/>
            </w:tcBorders>
            <w:vAlign w:val="center"/>
            <w:hideMark/>
          </w:tcPr>
          <w:p w14:paraId="1B76A84E" w14:textId="77777777" w:rsidR="00B81B22" w:rsidRDefault="00B81B22">
            <w:pPr>
              <w:spacing w:line="240" w:lineRule="auto"/>
              <w:ind w:firstLine="0"/>
              <w:jc w:val="center"/>
              <w:rPr>
                <w:sz w:val="18"/>
                <w:szCs w:val="18"/>
                <w:lang w:eastAsia="ru-RU"/>
              </w:rPr>
            </w:pPr>
            <w:r>
              <w:rPr>
                <w:sz w:val="18"/>
                <w:szCs w:val="18"/>
                <w:lang w:eastAsia="ru-RU"/>
              </w:rPr>
              <w:t>9</w:t>
            </w:r>
          </w:p>
        </w:tc>
        <w:tc>
          <w:tcPr>
            <w:tcW w:w="5393" w:type="dxa"/>
            <w:tcBorders>
              <w:top w:val="single" w:sz="4" w:space="0" w:color="auto"/>
              <w:left w:val="single" w:sz="4" w:space="0" w:color="auto"/>
              <w:bottom w:val="single" w:sz="4" w:space="0" w:color="auto"/>
              <w:right w:val="single" w:sz="4" w:space="0" w:color="auto"/>
            </w:tcBorders>
            <w:vAlign w:val="bottom"/>
            <w:hideMark/>
          </w:tcPr>
          <w:p w14:paraId="32238523" w14:textId="77777777" w:rsidR="00B81B22" w:rsidRDefault="00B81B22">
            <w:pPr>
              <w:spacing w:line="240" w:lineRule="auto"/>
              <w:ind w:firstLine="0"/>
              <w:jc w:val="left"/>
              <w:rPr>
                <w:sz w:val="18"/>
                <w:szCs w:val="18"/>
                <w:lang w:eastAsia="ru-RU"/>
              </w:rPr>
            </w:pPr>
            <w:r>
              <w:rPr>
                <w:sz w:val="18"/>
                <w:szCs w:val="18"/>
                <w:lang w:eastAsia="ru-RU"/>
              </w:rPr>
              <w:t>«Комплексное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B77086" w14:textId="77777777" w:rsidR="00B81B22" w:rsidRDefault="00B81B22">
            <w:pPr>
              <w:spacing w:line="240" w:lineRule="auto"/>
              <w:ind w:firstLine="0"/>
              <w:jc w:val="right"/>
              <w:rPr>
                <w:sz w:val="18"/>
                <w:szCs w:val="18"/>
                <w:lang w:eastAsia="ru-RU"/>
              </w:rPr>
            </w:pPr>
            <w:r>
              <w:rPr>
                <w:sz w:val="18"/>
                <w:szCs w:val="18"/>
                <w:lang w:eastAsia="ru-RU"/>
              </w:rPr>
              <w:t>1 976 132,5</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64923A" w14:textId="77777777" w:rsidR="00B81B22" w:rsidRDefault="00B81B22">
            <w:pPr>
              <w:spacing w:line="240" w:lineRule="auto"/>
              <w:ind w:firstLine="0"/>
              <w:jc w:val="right"/>
              <w:rPr>
                <w:sz w:val="18"/>
                <w:szCs w:val="18"/>
                <w:lang w:eastAsia="ru-RU"/>
              </w:rPr>
            </w:pPr>
            <w:r>
              <w:rPr>
                <w:sz w:val="18"/>
                <w:szCs w:val="18"/>
                <w:lang w:eastAsia="ru-RU"/>
              </w:rPr>
              <w:t>1 964 619,9</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4ABB32" w14:textId="77777777" w:rsidR="00B81B22" w:rsidRDefault="00B81B22">
            <w:pPr>
              <w:spacing w:line="240" w:lineRule="auto"/>
              <w:ind w:firstLine="0"/>
              <w:jc w:val="right"/>
              <w:rPr>
                <w:sz w:val="18"/>
                <w:szCs w:val="18"/>
                <w:lang w:eastAsia="ru-RU"/>
              </w:rPr>
            </w:pPr>
            <w:r>
              <w:rPr>
                <w:sz w:val="18"/>
                <w:szCs w:val="18"/>
                <w:lang w:eastAsia="ru-RU"/>
              </w:rPr>
              <w:t>601 813,1</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FC5E61" w14:textId="77777777" w:rsidR="00B81B22" w:rsidRDefault="00B81B22">
            <w:pPr>
              <w:spacing w:line="240" w:lineRule="auto"/>
              <w:ind w:firstLine="0"/>
              <w:jc w:val="center"/>
              <w:rPr>
                <w:sz w:val="18"/>
                <w:szCs w:val="18"/>
                <w:lang w:eastAsia="ru-RU"/>
              </w:rPr>
            </w:pPr>
            <w:r>
              <w:rPr>
                <w:sz w:val="18"/>
                <w:szCs w:val="18"/>
              </w:rPr>
              <w:t>30,6</w:t>
            </w:r>
          </w:p>
        </w:tc>
      </w:tr>
      <w:tr w:rsidR="00B81B22" w14:paraId="0E58DC55" w14:textId="77777777" w:rsidTr="00B81B22">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79E6F77D" w14:textId="77777777" w:rsidR="00B81B22" w:rsidRDefault="00B81B22">
            <w:pPr>
              <w:spacing w:line="240" w:lineRule="auto"/>
              <w:ind w:firstLine="0"/>
              <w:jc w:val="center"/>
              <w:rPr>
                <w:sz w:val="18"/>
                <w:szCs w:val="18"/>
                <w:lang w:eastAsia="ru-RU"/>
              </w:rPr>
            </w:pPr>
            <w:r>
              <w:rPr>
                <w:sz w:val="18"/>
                <w:szCs w:val="18"/>
                <w:lang w:eastAsia="ru-RU"/>
              </w:rPr>
              <w:t>10</w:t>
            </w:r>
          </w:p>
        </w:tc>
        <w:tc>
          <w:tcPr>
            <w:tcW w:w="5393" w:type="dxa"/>
            <w:tcBorders>
              <w:top w:val="single" w:sz="4" w:space="0" w:color="auto"/>
              <w:left w:val="single" w:sz="4" w:space="0" w:color="auto"/>
              <w:bottom w:val="single" w:sz="4" w:space="0" w:color="auto"/>
              <w:right w:val="single" w:sz="4" w:space="0" w:color="auto"/>
            </w:tcBorders>
            <w:vAlign w:val="bottom"/>
            <w:hideMark/>
          </w:tcPr>
          <w:p w14:paraId="2CB16FB8" w14:textId="77777777" w:rsidR="00B81B22" w:rsidRDefault="00B81B22">
            <w:pPr>
              <w:spacing w:line="240" w:lineRule="auto"/>
              <w:ind w:firstLine="0"/>
              <w:jc w:val="left"/>
              <w:rPr>
                <w:sz w:val="18"/>
                <w:szCs w:val="18"/>
                <w:lang w:eastAsia="ru-RU"/>
              </w:rPr>
            </w:pPr>
            <w:r>
              <w:rPr>
                <w:sz w:val="18"/>
                <w:szCs w:val="18"/>
                <w:lang w:eastAsia="ru-RU"/>
              </w:rPr>
              <w:t>«Профилактика правонарушений в муниципальном образовании «город Оренбург»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17C2AE" w14:textId="77777777" w:rsidR="00B81B22" w:rsidRDefault="00B81B22">
            <w:pPr>
              <w:spacing w:line="240" w:lineRule="auto"/>
              <w:ind w:firstLine="0"/>
              <w:jc w:val="right"/>
              <w:rPr>
                <w:sz w:val="18"/>
                <w:szCs w:val="18"/>
                <w:lang w:eastAsia="ru-RU"/>
              </w:rPr>
            </w:pPr>
            <w:r>
              <w:rPr>
                <w:sz w:val="18"/>
                <w:szCs w:val="18"/>
                <w:lang w:eastAsia="ru-RU"/>
              </w:rPr>
              <w:t>9 949,2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946912" w14:textId="77777777" w:rsidR="00B81B22" w:rsidRDefault="00B81B22">
            <w:pPr>
              <w:spacing w:line="240" w:lineRule="auto"/>
              <w:ind w:firstLine="0"/>
              <w:jc w:val="right"/>
              <w:rPr>
                <w:sz w:val="18"/>
                <w:szCs w:val="18"/>
                <w:lang w:eastAsia="ru-RU"/>
              </w:rPr>
            </w:pPr>
            <w:r>
              <w:rPr>
                <w:sz w:val="18"/>
                <w:szCs w:val="18"/>
                <w:lang w:eastAsia="ru-RU"/>
              </w:rPr>
              <w:t>9 927,9</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8FCBE7" w14:textId="77777777" w:rsidR="00B81B22" w:rsidRDefault="00B81B22">
            <w:pPr>
              <w:spacing w:line="240" w:lineRule="auto"/>
              <w:ind w:firstLine="0"/>
              <w:jc w:val="right"/>
              <w:rPr>
                <w:sz w:val="18"/>
                <w:szCs w:val="18"/>
                <w:lang w:eastAsia="ru-RU"/>
              </w:rPr>
            </w:pPr>
            <w:r>
              <w:rPr>
                <w:sz w:val="18"/>
                <w:szCs w:val="18"/>
                <w:lang w:eastAsia="ru-RU"/>
              </w:rPr>
              <w:t>5 934,5</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8E3A20" w14:textId="77777777" w:rsidR="00B81B22" w:rsidRDefault="00B81B22">
            <w:pPr>
              <w:spacing w:line="240" w:lineRule="auto"/>
              <w:ind w:firstLine="0"/>
              <w:jc w:val="center"/>
              <w:rPr>
                <w:sz w:val="18"/>
                <w:szCs w:val="18"/>
                <w:lang w:eastAsia="ru-RU"/>
              </w:rPr>
            </w:pPr>
            <w:r>
              <w:rPr>
                <w:sz w:val="18"/>
                <w:szCs w:val="18"/>
              </w:rPr>
              <w:t>59,8</w:t>
            </w:r>
          </w:p>
        </w:tc>
      </w:tr>
      <w:tr w:rsidR="00B81B22" w14:paraId="5254A1A1" w14:textId="77777777" w:rsidTr="00B81B22">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0209625A" w14:textId="77777777" w:rsidR="00B81B22" w:rsidRDefault="00B81B22">
            <w:pPr>
              <w:spacing w:line="240" w:lineRule="auto"/>
              <w:ind w:firstLine="0"/>
              <w:jc w:val="center"/>
              <w:rPr>
                <w:sz w:val="18"/>
                <w:szCs w:val="18"/>
                <w:lang w:eastAsia="ru-RU"/>
              </w:rPr>
            </w:pPr>
            <w:r>
              <w:rPr>
                <w:sz w:val="18"/>
                <w:szCs w:val="18"/>
                <w:lang w:eastAsia="ru-RU"/>
              </w:rPr>
              <w:t>11</w:t>
            </w:r>
          </w:p>
        </w:tc>
        <w:tc>
          <w:tcPr>
            <w:tcW w:w="5393" w:type="dxa"/>
            <w:tcBorders>
              <w:top w:val="single" w:sz="4" w:space="0" w:color="auto"/>
              <w:left w:val="single" w:sz="4" w:space="0" w:color="auto"/>
              <w:bottom w:val="single" w:sz="4" w:space="0" w:color="auto"/>
              <w:right w:val="single" w:sz="4" w:space="0" w:color="auto"/>
            </w:tcBorders>
            <w:vAlign w:val="bottom"/>
            <w:hideMark/>
          </w:tcPr>
          <w:p w14:paraId="3D0ED663" w14:textId="77777777" w:rsidR="00B81B22" w:rsidRDefault="00B81B22">
            <w:pPr>
              <w:spacing w:line="240" w:lineRule="auto"/>
              <w:ind w:firstLine="0"/>
              <w:jc w:val="left"/>
              <w:rPr>
                <w:sz w:val="18"/>
                <w:szCs w:val="18"/>
                <w:lang w:eastAsia="ru-RU"/>
              </w:rPr>
            </w:pPr>
            <w:r>
              <w:rPr>
                <w:sz w:val="18"/>
                <w:szCs w:val="18"/>
                <w:lang w:eastAsia="ru-RU"/>
              </w:rPr>
              <w:t>«Обеспечение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435693" w14:textId="77777777" w:rsidR="00B81B22" w:rsidRDefault="00B81B22">
            <w:pPr>
              <w:spacing w:line="240" w:lineRule="auto"/>
              <w:ind w:firstLine="0"/>
              <w:jc w:val="right"/>
              <w:rPr>
                <w:sz w:val="18"/>
                <w:szCs w:val="18"/>
                <w:lang w:eastAsia="ru-RU"/>
              </w:rPr>
            </w:pPr>
            <w:r>
              <w:rPr>
                <w:sz w:val="18"/>
                <w:szCs w:val="18"/>
                <w:lang w:eastAsia="ru-RU"/>
              </w:rPr>
              <w:t>464 929,9</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5D489B" w14:textId="77777777" w:rsidR="00B81B22" w:rsidRDefault="00B81B22">
            <w:pPr>
              <w:spacing w:line="240" w:lineRule="auto"/>
              <w:ind w:firstLine="0"/>
              <w:jc w:val="right"/>
              <w:rPr>
                <w:sz w:val="18"/>
                <w:szCs w:val="18"/>
                <w:lang w:eastAsia="ru-RU"/>
              </w:rPr>
            </w:pPr>
            <w:r>
              <w:rPr>
                <w:sz w:val="18"/>
                <w:szCs w:val="18"/>
                <w:lang w:eastAsia="ru-RU"/>
              </w:rPr>
              <w:t>455 593,8</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B717E1" w14:textId="77777777" w:rsidR="00B81B22" w:rsidRDefault="00B81B22">
            <w:pPr>
              <w:spacing w:line="240" w:lineRule="auto"/>
              <w:ind w:firstLine="0"/>
              <w:jc w:val="right"/>
              <w:rPr>
                <w:sz w:val="18"/>
                <w:szCs w:val="18"/>
                <w:lang w:eastAsia="ru-RU"/>
              </w:rPr>
            </w:pPr>
            <w:r>
              <w:rPr>
                <w:sz w:val="18"/>
                <w:szCs w:val="18"/>
                <w:lang w:eastAsia="ru-RU"/>
              </w:rPr>
              <w:t>340 983,85</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1C0E12" w14:textId="77777777" w:rsidR="00B81B22" w:rsidRDefault="00B81B22">
            <w:pPr>
              <w:spacing w:line="240" w:lineRule="auto"/>
              <w:ind w:firstLine="0"/>
              <w:jc w:val="center"/>
              <w:rPr>
                <w:sz w:val="18"/>
                <w:szCs w:val="18"/>
                <w:lang w:eastAsia="ru-RU"/>
              </w:rPr>
            </w:pPr>
            <w:r>
              <w:rPr>
                <w:sz w:val="18"/>
                <w:szCs w:val="18"/>
              </w:rPr>
              <w:t>74,8</w:t>
            </w:r>
          </w:p>
        </w:tc>
      </w:tr>
      <w:tr w:rsidR="00B81B22" w14:paraId="03E0AD23" w14:textId="77777777" w:rsidTr="00B81B22">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13C97635" w14:textId="77777777" w:rsidR="00B81B22" w:rsidRDefault="00B81B22">
            <w:pPr>
              <w:spacing w:line="240" w:lineRule="auto"/>
              <w:ind w:firstLine="0"/>
              <w:jc w:val="center"/>
              <w:rPr>
                <w:sz w:val="18"/>
                <w:szCs w:val="18"/>
                <w:lang w:eastAsia="ru-RU"/>
              </w:rPr>
            </w:pPr>
            <w:r>
              <w:rPr>
                <w:sz w:val="18"/>
                <w:szCs w:val="18"/>
                <w:lang w:eastAsia="ru-RU"/>
              </w:rPr>
              <w:t>12</w:t>
            </w:r>
          </w:p>
        </w:tc>
        <w:tc>
          <w:tcPr>
            <w:tcW w:w="5393" w:type="dxa"/>
            <w:tcBorders>
              <w:top w:val="single" w:sz="4" w:space="0" w:color="auto"/>
              <w:left w:val="single" w:sz="4" w:space="0" w:color="auto"/>
              <w:bottom w:val="single" w:sz="4" w:space="0" w:color="auto"/>
              <w:right w:val="single" w:sz="4" w:space="0" w:color="auto"/>
            </w:tcBorders>
            <w:vAlign w:val="bottom"/>
            <w:hideMark/>
          </w:tcPr>
          <w:p w14:paraId="32C88521" w14:textId="77777777" w:rsidR="00B81B22" w:rsidRDefault="00B81B22">
            <w:pPr>
              <w:spacing w:line="240" w:lineRule="auto"/>
              <w:ind w:firstLine="0"/>
              <w:jc w:val="left"/>
              <w:rPr>
                <w:sz w:val="18"/>
                <w:szCs w:val="18"/>
                <w:lang w:eastAsia="ru-RU"/>
              </w:rPr>
            </w:pPr>
            <w:r>
              <w:rPr>
                <w:sz w:val="18"/>
                <w:szCs w:val="18"/>
                <w:lang w:eastAsia="ru-RU"/>
              </w:rPr>
              <w:t>«Спортивный Оренбург»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A80D77" w14:textId="77777777" w:rsidR="00B81B22" w:rsidRDefault="00B81B22">
            <w:pPr>
              <w:spacing w:line="240" w:lineRule="auto"/>
              <w:ind w:firstLine="0"/>
              <w:jc w:val="right"/>
              <w:rPr>
                <w:sz w:val="18"/>
                <w:szCs w:val="18"/>
                <w:lang w:eastAsia="ru-RU"/>
              </w:rPr>
            </w:pPr>
            <w:r>
              <w:rPr>
                <w:sz w:val="18"/>
                <w:szCs w:val="18"/>
                <w:lang w:eastAsia="ru-RU"/>
              </w:rPr>
              <w:t>370 611,0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197D33" w14:textId="77777777" w:rsidR="00B81B22" w:rsidRDefault="00B81B22">
            <w:pPr>
              <w:spacing w:line="240" w:lineRule="auto"/>
              <w:ind w:firstLine="0"/>
              <w:jc w:val="right"/>
              <w:rPr>
                <w:sz w:val="18"/>
                <w:szCs w:val="18"/>
                <w:lang w:eastAsia="ru-RU"/>
              </w:rPr>
            </w:pPr>
            <w:r>
              <w:rPr>
                <w:sz w:val="18"/>
                <w:szCs w:val="18"/>
                <w:lang w:eastAsia="ru-RU"/>
              </w:rPr>
              <w:t>369 952,2</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E4E7BD" w14:textId="77777777" w:rsidR="00B81B22" w:rsidRDefault="00B81B22">
            <w:pPr>
              <w:spacing w:line="240" w:lineRule="auto"/>
              <w:ind w:firstLine="0"/>
              <w:jc w:val="right"/>
              <w:rPr>
                <w:sz w:val="18"/>
                <w:szCs w:val="18"/>
                <w:lang w:eastAsia="ru-RU"/>
              </w:rPr>
            </w:pPr>
            <w:r>
              <w:rPr>
                <w:sz w:val="18"/>
                <w:szCs w:val="18"/>
                <w:lang w:eastAsia="ru-RU"/>
              </w:rPr>
              <w:t>225 064,18</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9B322C" w14:textId="77777777" w:rsidR="00B81B22" w:rsidRDefault="00B81B22">
            <w:pPr>
              <w:spacing w:line="240" w:lineRule="auto"/>
              <w:ind w:firstLine="0"/>
              <w:jc w:val="center"/>
              <w:rPr>
                <w:sz w:val="18"/>
                <w:szCs w:val="18"/>
                <w:lang w:eastAsia="ru-RU"/>
              </w:rPr>
            </w:pPr>
            <w:r>
              <w:rPr>
                <w:sz w:val="18"/>
                <w:szCs w:val="18"/>
              </w:rPr>
              <w:t>60,8</w:t>
            </w:r>
          </w:p>
        </w:tc>
      </w:tr>
      <w:tr w:rsidR="00B81B22" w14:paraId="6B181BF3" w14:textId="77777777" w:rsidTr="00B81B22">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5D5EC173" w14:textId="77777777" w:rsidR="00B81B22" w:rsidRDefault="00B81B22">
            <w:pPr>
              <w:spacing w:line="240" w:lineRule="auto"/>
              <w:ind w:firstLine="0"/>
              <w:jc w:val="center"/>
              <w:rPr>
                <w:sz w:val="18"/>
                <w:szCs w:val="18"/>
                <w:lang w:eastAsia="ru-RU"/>
              </w:rPr>
            </w:pPr>
            <w:r>
              <w:rPr>
                <w:sz w:val="18"/>
                <w:szCs w:val="18"/>
                <w:lang w:eastAsia="ru-RU"/>
              </w:rPr>
              <w:t>13</w:t>
            </w:r>
          </w:p>
        </w:tc>
        <w:tc>
          <w:tcPr>
            <w:tcW w:w="5393" w:type="dxa"/>
            <w:tcBorders>
              <w:top w:val="single" w:sz="4" w:space="0" w:color="auto"/>
              <w:left w:val="single" w:sz="4" w:space="0" w:color="auto"/>
              <w:bottom w:val="single" w:sz="4" w:space="0" w:color="auto"/>
              <w:right w:val="single" w:sz="4" w:space="0" w:color="auto"/>
            </w:tcBorders>
            <w:vAlign w:val="bottom"/>
            <w:hideMark/>
          </w:tcPr>
          <w:p w14:paraId="1730394A" w14:textId="77777777" w:rsidR="00B81B22" w:rsidRDefault="00B81B22">
            <w:pPr>
              <w:spacing w:line="240" w:lineRule="auto"/>
              <w:ind w:firstLine="0"/>
              <w:jc w:val="left"/>
              <w:rPr>
                <w:sz w:val="18"/>
                <w:szCs w:val="18"/>
                <w:lang w:eastAsia="ru-RU"/>
              </w:rPr>
            </w:pPr>
            <w:r>
              <w:rPr>
                <w:sz w:val="18"/>
                <w:szCs w:val="18"/>
                <w:lang w:eastAsia="ru-RU"/>
              </w:rPr>
              <w:t>«Социальная поддержка жителей города Оренбурга»</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127D90" w14:textId="77777777" w:rsidR="00B81B22" w:rsidRDefault="00B81B22">
            <w:pPr>
              <w:spacing w:line="240" w:lineRule="auto"/>
              <w:ind w:firstLine="0"/>
              <w:jc w:val="right"/>
              <w:rPr>
                <w:sz w:val="18"/>
                <w:szCs w:val="18"/>
                <w:lang w:eastAsia="ru-RU"/>
              </w:rPr>
            </w:pPr>
            <w:r>
              <w:rPr>
                <w:sz w:val="18"/>
                <w:szCs w:val="18"/>
                <w:lang w:eastAsia="ru-RU"/>
              </w:rPr>
              <w:t>148 349,6</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67C132" w14:textId="77777777" w:rsidR="00B81B22" w:rsidRDefault="00B81B22">
            <w:pPr>
              <w:spacing w:line="240" w:lineRule="auto"/>
              <w:ind w:firstLine="0"/>
              <w:jc w:val="right"/>
              <w:rPr>
                <w:sz w:val="18"/>
                <w:szCs w:val="18"/>
                <w:lang w:eastAsia="ru-RU"/>
              </w:rPr>
            </w:pPr>
            <w:r>
              <w:rPr>
                <w:sz w:val="18"/>
                <w:szCs w:val="18"/>
                <w:lang w:eastAsia="ru-RU"/>
              </w:rPr>
              <w:t>146 920,3</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6B8ABC" w14:textId="77777777" w:rsidR="00B81B22" w:rsidRDefault="00B81B22">
            <w:pPr>
              <w:spacing w:line="240" w:lineRule="auto"/>
              <w:ind w:firstLine="0"/>
              <w:jc w:val="right"/>
              <w:rPr>
                <w:sz w:val="18"/>
                <w:szCs w:val="18"/>
                <w:lang w:eastAsia="ru-RU"/>
              </w:rPr>
            </w:pPr>
            <w:r>
              <w:rPr>
                <w:sz w:val="18"/>
                <w:szCs w:val="18"/>
                <w:lang w:eastAsia="ru-RU"/>
              </w:rPr>
              <w:t>106 177,43</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B61388" w14:textId="77777777" w:rsidR="00B81B22" w:rsidRDefault="00B81B22">
            <w:pPr>
              <w:spacing w:line="240" w:lineRule="auto"/>
              <w:ind w:firstLine="0"/>
              <w:jc w:val="center"/>
              <w:rPr>
                <w:sz w:val="18"/>
                <w:szCs w:val="18"/>
                <w:lang w:eastAsia="ru-RU"/>
              </w:rPr>
            </w:pPr>
            <w:r>
              <w:rPr>
                <w:sz w:val="18"/>
                <w:szCs w:val="18"/>
              </w:rPr>
              <w:t>72,3</w:t>
            </w:r>
          </w:p>
        </w:tc>
      </w:tr>
      <w:tr w:rsidR="00B81B22" w14:paraId="3BA435D9" w14:textId="77777777" w:rsidTr="00B81B22">
        <w:trPr>
          <w:trHeight w:val="64"/>
        </w:trPr>
        <w:tc>
          <w:tcPr>
            <w:tcW w:w="419" w:type="dxa"/>
            <w:tcBorders>
              <w:top w:val="single" w:sz="4" w:space="0" w:color="auto"/>
              <w:left w:val="single" w:sz="4" w:space="0" w:color="auto"/>
              <w:bottom w:val="single" w:sz="4" w:space="0" w:color="auto"/>
              <w:right w:val="single" w:sz="4" w:space="0" w:color="auto"/>
            </w:tcBorders>
            <w:vAlign w:val="center"/>
            <w:hideMark/>
          </w:tcPr>
          <w:p w14:paraId="16F5276D" w14:textId="77777777" w:rsidR="00B81B22" w:rsidRDefault="00B81B22">
            <w:pPr>
              <w:spacing w:line="240" w:lineRule="auto"/>
              <w:ind w:firstLine="0"/>
              <w:jc w:val="center"/>
              <w:rPr>
                <w:sz w:val="18"/>
                <w:szCs w:val="18"/>
                <w:lang w:eastAsia="ru-RU"/>
              </w:rPr>
            </w:pPr>
            <w:r>
              <w:rPr>
                <w:sz w:val="18"/>
                <w:szCs w:val="18"/>
                <w:lang w:eastAsia="ru-RU"/>
              </w:rPr>
              <w:t>14</w:t>
            </w:r>
          </w:p>
        </w:tc>
        <w:tc>
          <w:tcPr>
            <w:tcW w:w="53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5F634AC" w14:textId="77777777" w:rsidR="00B81B22" w:rsidRDefault="00B81B22">
            <w:pPr>
              <w:spacing w:line="240" w:lineRule="auto"/>
              <w:ind w:firstLine="0"/>
              <w:jc w:val="left"/>
              <w:rPr>
                <w:sz w:val="18"/>
                <w:szCs w:val="18"/>
                <w:lang w:eastAsia="ru-RU"/>
              </w:rPr>
            </w:pPr>
            <w:r>
              <w:rPr>
                <w:sz w:val="18"/>
                <w:szCs w:val="18"/>
                <w:lang w:eastAsia="ru-RU"/>
              </w:rPr>
              <w:t>«Укрепление общественного здоровья на территории муниципального образования «город Оренбург»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4F8D8A" w14:textId="77777777" w:rsidR="00B81B22" w:rsidRDefault="00B81B22">
            <w:pPr>
              <w:spacing w:line="240" w:lineRule="auto"/>
              <w:ind w:firstLine="0"/>
              <w:jc w:val="right"/>
              <w:rPr>
                <w:sz w:val="18"/>
                <w:szCs w:val="18"/>
                <w:lang w:eastAsia="ru-RU"/>
              </w:rPr>
            </w:pPr>
            <w:r>
              <w:rPr>
                <w:sz w:val="18"/>
                <w:szCs w:val="18"/>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F5C5EB" w14:textId="77777777" w:rsidR="00B81B22" w:rsidRDefault="00B81B22">
            <w:pPr>
              <w:spacing w:line="240" w:lineRule="auto"/>
              <w:ind w:firstLine="0"/>
              <w:jc w:val="right"/>
              <w:rPr>
                <w:sz w:val="18"/>
                <w:szCs w:val="18"/>
                <w:lang w:eastAsia="ru-RU"/>
              </w:rPr>
            </w:pPr>
            <w:r>
              <w:rPr>
                <w:sz w:val="18"/>
                <w:szCs w:val="18"/>
                <w:lang w:eastAsia="ru-RU"/>
              </w:rPr>
              <w:t>0,0</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B69998" w14:textId="77777777" w:rsidR="00B81B22" w:rsidRDefault="00B81B22">
            <w:pPr>
              <w:spacing w:line="240" w:lineRule="auto"/>
              <w:ind w:firstLine="0"/>
              <w:jc w:val="right"/>
              <w:rPr>
                <w:sz w:val="18"/>
                <w:szCs w:val="18"/>
                <w:lang w:eastAsia="ru-RU"/>
              </w:rPr>
            </w:pPr>
            <w:r>
              <w:rPr>
                <w:sz w:val="18"/>
                <w:szCs w:val="18"/>
                <w:lang w:eastAsia="ru-RU"/>
              </w:rPr>
              <w:t>0,00</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2F3229" w14:textId="77777777" w:rsidR="00B81B22" w:rsidRDefault="00B81B22">
            <w:pPr>
              <w:spacing w:line="240" w:lineRule="auto"/>
              <w:ind w:firstLine="0"/>
              <w:jc w:val="center"/>
              <w:rPr>
                <w:sz w:val="18"/>
                <w:szCs w:val="18"/>
                <w:lang w:eastAsia="ru-RU"/>
              </w:rPr>
            </w:pPr>
            <w:r>
              <w:rPr>
                <w:sz w:val="18"/>
                <w:szCs w:val="18"/>
                <w:lang w:eastAsia="ru-RU"/>
              </w:rPr>
              <w:t>0,0</w:t>
            </w:r>
          </w:p>
        </w:tc>
      </w:tr>
      <w:tr w:rsidR="00B81B22" w14:paraId="30B39E3E" w14:textId="77777777" w:rsidTr="00B81B22">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25B28F57" w14:textId="77777777" w:rsidR="00B81B22" w:rsidRDefault="00B81B22">
            <w:pPr>
              <w:spacing w:line="240" w:lineRule="auto"/>
              <w:ind w:firstLine="0"/>
              <w:jc w:val="center"/>
              <w:rPr>
                <w:sz w:val="18"/>
                <w:szCs w:val="18"/>
                <w:lang w:eastAsia="ru-RU"/>
              </w:rPr>
            </w:pPr>
            <w:r>
              <w:rPr>
                <w:sz w:val="18"/>
                <w:szCs w:val="18"/>
                <w:lang w:eastAsia="ru-RU"/>
              </w:rPr>
              <w:t>15</w:t>
            </w:r>
          </w:p>
        </w:tc>
        <w:tc>
          <w:tcPr>
            <w:tcW w:w="5393" w:type="dxa"/>
            <w:tcBorders>
              <w:top w:val="single" w:sz="4" w:space="0" w:color="auto"/>
              <w:left w:val="single" w:sz="4" w:space="0" w:color="auto"/>
              <w:bottom w:val="single" w:sz="4" w:space="0" w:color="auto"/>
              <w:right w:val="single" w:sz="4" w:space="0" w:color="auto"/>
            </w:tcBorders>
            <w:vAlign w:val="bottom"/>
            <w:hideMark/>
          </w:tcPr>
          <w:p w14:paraId="4E31B759" w14:textId="77777777" w:rsidR="00B81B22" w:rsidRDefault="00B81B22">
            <w:pPr>
              <w:spacing w:line="240" w:lineRule="auto"/>
              <w:ind w:firstLine="0"/>
              <w:jc w:val="left"/>
              <w:rPr>
                <w:sz w:val="18"/>
                <w:szCs w:val="18"/>
                <w:lang w:eastAsia="ru-RU"/>
              </w:rPr>
            </w:pPr>
            <w:r>
              <w:rPr>
                <w:sz w:val="18"/>
                <w:szCs w:val="18"/>
                <w:lang w:eastAsia="ru-RU"/>
              </w:rPr>
              <w:t>«Молодой Оренбург»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53BAC1" w14:textId="77777777" w:rsidR="00B81B22" w:rsidRDefault="00B81B22">
            <w:pPr>
              <w:spacing w:line="240" w:lineRule="auto"/>
              <w:ind w:firstLine="0"/>
              <w:jc w:val="right"/>
              <w:rPr>
                <w:sz w:val="18"/>
                <w:szCs w:val="18"/>
                <w:lang w:eastAsia="ru-RU"/>
              </w:rPr>
            </w:pPr>
            <w:r>
              <w:rPr>
                <w:sz w:val="18"/>
                <w:szCs w:val="18"/>
                <w:lang w:eastAsia="ru-RU"/>
              </w:rPr>
              <w:t>32 261,1</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306DC1" w14:textId="77777777" w:rsidR="00B81B22" w:rsidRDefault="00B81B22">
            <w:pPr>
              <w:spacing w:line="240" w:lineRule="auto"/>
              <w:ind w:firstLine="0"/>
              <w:jc w:val="right"/>
              <w:rPr>
                <w:sz w:val="18"/>
                <w:szCs w:val="18"/>
                <w:lang w:eastAsia="ru-RU"/>
              </w:rPr>
            </w:pPr>
            <w:r>
              <w:rPr>
                <w:sz w:val="18"/>
                <w:szCs w:val="18"/>
                <w:lang w:eastAsia="ru-RU"/>
              </w:rPr>
              <w:t>31 580,2</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EF77AF" w14:textId="77777777" w:rsidR="00B81B22" w:rsidRDefault="00B81B22">
            <w:pPr>
              <w:spacing w:line="240" w:lineRule="auto"/>
              <w:ind w:firstLine="0"/>
              <w:jc w:val="right"/>
              <w:rPr>
                <w:sz w:val="18"/>
                <w:szCs w:val="18"/>
                <w:lang w:eastAsia="ru-RU"/>
              </w:rPr>
            </w:pPr>
            <w:r>
              <w:rPr>
                <w:sz w:val="18"/>
                <w:szCs w:val="18"/>
                <w:lang w:eastAsia="ru-RU"/>
              </w:rPr>
              <w:t>22 206,62</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CF1DB5" w14:textId="77777777" w:rsidR="00B81B22" w:rsidRDefault="00B81B22">
            <w:pPr>
              <w:spacing w:line="240" w:lineRule="auto"/>
              <w:ind w:firstLine="0"/>
              <w:jc w:val="center"/>
              <w:rPr>
                <w:sz w:val="18"/>
                <w:szCs w:val="18"/>
                <w:lang w:eastAsia="ru-RU"/>
              </w:rPr>
            </w:pPr>
            <w:r>
              <w:rPr>
                <w:sz w:val="18"/>
                <w:szCs w:val="18"/>
              </w:rPr>
              <w:t>70,3</w:t>
            </w:r>
          </w:p>
        </w:tc>
      </w:tr>
      <w:tr w:rsidR="00B81B22" w14:paraId="241D0B71" w14:textId="77777777" w:rsidTr="00B81B22">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75CA832B" w14:textId="77777777" w:rsidR="00B81B22" w:rsidRDefault="00B81B22">
            <w:pPr>
              <w:spacing w:line="240" w:lineRule="auto"/>
              <w:ind w:firstLine="0"/>
              <w:jc w:val="center"/>
              <w:rPr>
                <w:sz w:val="18"/>
                <w:szCs w:val="18"/>
                <w:lang w:eastAsia="ru-RU"/>
              </w:rPr>
            </w:pPr>
            <w:r>
              <w:rPr>
                <w:sz w:val="18"/>
                <w:szCs w:val="18"/>
                <w:lang w:eastAsia="ru-RU"/>
              </w:rPr>
              <w:t>16</w:t>
            </w:r>
          </w:p>
        </w:tc>
        <w:tc>
          <w:tcPr>
            <w:tcW w:w="5393" w:type="dxa"/>
            <w:tcBorders>
              <w:top w:val="single" w:sz="4" w:space="0" w:color="auto"/>
              <w:left w:val="single" w:sz="4" w:space="0" w:color="auto"/>
              <w:bottom w:val="single" w:sz="4" w:space="0" w:color="auto"/>
              <w:right w:val="single" w:sz="4" w:space="0" w:color="auto"/>
            </w:tcBorders>
            <w:vAlign w:val="bottom"/>
            <w:hideMark/>
          </w:tcPr>
          <w:p w14:paraId="7516EFDF" w14:textId="77777777" w:rsidR="00B81B22" w:rsidRDefault="00B81B22">
            <w:pPr>
              <w:spacing w:line="240" w:lineRule="auto"/>
              <w:ind w:firstLine="0"/>
              <w:jc w:val="left"/>
              <w:rPr>
                <w:sz w:val="18"/>
                <w:szCs w:val="18"/>
                <w:lang w:eastAsia="ru-RU"/>
              </w:rPr>
            </w:pPr>
            <w:bookmarkStart w:id="14" w:name="_Hlk181355052"/>
            <w:r>
              <w:rPr>
                <w:sz w:val="18"/>
                <w:szCs w:val="18"/>
                <w:lang w:eastAsia="ru-RU"/>
              </w:rPr>
              <w:t>«Развитие культуры и искусства в муниципальном образовании «город Оренбург»</w:t>
            </w:r>
            <w:bookmarkEnd w:id="14"/>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FD238B" w14:textId="77777777" w:rsidR="00B81B22" w:rsidRDefault="00B81B22">
            <w:pPr>
              <w:spacing w:line="240" w:lineRule="auto"/>
              <w:ind w:firstLine="0"/>
              <w:jc w:val="right"/>
              <w:rPr>
                <w:sz w:val="18"/>
                <w:szCs w:val="18"/>
                <w:lang w:eastAsia="ru-RU"/>
              </w:rPr>
            </w:pPr>
            <w:r>
              <w:rPr>
                <w:sz w:val="18"/>
                <w:szCs w:val="18"/>
                <w:lang w:eastAsia="ru-RU"/>
              </w:rPr>
              <w:t>926 918,0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4943C5" w14:textId="77777777" w:rsidR="00B81B22" w:rsidRDefault="00B81B22">
            <w:pPr>
              <w:spacing w:line="240" w:lineRule="auto"/>
              <w:ind w:firstLine="0"/>
              <w:jc w:val="right"/>
              <w:rPr>
                <w:sz w:val="18"/>
                <w:szCs w:val="18"/>
                <w:lang w:eastAsia="ru-RU"/>
              </w:rPr>
            </w:pPr>
            <w:r>
              <w:rPr>
                <w:sz w:val="18"/>
                <w:szCs w:val="18"/>
                <w:lang w:eastAsia="ru-RU"/>
              </w:rPr>
              <w:t>923 642,9</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B99FDA" w14:textId="77777777" w:rsidR="00B81B22" w:rsidRDefault="00B81B22">
            <w:pPr>
              <w:spacing w:line="240" w:lineRule="auto"/>
              <w:ind w:firstLine="0"/>
              <w:jc w:val="right"/>
              <w:rPr>
                <w:sz w:val="18"/>
                <w:szCs w:val="18"/>
                <w:lang w:eastAsia="ru-RU"/>
              </w:rPr>
            </w:pPr>
            <w:r>
              <w:rPr>
                <w:sz w:val="18"/>
                <w:szCs w:val="18"/>
                <w:lang w:eastAsia="ru-RU"/>
              </w:rPr>
              <w:t>683 557,66</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364C62" w14:textId="77777777" w:rsidR="00B81B22" w:rsidRDefault="00B81B22">
            <w:pPr>
              <w:spacing w:line="240" w:lineRule="auto"/>
              <w:ind w:firstLine="0"/>
              <w:jc w:val="center"/>
              <w:rPr>
                <w:sz w:val="18"/>
                <w:szCs w:val="18"/>
                <w:lang w:eastAsia="ru-RU"/>
              </w:rPr>
            </w:pPr>
            <w:r>
              <w:rPr>
                <w:sz w:val="18"/>
                <w:szCs w:val="18"/>
              </w:rPr>
              <w:t>74,0</w:t>
            </w:r>
          </w:p>
        </w:tc>
      </w:tr>
      <w:tr w:rsidR="00B81B22" w14:paraId="6222BA5B" w14:textId="77777777" w:rsidTr="00B81B22">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094CBE9A" w14:textId="77777777" w:rsidR="00B81B22" w:rsidRDefault="00B81B22">
            <w:pPr>
              <w:spacing w:line="240" w:lineRule="auto"/>
              <w:ind w:firstLine="0"/>
              <w:jc w:val="center"/>
              <w:rPr>
                <w:sz w:val="18"/>
                <w:szCs w:val="18"/>
                <w:lang w:eastAsia="ru-RU"/>
              </w:rPr>
            </w:pPr>
            <w:r>
              <w:rPr>
                <w:sz w:val="18"/>
                <w:szCs w:val="18"/>
                <w:lang w:eastAsia="ru-RU"/>
              </w:rPr>
              <w:t>17</w:t>
            </w:r>
          </w:p>
        </w:tc>
        <w:tc>
          <w:tcPr>
            <w:tcW w:w="5393" w:type="dxa"/>
            <w:tcBorders>
              <w:top w:val="single" w:sz="4" w:space="0" w:color="auto"/>
              <w:left w:val="single" w:sz="4" w:space="0" w:color="auto"/>
              <w:bottom w:val="single" w:sz="4" w:space="0" w:color="auto"/>
              <w:right w:val="single" w:sz="4" w:space="0" w:color="auto"/>
            </w:tcBorders>
            <w:vAlign w:val="bottom"/>
            <w:hideMark/>
          </w:tcPr>
          <w:p w14:paraId="6038D789" w14:textId="77777777" w:rsidR="00B81B22" w:rsidRDefault="00B81B22">
            <w:pPr>
              <w:spacing w:line="240" w:lineRule="auto"/>
              <w:ind w:firstLine="0"/>
              <w:jc w:val="left"/>
              <w:rPr>
                <w:sz w:val="18"/>
                <w:szCs w:val="18"/>
                <w:lang w:eastAsia="ru-RU"/>
              </w:rPr>
            </w:pPr>
            <w:bookmarkStart w:id="15" w:name="_Hlk181354421"/>
            <w:r>
              <w:rPr>
                <w:sz w:val="18"/>
                <w:szCs w:val="18"/>
                <w:lang w:eastAsia="ru-RU"/>
              </w:rPr>
              <w:t>«Обеспечение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w:t>
            </w:r>
            <w:bookmarkEnd w:id="15"/>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B18872" w14:textId="77777777" w:rsidR="00B81B22" w:rsidRDefault="00B81B22">
            <w:pPr>
              <w:spacing w:line="240" w:lineRule="auto"/>
              <w:ind w:firstLine="0"/>
              <w:jc w:val="right"/>
              <w:rPr>
                <w:sz w:val="18"/>
                <w:szCs w:val="18"/>
                <w:lang w:eastAsia="ru-RU"/>
              </w:rPr>
            </w:pPr>
            <w:r>
              <w:rPr>
                <w:sz w:val="18"/>
                <w:szCs w:val="18"/>
                <w:lang w:eastAsia="ru-RU"/>
              </w:rPr>
              <w:t>82 938,0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CC69E9" w14:textId="77777777" w:rsidR="00B81B22" w:rsidRDefault="00B81B22">
            <w:pPr>
              <w:spacing w:line="240" w:lineRule="auto"/>
              <w:ind w:firstLine="0"/>
              <w:jc w:val="right"/>
              <w:rPr>
                <w:sz w:val="18"/>
                <w:szCs w:val="18"/>
                <w:lang w:eastAsia="ru-RU"/>
              </w:rPr>
            </w:pPr>
            <w:r>
              <w:rPr>
                <w:sz w:val="18"/>
                <w:szCs w:val="18"/>
                <w:lang w:eastAsia="ru-RU"/>
              </w:rPr>
              <w:t>81 562,3</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07EA15" w14:textId="77777777" w:rsidR="00B81B22" w:rsidRDefault="00B81B22">
            <w:pPr>
              <w:spacing w:line="240" w:lineRule="auto"/>
              <w:ind w:firstLine="0"/>
              <w:jc w:val="right"/>
              <w:rPr>
                <w:sz w:val="18"/>
                <w:szCs w:val="18"/>
                <w:lang w:eastAsia="ru-RU"/>
              </w:rPr>
            </w:pPr>
            <w:r>
              <w:rPr>
                <w:sz w:val="18"/>
                <w:szCs w:val="18"/>
                <w:lang w:eastAsia="ru-RU"/>
              </w:rPr>
              <w:t>62 319,59</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AC0AB0" w14:textId="77777777" w:rsidR="00B81B22" w:rsidRDefault="00B81B22">
            <w:pPr>
              <w:spacing w:line="240" w:lineRule="auto"/>
              <w:ind w:firstLine="0"/>
              <w:jc w:val="center"/>
              <w:rPr>
                <w:sz w:val="18"/>
                <w:szCs w:val="18"/>
                <w:lang w:eastAsia="ru-RU"/>
              </w:rPr>
            </w:pPr>
            <w:r>
              <w:rPr>
                <w:sz w:val="18"/>
                <w:szCs w:val="18"/>
              </w:rPr>
              <w:t>76,4</w:t>
            </w:r>
          </w:p>
        </w:tc>
      </w:tr>
      <w:tr w:rsidR="00B81B22" w14:paraId="25CF5A07" w14:textId="77777777" w:rsidTr="00B81B22">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69542CA4" w14:textId="77777777" w:rsidR="00B81B22" w:rsidRDefault="00B81B22">
            <w:pPr>
              <w:spacing w:line="240" w:lineRule="auto"/>
              <w:ind w:firstLine="0"/>
              <w:jc w:val="center"/>
              <w:rPr>
                <w:sz w:val="18"/>
                <w:szCs w:val="18"/>
                <w:lang w:eastAsia="ru-RU"/>
              </w:rPr>
            </w:pPr>
            <w:r>
              <w:rPr>
                <w:sz w:val="18"/>
                <w:szCs w:val="18"/>
                <w:lang w:eastAsia="ru-RU"/>
              </w:rPr>
              <w:t>18</w:t>
            </w:r>
          </w:p>
        </w:tc>
        <w:tc>
          <w:tcPr>
            <w:tcW w:w="5393" w:type="dxa"/>
            <w:tcBorders>
              <w:top w:val="single" w:sz="4" w:space="0" w:color="auto"/>
              <w:left w:val="single" w:sz="4" w:space="0" w:color="auto"/>
              <w:bottom w:val="single" w:sz="4" w:space="0" w:color="auto"/>
              <w:right w:val="single" w:sz="4" w:space="0" w:color="auto"/>
            </w:tcBorders>
            <w:vAlign w:val="bottom"/>
            <w:hideMark/>
          </w:tcPr>
          <w:p w14:paraId="5D418BE2" w14:textId="77777777" w:rsidR="00B81B22" w:rsidRDefault="00B81B22">
            <w:pPr>
              <w:spacing w:line="240" w:lineRule="auto"/>
              <w:ind w:firstLine="0"/>
              <w:jc w:val="left"/>
              <w:rPr>
                <w:sz w:val="18"/>
                <w:szCs w:val="18"/>
                <w:lang w:eastAsia="ru-RU"/>
              </w:rPr>
            </w:pPr>
            <w:r>
              <w:rPr>
                <w:sz w:val="18"/>
                <w:szCs w:val="18"/>
                <w:lang w:eastAsia="ru-RU"/>
              </w:rPr>
              <w:t>«Охрана окружающей среды в границах муниципального образования «город Оренбург»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A0440E" w14:textId="77777777" w:rsidR="00B81B22" w:rsidRDefault="00B81B22">
            <w:pPr>
              <w:spacing w:line="240" w:lineRule="auto"/>
              <w:ind w:firstLine="0"/>
              <w:jc w:val="right"/>
              <w:rPr>
                <w:sz w:val="18"/>
                <w:szCs w:val="18"/>
                <w:lang w:eastAsia="ru-RU"/>
              </w:rPr>
            </w:pPr>
            <w:r>
              <w:rPr>
                <w:sz w:val="18"/>
                <w:szCs w:val="18"/>
                <w:lang w:eastAsia="ru-RU"/>
              </w:rPr>
              <w:t>16 748,7</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5F9697" w14:textId="77777777" w:rsidR="00B81B22" w:rsidRDefault="00B81B22">
            <w:pPr>
              <w:spacing w:line="240" w:lineRule="auto"/>
              <w:ind w:firstLine="0"/>
              <w:jc w:val="right"/>
              <w:rPr>
                <w:sz w:val="18"/>
                <w:szCs w:val="18"/>
                <w:lang w:eastAsia="ru-RU"/>
              </w:rPr>
            </w:pPr>
            <w:r>
              <w:rPr>
                <w:sz w:val="18"/>
                <w:szCs w:val="18"/>
                <w:lang w:eastAsia="ru-RU"/>
              </w:rPr>
              <w:t>16 736,2</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20FFF7" w14:textId="77777777" w:rsidR="00B81B22" w:rsidRDefault="00B81B22">
            <w:pPr>
              <w:spacing w:line="240" w:lineRule="auto"/>
              <w:ind w:firstLine="0"/>
              <w:jc w:val="right"/>
              <w:rPr>
                <w:sz w:val="18"/>
                <w:szCs w:val="18"/>
                <w:lang w:eastAsia="ru-RU"/>
              </w:rPr>
            </w:pPr>
            <w:r>
              <w:rPr>
                <w:sz w:val="18"/>
                <w:szCs w:val="18"/>
                <w:lang w:eastAsia="ru-RU"/>
              </w:rPr>
              <w:t>57,50</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0869CA" w14:textId="77777777" w:rsidR="00B81B22" w:rsidRDefault="00B81B22">
            <w:pPr>
              <w:spacing w:line="240" w:lineRule="auto"/>
              <w:ind w:firstLine="0"/>
              <w:jc w:val="center"/>
              <w:rPr>
                <w:sz w:val="18"/>
                <w:szCs w:val="18"/>
                <w:lang w:eastAsia="ru-RU"/>
              </w:rPr>
            </w:pPr>
            <w:r>
              <w:rPr>
                <w:sz w:val="18"/>
                <w:szCs w:val="18"/>
              </w:rPr>
              <w:t>0,3</w:t>
            </w:r>
          </w:p>
        </w:tc>
      </w:tr>
      <w:tr w:rsidR="00B81B22" w14:paraId="7A4FEDB4" w14:textId="77777777" w:rsidTr="00B81B22">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1EBD8ABF" w14:textId="77777777" w:rsidR="00B81B22" w:rsidRDefault="00B81B22">
            <w:pPr>
              <w:spacing w:line="240" w:lineRule="auto"/>
              <w:ind w:firstLine="0"/>
              <w:jc w:val="center"/>
              <w:rPr>
                <w:sz w:val="18"/>
                <w:szCs w:val="18"/>
                <w:lang w:eastAsia="ru-RU"/>
              </w:rPr>
            </w:pPr>
            <w:r>
              <w:rPr>
                <w:sz w:val="18"/>
                <w:szCs w:val="18"/>
                <w:lang w:eastAsia="ru-RU"/>
              </w:rPr>
              <w:t>19</w:t>
            </w:r>
          </w:p>
        </w:tc>
        <w:tc>
          <w:tcPr>
            <w:tcW w:w="5393" w:type="dxa"/>
            <w:tcBorders>
              <w:top w:val="single" w:sz="4" w:space="0" w:color="auto"/>
              <w:left w:val="single" w:sz="4" w:space="0" w:color="auto"/>
              <w:bottom w:val="single" w:sz="4" w:space="0" w:color="auto"/>
              <w:right w:val="single" w:sz="4" w:space="0" w:color="auto"/>
            </w:tcBorders>
            <w:vAlign w:val="bottom"/>
            <w:hideMark/>
          </w:tcPr>
          <w:p w14:paraId="688090CF" w14:textId="77777777" w:rsidR="00B81B22" w:rsidRDefault="00B81B22">
            <w:pPr>
              <w:spacing w:line="240" w:lineRule="auto"/>
              <w:ind w:firstLine="0"/>
              <w:jc w:val="left"/>
              <w:rPr>
                <w:sz w:val="18"/>
                <w:szCs w:val="18"/>
                <w:lang w:eastAsia="ru-RU"/>
              </w:rPr>
            </w:pPr>
            <w:bookmarkStart w:id="16" w:name="_Hlk181362501"/>
            <w:r>
              <w:rPr>
                <w:sz w:val="18"/>
                <w:szCs w:val="18"/>
                <w:lang w:eastAsia="ru-RU"/>
              </w:rPr>
              <w:t>«Информатизация и связь в обеспечении деятельности органов местного самоуправления муниципального образования «город Оренбург»</w:t>
            </w:r>
            <w:bookmarkEnd w:id="16"/>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4043B8" w14:textId="77777777" w:rsidR="00B81B22" w:rsidRDefault="00B81B22">
            <w:pPr>
              <w:spacing w:line="240" w:lineRule="auto"/>
              <w:ind w:firstLine="0"/>
              <w:jc w:val="right"/>
              <w:rPr>
                <w:sz w:val="18"/>
                <w:szCs w:val="18"/>
                <w:lang w:eastAsia="ru-RU"/>
              </w:rPr>
            </w:pPr>
            <w:r>
              <w:rPr>
                <w:sz w:val="18"/>
                <w:szCs w:val="18"/>
                <w:lang w:eastAsia="ru-RU"/>
              </w:rPr>
              <w:t>36 954,4</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72C09C" w14:textId="77777777" w:rsidR="00B81B22" w:rsidRDefault="00B81B22">
            <w:pPr>
              <w:spacing w:line="240" w:lineRule="auto"/>
              <w:ind w:firstLine="0"/>
              <w:jc w:val="right"/>
              <w:rPr>
                <w:sz w:val="18"/>
                <w:szCs w:val="18"/>
                <w:lang w:eastAsia="ru-RU"/>
              </w:rPr>
            </w:pPr>
            <w:r>
              <w:rPr>
                <w:sz w:val="18"/>
                <w:szCs w:val="18"/>
                <w:lang w:eastAsia="ru-RU"/>
              </w:rPr>
              <w:t>35 999,8</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54078D" w14:textId="77777777" w:rsidR="00B81B22" w:rsidRDefault="00B81B22">
            <w:pPr>
              <w:spacing w:line="240" w:lineRule="auto"/>
              <w:ind w:firstLine="0"/>
              <w:jc w:val="right"/>
              <w:rPr>
                <w:sz w:val="18"/>
                <w:szCs w:val="18"/>
                <w:lang w:eastAsia="ru-RU"/>
              </w:rPr>
            </w:pPr>
            <w:r>
              <w:rPr>
                <w:sz w:val="18"/>
                <w:szCs w:val="18"/>
                <w:lang w:eastAsia="ru-RU"/>
              </w:rPr>
              <w:t>21 047,24</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B26EC3" w14:textId="77777777" w:rsidR="00B81B22" w:rsidRDefault="00B81B22">
            <w:pPr>
              <w:spacing w:line="240" w:lineRule="auto"/>
              <w:ind w:firstLine="0"/>
              <w:jc w:val="center"/>
              <w:rPr>
                <w:sz w:val="18"/>
                <w:szCs w:val="18"/>
                <w:lang w:eastAsia="ru-RU"/>
              </w:rPr>
            </w:pPr>
            <w:r>
              <w:rPr>
                <w:sz w:val="18"/>
                <w:szCs w:val="18"/>
              </w:rPr>
              <w:t>58,5</w:t>
            </w:r>
          </w:p>
        </w:tc>
      </w:tr>
      <w:tr w:rsidR="00B81B22" w14:paraId="3B3938F0" w14:textId="77777777" w:rsidTr="00B81B22">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675EFB70" w14:textId="77777777" w:rsidR="00B81B22" w:rsidRDefault="00B81B22">
            <w:pPr>
              <w:spacing w:line="240" w:lineRule="auto"/>
              <w:ind w:firstLine="0"/>
              <w:jc w:val="center"/>
              <w:rPr>
                <w:sz w:val="18"/>
                <w:szCs w:val="18"/>
                <w:lang w:eastAsia="ru-RU"/>
              </w:rPr>
            </w:pPr>
            <w:r>
              <w:rPr>
                <w:sz w:val="18"/>
                <w:szCs w:val="18"/>
                <w:lang w:eastAsia="ru-RU"/>
              </w:rPr>
              <w:t>20</w:t>
            </w:r>
          </w:p>
        </w:tc>
        <w:tc>
          <w:tcPr>
            <w:tcW w:w="5393" w:type="dxa"/>
            <w:tcBorders>
              <w:top w:val="single" w:sz="4" w:space="0" w:color="auto"/>
              <w:left w:val="single" w:sz="4" w:space="0" w:color="auto"/>
              <w:bottom w:val="single" w:sz="4" w:space="0" w:color="auto"/>
              <w:right w:val="single" w:sz="4" w:space="0" w:color="auto"/>
            </w:tcBorders>
            <w:vAlign w:val="center"/>
            <w:hideMark/>
          </w:tcPr>
          <w:p w14:paraId="41E0EB01" w14:textId="77777777" w:rsidR="00B81B22" w:rsidRDefault="00B81B22">
            <w:pPr>
              <w:spacing w:line="240" w:lineRule="auto"/>
              <w:ind w:firstLine="0"/>
              <w:jc w:val="left"/>
              <w:rPr>
                <w:sz w:val="18"/>
                <w:szCs w:val="18"/>
                <w:lang w:eastAsia="ru-RU"/>
              </w:rPr>
            </w:pPr>
            <w:r>
              <w:rPr>
                <w:sz w:val="18"/>
                <w:szCs w:val="18"/>
                <w:lang w:eastAsia="ru-RU"/>
              </w:rPr>
              <w:t>«Комплексное благоустройство и повышение качества жизни населения на территории Северного округа города Оренбурга»</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A44DBE" w14:textId="77777777" w:rsidR="00B81B22" w:rsidRDefault="00B81B22">
            <w:pPr>
              <w:spacing w:line="240" w:lineRule="auto"/>
              <w:ind w:firstLine="0"/>
              <w:jc w:val="right"/>
              <w:rPr>
                <w:sz w:val="18"/>
                <w:szCs w:val="18"/>
                <w:lang w:eastAsia="ru-RU"/>
              </w:rPr>
            </w:pPr>
            <w:r>
              <w:rPr>
                <w:sz w:val="18"/>
                <w:szCs w:val="18"/>
                <w:lang w:eastAsia="ru-RU"/>
              </w:rPr>
              <w:t>485 851,5</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475DB1" w14:textId="77777777" w:rsidR="00B81B22" w:rsidRDefault="00B81B22">
            <w:pPr>
              <w:spacing w:line="240" w:lineRule="auto"/>
              <w:ind w:firstLine="0"/>
              <w:jc w:val="right"/>
              <w:rPr>
                <w:sz w:val="18"/>
                <w:szCs w:val="18"/>
                <w:lang w:eastAsia="ru-RU"/>
              </w:rPr>
            </w:pPr>
            <w:r>
              <w:rPr>
                <w:sz w:val="18"/>
                <w:szCs w:val="18"/>
                <w:lang w:eastAsia="ru-RU"/>
              </w:rPr>
              <w:t>475 715,1</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E25041" w14:textId="77777777" w:rsidR="00B81B22" w:rsidRDefault="00B81B22">
            <w:pPr>
              <w:spacing w:line="240" w:lineRule="auto"/>
              <w:ind w:firstLine="0"/>
              <w:jc w:val="right"/>
              <w:rPr>
                <w:sz w:val="18"/>
                <w:szCs w:val="18"/>
                <w:lang w:eastAsia="ru-RU"/>
              </w:rPr>
            </w:pPr>
            <w:r>
              <w:rPr>
                <w:sz w:val="18"/>
                <w:szCs w:val="18"/>
                <w:lang w:eastAsia="ru-RU"/>
              </w:rPr>
              <w:t>333 026,38</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2D9851" w14:textId="77777777" w:rsidR="00B81B22" w:rsidRDefault="00B81B22">
            <w:pPr>
              <w:spacing w:line="240" w:lineRule="auto"/>
              <w:ind w:firstLine="0"/>
              <w:jc w:val="center"/>
              <w:rPr>
                <w:sz w:val="18"/>
                <w:szCs w:val="18"/>
                <w:lang w:eastAsia="ru-RU"/>
              </w:rPr>
            </w:pPr>
            <w:r>
              <w:rPr>
                <w:sz w:val="18"/>
                <w:szCs w:val="18"/>
              </w:rPr>
              <w:t>70,0</w:t>
            </w:r>
          </w:p>
        </w:tc>
      </w:tr>
      <w:tr w:rsidR="00B81B22" w14:paraId="41148116" w14:textId="77777777" w:rsidTr="00B81B22">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1D4A1D0A" w14:textId="77777777" w:rsidR="00B81B22" w:rsidRDefault="00B81B22">
            <w:pPr>
              <w:spacing w:line="240" w:lineRule="auto"/>
              <w:ind w:firstLine="0"/>
              <w:jc w:val="center"/>
              <w:rPr>
                <w:sz w:val="18"/>
                <w:szCs w:val="18"/>
                <w:lang w:eastAsia="ru-RU"/>
              </w:rPr>
            </w:pPr>
            <w:r>
              <w:rPr>
                <w:sz w:val="18"/>
                <w:szCs w:val="18"/>
                <w:lang w:eastAsia="ru-RU"/>
              </w:rPr>
              <w:t>21</w:t>
            </w:r>
          </w:p>
        </w:tc>
        <w:tc>
          <w:tcPr>
            <w:tcW w:w="5393" w:type="dxa"/>
            <w:tcBorders>
              <w:top w:val="single" w:sz="4" w:space="0" w:color="auto"/>
              <w:left w:val="single" w:sz="4" w:space="0" w:color="auto"/>
              <w:bottom w:val="single" w:sz="4" w:space="0" w:color="auto"/>
              <w:right w:val="single" w:sz="4" w:space="0" w:color="auto"/>
            </w:tcBorders>
            <w:vAlign w:val="bottom"/>
            <w:hideMark/>
          </w:tcPr>
          <w:p w14:paraId="3F48D7E8" w14:textId="77777777" w:rsidR="00B81B22" w:rsidRDefault="00B81B22">
            <w:pPr>
              <w:spacing w:line="240" w:lineRule="auto"/>
              <w:ind w:firstLine="0"/>
              <w:jc w:val="left"/>
              <w:rPr>
                <w:sz w:val="18"/>
                <w:szCs w:val="18"/>
                <w:lang w:eastAsia="ru-RU"/>
              </w:rPr>
            </w:pPr>
            <w:r>
              <w:rPr>
                <w:sz w:val="18"/>
                <w:szCs w:val="18"/>
                <w:lang w:eastAsia="ru-RU"/>
              </w:rPr>
              <w:t>«Комплексное благоустройство территории Южного округа города Оренбурга»</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8FBFDD" w14:textId="77777777" w:rsidR="00B81B22" w:rsidRDefault="00B81B22">
            <w:pPr>
              <w:spacing w:line="240" w:lineRule="auto"/>
              <w:ind w:firstLine="0"/>
              <w:jc w:val="right"/>
              <w:rPr>
                <w:sz w:val="18"/>
                <w:szCs w:val="18"/>
                <w:lang w:eastAsia="ru-RU"/>
              </w:rPr>
            </w:pPr>
            <w:r>
              <w:rPr>
                <w:sz w:val="18"/>
                <w:szCs w:val="18"/>
                <w:lang w:eastAsia="ru-RU"/>
              </w:rPr>
              <w:t>633 825,3</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C0604B" w14:textId="77777777" w:rsidR="00B81B22" w:rsidRDefault="00B81B22">
            <w:pPr>
              <w:spacing w:line="240" w:lineRule="auto"/>
              <w:ind w:firstLine="0"/>
              <w:jc w:val="right"/>
              <w:rPr>
                <w:sz w:val="18"/>
                <w:szCs w:val="18"/>
                <w:lang w:eastAsia="ru-RU"/>
              </w:rPr>
            </w:pPr>
            <w:r>
              <w:rPr>
                <w:sz w:val="18"/>
                <w:szCs w:val="18"/>
                <w:lang w:eastAsia="ru-RU"/>
              </w:rPr>
              <w:t>626 563,9</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3B0361" w14:textId="77777777" w:rsidR="00B81B22" w:rsidRDefault="00B81B22">
            <w:pPr>
              <w:spacing w:line="240" w:lineRule="auto"/>
              <w:ind w:firstLine="0"/>
              <w:jc w:val="right"/>
              <w:rPr>
                <w:sz w:val="18"/>
                <w:szCs w:val="18"/>
                <w:lang w:eastAsia="ru-RU"/>
              </w:rPr>
            </w:pPr>
            <w:r>
              <w:rPr>
                <w:sz w:val="18"/>
                <w:szCs w:val="18"/>
                <w:lang w:eastAsia="ru-RU"/>
              </w:rPr>
              <w:t>393 831,86</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FD4387" w14:textId="77777777" w:rsidR="00B81B22" w:rsidRDefault="00B81B22">
            <w:pPr>
              <w:spacing w:line="240" w:lineRule="auto"/>
              <w:ind w:firstLine="0"/>
              <w:jc w:val="center"/>
              <w:rPr>
                <w:sz w:val="18"/>
                <w:szCs w:val="18"/>
                <w:lang w:eastAsia="ru-RU"/>
              </w:rPr>
            </w:pPr>
            <w:r>
              <w:rPr>
                <w:sz w:val="18"/>
                <w:szCs w:val="18"/>
              </w:rPr>
              <w:t>62,9</w:t>
            </w:r>
          </w:p>
        </w:tc>
      </w:tr>
      <w:tr w:rsidR="00B81B22" w14:paraId="1B3BEE30" w14:textId="77777777" w:rsidTr="00B81B22">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4AA90A2D" w14:textId="77777777" w:rsidR="00B81B22" w:rsidRDefault="00B81B22">
            <w:pPr>
              <w:spacing w:line="240" w:lineRule="auto"/>
              <w:ind w:firstLine="0"/>
              <w:jc w:val="center"/>
              <w:rPr>
                <w:sz w:val="18"/>
                <w:szCs w:val="18"/>
                <w:lang w:eastAsia="ru-RU"/>
              </w:rPr>
            </w:pPr>
            <w:r>
              <w:rPr>
                <w:sz w:val="18"/>
                <w:szCs w:val="18"/>
                <w:lang w:eastAsia="ru-RU"/>
              </w:rPr>
              <w:t>22</w:t>
            </w:r>
          </w:p>
        </w:tc>
        <w:tc>
          <w:tcPr>
            <w:tcW w:w="5393" w:type="dxa"/>
            <w:tcBorders>
              <w:top w:val="single" w:sz="4" w:space="0" w:color="auto"/>
              <w:left w:val="single" w:sz="4" w:space="0" w:color="auto"/>
              <w:bottom w:val="single" w:sz="4" w:space="0" w:color="auto"/>
              <w:right w:val="single" w:sz="4" w:space="0" w:color="auto"/>
            </w:tcBorders>
            <w:vAlign w:val="bottom"/>
            <w:hideMark/>
          </w:tcPr>
          <w:p w14:paraId="51F82A60" w14:textId="77777777" w:rsidR="00B81B22" w:rsidRDefault="00B81B22">
            <w:pPr>
              <w:spacing w:line="240" w:lineRule="auto"/>
              <w:ind w:firstLine="0"/>
              <w:jc w:val="left"/>
              <w:rPr>
                <w:sz w:val="18"/>
                <w:szCs w:val="18"/>
                <w:lang w:eastAsia="ru-RU"/>
              </w:rPr>
            </w:pPr>
            <w:r>
              <w:rPr>
                <w:sz w:val="18"/>
                <w:szCs w:val="18"/>
                <w:lang w:eastAsia="ru-RU"/>
              </w:rPr>
              <w:t>«Переселение граждан муниципального образования «город Оренбург» из жилых домов, признанных аварийными»</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7E9066" w14:textId="77777777" w:rsidR="00B81B22" w:rsidRDefault="00B81B22">
            <w:pPr>
              <w:spacing w:line="240" w:lineRule="auto"/>
              <w:ind w:firstLine="0"/>
              <w:jc w:val="right"/>
              <w:rPr>
                <w:sz w:val="18"/>
                <w:szCs w:val="18"/>
                <w:lang w:eastAsia="ru-RU"/>
              </w:rPr>
            </w:pPr>
            <w:r>
              <w:rPr>
                <w:sz w:val="18"/>
                <w:szCs w:val="18"/>
                <w:lang w:eastAsia="ru-RU"/>
              </w:rPr>
              <w:t>371 539,6</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7665A1" w14:textId="77777777" w:rsidR="00B81B22" w:rsidRDefault="00B81B22">
            <w:pPr>
              <w:spacing w:line="240" w:lineRule="auto"/>
              <w:ind w:firstLine="0"/>
              <w:jc w:val="right"/>
              <w:rPr>
                <w:sz w:val="18"/>
                <w:szCs w:val="18"/>
                <w:lang w:eastAsia="ru-RU"/>
              </w:rPr>
            </w:pPr>
            <w:r>
              <w:rPr>
                <w:sz w:val="18"/>
                <w:szCs w:val="18"/>
                <w:lang w:eastAsia="ru-RU"/>
              </w:rPr>
              <w:t>371 539,6</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25C3C1" w14:textId="77777777" w:rsidR="00B81B22" w:rsidRDefault="00B81B22">
            <w:pPr>
              <w:spacing w:line="240" w:lineRule="auto"/>
              <w:ind w:firstLine="0"/>
              <w:jc w:val="right"/>
              <w:rPr>
                <w:sz w:val="18"/>
                <w:szCs w:val="18"/>
                <w:lang w:eastAsia="ru-RU"/>
              </w:rPr>
            </w:pPr>
            <w:r>
              <w:rPr>
                <w:sz w:val="18"/>
                <w:szCs w:val="18"/>
                <w:lang w:eastAsia="ru-RU"/>
              </w:rPr>
              <w:t>146 210,54</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D39D07" w14:textId="77777777" w:rsidR="00B81B22" w:rsidRDefault="00B81B22">
            <w:pPr>
              <w:spacing w:line="240" w:lineRule="auto"/>
              <w:ind w:firstLine="0"/>
              <w:jc w:val="center"/>
              <w:rPr>
                <w:sz w:val="18"/>
                <w:szCs w:val="18"/>
                <w:lang w:eastAsia="ru-RU"/>
              </w:rPr>
            </w:pPr>
            <w:r>
              <w:rPr>
                <w:sz w:val="18"/>
                <w:szCs w:val="18"/>
              </w:rPr>
              <w:t>39,4</w:t>
            </w:r>
          </w:p>
        </w:tc>
      </w:tr>
      <w:tr w:rsidR="00B81B22" w14:paraId="46BF3FAD" w14:textId="77777777" w:rsidTr="00B81B22">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652D5657" w14:textId="77777777" w:rsidR="00B81B22" w:rsidRDefault="00B81B22">
            <w:pPr>
              <w:spacing w:line="240" w:lineRule="auto"/>
              <w:ind w:firstLine="0"/>
              <w:jc w:val="center"/>
              <w:rPr>
                <w:sz w:val="18"/>
                <w:szCs w:val="18"/>
                <w:lang w:eastAsia="ru-RU"/>
              </w:rPr>
            </w:pPr>
            <w:r>
              <w:rPr>
                <w:sz w:val="18"/>
                <w:szCs w:val="18"/>
                <w:lang w:eastAsia="ru-RU"/>
              </w:rPr>
              <w:t>23</w:t>
            </w:r>
          </w:p>
        </w:tc>
        <w:tc>
          <w:tcPr>
            <w:tcW w:w="5393" w:type="dxa"/>
            <w:tcBorders>
              <w:top w:val="single" w:sz="4" w:space="0" w:color="auto"/>
              <w:left w:val="single" w:sz="4" w:space="0" w:color="auto"/>
              <w:bottom w:val="single" w:sz="4" w:space="0" w:color="auto"/>
              <w:right w:val="single" w:sz="4" w:space="0" w:color="auto"/>
            </w:tcBorders>
            <w:vAlign w:val="bottom"/>
            <w:hideMark/>
          </w:tcPr>
          <w:p w14:paraId="17563C92" w14:textId="77777777" w:rsidR="00B81B22" w:rsidRDefault="00B81B22">
            <w:pPr>
              <w:spacing w:line="240" w:lineRule="auto"/>
              <w:ind w:firstLine="0"/>
              <w:jc w:val="left"/>
              <w:rPr>
                <w:sz w:val="18"/>
                <w:szCs w:val="18"/>
                <w:lang w:eastAsia="ru-RU"/>
              </w:rPr>
            </w:pPr>
            <w:r>
              <w:rPr>
                <w:sz w:val="18"/>
                <w:szCs w:val="18"/>
                <w:lang w:eastAsia="ru-RU"/>
              </w:rPr>
              <w:t>«</w:t>
            </w:r>
            <w:bookmarkStart w:id="17" w:name="_Hlk181355284"/>
            <w:r>
              <w:rPr>
                <w:sz w:val="18"/>
                <w:szCs w:val="18"/>
                <w:lang w:eastAsia="ru-RU"/>
              </w:rPr>
              <w:t>Формирование современной городской среды на территории муниципального образования «город Оренбург» на 2018-2029 годы</w:t>
            </w:r>
            <w:bookmarkEnd w:id="17"/>
            <w:r>
              <w:rPr>
                <w:sz w:val="18"/>
                <w:szCs w:val="18"/>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5E7545" w14:textId="77777777" w:rsidR="00B81B22" w:rsidRDefault="00B81B22">
            <w:pPr>
              <w:spacing w:line="240" w:lineRule="auto"/>
              <w:ind w:firstLine="0"/>
              <w:jc w:val="right"/>
              <w:rPr>
                <w:sz w:val="18"/>
                <w:szCs w:val="18"/>
                <w:lang w:eastAsia="ru-RU"/>
              </w:rPr>
            </w:pPr>
            <w:r>
              <w:rPr>
                <w:sz w:val="18"/>
                <w:szCs w:val="18"/>
                <w:lang w:eastAsia="ru-RU"/>
              </w:rPr>
              <w:t>1 256 847,0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C5B5CD" w14:textId="77777777" w:rsidR="00B81B22" w:rsidRDefault="00B81B22">
            <w:pPr>
              <w:spacing w:line="240" w:lineRule="auto"/>
              <w:ind w:firstLine="0"/>
              <w:jc w:val="right"/>
              <w:rPr>
                <w:sz w:val="18"/>
                <w:szCs w:val="18"/>
                <w:lang w:eastAsia="ru-RU"/>
              </w:rPr>
            </w:pPr>
            <w:r>
              <w:rPr>
                <w:sz w:val="18"/>
                <w:szCs w:val="18"/>
                <w:lang w:eastAsia="ru-RU"/>
              </w:rPr>
              <w:t>1 256 847,0</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DC5C3B" w14:textId="77777777" w:rsidR="00B81B22" w:rsidRDefault="00B81B22">
            <w:pPr>
              <w:spacing w:line="240" w:lineRule="auto"/>
              <w:ind w:firstLine="0"/>
              <w:jc w:val="right"/>
              <w:rPr>
                <w:sz w:val="18"/>
                <w:szCs w:val="18"/>
                <w:lang w:eastAsia="ru-RU"/>
              </w:rPr>
            </w:pPr>
            <w:r>
              <w:rPr>
                <w:sz w:val="18"/>
                <w:szCs w:val="18"/>
                <w:lang w:eastAsia="ru-RU"/>
              </w:rPr>
              <w:t>893 036,21</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CB0658" w14:textId="77777777" w:rsidR="00B81B22" w:rsidRDefault="00B81B22">
            <w:pPr>
              <w:spacing w:line="240" w:lineRule="auto"/>
              <w:ind w:firstLine="0"/>
              <w:jc w:val="center"/>
              <w:rPr>
                <w:sz w:val="18"/>
                <w:szCs w:val="18"/>
                <w:lang w:eastAsia="ru-RU"/>
              </w:rPr>
            </w:pPr>
            <w:r>
              <w:rPr>
                <w:sz w:val="18"/>
                <w:szCs w:val="18"/>
              </w:rPr>
              <w:t>71,1</w:t>
            </w:r>
          </w:p>
        </w:tc>
      </w:tr>
      <w:tr w:rsidR="00B81B22" w14:paraId="0512DF98" w14:textId="77777777" w:rsidTr="00B81B22">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31FAA44B" w14:textId="77777777" w:rsidR="00B81B22" w:rsidRDefault="00B81B22">
            <w:pPr>
              <w:spacing w:line="240" w:lineRule="auto"/>
              <w:ind w:firstLine="0"/>
              <w:jc w:val="center"/>
              <w:rPr>
                <w:sz w:val="18"/>
                <w:szCs w:val="18"/>
                <w:lang w:eastAsia="ru-RU"/>
              </w:rPr>
            </w:pPr>
            <w:r>
              <w:rPr>
                <w:sz w:val="18"/>
                <w:szCs w:val="18"/>
                <w:lang w:eastAsia="ru-RU"/>
              </w:rPr>
              <w:t>24</w:t>
            </w:r>
          </w:p>
        </w:tc>
        <w:tc>
          <w:tcPr>
            <w:tcW w:w="5393" w:type="dxa"/>
            <w:tcBorders>
              <w:top w:val="single" w:sz="4" w:space="0" w:color="auto"/>
              <w:left w:val="single" w:sz="4" w:space="0" w:color="auto"/>
              <w:bottom w:val="single" w:sz="4" w:space="0" w:color="auto"/>
              <w:right w:val="single" w:sz="4" w:space="0" w:color="auto"/>
            </w:tcBorders>
            <w:vAlign w:val="bottom"/>
            <w:hideMark/>
          </w:tcPr>
          <w:p w14:paraId="777D9FEB" w14:textId="77777777" w:rsidR="00B81B22" w:rsidRDefault="00B81B22">
            <w:pPr>
              <w:spacing w:line="240" w:lineRule="auto"/>
              <w:ind w:firstLine="0"/>
              <w:jc w:val="left"/>
              <w:rPr>
                <w:sz w:val="18"/>
                <w:szCs w:val="18"/>
                <w:lang w:eastAsia="ru-RU"/>
              </w:rPr>
            </w:pPr>
            <w:r>
              <w:rPr>
                <w:sz w:val="18"/>
                <w:szCs w:val="18"/>
                <w:lang w:eastAsia="ru-RU"/>
              </w:rPr>
              <w:t>«Профилактика наркомании на территории муниципального образования «город Оренбург»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6CEFEF" w14:textId="77777777" w:rsidR="00B81B22" w:rsidRDefault="00B81B22">
            <w:pPr>
              <w:spacing w:line="240" w:lineRule="auto"/>
              <w:ind w:firstLine="0"/>
              <w:jc w:val="right"/>
              <w:rPr>
                <w:sz w:val="18"/>
                <w:szCs w:val="18"/>
                <w:lang w:eastAsia="ru-RU"/>
              </w:rPr>
            </w:pPr>
            <w:r>
              <w:rPr>
                <w:sz w:val="18"/>
                <w:szCs w:val="18"/>
                <w:lang w:eastAsia="ru-RU"/>
              </w:rPr>
              <w:t>2 522,0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3D7D83" w14:textId="77777777" w:rsidR="00B81B22" w:rsidRDefault="00B81B22">
            <w:pPr>
              <w:spacing w:line="240" w:lineRule="auto"/>
              <w:ind w:firstLine="0"/>
              <w:jc w:val="right"/>
              <w:rPr>
                <w:sz w:val="18"/>
                <w:szCs w:val="18"/>
                <w:lang w:eastAsia="ru-RU"/>
              </w:rPr>
            </w:pPr>
            <w:r>
              <w:rPr>
                <w:sz w:val="18"/>
                <w:szCs w:val="18"/>
                <w:lang w:eastAsia="ru-RU"/>
              </w:rPr>
              <w:t>1 958,1</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04F4AF" w14:textId="77777777" w:rsidR="00B81B22" w:rsidRDefault="00B81B22">
            <w:pPr>
              <w:spacing w:line="240" w:lineRule="auto"/>
              <w:ind w:firstLine="0"/>
              <w:jc w:val="right"/>
              <w:rPr>
                <w:sz w:val="18"/>
                <w:szCs w:val="18"/>
                <w:lang w:eastAsia="ru-RU"/>
              </w:rPr>
            </w:pPr>
            <w:r>
              <w:rPr>
                <w:sz w:val="18"/>
                <w:szCs w:val="18"/>
                <w:lang w:eastAsia="ru-RU"/>
              </w:rPr>
              <w:t>931,49</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2BE592" w14:textId="77777777" w:rsidR="00B81B22" w:rsidRDefault="00B81B22">
            <w:pPr>
              <w:spacing w:line="240" w:lineRule="auto"/>
              <w:ind w:firstLine="0"/>
              <w:jc w:val="center"/>
              <w:rPr>
                <w:sz w:val="18"/>
                <w:szCs w:val="18"/>
                <w:lang w:eastAsia="ru-RU"/>
              </w:rPr>
            </w:pPr>
            <w:r>
              <w:rPr>
                <w:sz w:val="18"/>
                <w:szCs w:val="18"/>
              </w:rPr>
              <w:t>47,6</w:t>
            </w:r>
          </w:p>
        </w:tc>
      </w:tr>
      <w:tr w:rsidR="00B81B22" w14:paraId="7EBD2E78" w14:textId="77777777" w:rsidTr="00B81B22">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40187D9F" w14:textId="77777777" w:rsidR="00B81B22" w:rsidRDefault="00B81B22">
            <w:pPr>
              <w:spacing w:line="240" w:lineRule="auto"/>
              <w:ind w:firstLine="0"/>
              <w:jc w:val="center"/>
              <w:rPr>
                <w:sz w:val="18"/>
                <w:szCs w:val="18"/>
                <w:lang w:eastAsia="ru-RU"/>
              </w:rPr>
            </w:pPr>
            <w:r>
              <w:rPr>
                <w:sz w:val="18"/>
                <w:szCs w:val="18"/>
                <w:lang w:eastAsia="ru-RU"/>
              </w:rPr>
              <w:t>25</w:t>
            </w:r>
          </w:p>
        </w:tc>
        <w:tc>
          <w:tcPr>
            <w:tcW w:w="5393" w:type="dxa"/>
            <w:tcBorders>
              <w:top w:val="single" w:sz="4" w:space="0" w:color="auto"/>
              <w:left w:val="single" w:sz="4" w:space="0" w:color="auto"/>
              <w:bottom w:val="single" w:sz="4" w:space="0" w:color="auto"/>
              <w:right w:val="single" w:sz="4" w:space="0" w:color="auto"/>
            </w:tcBorders>
            <w:vAlign w:val="bottom"/>
            <w:hideMark/>
          </w:tcPr>
          <w:p w14:paraId="06980778" w14:textId="77777777" w:rsidR="00B81B22" w:rsidRDefault="00B81B22">
            <w:pPr>
              <w:spacing w:line="240" w:lineRule="auto"/>
              <w:ind w:firstLine="0"/>
              <w:jc w:val="left"/>
              <w:rPr>
                <w:sz w:val="18"/>
                <w:szCs w:val="18"/>
                <w:lang w:eastAsia="ru-RU"/>
              </w:rPr>
            </w:pPr>
            <w:r>
              <w:rPr>
                <w:sz w:val="18"/>
                <w:szCs w:val="18"/>
                <w:lang w:eastAsia="ru-RU"/>
              </w:rPr>
              <w:t>«Профилактика терроризма и экстремизма на территории муниципального образования «город Оренбург»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633DBF" w14:textId="77777777" w:rsidR="00B81B22" w:rsidRDefault="00B81B22">
            <w:pPr>
              <w:spacing w:line="240" w:lineRule="auto"/>
              <w:ind w:firstLine="0"/>
              <w:jc w:val="right"/>
              <w:rPr>
                <w:sz w:val="18"/>
                <w:szCs w:val="18"/>
                <w:lang w:eastAsia="ru-RU"/>
              </w:rPr>
            </w:pPr>
            <w:r>
              <w:rPr>
                <w:sz w:val="18"/>
                <w:szCs w:val="18"/>
                <w:lang w:eastAsia="ru-RU"/>
              </w:rPr>
              <w:t>69 382,4</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446FE0" w14:textId="77777777" w:rsidR="00B81B22" w:rsidRDefault="00B81B22">
            <w:pPr>
              <w:spacing w:line="240" w:lineRule="auto"/>
              <w:ind w:firstLine="0"/>
              <w:jc w:val="right"/>
              <w:rPr>
                <w:sz w:val="18"/>
                <w:szCs w:val="18"/>
                <w:lang w:eastAsia="ru-RU"/>
              </w:rPr>
            </w:pPr>
            <w:r>
              <w:rPr>
                <w:sz w:val="18"/>
                <w:szCs w:val="18"/>
                <w:lang w:eastAsia="ru-RU"/>
              </w:rPr>
              <w:t>69 378,0</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84B3A7" w14:textId="77777777" w:rsidR="00B81B22" w:rsidRDefault="00B81B22">
            <w:pPr>
              <w:spacing w:line="240" w:lineRule="auto"/>
              <w:ind w:firstLine="0"/>
              <w:jc w:val="right"/>
              <w:rPr>
                <w:sz w:val="18"/>
                <w:szCs w:val="18"/>
                <w:lang w:eastAsia="ru-RU"/>
              </w:rPr>
            </w:pPr>
            <w:r>
              <w:rPr>
                <w:sz w:val="18"/>
                <w:szCs w:val="18"/>
                <w:lang w:eastAsia="ru-RU"/>
              </w:rPr>
              <w:t>37 944,73</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ECC7E4" w14:textId="77777777" w:rsidR="00B81B22" w:rsidRDefault="00B81B22">
            <w:pPr>
              <w:spacing w:line="240" w:lineRule="auto"/>
              <w:ind w:firstLine="0"/>
              <w:jc w:val="center"/>
              <w:rPr>
                <w:sz w:val="18"/>
                <w:szCs w:val="18"/>
                <w:lang w:eastAsia="ru-RU"/>
              </w:rPr>
            </w:pPr>
            <w:r>
              <w:rPr>
                <w:sz w:val="18"/>
                <w:szCs w:val="18"/>
              </w:rPr>
              <w:t>54,7</w:t>
            </w:r>
          </w:p>
        </w:tc>
      </w:tr>
      <w:tr w:rsidR="00B81B22" w14:paraId="47D38168" w14:textId="77777777" w:rsidTr="00B81B22">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3AACBE16" w14:textId="77777777" w:rsidR="00B81B22" w:rsidRDefault="00B81B22">
            <w:pPr>
              <w:spacing w:line="240" w:lineRule="auto"/>
              <w:ind w:firstLine="0"/>
              <w:jc w:val="center"/>
              <w:rPr>
                <w:sz w:val="18"/>
                <w:szCs w:val="18"/>
                <w:lang w:eastAsia="ru-RU"/>
              </w:rPr>
            </w:pPr>
            <w:r>
              <w:rPr>
                <w:sz w:val="18"/>
                <w:szCs w:val="18"/>
                <w:lang w:eastAsia="ru-RU"/>
              </w:rPr>
              <w:t>26</w:t>
            </w:r>
          </w:p>
        </w:tc>
        <w:tc>
          <w:tcPr>
            <w:tcW w:w="5393" w:type="dxa"/>
            <w:tcBorders>
              <w:top w:val="single" w:sz="4" w:space="0" w:color="auto"/>
              <w:left w:val="single" w:sz="4" w:space="0" w:color="auto"/>
              <w:bottom w:val="single" w:sz="4" w:space="0" w:color="auto"/>
              <w:right w:val="single" w:sz="4" w:space="0" w:color="auto"/>
            </w:tcBorders>
            <w:vAlign w:val="bottom"/>
            <w:hideMark/>
          </w:tcPr>
          <w:p w14:paraId="10051BA6" w14:textId="77777777" w:rsidR="00B81B22" w:rsidRDefault="00B81B22">
            <w:pPr>
              <w:spacing w:line="240" w:lineRule="auto"/>
              <w:ind w:firstLine="0"/>
              <w:jc w:val="left"/>
              <w:rPr>
                <w:sz w:val="18"/>
                <w:szCs w:val="18"/>
                <w:lang w:eastAsia="ru-RU"/>
              </w:rPr>
            </w:pPr>
            <w:r>
              <w:rPr>
                <w:sz w:val="18"/>
                <w:szCs w:val="18"/>
                <w:lang w:eastAsia="ru-RU"/>
              </w:rPr>
              <w:t>«Развитие муниципальной службы в Администрации города Оренбурга»</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0277FD" w14:textId="77777777" w:rsidR="00B81B22" w:rsidRDefault="00B81B22">
            <w:pPr>
              <w:spacing w:line="240" w:lineRule="auto"/>
              <w:ind w:firstLine="0"/>
              <w:jc w:val="right"/>
              <w:rPr>
                <w:sz w:val="18"/>
                <w:szCs w:val="18"/>
                <w:lang w:eastAsia="ru-RU"/>
              </w:rPr>
            </w:pPr>
            <w:r>
              <w:rPr>
                <w:sz w:val="18"/>
                <w:szCs w:val="18"/>
                <w:lang w:eastAsia="ru-RU"/>
              </w:rPr>
              <w:t>1 110,9</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C1DFBB" w14:textId="77777777" w:rsidR="00B81B22" w:rsidRDefault="00B81B22">
            <w:pPr>
              <w:spacing w:line="240" w:lineRule="auto"/>
              <w:ind w:firstLine="0"/>
              <w:jc w:val="right"/>
              <w:rPr>
                <w:sz w:val="18"/>
                <w:szCs w:val="18"/>
                <w:lang w:eastAsia="ru-RU"/>
              </w:rPr>
            </w:pPr>
            <w:r>
              <w:rPr>
                <w:sz w:val="18"/>
                <w:szCs w:val="18"/>
                <w:lang w:eastAsia="ru-RU"/>
              </w:rPr>
              <w:t>953,7</w:t>
            </w:r>
          </w:p>
        </w:tc>
        <w:tc>
          <w:tcPr>
            <w:tcW w:w="11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B0D2F7" w14:textId="77777777" w:rsidR="00B81B22" w:rsidRDefault="00B81B22">
            <w:pPr>
              <w:spacing w:line="240" w:lineRule="auto"/>
              <w:ind w:firstLine="0"/>
              <w:jc w:val="right"/>
              <w:rPr>
                <w:sz w:val="18"/>
                <w:szCs w:val="18"/>
                <w:lang w:eastAsia="ru-RU"/>
              </w:rPr>
            </w:pPr>
            <w:r>
              <w:rPr>
                <w:sz w:val="18"/>
                <w:szCs w:val="18"/>
                <w:lang w:eastAsia="ru-RU"/>
              </w:rPr>
              <w:t>176,90</w:t>
            </w:r>
          </w:p>
        </w:tc>
        <w:tc>
          <w:tcPr>
            <w:tcW w:w="6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9A12E5" w14:textId="77777777" w:rsidR="00B81B22" w:rsidRDefault="00B81B22">
            <w:pPr>
              <w:spacing w:line="240" w:lineRule="auto"/>
              <w:ind w:firstLine="0"/>
              <w:jc w:val="center"/>
              <w:rPr>
                <w:sz w:val="18"/>
                <w:szCs w:val="18"/>
                <w:lang w:eastAsia="ru-RU"/>
              </w:rPr>
            </w:pPr>
            <w:r>
              <w:rPr>
                <w:sz w:val="18"/>
                <w:szCs w:val="18"/>
              </w:rPr>
              <w:t>18,5</w:t>
            </w:r>
          </w:p>
        </w:tc>
      </w:tr>
      <w:tr w:rsidR="00B81B22" w14:paraId="4B2B757F" w14:textId="77777777" w:rsidTr="00B81B22">
        <w:trPr>
          <w:trHeight w:val="170"/>
        </w:trPr>
        <w:tc>
          <w:tcPr>
            <w:tcW w:w="58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8183EB0" w14:textId="77777777" w:rsidR="00B81B22" w:rsidRDefault="00B81B22">
            <w:pPr>
              <w:spacing w:line="240" w:lineRule="auto"/>
              <w:ind w:firstLine="0"/>
              <w:jc w:val="left"/>
              <w:rPr>
                <w:b/>
                <w:bCs/>
                <w:color w:val="000000"/>
                <w:sz w:val="18"/>
                <w:szCs w:val="18"/>
                <w:lang w:eastAsia="ru-RU"/>
              </w:rPr>
            </w:pPr>
            <w:r>
              <w:rPr>
                <w:b/>
                <w:bCs/>
                <w:color w:val="000000"/>
                <w:sz w:val="18"/>
                <w:szCs w:val="18"/>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529997C" w14:textId="77777777" w:rsidR="00B81B22" w:rsidRDefault="00B81B22">
            <w:pPr>
              <w:spacing w:line="240" w:lineRule="auto"/>
              <w:ind w:firstLine="0"/>
              <w:jc w:val="right"/>
              <w:rPr>
                <w:b/>
                <w:bCs/>
                <w:color w:val="000000"/>
                <w:sz w:val="18"/>
                <w:szCs w:val="18"/>
                <w:lang w:eastAsia="ru-RU"/>
              </w:rPr>
            </w:pPr>
            <w:bookmarkStart w:id="18" w:name="_Hlk181444826"/>
            <w:r>
              <w:rPr>
                <w:b/>
                <w:bCs/>
                <w:color w:val="000000"/>
                <w:sz w:val="18"/>
                <w:szCs w:val="18"/>
                <w:lang w:eastAsia="ru-RU"/>
              </w:rPr>
              <w:t>27 667 040,8</w:t>
            </w:r>
            <w:bookmarkEnd w:id="18"/>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7F2290D" w14:textId="77777777" w:rsidR="00B81B22" w:rsidRDefault="00B81B22">
            <w:pPr>
              <w:spacing w:line="240" w:lineRule="auto"/>
              <w:ind w:firstLine="0"/>
              <w:jc w:val="right"/>
              <w:rPr>
                <w:b/>
                <w:bCs/>
                <w:color w:val="000000"/>
                <w:sz w:val="18"/>
                <w:szCs w:val="18"/>
                <w:lang w:eastAsia="ru-RU"/>
              </w:rPr>
            </w:pPr>
            <w:bookmarkStart w:id="19" w:name="_Hlk181444681"/>
            <w:r>
              <w:rPr>
                <w:b/>
                <w:bCs/>
                <w:color w:val="000000"/>
                <w:sz w:val="18"/>
                <w:szCs w:val="18"/>
                <w:lang w:eastAsia="ru-RU"/>
              </w:rPr>
              <w:t>27 579 661,6</w:t>
            </w:r>
            <w:bookmarkEnd w:id="19"/>
          </w:p>
        </w:tc>
        <w:tc>
          <w:tcPr>
            <w:tcW w:w="116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01DAD12"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16 969 966,0</w:t>
            </w:r>
          </w:p>
        </w:tc>
        <w:tc>
          <w:tcPr>
            <w:tcW w:w="64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D853ABF"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61,5</w:t>
            </w:r>
          </w:p>
        </w:tc>
      </w:tr>
    </w:tbl>
    <w:p w14:paraId="5D47759D" w14:textId="77777777" w:rsidR="00B81B22" w:rsidRDefault="00B81B22" w:rsidP="00B81B22">
      <w:pPr>
        <w:spacing w:line="240" w:lineRule="auto"/>
        <w:ind w:firstLine="0"/>
        <w:jc w:val="right"/>
        <w:rPr>
          <w:sz w:val="20"/>
          <w:szCs w:val="20"/>
        </w:rPr>
      </w:pPr>
    </w:p>
    <w:p w14:paraId="1977EA58" w14:textId="77777777" w:rsidR="00B81B22" w:rsidRDefault="00B81B22" w:rsidP="00B81B22">
      <w:pPr>
        <w:widowControl w:val="0"/>
        <w:spacing w:line="240" w:lineRule="auto"/>
        <w:rPr>
          <w:szCs w:val="28"/>
        </w:rPr>
      </w:pPr>
      <w:r>
        <w:rPr>
          <w:szCs w:val="28"/>
        </w:rPr>
        <w:t>Проведенный анализ кассового исполнения муниципальных программ за девять месяцев 2024 года показал, что на уровне выше планового процента (75,0%) сложилось исполнение по трем муниципальным программам:</w:t>
      </w:r>
    </w:p>
    <w:p w14:paraId="2865F16F" w14:textId="77777777" w:rsidR="00B81B22" w:rsidRDefault="00B81B22" w:rsidP="00B81B22">
      <w:pPr>
        <w:pStyle w:val="a4"/>
        <w:widowControl w:val="0"/>
        <w:numPr>
          <w:ilvl w:val="0"/>
          <w:numId w:val="39"/>
        </w:numPr>
        <w:tabs>
          <w:tab w:val="left" w:pos="1134"/>
        </w:tabs>
        <w:spacing w:line="240" w:lineRule="auto"/>
        <w:ind w:left="0" w:firstLine="709"/>
        <w:rPr>
          <w:szCs w:val="28"/>
        </w:rPr>
      </w:pPr>
      <w:r>
        <w:rPr>
          <w:szCs w:val="28"/>
        </w:rPr>
        <w:t>муниципальная программа энергосбережения и повышения энергетической эффективности в городе Оренбурге на 2016-2027 годы (81,9%);</w:t>
      </w:r>
    </w:p>
    <w:p w14:paraId="69EC0364" w14:textId="77777777" w:rsidR="00B81B22" w:rsidRDefault="00B81B22" w:rsidP="00B81B22">
      <w:pPr>
        <w:pStyle w:val="a4"/>
        <w:widowControl w:val="0"/>
        <w:numPr>
          <w:ilvl w:val="0"/>
          <w:numId w:val="39"/>
        </w:numPr>
        <w:tabs>
          <w:tab w:val="left" w:pos="1134"/>
        </w:tabs>
        <w:spacing w:line="240" w:lineRule="auto"/>
        <w:ind w:left="0" w:firstLine="709"/>
        <w:rPr>
          <w:szCs w:val="28"/>
        </w:rPr>
      </w:pPr>
      <w:r>
        <w:rPr>
          <w:szCs w:val="28"/>
        </w:rPr>
        <w:t>«Обеспечение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 (76,4%);</w:t>
      </w:r>
    </w:p>
    <w:p w14:paraId="1E4B0BE4" w14:textId="77777777" w:rsidR="00B81B22" w:rsidRDefault="00B81B22" w:rsidP="00B81B22">
      <w:pPr>
        <w:pStyle w:val="a4"/>
        <w:widowControl w:val="0"/>
        <w:numPr>
          <w:ilvl w:val="0"/>
          <w:numId w:val="39"/>
        </w:numPr>
        <w:tabs>
          <w:tab w:val="left" w:pos="1134"/>
        </w:tabs>
        <w:spacing w:line="240" w:lineRule="auto"/>
        <w:ind w:left="0" w:firstLine="709"/>
        <w:rPr>
          <w:szCs w:val="28"/>
        </w:rPr>
      </w:pPr>
      <w:r>
        <w:rPr>
          <w:szCs w:val="28"/>
        </w:rPr>
        <w:t>«Развитие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 (75,2%).</w:t>
      </w:r>
    </w:p>
    <w:p w14:paraId="4013E745" w14:textId="77777777" w:rsidR="00B81B22" w:rsidRDefault="00B81B22" w:rsidP="00B81B22">
      <w:pPr>
        <w:widowControl w:val="0"/>
        <w:spacing w:line="240" w:lineRule="auto"/>
        <w:rPr>
          <w:szCs w:val="28"/>
        </w:rPr>
      </w:pPr>
      <w:r>
        <w:rPr>
          <w:szCs w:val="28"/>
        </w:rPr>
        <w:lastRenderedPageBreak/>
        <w:t>На достаточно высоком уровне (на уровне и выше установленного Финансовым управлением показателя исполнения бюджета за девять месяцев текущего финансового года (70,0%)) исполнены расходы по шести муниципальным программам, в том числе:</w:t>
      </w:r>
    </w:p>
    <w:p w14:paraId="569C19CE" w14:textId="77777777" w:rsidR="00B81B22" w:rsidRDefault="00B81B22" w:rsidP="00B81B22">
      <w:pPr>
        <w:widowControl w:val="0"/>
        <w:numPr>
          <w:ilvl w:val="0"/>
          <w:numId w:val="40"/>
        </w:numPr>
        <w:tabs>
          <w:tab w:val="left" w:pos="1134"/>
        </w:tabs>
        <w:spacing w:line="240" w:lineRule="auto"/>
        <w:ind w:left="0" w:firstLine="709"/>
        <w:contextualSpacing/>
        <w:rPr>
          <w:bCs/>
          <w:szCs w:val="28"/>
          <w:lang w:eastAsia="ru-RU"/>
        </w:rPr>
      </w:pPr>
      <w:r>
        <w:rPr>
          <w:bCs/>
          <w:szCs w:val="28"/>
          <w:lang w:eastAsia="ru-RU"/>
        </w:rPr>
        <w:t>«Обеспечение деятельности Администрации города Оренбурга по решению вопросов местного значения и исполнению отдельных государственных полномочий» (74,8%);</w:t>
      </w:r>
    </w:p>
    <w:p w14:paraId="3D96E893" w14:textId="77777777" w:rsidR="00B81B22" w:rsidRDefault="00B81B22" w:rsidP="00B81B22">
      <w:pPr>
        <w:widowControl w:val="0"/>
        <w:numPr>
          <w:ilvl w:val="0"/>
          <w:numId w:val="40"/>
        </w:numPr>
        <w:tabs>
          <w:tab w:val="left" w:pos="1134"/>
        </w:tabs>
        <w:spacing w:line="240" w:lineRule="auto"/>
        <w:ind w:left="0" w:firstLine="709"/>
        <w:contextualSpacing/>
        <w:rPr>
          <w:bCs/>
          <w:szCs w:val="28"/>
          <w:lang w:eastAsia="ru-RU"/>
        </w:rPr>
      </w:pPr>
      <w:r>
        <w:rPr>
          <w:bCs/>
          <w:szCs w:val="28"/>
          <w:lang w:eastAsia="ru-RU"/>
        </w:rPr>
        <w:t>«Развитие культуры и искусства в муниципальном образовании «город Оренбург» (74,0%);</w:t>
      </w:r>
    </w:p>
    <w:p w14:paraId="61652917" w14:textId="77777777" w:rsidR="00B81B22" w:rsidRDefault="00B81B22" w:rsidP="00B81B22">
      <w:pPr>
        <w:widowControl w:val="0"/>
        <w:numPr>
          <w:ilvl w:val="0"/>
          <w:numId w:val="40"/>
        </w:numPr>
        <w:tabs>
          <w:tab w:val="left" w:pos="1134"/>
        </w:tabs>
        <w:spacing w:line="240" w:lineRule="auto"/>
        <w:ind w:left="0" w:firstLine="709"/>
        <w:contextualSpacing/>
        <w:rPr>
          <w:bCs/>
          <w:szCs w:val="28"/>
          <w:lang w:eastAsia="ru-RU"/>
        </w:rPr>
      </w:pPr>
      <w:r>
        <w:rPr>
          <w:bCs/>
          <w:szCs w:val="28"/>
          <w:lang w:eastAsia="ru-RU"/>
        </w:rPr>
        <w:t>«Регулирование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 (73,9%);</w:t>
      </w:r>
    </w:p>
    <w:p w14:paraId="00E64175" w14:textId="77777777" w:rsidR="00B81B22" w:rsidRDefault="00B81B22" w:rsidP="00B81B22">
      <w:pPr>
        <w:widowControl w:val="0"/>
        <w:numPr>
          <w:ilvl w:val="0"/>
          <w:numId w:val="40"/>
        </w:numPr>
        <w:tabs>
          <w:tab w:val="left" w:pos="1134"/>
        </w:tabs>
        <w:spacing w:line="240" w:lineRule="auto"/>
        <w:ind w:left="0" w:firstLine="709"/>
        <w:contextualSpacing/>
        <w:rPr>
          <w:bCs/>
          <w:szCs w:val="28"/>
          <w:lang w:eastAsia="ru-RU"/>
        </w:rPr>
      </w:pPr>
      <w:r>
        <w:rPr>
          <w:bCs/>
          <w:szCs w:val="28"/>
          <w:lang w:eastAsia="ru-RU"/>
        </w:rPr>
        <w:t>«Социальная поддержка жителей города Оренбурга» (72,3%);</w:t>
      </w:r>
    </w:p>
    <w:p w14:paraId="1C69E0C6" w14:textId="77777777" w:rsidR="00B81B22" w:rsidRDefault="00B81B22" w:rsidP="00B81B22">
      <w:pPr>
        <w:widowControl w:val="0"/>
        <w:numPr>
          <w:ilvl w:val="0"/>
          <w:numId w:val="40"/>
        </w:numPr>
        <w:tabs>
          <w:tab w:val="left" w:pos="1134"/>
        </w:tabs>
        <w:spacing w:line="240" w:lineRule="auto"/>
        <w:ind w:left="0" w:firstLine="709"/>
        <w:contextualSpacing/>
        <w:rPr>
          <w:bCs/>
          <w:szCs w:val="28"/>
          <w:lang w:eastAsia="ru-RU"/>
        </w:rPr>
      </w:pPr>
      <w:r>
        <w:rPr>
          <w:bCs/>
          <w:szCs w:val="28"/>
          <w:lang w:eastAsia="ru-RU"/>
        </w:rPr>
        <w:t>«Формирование современной городской среды на территории муниципального образования «город Оренбург» на 2018-2029 годы» (71,1%).</w:t>
      </w:r>
    </w:p>
    <w:p w14:paraId="24E0D969" w14:textId="77777777" w:rsidR="00B81B22" w:rsidRDefault="00B81B22" w:rsidP="00B81B22">
      <w:pPr>
        <w:widowControl w:val="0"/>
        <w:numPr>
          <w:ilvl w:val="0"/>
          <w:numId w:val="40"/>
        </w:numPr>
        <w:tabs>
          <w:tab w:val="left" w:pos="1134"/>
        </w:tabs>
        <w:spacing w:line="240" w:lineRule="auto"/>
        <w:ind w:left="0" w:firstLine="709"/>
        <w:contextualSpacing/>
        <w:rPr>
          <w:bCs/>
          <w:szCs w:val="28"/>
          <w:lang w:eastAsia="ru-RU"/>
        </w:rPr>
      </w:pPr>
      <w:r>
        <w:rPr>
          <w:bCs/>
          <w:szCs w:val="28"/>
          <w:lang w:eastAsia="ru-RU"/>
        </w:rPr>
        <w:t>«Комплексное благоустройство и повышение качества жизни населения на территории Северного округа города Оренбурга» (70,0%).</w:t>
      </w:r>
    </w:p>
    <w:p w14:paraId="61014914" w14:textId="77777777" w:rsidR="00B81B22" w:rsidRDefault="00B81B22" w:rsidP="00B81B22">
      <w:pPr>
        <w:widowControl w:val="0"/>
        <w:spacing w:line="240" w:lineRule="auto"/>
        <w:ind w:firstLine="720"/>
        <w:rPr>
          <w:szCs w:val="28"/>
        </w:rPr>
      </w:pPr>
      <w:r>
        <w:rPr>
          <w:szCs w:val="28"/>
        </w:rPr>
        <w:t>Ниже установленного Финансовым управлением показателя (70,0%) исполнены бюджетные ассигнования, утвержденные на реализацию 14-ти муниципальных программ, из них наиболее низкий уровень исполнения сложился по двум муниципальным программам:</w:t>
      </w:r>
    </w:p>
    <w:p w14:paraId="095D61BE" w14:textId="77777777" w:rsidR="00B81B22" w:rsidRDefault="00B81B22" w:rsidP="00B81B22">
      <w:pPr>
        <w:pStyle w:val="a4"/>
        <w:widowControl w:val="0"/>
        <w:numPr>
          <w:ilvl w:val="0"/>
          <w:numId w:val="41"/>
        </w:numPr>
        <w:tabs>
          <w:tab w:val="left" w:pos="1134"/>
        </w:tabs>
        <w:spacing w:line="240" w:lineRule="auto"/>
        <w:ind w:left="0" w:firstLine="720"/>
        <w:rPr>
          <w:szCs w:val="28"/>
        </w:rPr>
      </w:pPr>
      <w:r>
        <w:rPr>
          <w:szCs w:val="28"/>
        </w:rPr>
        <w:t>«Развитие муниципальной службы в Администрации города Оренбурга» (18,5%);</w:t>
      </w:r>
    </w:p>
    <w:p w14:paraId="5E7B6D2B" w14:textId="77777777" w:rsidR="00B81B22" w:rsidRDefault="00B81B22" w:rsidP="00B81B22">
      <w:pPr>
        <w:pStyle w:val="a4"/>
        <w:widowControl w:val="0"/>
        <w:numPr>
          <w:ilvl w:val="0"/>
          <w:numId w:val="41"/>
        </w:numPr>
        <w:tabs>
          <w:tab w:val="left" w:pos="1134"/>
        </w:tabs>
        <w:spacing w:line="240" w:lineRule="auto"/>
        <w:ind w:left="0" w:firstLine="720"/>
        <w:rPr>
          <w:szCs w:val="28"/>
        </w:rPr>
      </w:pPr>
      <w:r>
        <w:rPr>
          <w:szCs w:val="28"/>
        </w:rPr>
        <w:t>«Охрана окружающей среды в границах муниципального образования «город Оренбург» (0,3%).</w:t>
      </w:r>
    </w:p>
    <w:p w14:paraId="4017FED6" w14:textId="77777777" w:rsidR="00B81B22" w:rsidRDefault="00B81B22" w:rsidP="00B81B22">
      <w:pPr>
        <w:pStyle w:val="a4"/>
        <w:widowControl w:val="0"/>
        <w:tabs>
          <w:tab w:val="left" w:pos="1134"/>
        </w:tabs>
        <w:spacing w:line="240" w:lineRule="auto"/>
        <w:ind w:left="0"/>
        <w:rPr>
          <w:szCs w:val="28"/>
        </w:rPr>
      </w:pPr>
      <w:r>
        <w:rPr>
          <w:szCs w:val="28"/>
        </w:rPr>
        <w:t>Основные причины неисполнения программных расходов согласно «Сведениям об исполнении бюджета» (ф. 0503164) и текстовой части Пояснительной записки (ф. 0503160) «расходы предусмотрены в других отчетных периодах» и «оплата работ «по факту» на основании актов выполненных работ».</w:t>
      </w:r>
    </w:p>
    <w:p w14:paraId="73982703" w14:textId="77777777" w:rsidR="00B81B22" w:rsidRDefault="00B81B22" w:rsidP="00B81B22">
      <w:pPr>
        <w:widowControl w:val="0"/>
        <w:tabs>
          <w:tab w:val="left" w:pos="1134"/>
        </w:tabs>
        <w:spacing w:line="240" w:lineRule="auto"/>
        <w:rPr>
          <w:szCs w:val="28"/>
        </w:rPr>
      </w:pPr>
      <w:r>
        <w:rPr>
          <w:szCs w:val="28"/>
        </w:rPr>
        <w:t>Бюджетные ассигнования на реализацию муниципальной программы «Укрепление общественного здоровья на территории муниципального образования «город Оренбург» РОГС № 444 и СБР не утверждены. При этом постановлением администрации города Оренбурга от 16.11.2020 № 1821-п «Об утверждении муниципальной программы «Укрепление общественного здоровья на территории муниципального образования «город Оренбург» (в редакции от 10.11.2023 № 1921-п) объем средств на реализацию муниципальной программы на 2024 год утвержден в размере 187,6 тыс. рублей.</w:t>
      </w:r>
    </w:p>
    <w:p w14:paraId="2F1DA509" w14:textId="77777777" w:rsidR="00B81B22" w:rsidRDefault="00B81B22" w:rsidP="00B81B22">
      <w:pPr>
        <w:widowControl w:val="0"/>
        <w:spacing w:line="240" w:lineRule="auto"/>
        <w:ind w:firstLine="720"/>
        <w:rPr>
          <w:color w:val="BFBFBF" w:themeColor="background1" w:themeShade="BF"/>
          <w:sz w:val="12"/>
          <w:szCs w:val="12"/>
        </w:rPr>
      </w:pPr>
    </w:p>
    <w:p w14:paraId="1F51295B" w14:textId="77777777" w:rsidR="00B81B22" w:rsidRDefault="00B81B22" w:rsidP="00B81B22">
      <w:pPr>
        <w:pStyle w:val="2"/>
        <w:spacing w:before="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Муниципальное образование «город Оренбург» в 2024 году принимает участие в реализации </w:t>
      </w:r>
      <w:r>
        <w:rPr>
          <w:rFonts w:ascii="Times New Roman" w:hAnsi="Times New Roman" w:cs="Times New Roman"/>
          <w:color w:val="auto"/>
          <w:sz w:val="28"/>
          <w:szCs w:val="28"/>
        </w:rPr>
        <w:t>восьми региональных проектов Оренбургской области</w:t>
      </w:r>
      <w:r>
        <w:rPr>
          <w:rFonts w:ascii="Times New Roman" w:hAnsi="Times New Roman" w:cs="Times New Roman"/>
          <w:b w:val="0"/>
          <w:bCs w:val="0"/>
          <w:color w:val="auto"/>
          <w:sz w:val="28"/>
          <w:szCs w:val="28"/>
        </w:rPr>
        <w:t>, которые исполняются в рамках пяти национальных проектов, а именно:</w:t>
      </w:r>
    </w:p>
    <w:p w14:paraId="07AC4ECB" w14:textId="77777777" w:rsidR="00B81B22" w:rsidRDefault="00B81B22" w:rsidP="00B81B22">
      <w:pPr>
        <w:widowControl w:val="0"/>
        <w:numPr>
          <w:ilvl w:val="0"/>
          <w:numId w:val="42"/>
        </w:numPr>
        <w:tabs>
          <w:tab w:val="left" w:pos="1134"/>
        </w:tabs>
        <w:spacing w:line="240" w:lineRule="auto"/>
        <w:ind w:left="0" w:firstLine="709"/>
        <w:contextualSpacing/>
        <w:rPr>
          <w:szCs w:val="28"/>
        </w:rPr>
      </w:pPr>
      <w:r>
        <w:rPr>
          <w:szCs w:val="28"/>
          <w:lang w:eastAsia="ru-RU"/>
        </w:rPr>
        <w:t xml:space="preserve">национального проекта </w:t>
      </w:r>
      <w:r>
        <w:rPr>
          <w:szCs w:val="28"/>
        </w:rPr>
        <w:t xml:space="preserve">«Безопасные качественные дороги» - </w:t>
      </w:r>
      <w:r>
        <w:rPr>
          <w:szCs w:val="28"/>
          <w:lang w:eastAsia="ru-RU"/>
        </w:rPr>
        <w:t>региональный проект «Региональная и местная дорожная сеть (Оренбургская область)»;</w:t>
      </w:r>
    </w:p>
    <w:p w14:paraId="78578734" w14:textId="77777777" w:rsidR="00B81B22" w:rsidRDefault="00B81B22" w:rsidP="00B81B22">
      <w:pPr>
        <w:widowControl w:val="0"/>
        <w:numPr>
          <w:ilvl w:val="0"/>
          <w:numId w:val="42"/>
        </w:numPr>
        <w:tabs>
          <w:tab w:val="left" w:pos="1134"/>
        </w:tabs>
        <w:spacing w:line="240" w:lineRule="auto"/>
        <w:ind w:left="0" w:firstLine="709"/>
        <w:contextualSpacing/>
        <w:rPr>
          <w:szCs w:val="28"/>
        </w:rPr>
      </w:pPr>
      <w:r>
        <w:rPr>
          <w:szCs w:val="28"/>
          <w:lang w:eastAsia="ru-RU"/>
        </w:rPr>
        <w:lastRenderedPageBreak/>
        <w:t xml:space="preserve">национального проекта </w:t>
      </w:r>
      <w:r>
        <w:rPr>
          <w:szCs w:val="28"/>
        </w:rPr>
        <w:t>«Образование» - два р</w:t>
      </w:r>
      <w:r>
        <w:rPr>
          <w:szCs w:val="28"/>
          <w:lang w:eastAsia="ru-RU"/>
        </w:rPr>
        <w:t>егиональных проекта «Современная школа» и «Патриотическое воспитание граждан Российской Федерации»;</w:t>
      </w:r>
    </w:p>
    <w:p w14:paraId="50EABE57" w14:textId="77777777" w:rsidR="00B81B22" w:rsidRDefault="00B81B22" w:rsidP="00B81B22">
      <w:pPr>
        <w:widowControl w:val="0"/>
        <w:numPr>
          <w:ilvl w:val="0"/>
          <w:numId w:val="42"/>
        </w:numPr>
        <w:tabs>
          <w:tab w:val="left" w:pos="1134"/>
        </w:tabs>
        <w:spacing w:line="240" w:lineRule="auto"/>
        <w:ind w:left="0" w:firstLine="709"/>
        <w:contextualSpacing/>
        <w:rPr>
          <w:szCs w:val="28"/>
        </w:rPr>
      </w:pPr>
      <w:r>
        <w:rPr>
          <w:szCs w:val="28"/>
          <w:lang w:eastAsia="ru-RU"/>
        </w:rPr>
        <w:t xml:space="preserve">национального проекта </w:t>
      </w:r>
      <w:r>
        <w:rPr>
          <w:szCs w:val="28"/>
        </w:rPr>
        <w:t>«Жилье и городская среда» - три региональных проекта «Формирование комфортной городской среды», «Обеспечение устойчивого сокращение непригодного для проживания жилищного фонда» и «Жилье»</w:t>
      </w:r>
      <w:r>
        <w:rPr>
          <w:szCs w:val="28"/>
          <w:lang w:eastAsia="ru-RU"/>
        </w:rPr>
        <w:t>;</w:t>
      </w:r>
    </w:p>
    <w:p w14:paraId="5894F189" w14:textId="77777777" w:rsidR="00B81B22" w:rsidRDefault="00B81B22" w:rsidP="00B81B22">
      <w:pPr>
        <w:widowControl w:val="0"/>
        <w:numPr>
          <w:ilvl w:val="0"/>
          <w:numId w:val="42"/>
        </w:numPr>
        <w:tabs>
          <w:tab w:val="left" w:pos="1134"/>
        </w:tabs>
        <w:spacing w:line="240" w:lineRule="auto"/>
        <w:ind w:left="0" w:firstLine="709"/>
        <w:contextualSpacing/>
        <w:rPr>
          <w:szCs w:val="28"/>
        </w:rPr>
      </w:pPr>
      <w:r>
        <w:rPr>
          <w:szCs w:val="28"/>
          <w:lang w:eastAsia="ru-RU"/>
        </w:rPr>
        <w:t xml:space="preserve">национального проекта </w:t>
      </w:r>
      <w:r>
        <w:rPr>
          <w:szCs w:val="28"/>
        </w:rPr>
        <w:t xml:space="preserve">«Культура» - </w:t>
      </w:r>
      <w:r>
        <w:rPr>
          <w:szCs w:val="28"/>
          <w:lang w:eastAsia="ru-RU"/>
        </w:rPr>
        <w:t>региональный проект «Культурная среда»;</w:t>
      </w:r>
    </w:p>
    <w:p w14:paraId="6502FE1E" w14:textId="77777777" w:rsidR="00B81B22" w:rsidRDefault="00B81B22" w:rsidP="00B81B22">
      <w:pPr>
        <w:widowControl w:val="0"/>
        <w:numPr>
          <w:ilvl w:val="0"/>
          <w:numId w:val="42"/>
        </w:numPr>
        <w:tabs>
          <w:tab w:val="left" w:pos="1134"/>
        </w:tabs>
        <w:spacing w:line="240" w:lineRule="auto"/>
        <w:ind w:left="0" w:firstLine="709"/>
        <w:contextualSpacing/>
        <w:rPr>
          <w:szCs w:val="28"/>
        </w:rPr>
      </w:pPr>
      <w:r>
        <w:rPr>
          <w:szCs w:val="28"/>
        </w:rPr>
        <w:t>национальный проект «Туризм и индустрия гостеприимства» - региональный проект «Развитие туристической инфраструктуры (Оренбургская область)».</w:t>
      </w:r>
    </w:p>
    <w:p w14:paraId="3EDBAD93" w14:textId="77777777" w:rsidR="00B81B22" w:rsidRDefault="00B81B22" w:rsidP="00B81B22">
      <w:pPr>
        <w:widowControl w:val="0"/>
        <w:tabs>
          <w:tab w:val="left" w:pos="284"/>
          <w:tab w:val="left" w:pos="1134"/>
        </w:tabs>
        <w:autoSpaceDE w:val="0"/>
        <w:autoSpaceDN w:val="0"/>
        <w:adjustRightInd w:val="0"/>
        <w:spacing w:line="240" w:lineRule="auto"/>
        <w:rPr>
          <w:szCs w:val="28"/>
        </w:rPr>
      </w:pPr>
      <w:r>
        <w:rPr>
          <w:szCs w:val="28"/>
        </w:rPr>
        <w:t>Мероприятия региональных проектов утверждены в рамках шести муниципальных программ:</w:t>
      </w:r>
    </w:p>
    <w:p w14:paraId="0C9EB0BB" w14:textId="77777777" w:rsidR="00B81B22" w:rsidRDefault="00B81B22" w:rsidP="00B81B22">
      <w:pPr>
        <w:widowControl w:val="0"/>
        <w:numPr>
          <w:ilvl w:val="1"/>
          <w:numId w:val="43"/>
        </w:numPr>
        <w:tabs>
          <w:tab w:val="left" w:pos="284"/>
          <w:tab w:val="num" w:pos="360"/>
          <w:tab w:val="left" w:pos="1134"/>
        </w:tabs>
        <w:autoSpaceDE w:val="0"/>
        <w:autoSpaceDN w:val="0"/>
        <w:adjustRightInd w:val="0"/>
        <w:spacing w:line="240" w:lineRule="auto"/>
        <w:ind w:left="0" w:firstLine="709"/>
        <w:contextualSpacing/>
        <w:rPr>
          <w:bCs/>
          <w:iCs/>
          <w:szCs w:val="28"/>
        </w:rPr>
      </w:pPr>
      <w:r>
        <w:rPr>
          <w:szCs w:val="28"/>
          <w:shd w:val="clear" w:color="auto" w:fill="FFFFFF"/>
        </w:rPr>
        <w:t>«Строительство и дорожное хозяйство в городе Оренбурге»;</w:t>
      </w:r>
    </w:p>
    <w:p w14:paraId="3EEE9E9F" w14:textId="77777777" w:rsidR="00B81B22" w:rsidRDefault="00B81B22" w:rsidP="00B81B22">
      <w:pPr>
        <w:widowControl w:val="0"/>
        <w:numPr>
          <w:ilvl w:val="1"/>
          <w:numId w:val="43"/>
        </w:numPr>
        <w:tabs>
          <w:tab w:val="left" w:pos="284"/>
          <w:tab w:val="num" w:pos="360"/>
          <w:tab w:val="left" w:pos="1134"/>
        </w:tabs>
        <w:autoSpaceDE w:val="0"/>
        <w:autoSpaceDN w:val="0"/>
        <w:adjustRightInd w:val="0"/>
        <w:spacing w:line="240" w:lineRule="auto"/>
        <w:ind w:left="0" w:firstLine="709"/>
        <w:contextualSpacing/>
        <w:rPr>
          <w:bCs/>
          <w:iCs/>
          <w:szCs w:val="28"/>
        </w:rPr>
      </w:pPr>
      <w:r>
        <w:rPr>
          <w:szCs w:val="28"/>
          <w:shd w:val="clear" w:color="auto" w:fill="FFFFFF"/>
        </w:rPr>
        <w:t>«Доступное образование в городе Оренбурге»;</w:t>
      </w:r>
    </w:p>
    <w:p w14:paraId="63480570" w14:textId="77777777" w:rsidR="00B81B22" w:rsidRDefault="00B81B22" w:rsidP="00B81B22">
      <w:pPr>
        <w:widowControl w:val="0"/>
        <w:numPr>
          <w:ilvl w:val="1"/>
          <w:numId w:val="43"/>
        </w:numPr>
        <w:tabs>
          <w:tab w:val="left" w:pos="284"/>
          <w:tab w:val="num" w:pos="360"/>
          <w:tab w:val="left" w:pos="1134"/>
        </w:tabs>
        <w:autoSpaceDE w:val="0"/>
        <w:autoSpaceDN w:val="0"/>
        <w:adjustRightInd w:val="0"/>
        <w:spacing w:line="240" w:lineRule="auto"/>
        <w:ind w:left="0" w:firstLine="709"/>
        <w:contextualSpacing/>
        <w:rPr>
          <w:bCs/>
          <w:iCs/>
          <w:szCs w:val="28"/>
        </w:rPr>
      </w:pPr>
      <w:r>
        <w:rPr>
          <w:szCs w:val="28"/>
          <w:shd w:val="clear" w:color="auto" w:fill="FFFFFF"/>
        </w:rPr>
        <w:t>«Развитие культуры и искусства в муниципальном образовании «город Оренбург»;</w:t>
      </w:r>
    </w:p>
    <w:p w14:paraId="5D05850F" w14:textId="77777777" w:rsidR="00B81B22" w:rsidRDefault="00B81B22" w:rsidP="00B81B22">
      <w:pPr>
        <w:widowControl w:val="0"/>
        <w:numPr>
          <w:ilvl w:val="1"/>
          <w:numId w:val="43"/>
        </w:numPr>
        <w:tabs>
          <w:tab w:val="left" w:pos="284"/>
          <w:tab w:val="num" w:pos="360"/>
          <w:tab w:val="left" w:pos="1134"/>
        </w:tabs>
        <w:autoSpaceDE w:val="0"/>
        <w:autoSpaceDN w:val="0"/>
        <w:adjustRightInd w:val="0"/>
        <w:spacing w:line="240" w:lineRule="auto"/>
        <w:ind w:left="0" w:firstLine="709"/>
        <w:contextualSpacing/>
        <w:rPr>
          <w:bCs/>
          <w:iCs/>
          <w:szCs w:val="28"/>
        </w:rPr>
      </w:pPr>
      <w:r>
        <w:rPr>
          <w:spacing w:val="2"/>
          <w:szCs w:val="28"/>
          <w:shd w:val="clear" w:color="auto" w:fill="FFFFFF"/>
        </w:rPr>
        <w:t>«</w:t>
      </w:r>
      <w:r>
        <w:rPr>
          <w:szCs w:val="28"/>
        </w:rPr>
        <w:t>Формирование современной городской среды на территории муниципального образования «город Оренбург» на 2018-2029 годы</w:t>
      </w:r>
      <w:r>
        <w:rPr>
          <w:szCs w:val="28"/>
          <w:shd w:val="clear" w:color="auto" w:fill="FFFFFF"/>
        </w:rPr>
        <w:t>»;</w:t>
      </w:r>
    </w:p>
    <w:p w14:paraId="37CE7574" w14:textId="77777777" w:rsidR="00B81B22" w:rsidRDefault="00B81B22" w:rsidP="00B81B22">
      <w:pPr>
        <w:widowControl w:val="0"/>
        <w:numPr>
          <w:ilvl w:val="1"/>
          <w:numId w:val="43"/>
        </w:numPr>
        <w:tabs>
          <w:tab w:val="left" w:pos="284"/>
          <w:tab w:val="num" w:pos="360"/>
          <w:tab w:val="left" w:pos="1134"/>
        </w:tabs>
        <w:autoSpaceDE w:val="0"/>
        <w:autoSpaceDN w:val="0"/>
        <w:adjustRightInd w:val="0"/>
        <w:spacing w:line="240" w:lineRule="auto"/>
        <w:ind w:left="0" w:firstLine="709"/>
        <w:contextualSpacing/>
        <w:rPr>
          <w:bCs/>
          <w:iCs/>
          <w:szCs w:val="28"/>
        </w:rPr>
      </w:pPr>
      <w:r>
        <w:rPr>
          <w:bCs/>
          <w:iCs/>
          <w:szCs w:val="28"/>
        </w:rPr>
        <w:t>«Переселение граждан муниципального образования «город Оренбург» из жилых домов, признанных аварийными»;</w:t>
      </w:r>
    </w:p>
    <w:p w14:paraId="067CB74A" w14:textId="77777777" w:rsidR="00B81B22" w:rsidRDefault="00B81B22" w:rsidP="00B81B22">
      <w:pPr>
        <w:widowControl w:val="0"/>
        <w:numPr>
          <w:ilvl w:val="1"/>
          <w:numId w:val="43"/>
        </w:numPr>
        <w:tabs>
          <w:tab w:val="left" w:pos="284"/>
          <w:tab w:val="num" w:pos="360"/>
          <w:tab w:val="left" w:pos="1134"/>
        </w:tabs>
        <w:autoSpaceDE w:val="0"/>
        <w:autoSpaceDN w:val="0"/>
        <w:adjustRightInd w:val="0"/>
        <w:spacing w:line="240" w:lineRule="auto"/>
        <w:ind w:left="0" w:firstLine="709"/>
        <w:contextualSpacing/>
        <w:rPr>
          <w:bCs/>
          <w:iCs/>
          <w:szCs w:val="28"/>
        </w:rPr>
      </w:pPr>
      <w:r>
        <w:rPr>
          <w:bCs/>
          <w:iCs/>
          <w:szCs w:val="28"/>
        </w:rPr>
        <w:t>«Комплексное благоустройство территории Южного округа города Оренбурга».</w:t>
      </w:r>
    </w:p>
    <w:p w14:paraId="799044AE" w14:textId="77777777" w:rsidR="00B81B22" w:rsidRDefault="00B81B22" w:rsidP="00B81B22">
      <w:pPr>
        <w:spacing w:line="240" w:lineRule="auto"/>
      </w:pPr>
      <w:r>
        <w:t>Первоначально РОГС № 444 предусмотрены бюджетные ассигнования на реализацию шести Региональных проектов в общей сумме 6 132 269,6 тыс. рублей.</w:t>
      </w:r>
    </w:p>
    <w:p w14:paraId="2EA7CD42" w14:textId="77777777" w:rsidR="00B81B22" w:rsidRDefault="00B81B22" w:rsidP="00B81B22">
      <w:pPr>
        <w:widowControl w:val="0"/>
        <w:spacing w:line="240" w:lineRule="auto"/>
        <w:rPr>
          <w:szCs w:val="27"/>
          <w:lang w:eastAsia="ru-RU"/>
        </w:rPr>
      </w:pPr>
      <w:r>
        <w:rPr>
          <w:szCs w:val="27"/>
          <w:lang w:eastAsia="ru-RU"/>
        </w:rPr>
        <w:t xml:space="preserve">Решением Оренбургского городского Совета от 27.06.2024 № 518 </w:t>
      </w:r>
      <w:r>
        <w:rPr>
          <w:szCs w:val="28"/>
        </w:rPr>
        <w:t xml:space="preserve">«О внесении изменений в решение </w:t>
      </w:r>
      <w:r>
        <w:rPr>
          <w:bCs/>
          <w:iCs/>
          <w:szCs w:val="28"/>
        </w:rPr>
        <w:t xml:space="preserve">Оренбургского городского Совета </w:t>
      </w:r>
      <w:r>
        <w:rPr>
          <w:szCs w:val="28"/>
        </w:rPr>
        <w:t>от 22.12.2023 № 444»</w:t>
      </w:r>
      <w:r>
        <w:rPr>
          <w:szCs w:val="27"/>
          <w:lang w:eastAsia="ru-RU"/>
        </w:rPr>
        <w:t xml:space="preserve"> общий объем бюджетных ассигнований на реализацию Региональных проектов сокращен на 1 200 956,4 тыс. рублей и утвержден в сумме 4 931 313,2 тыс. рублей, количество проектов увеличено на одну единицу.</w:t>
      </w:r>
    </w:p>
    <w:p w14:paraId="767A352A" w14:textId="77777777" w:rsidR="00B81B22" w:rsidRDefault="00B81B22" w:rsidP="00B81B22">
      <w:pPr>
        <w:spacing w:line="240" w:lineRule="auto"/>
      </w:pPr>
      <w:r>
        <w:t>Сводной бюджетной росписью по состоянию на 01.10.2024 предусмотрены бюджетные ассигнования на реализацию восьми Региональных проектов в общей сумме 4 992 100,5 тыс. рублей, что на 60 787,3 тыс. рублей больше, чем утверждено Решением о бюджете.</w:t>
      </w:r>
    </w:p>
    <w:p w14:paraId="49568471" w14:textId="77777777" w:rsidR="00B81B22" w:rsidRDefault="00B81B22" w:rsidP="00B81B22">
      <w:pPr>
        <w:widowControl w:val="0"/>
        <w:autoSpaceDE w:val="0"/>
        <w:autoSpaceDN w:val="0"/>
        <w:adjustRightInd w:val="0"/>
        <w:spacing w:line="240" w:lineRule="auto"/>
        <w:ind w:firstLine="720"/>
        <w:rPr>
          <w:szCs w:val="28"/>
        </w:rPr>
      </w:pPr>
      <w:r>
        <w:rPr>
          <w:szCs w:val="28"/>
        </w:rPr>
        <w:t>Информация о финансировании мероприятий Региональных проектов по состоянию на 01.10.2024 представлена в таблице 6.</w:t>
      </w:r>
    </w:p>
    <w:p w14:paraId="1723CA61" w14:textId="77777777" w:rsidR="00B81B22" w:rsidRDefault="00B81B22" w:rsidP="00B81B22">
      <w:pPr>
        <w:widowControl w:val="0"/>
        <w:autoSpaceDE w:val="0"/>
        <w:autoSpaceDN w:val="0"/>
        <w:adjustRightInd w:val="0"/>
        <w:spacing w:line="240" w:lineRule="auto"/>
        <w:ind w:right="-1" w:firstLine="720"/>
        <w:contextualSpacing/>
        <w:jc w:val="right"/>
        <w:rPr>
          <w:i/>
          <w:szCs w:val="28"/>
        </w:rPr>
      </w:pPr>
      <w:r>
        <w:rPr>
          <w:i/>
          <w:szCs w:val="28"/>
        </w:rPr>
        <w:t>Таблица 6 (тыс. рублей)</w:t>
      </w:r>
    </w:p>
    <w:tbl>
      <w:tblPr>
        <w:tblW w:w="10215"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7"/>
        <w:gridCol w:w="16"/>
        <w:gridCol w:w="2403"/>
        <w:gridCol w:w="815"/>
        <w:gridCol w:w="1216"/>
        <w:gridCol w:w="1213"/>
        <w:gridCol w:w="947"/>
        <w:gridCol w:w="1081"/>
        <w:gridCol w:w="816"/>
        <w:gridCol w:w="815"/>
        <w:gridCol w:w="466"/>
      </w:tblGrid>
      <w:tr w:rsidR="00B81B22" w14:paraId="04345E03" w14:textId="77777777" w:rsidTr="00B81B22">
        <w:trPr>
          <w:gridAfter w:val="1"/>
          <w:wAfter w:w="480" w:type="dxa"/>
          <w:trHeight w:val="570"/>
        </w:trPr>
        <w:tc>
          <w:tcPr>
            <w:tcW w:w="439"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317B138" w14:textId="77777777" w:rsidR="00B81B22" w:rsidRDefault="00B81B22">
            <w:pPr>
              <w:spacing w:line="240" w:lineRule="auto"/>
              <w:ind w:firstLine="0"/>
              <w:jc w:val="center"/>
              <w:rPr>
                <w:color w:val="000000"/>
                <w:sz w:val="18"/>
                <w:szCs w:val="18"/>
                <w:lang w:eastAsia="ru-RU"/>
              </w:rPr>
            </w:pPr>
            <w:r>
              <w:rPr>
                <w:color w:val="000000"/>
                <w:sz w:val="18"/>
                <w:szCs w:val="18"/>
                <w:lang w:eastAsia="ru-RU"/>
              </w:rPr>
              <w:t>№</w:t>
            </w:r>
          </w:p>
        </w:tc>
        <w:tc>
          <w:tcPr>
            <w:tcW w:w="2552" w:type="dxa"/>
            <w:gridSpan w:val="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EF6A435" w14:textId="77777777" w:rsidR="00B81B22" w:rsidRDefault="00B81B22">
            <w:pPr>
              <w:spacing w:line="240" w:lineRule="auto"/>
              <w:ind w:firstLine="14"/>
              <w:jc w:val="center"/>
              <w:rPr>
                <w:color w:val="000000"/>
                <w:sz w:val="18"/>
                <w:szCs w:val="18"/>
                <w:lang w:eastAsia="ru-RU"/>
              </w:rPr>
            </w:pPr>
            <w:r>
              <w:rPr>
                <w:color w:val="000000"/>
                <w:sz w:val="18"/>
                <w:szCs w:val="18"/>
                <w:lang w:eastAsia="ru-RU"/>
              </w:rPr>
              <w:t>Наименование регионального проекта</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706708D" w14:textId="77777777" w:rsidR="00B81B22" w:rsidRDefault="00B81B22">
            <w:pPr>
              <w:spacing w:line="240" w:lineRule="auto"/>
              <w:ind w:firstLine="0"/>
              <w:jc w:val="center"/>
              <w:rPr>
                <w:color w:val="000000"/>
                <w:sz w:val="18"/>
                <w:szCs w:val="18"/>
                <w:lang w:eastAsia="ru-RU"/>
              </w:rPr>
            </w:pPr>
            <w:r>
              <w:rPr>
                <w:color w:val="000000"/>
                <w:sz w:val="18"/>
                <w:szCs w:val="18"/>
                <w:lang w:eastAsia="ru-RU"/>
              </w:rPr>
              <w:t>ГРБС</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D18AF41" w14:textId="77777777" w:rsidR="00B81B22" w:rsidRDefault="00B81B22">
            <w:pPr>
              <w:spacing w:line="240" w:lineRule="auto"/>
              <w:ind w:firstLine="0"/>
              <w:jc w:val="center"/>
              <w:rPr>
                <w:color w:val="000000"/>
                <w:sz w:val="18"/>
                <w:szCs w:val="18"/>
                <w:lang w:eastAsia="ru-RU"/>
              </w:rPr>
            </w:pPr>
            <w:r>
              <w:rPr>
                <w:color w:val="000000"/>
                <w:sz w:val="18"/>
                <w:szCs w:val="18"/>
                <w:lang w:eastAsia="ru-RU"/>
              </w:rPr>
              <w:t>Утверждено бюджетных ассигнований СБР</w:t>
            </w:r>
          </w:p>
        </w:tc>
        <w:tc>
          <w:tcPr>
            <w:tcW w:w="226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7084F3E" w14:textId="77777777" w:rsidR="00B81B22" w:rsidRDefault="00B81B22">
            <w:pPr>
              <w:spacing w:line="240" w:lineRule="auto"/>
              <w:ind w:firstLine="0"/>
              <w:jc w:val="center"/>
              <w:rPr>
                <w:color w:val="000000"/>
                <w:sz w:val="16"/>
                <w:szCs w:val="16"/>
                <w:lang w:eastAsia="ru-RU"/>
              </w:rPr>
            </w:pPr>
            <w:r>
              <w:rPr>
                <w:color w:val="000000"/>
                <w:sz w:val="16"/>
                <w:szCs w:val="16"/>
                <w:lang w:eastAsia="ru-RU"/>
              </w:rPr>
              <w:t>Заключены муниципальные контракты / соглашения о предоставлении субсидий</w:t>
            </w:r>
          </w:p>
        </w:tc>
        <w:tc>
          <w:tcPr>
            <w:tcW w:w="28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4D4D676" w14:textId="77777777" w:rsidR="00B81B22" w:rsidRDefault="00B81B22">
            <w:pPr>
              <w:spacing w:line="240" w:lineRule="auto"/>
              <w:ind w:firstLine="0"/>
              <w:jc w:val="center"/>
              <w:rPr>
                <w:color w:val="000000"/>
                <w:sz w:val="18"/>
                <w:szCs w:val="18"/>
                <w:lang w:eastAsia="ru-RU"/>
              </w:rPr>
            </w:pPr>
            <w:r>
              <w:rPr>
                <w:color w:val="000000"/>
                <w:sz w:val="18"/>
                <w:szCs w:val="18"/>
                <w:lang w:eastAsia="ru-RU"/>
              </w:rPr>
              <w:t>Кассовое исполнение</w:t>
            </w:r>
          </w:p>
        </w:tc>
      </w:tr>
      <w:tr w:rsidR="00B81B22" w14:paraId="2E1FFB24" w14:textId="77777777" w:rsidTr="00B81B22">
        <w:trPr>
          <w:gridAfter w:val="1"/>
          <w:wAfter w:w="480" w:type="dxa"/>
          <w:trHeight w:val="452"/>
        </w:trPr>
        <w:tc>
          <w:tcPr>
            <w:tcW w:w="300" w:type="dxa"/>
            <w:vMerge/>
            <w:tcBorders>
              <w:top w:val="single" w:sz="2" w:space="0" w:color="auto"/>
              <w:left w:val="single" w:sz="2" w:space="0" w:color="auto"/>
              <w:bottom w:val="single" w:sz="2" w:space="0" w:color="auto"/>
              <w:right w:val="single" w:sz="2" w:space="0" w:color="auto"/>
            </w:tcBorders>
            <w:vAlign w:val="center"/>
            <w:hideMark/>
          </w:tcPr>
          <w:p w14:paraId="68075734" w14:textId="77777777" w:rsidR="00B81B22" w:rsidRDefault="00B81B22">
            <w:pPr>
              <w:rPr>
                <w:color w:val="000000"/>
                <w:sz w:val="18"/>
                <w:szCs w:val="18"/>
                <w:lang w:eastAsia="ru-RU"/>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14:paraId="7CA955FB" w14:textId="77777777" w:rsidR="00B81B22" w:rsidRDefault="00B81B22">
            <w:pPr>
              <w:rPr>
                <w:color w:val="000000"/>
                <w:sz w:val="18"/>
                <w:szCs w:val="18"/>
                <w:lang w:eastAsia="ru-RU"/>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14:paraId="07547433" w14:textId="77777777" w:rsidR="00B81B22" w:rsidRDefault="00B81B22">
            <w:pPr>
              <w:rPr>
                <w:color w:val="000000"/>
                <w:sz w:val="18"/>
                <w:szCs w:val="18"/>
                <w:lang w:eastAsia="ru-RU"/>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14:paraId="4DFA7F4D" w14:textId="77777777" w:rsidR="00B81B22" w:rsidRDefault="00B81B22">
            <w:pPr>
              <w:rPr>
                <w:color w:val="000000"/>
                <w:sz w:val="18"/>
                <w:szCs w:val="18"/>
                <w:lang w:eastAsia="ru-RU"/>
              </w:rPr>
            </w:pPr>
          </w:p>
        </w:tc>
        <w:tc>
          <w:tcPr>
            <w:tcW w:w="127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DF27E59" w14:textId="77777777" w:rsidR="00B81B22" w:rsidRDefault="00B81B22">
            <w:pPr>
              <w:spacing w:line="240" w:lineRule="auto"/>
              <w:ind w:firstLine="0"/>
              <w:jc w:val="center"/>
              <w:rPr>
                <w:color w:val="000000"/>
                <w:sz w:val="18"/>
                <w:szCs w:val="18"/>
                <w:lang w:eastAsia="ru-RU"/>
              </w:rPr>
            </w:pPr>
            <w:r>
              <w:rPr>
                <w:color w:val="000000"/>
                <w:sz w:val="18"/>
                <w:szCs w:val="18"/>
                <w:lang w:eastAsia="ru-RU"/>
              </w:rPr>
              <w:t>сумма</w:t>
            </w:r>
          </w:p>
        </w:tc>
        <w:tc>
          <w:tcPr>
            <w:tcW w:w="991"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AE5D9D8" w14:textId="77777777" w:rsidR="00B81B22" w:rsidRDefault="00B81B22">
            <w:pPr>
              <w:spacing w:line="240" w:lineRule="auto"/>
              <w:ind w:firstLine="0"/>
              <w:jc w:val="center"/>
              <w:rPr>
                <w:color w:val="000000"/>
                <w:sz w:val="18"/>
                <w:szCs w:val="18"/>
                <w:lang w:eastAsia="ru-RU"/>
              </w:rPr>
            </w:pPr>
            <w:r>
              <w:rPr>
                <w:color w:val="000000"/>
                <w:sz w:val="18"/>
                <w:szCs w:val="18"/>
                <w:lang w:eastAsia="ru-RU"/>
              </w:rPr>
              <w:t>%</w:t>
            </w:r>
            <w:r>
              <w:rPr>
                <w:color w:val="000000"/>
                <w:sz w:val="18"/>
                <w:szCs w:val="18"/>
                <w:lang w:eastAsia="ru-RU"/>
              </w:rPr>
              <w:br/>
              <w:t>(гр.5/4)</w:t>
            </w:r>
          </w:p>
        </w:tc>
        <w:tc>
          <w:tcPr>
            <w:tcW w:w="11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EE3388A" w14:textId="77777777" w:rsidR="00B81B22" w:rsidRDefault="00B81B22">
            <w:pPr>
              <w:spacing w:line="240" w:lineRule="auto"/>
              <w:ind w:firstLine="0"/>
              <w:jc w:val="center"/>
              <w:rPr>
                <w:color w:val="000000"/>
                <w:sz w:val="18"/>
                <w:szCs w:val="18"/>
                <w:lang w:eastAsia="ru-RU"/>
              </w:rPr>
            </w:pPr>
            <w:r>
              <w:rPr>
                <w:color w:val="000000"/>
                <w:sz w:val="18"/>
                <w:szCs w:val="18"/>
                <w:lang w:eastAsia="ru-RU"/>
              </w:rPr>
              <w:t>сумма</w:t>
            </w:r>
          </w:p>
        </w:tc>
        <w:tc>
          <w:tcPr>
            <w:tcW w:w="851"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DFCF6C0" w14:textId="77777777" w:rsidR="00B81B22" w:rsidRDefault="00B81B22">
            <w:pPr>
              <w:spacing w:line="240" w:lineRule="auto"/>
              <w:ind w:firstLine="0"/>
              <w:jc w:val="center"/>
              <w:rPr>
                <w:color w:val="000000"/>
                <w:sz w:val="18"/>
                <w:szCs w:val="18"/>
                <w:lang w:eastAsia="ru-RU"/>
              </w:rPr>
            </w:pPr>
            <w:r>
              <w:rPr>
                <w:color w:val="000000"/>
                <w:sz w:val="18"/>
                <w:szCs w:val="18"/>
                <w:lang w:eastAsia="ru-RU"/>
              </w:rPr>
              <w:t>% от утв. ассигн.</w:t>
            </w:r>
            <w:r>
              <w:rPr>
                <w:color w:val="000000"/>
                <w:sz w:val="18"/>
                <w:szCs w:val="18"/>
                <w:lang w:eastAsia="ru-RU"/>
              </w:rPr>
              <w:br/>
              <w:t>(гр.7/4)</w:t>
            </w:r>
          </w:p>
        </w:tc>
        <w:tc>
          <w:tcPr>
            <w:tcW w:w="85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C92FDCF" w14:textId="77777777" w:rsidR="00B81B22" w:rsidRDefault="00B81B22">
            <w:pPr>
              <w:spacing w:line="240" w:lineRule="auto"/>
              <w:ind w:firstLine="0"/>
              <w:jc w:val="center"/>
              <w:rPr>
                <w:color w:val="000000"/>
                <w:sz w:val="16"/>
                <w:szCs w:val="16"/>
                <w:lang w:eastAsia="ru-RU"/>
              </w:rPr>
            </w:pPr>
            <w:r>
              <w:rPr>
                <w:color w:val="000000"/>
                <w:sz w:val="16"/>
                <w:szCs w:val="16"/>
                <w:lang w:eastAsia="ru-RU"/>
              </w:rPr>
              <w:t>% от суммы закл. контр.</w:t>
            </w:r>
            <w:r>
              <w:rPr>
                <w:color w:val="000000"/>
                <w:sz w:val="16"/>
                <w:szCs w:val="16"/>
                <w:lang w:eastAsia="ru-RU"/>
              </w:rPr>
              <w:br/>
              <w:t>(гр.7/5)</w:t>
            </w:r>
          </w:p>
        </w:tc>
      </w:tr>
      <w:tr w:rsidR="00B81B22" w14:paraId="7124D69A" w14:textId="77777777" w:rsidTr="00B81B22">
        <w:trPr>
          <w:gridAfter w:val="1"/>
          <w:wAfter w:w="480" w:type="dxa"/>
          <w:trHeight w:val="50"/>
        </w:trPr>
        <w:tc>
          <w:tcPr>
            <w:tcW w:w="439" w:type="dxa"/>
            <w:tcBorders>
              <w:top w:val="single" w:sz="2" w:space="0" w:color="auto"/>
              <w:left w:val="single" w:sz="2" w:space="0" w:color="auto"/>
              <w:bottom w:val="single" w:sz="2" w:space="0" w:color="auto"/>
              <w:right w:val="single" w:sz="2" w:space="0" w:color="auto"/>
            </w:tcBorders>
            <w:vAlign w:val="center"/>
            <w:hideMark/>
          </w:tcPr>
          <w:p w14:paraId="1BF2612F" w14:textId="77777777" w:rsidR="00B81B22" w:rsidRDefault="00B81B22">
            <w:pPr>
              <w:spacing w:line="240" w:lineRule="auto"/>
              <w:ind w:firstLine="0"/>
              <w:jc w:val="center"/>
              <w:rPr>
                <w:color w:val="000000"/>
                <w:sz w:val="18"/>
                <w:szCs w:val="18"/>
                <w:lang w:eastAsia="ru-RU"/>
              </w:rPr>
            </w:pPr>
            <w:r>
              <w:rPr>
                <w:color w:val="000000"/>
                <w:sz w:val="18"/>
                <w:szCs w:val="18"/>
                <w:lang w:eastAsia="ru-RU"/>
              </w:rPr>
              <w:t>1</w:t>
            </w:r>
          </w:p>
        </w:tc>
        <w:tc>
          <w:tcPr>
            <w:tcW w:w="2552" w:type="dxa"/>
            <w:gridSpan w:val="2"/>
            <w:tcBorders>
              <w:top w:val="single" w:sz="2" w:space="0" w:color="auto"/>
              <w:left w:val="single" w:sz="2" w:space="0" w:color="auto"/>
              <w:bottom w:val="single" w:sz="2" w:space="0" w:color="auto"/>
              <w:right w:val="single" w:sz="2" w:space="0" w:color="auto"/>
            </w:tcBorders>
            <w:vAlign w:val="center"/>
            <w:hideMark/>
          </w:tcPr>
          <w:p w14:paraId="3C86F807" w14:textId="77777777" w:rsidR="00B81B22" w:rsidRDefault="00B81B22">
            <w:pPr>
              <w:spacing w:line="240" w:lineRule="auto"/>
              <w:jc w:val="center"/>
              <w:rPr>
                <w:color w:val="000000"/>
                <w:sz w:val="18"/>
                <w:szCs w:val="18"/>
                <w:lang w:eastAsia="ru-RU"/>
              </w:rPr>
            </w:pPr>
            <w:r>
              <w:rPr>
                <w:color w:val="000000"/>
                <w:sz w:val="18"/>
                <w:szCs w:val="18"/>
                <w:lang w:eastAsia="ru-RU"/>
              </w:rPr>
              <w:t>2</w:t>
            </w:r>
          </w:p>
        </w:tc>
        <w:tc>
          <w:tcPr>
            <w:tcW w:w="850" w:type="dxa"/>
            <w:tcBorders>
              <w:top w:val="single" w:sz="2" w:space="0" w:color="auto"/>
              <w:left w:val="single" w:sz="2" w:space="0" w:color="auto"/>
              <w:bottom w:val="single" w:sz="2" w:space="0" w:color="auto"/>
              <w:right w:val="single" w:sz="2" w:space="0" w:color="auto"/>
            </w:tcBorders>
            <w:vAlign w:val="center"/>
            <w:hideMark/>
          </w:tcPr>
          <w:p w14:paraId="20E607FA" w14:textId="77777777" w:rsidR="00B81B22" w:rsidRDefault="00B81B22">
            <w:pPr>
              <w:spacing w:line="240" w:lineRule="auto"/>
              <w:ind w:firstLine="0"/>
              <w:jc w:val="center"/>
              <w:rPr>
                <w:color w:val="000000"/>
                <w:sz w:val="18"/>
                <w:szCs w:val="18"/>
                <w:lang w:eastAsia="ru-RU"/>
              </w:rPr>
            </w:pPr>
            <w:r>
              <w:rPr>
                <w:color w:val="000000"/>
                <w:sz w:val="18"/>
                <w:szCs w:val="18"/>
                <w:lang w:eastAsia="ru-RU"/>
              </w:rPr>
              <w:t>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3CCB6B9" w14:textId="77777777" w:rsidR="00B81B22" w:rsidRDefault="00B81B22">
            <w:pPr>
              <w:spacing w:line="240" w:lineRule="auto"/>
              <w:ind w:firstLine="0"/>
              <w:jc w:val="center"/>
              <w:rPr>
                <w:color w:val="000000"/>
                <w:sz w:val="18"/>
                <w:szCs w:val="18"/>
                <w:lang w:eastAsia="ru-RU"/>
              </w:rPr>
            </w:pPr>
            <w:r>
              <w:rPr>
                <w:color w:val="000000"/>
                <w:sz w:val="18"/>
                <w:szCs w:val="18"/>
                <w:lang w:eastAsia="ru-RU"/>
              </w:rPr>
              <w:t>4</w:t>
            </w:r>
          </w:p>
        </w:tc>
        <w:tc>
          <w:tcPr>
            <w:tcW w:w="1273" w:type="dxa"/>
            <w:tcBorders>
              <w:top w:val="single" w:sz="2" w:space="0" w:color="auto"/>
              <w:left w:val="single" w:sz="2" w:space="0" w:color="auto"/>
              <w:bottom w:val="single" w:sz="2" w:space="0" w:color="auto"/>
              <w:right w:val="single" w:sz="2" w:space="0" w:color="auto"/>
            </w:tcBorders>
            <w:vAlign w:val="center"/>
            <w:hideMark/>
          </w:tcPr>
          <w:p w14:paraId="4F8A93D3" w14:textId="77777777" w:rsidR="00B81B22" w:rsidRDefault="00B81B22">
            <w:pPr>
              <w:spacing w:line="240" w:lineRule="auto"/>
              <w:ind w:firstLine="0"/>
              <w:jc w:val="center"/>
              <w:rPr>
                <w:color w:val="000000"/>
                <w:sz w:val="18"/>
                <w:szCs w:val="18"/>
                <w:lang w:eastAsia="ru-RU"/>
              </w:rPr>
            </w:pPr>
            <w:r>
              <w:rPr>
                <w:color w:val="000000"/>
                <w:sz w:val="18"/>
                <w:szCs w:val="18"/>
                <w:lang w:eastAsia="ru-RU"/>
              </w:rPr>
              <w:t>5</w:t>
            </w:r>
          </w:p>
        </w:tc>
        <w:tc>
          <w:tcPr>
            <w:tcW w:w="991" w:type="dxa"/>
            <w:tcBorders>
              <w:top w:val="single" w:sz="2" w:space="0" w:color="auto"/>
              <w:left w:val="single" w:sz="2" w:space="0" w:color="auto"/>
              <w:bottom w:val="single" w:sz="2" w:space="0" w:color="auto"/>
              <w:right w:val="single" w:sz="2" w:space="0" w:color="auto"/>
            </w:tcBorders>
            <w:vAlign w:val="center"/>
            <w:hideMark/>
          </w:tcPr>
          <w:p w14:paraId="1255DD79" w14:textId="77777777" w:rsidR="00B81B22" w:rsidRDefault="00B81B22">
            <w:pPr>
              <w:spacing w:line="240" w:lineRule="auto"/>
              <w:ind w:firstLine="0"/>
              <w:jc w:val="center"/>
              <w:rPr>
                <w:color w:val="000000"/>
                <w:sz w:val="18"/>
                <w:szCs w:val="18"/>
                <w:lang w:eastAsia="ru-RU"/>
              </w:rPr>
            </w:pPr>
            <w:r>
              <w:rPr>
                <w:color w:val="000000"/>
                <w:sz w:val="18"/>
                <w:szCs w:val="18"/>
                <w:lang w:eastAsia="ru-RU"/>
              </w:rPr>
              <w:t>6</w:t>
            </w:r>
          </w:p>
        </w:tc>
        <w:tc>
          <w:tcPr>
            <w:tcW w:w="1133" w:type="dxa"/>
            <w:tcBorders>
              <w:top w:val="single" w:sz="2" w:space="0" w:color="auto"/>
              <w:left w:val="single" w:sz="2" w:space="0" w:color="auto"/>
              <w:bottom w:val="single" w:sz="2" w:space="0" w:color="auto"/>
              <w:right w:val="single" w:sz="2" w:space="0" w:color="auto"/>
            </w:tcBorders>
            <w:vAlign w:val="center"/>
            <w:hideMark/>
          </w:tcPr>
          <w:p w14:paraId="031E19F1" w14:textId="77777777" w:rsidR="00B81B22" w:rsidRDefault="00B81B22">
            <w:pPr>
              <w:spacing w:line="240" w:lineRule="auto"/>
              <w:ind w:firstLine="0"/>
              <w:jc w:val="center"/>
              <w:rPr>
                <w:color w:val="000000"/>
                <w:sz w:val="18"/>
                <w:szCs w:val="18"/>
                <w:lang w:eastAsia="ru-RU"/>
              </w:rPr>
            </w:pPr>
            <w:r>
              <w:rPr>
                <w:color w:val="000000"/>
                <w:sz w:val="18"/>
                <w:szCs w:val="18"/>
                <w:lang w:eastAsia="ru-RU"/>
              </w:rPr>
              <w:t>7</w:t>
            </w:r>
          </w:p>
        </w:tc>
        <w:tc>
          <w:tcPr>
            <w:tcW w:w="851" w:type="dxa"/>
            <w:tcBorders>
              <w:top w:val="single" w:sz="2" w:space="0" w:color="auto"/>
              <w:left w:val="single" w:sz="2" w:space="0" w:color="auto"/>
              <w:bottom w:val="single" w:sz="2" w:space="0" w:color="auto"/>
              <w:right w:val="single" w:sz="2" w:space="0" w:color="auto"/>
            </w:tcBorders>
            <w:vAlign w:val="center"/>
            <w:hideMark/>
          </w:tcPr>
          <w:p w14:paraId="34D5E1C2" w14:textId="77777777" w:rsidR="00B81B22" w:rsidRDefault="00B81B22">
            <w:pPr>
              <w:spacing w:line="240" w:lineRule="auto"/>
              <w:ind w:firstLine="0"/>
              <w:jc w:val="right"/>
              <w:rPr>
                <w:color w:val="000000"/>
                <w:sz w:val="18"/>
                <w:szCs w:val="18"/>
                <w:lang w:eastAsia="ru-RU"/>
              </w:rPr>
            </w:pPr>
            <w:r>
              <w:rPr>
                <w:color w:val="000000"/>
                <w:sz w:val="18"/>
                <w:szCs w:val="18"/>
                <w:lang w:eastAsia="ru-RU"/>
              </w:rPr>
              <w:t>8</w:t>
            </w:r>
          </w:p>
        </w:tc>
        <w:tc>
          <w:tcPr>
            <w:tcW w:w="850" w:type="dxa"/>
            <w:tcBorders>
              <w:top w:val="single" w:sz="2" w:space="0" w:color="auto"/>
              <w:left w:val="single" w:sz="2" w:space="0" w:color="auto"/>
              <w:bottom w:val="single" w:sz="2" w:space="0" w:color="auto"/>
              <w:right w:val="single" w:sz="2" w:space="0" w:color="auto"/>
            </w:tcBorders>
            <w:vAlign w:val="center"/>
            <w:hideMark/>
          </w:tcPr>
          <w:p w14:paraId="0C429398" w14:textId="77777777" w:rsidR="00B81B22" w:rsidRDefault="00B81B22">
            <w:pPr>
              <w:spacing w:line="240" w:lineRule="auto"/>
              <w:ind w:firstLine="0"/>
              <w:jc w:val="center"/>
              <w:rPr>
                <w:color w:val="000000"/>
                <w:sz w:val="18"/>
                <w:szCs w:val="18"/>
                <w:lang w:eastAsia="ru-RU"/>
              </w:rPr>
            </w:pPr>
            <w:r>
              <w:rPr>
                <w:color w:val="000000"/>
                <w:sz w:val="18"/>
                <w:szCs w:val="18"/>
                <w:lang w:eastAsia="ru-RU"/>
              </w:rPr>
              <w:t>9</w:t>
            </w:r>
          </w:p>
        </w:tc>
      </w:tr>
      <w:tr w:rsidR="00B81B22" w14:paraId="51D615CF" w14:textId="77777777" w:rsidTr="00B81B22">
        <w:trPr>
          <w:gridAfter w:val="1"/>
          <w:wAfter w:w="480" w:type="dxa"/>
          <w:trHeight w:val="365"/>
        </w:trPr>
        <w:tc>
          <w:tcPr>
            <w:tcW w:w="439"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D49CE7A" w14:textId="77777777" w:rsidR="00B81B22" w:rsidRDefault="00B81B22">
            <w:pPr>
              <w:spacing w:line="240" w:lineRule="auto"/>
              <w:ind w:firstLine="0"/>
              <w:jc w:val="center"/>
              <w:rPr>
                <w:b/>
                <w:bCs/>
                <w:color w:val="000000"/>
                <w:sz w:val="18"/>
                <w:szCs w:val="18"/>
                <w:lang w:eastAsia="ru-RU"/>
              </w:rPr>
            </w:pPr>
            <w:r>
              <w:rPr>
                <w:b/>
                <w:color w:val="000000"/>
                <w:sz w:val="18"/>
                <w:szCs w:val="18"/>
                <w:lang w:eastAsia="ru-RU"/>
              </w:rPr>
              <w:t>1</w:t>
            </w:r>
          </w:p>
        </w:tc>
        <w:tc>
          <w:tcPr>
            <w:tcW w:w="9776"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0382F3F8" w14:textId="77777777" w:rsidR="00B81B22" w:rsidRDefault="00B81B22">
            <w:pPr>
              <w:spacing w:line="240" w:lineRule="auto"/>
              <w:ind w:firstLine="13"/>
              <w:jc w:val="center"/>
              <w:rPr>
                <w:b/>
                <w:color w:val="000000"/>
                <w:sz w:val="18"/>
                <w:szCs w:val="18"/>
                <w:lang w:eastAsia="ru-RU"/>
              </w:rPr>
            </w:pPr>
            <w:r>
              <w:rPr>
                <w:b/>
                <w:color w:val="000000"/>
                <w:sz w:val="18"/>
                <w:szCs w:val="18"/>
                <w:lang w:eastAsia="ru-RU"/>
              </w:rPr>
              <w:t>Национальный проект «Безопасные качественные дороги»</w:t>
            </w:r>
          </w:p>
        </w:tc>
      </w:tr>
      <w:tr w:rsidR="00B81B22" w14:paraId="177022AB" w14:textId="77777777" w:rsidTr="00B81B22">
        <w:trPr>
          <w:gridAfter w:val="1"/>
          <w:wAfter w:w="480" w:type="dxa"/>
          <w:trHeight w:val="509"/>
        </w:trPr>
        <w:tc>
          <w:tcPr>
            <w:tcW w:w="439" w:type="dxa"/>
            <w:vMerge w:val="restart"/>
            <w:tcBorders>
              <w:top w:val="single" w:sz="2" w:space="0" w:color="auto"/>
              <w:left w:val="single" w:sz="2" w:space="0" w:color="auto"/>
              <w:bottom w:val="single" w:sz="2" w:space="0" w:color="auto"/>
              <w:right w:val="single" w:sz="2" w:space="0" w:color="auto"/>
            </w:tcBorders>
            <w:noWrap/>
            <w:vAlign w:val="center"/>
            <w:hideMark/>
          </w:tcPr>
          <w:p w14:paraId="1D0F8031" w14:textId="77777777" w:rsidR="00B81B22" w:rsidRDefault="00B81B22">
            <w:pPr>
              <w:spacing w:line="240" w:lineRule="auto"/>
              <w:ind w:left="-90" w:right="-111" w:firstLine="0"/>
              <w:jc w:val="center"/>
              <w:rPr>
                <w:color w:val="000000"/>
                <w:sz w:val="18"/>
                <w:szCs w:val="18"/>
                <w:lang w:eastAsia="ru-RU"/>
              </w:rPr>
            </w:pPr>
            <w:r>
              <w:rPr>
                <w:color w:val="000000"/>
                <w:sz w:val="18"/>
                <w:szCs w:val="18"/>
                <w:lang w:eastAsia="ru-RU"/>
              </w:rPr>
              <w:lastRenderedPageBreak/>
              <w:t>1.1</w:t>
            </w:r>
          </w:p>
        </w:tc>
        <w:tc>
          <w:tcPr>
            <w:tcW w:w="2552" w:type="dxa"/>
            <w:gridSpan w:val="2"/>
            <w:vMerge w:val="restart"/>
            <w:tcBorders>
              <w:top w:val="single" w:sz="2" w:space="0" w:color="auto"/>
              <w:left w:val="single" w:sz="2" w:space="0" w:color="auto"/>
              <w:bottom w:val="single" w:sz="2" w:space="0" w:color="auto"/>
              <w:right w:val="single" w:sz="2" w:space="0" w:color="auto"/>
            </w:tcBorders>
            <w:vAlign w:val="center"/>
            <w:hideMark/>
          </w:tcPr>
          <w:p w14:paraId="76B5910B" w14:textId="77777777" w:rsidR="00B81B22" w:rsidRDefault="00B81B22">
            <w:pPr>
              <w:spacing w:line="240" w:lineRule="auto"/>
              <w:ind w:firstLine="13"/>
              <w:jc w:val="center"/>
              <w:rPr>
                <w:color w:val="000000"/>
                <w:sz w:val="18"/>
                <w:szCs w:val="18"/>
                <w:lang w:eastAsia="ru-RU"/>
              </w:rPr>
            </w:pPr>
            <w:r>
              <w:rPr>
                <w:color w:val="000000"/>
                <w:sz w:val="18"/>
                <w:szCs w:val="18"/>
                <w:lang w:eastAsia="ru-RU"/>
              </w:rPr>
              <w:t>«Региональная и местная дорожная сеть (Оренбургская область)»</w:t>
            </w:r>
          </w:p>
        </w:tc>
        <w:tc>
          <w:tcPr>
            <w:tcW w:w="850" w:type="dxa"/>
            <w:vMerge w:val="restart"/>
            <w:tcBorders>
              <w:top w:val="single" w:sz="2" w:space="0" w:color="auto"/>
              <w:left w:val="single" w:sz="2" w:space="0" w:color="auto"/>
              <w:bottom w:val="single" w:sz="2" w:space="0" w:color="auto"/>
              <w:right w:val="single" w:sz="2" w:space="0" w:color="auto"/>
            </w:tcBorders>
            <w:vAlign w:val="center"/>
            <w:hideMark/>
          </w:tcPr>
          <w:p w14:paraId="2E8A4A82" w14:textId="77777777" w:rsidR="00B81B22" w:rsidRDefault="00B81B22">
            <w:pPr>
              <w:spacing w:line="240" w:lineRule="auto"/>
              <w:ind w:firstLine="0"/>
              <w:jc w:val="center"/>
              <w:rPr>
                <w:color w:val="000000"/>
                <w:sz w:val="18"/>
                <w:szCs w:val="18"/>
                <w:lang w:eastAsia="ru-RU"/>
              </w:rPr>
            </w:pPr>
            <w:r>
              <w:rPr>
                <w:sz w:val="18"/>
                <w:szCs w:val="18"/>
                <w:lang w:eastAsia="ru-RU"/>
              </w:rPr>
              <w:t>ДГиЗО</w:t>
            </w:r>
          </w:p>
        </w:tc>
        <w:tc>
          <w:tcPr>
            <w:tcW w:w="1276" w:type="dxa"/>
            <w:vMerge w:val="restart"/>
            <w:tcBorders>
              <w:top w:val="single" w:sz="2" w:space="0" w:color="auto"/>
              <w:left w:val="single" w:sz="2" w:space="0" w:color="auto"/>
              <w:bottom w:val="single" w:sz="2" w:space="0" w:color="auto"/>
              <w:right w:val="single" w:sz="2" w:space="0" w:color="auto"/>
            </w:tcBorders>
            <w:vAlign w:val="center"/>
            <w:hideMark/>
          </w:tcPr>
          <w:p w14:paraId="0A592C48" w14:textId="77777777" w:rsidR="00B81B22" w:rsidRDefault="00B81B22">
            <w:pPr>
              <w:spacing w:line="240" w:lineRule="auto"/>
              <w:ind w:firstLine="0"/>
              <w:jc w:val="right"/>
              <w:rPr>
                <w:color w:val="000000"/>
                <w:sz w:val="18"/>
                <w:szCs w:val="18"/>
                <w:lang w:eastAsia="ru-RU"/>
              </w:rPr>
            </w:pPr>
            <w:r>
              <w:rPr>
                <w:color w:val="000000"/>
                <w:sz w:val="18"/>
                <w:szCs w:val="18"/>
                <w:lang w:eastAsia="ru-RU"/>
              </w:rPr>
              <w:t>1 360 000,0</w:t>
            </w:r>
          </w:p>
        </w:tc>
        <w:tc>
          <w:tcPr>
            <w:tcW w:w="1273" w:type="dxa"/>
            <w:vMerge w:val="restart"/>
            <w:tcBorders>
              <w:top w:val="single" w:sz="2" w:space="0" w:color="auto"/>
              <w:left w:val="single" w:sz="2" w:space="0" w:color="auto"/>
              <w:bottom w:val="single" w:sz="2" w:space="0" w:color="auto"/>
              <w:right w:val="single" w:sz="2" w:space="0" w:color="auto"/>
            </w:tcBorders>
            <w:vAlign w:val="center"/>
            <w:hideMark/>
          </w:tcPr>
          <w:p w14:paraId="1A046B79" w14:textId="77777777" w:rsidR="00B81B22" w:rsidRDefault="00B81B22">
            <w:pPr>
              <w:spacing w:line="240" w:lineRule="auto"/>
              <w:ind w:firstLine="0"/>
              <w:jc w:val="right"/>
              <w:rPr>
                <w:color w:val="000000"/>
                <w:sz w:val="18"/>
                <w:szCs w:val="18"/>
                <w:lang w:eastAsia="ru-RU"/>
              </w:rPr>
            </w:pPr>
            <w:r>
              <w:rPr>
                <w:color w:val="000000"/>
                <w:sz w:val="18"/>
                <w:szCs w:val="18"/>
                <w:lang w:eastAsia="ru-RU"/>
              </w:rPr>
              <w:t>1 360 000,0</w:t>
            </w:r>
          </w:p>
        </w:tc>
        <w:tc>
          <w:tcPr>
            <w:tcW w:w="991" w:type="dxa"/>
            <w:vMerge w:val="restart"/>
            <w:tcBorders>
              <w:top w:val="single" w:sz="2" w:space="0" w:color="auto"/>
              <w:left w:val="single" w:sz="2" w:space="0" w:color="auto"/>
              <w:bottom w:val="single" w:sz="2" w:space="0" w:color="auto"/>
              <w:right w:val="single" w:sz="2" w:space="0" w:color="auto"/>
            </w:tcBorders>
            <w:vAlign w:val="center"/>
            <w:hideMark/>
          </w:tcPr>
          <w:p w14:paraId="369BC5F8" w14:textId="77777777" w:rsidR="00B81B22" w:rsidRDefault="00B81B22">
            <w:pPr>
              <w:spacing w:line="240" w:lineRule="auto"/>
              <w:ind w:firstLine="0"/>
              <w:jc w:val="right"/>
              <w:rPr>
                <w:color w:val="000000"/>
                <w:sz w:val="18"/>
                <w:szCs w:val="18"/>
                <w:lang w:val="en-US" w:eastAsia="ru-RU"/>
              </w:rPr>
            </w:pPr>
            <w:r>
              <w:rPr>
                <w:color w:val="000000"/>
                <w:sz w:val="18"/>
                <w:szCs w:val="18"/>
                <w:lang w:eastAsia="ru-RU"/>
              </w:rPr>
              <w:t>100,0</w:t>
            </w:r>
          </w:p>
        </w:tc>
        <w:tc>
          <w:tcPr>
            <w:tcW w:w="1133" w:type="dxa"/>
            <w:vMerge w:val="restart"/>
            <w:tcBorders>
              <w:top w:val="single" w:sz="2" w:space="0" w:color="auto"/>
              <w:left w:val="single" w:sz="2" w:space="0" w:color="auto"/>
              <w:bottom w:val="single" w:sz="2" w:space="0" w:color="auto"/>
              <w:right w:val="single" w:sz="2" w:space="0" w:color="auto"/>
            </w:tcBorders>
            <w:vAlign w:val="center"/>
            <w:hideMark/>
          </w:tcPr>
          <w:p w14:paraId="110679BD" w14:textId="77777777" w:rsidR="00B81B22" w:rsidRDefault="00B81B22">
            <w:pPr>
              <w:spacing w:line="240" w:lineRule="auto"/>
              <w:ind w:firstLine="0"/>
              <w:jc w:val="right"/>
              <w:rPr>
                <w:color w:val="000000"/>
                <w:sz w:val="18"/>
                <w:szCs w:val="18"/>
                <w:lang w:eastAsia="ru-RU"/>
              </w:rPr>
            </w:pPr>
            <w:r>
              <w:rPr>
                <w:color w:val="000000"/>
                <w:sz w:val="18"/>
                <w:szCs w:val="18"/>
                <w:lang w:eastAsia="ru-RU"/>
              </w:rPr>
              <w:t>1 336 097,0</w:t>
            </w:r>
          </w:p>
        </w:tc>
        <w:tc>
          <w:tcPr>
            <w:tcW w:w="851" w:type="dxa"/>
            <w:vMerge w:val="restart"/>
            <w:tcBorders>
              <w:top w:val="single" w:sz="2" w:space="0" w:color="auto"/>
              <w:left w:val="single" w:sz="2" w:space="0" w:color="auto"/>
              <w:bottom w:val="single" w:sz="2" w:space="0" w:color="auto"/>
              <w:right w:val="single" w:sz="2" w:space="0" w:color="auto"/>
            </w:tcBorders>
            <w:vAlign w:val="center"/>
            <w:hideMark/>
          </w:tcPr>
          <w:p w14:paraId="4078F571" w14:textId="77777777" w:rsidR="00B81B22" w:rsidRDefault="00B81B22">
            <w:pPr>
              <w:spacing w:line="240" w:lineRule="auto"/>
              <w:ind w:firstLine="0"/>
              <w:jc w:val="right"/>
              <w:rPr>
                <w:sz w:val="18"/>
                <w:szCs w:val="18"/>
                <w:lang w:eastAsia="ru-RU"/>
              </w:rPr>
            </w:pPr>
            <w:r>
              <w:rPr>
                <w:sz w:val="18"/>
                <w:szCs w:val="18"/>
                <w:lang w:eastAsia="ru-RU"/>
              </w:rPr>
              <w:t>98,2</w:t>
            </w:r>
          </w:p>
        </w:tc>
        <w:tc>
          <w:tcPr>
            <w:tcW w:w="850" w:type="dxa"/>
            <w:vMerge w:val="restart"/>
            <w:tcBorders>
              <w:top w:val="single" w:sz="2" w:space="0" w:color="auto"/>
              <w:left w:val="single" w:sz="2" w:space="0" w:color="auto"/>
              <w:bottom w:val="single" w:sz="2" w:space="0" w:color="auto"/>
              <w:right w:val="single" w:sz="2" w:space="0" w:color="auto"/>
            </w:tcBorders>
            <w:noWrap/>
            <w:vAlign w:val="center"/>
            <w:hideMark/>
          </w:tcPr>
          <w:p w14:paraId="7B6CC936" w14:textId="77777777" w:rsidR="00B81B22" w:rsidRDefault="00B81B22">
            <w:pPr>
              <w:spacing w:line="240" w:lineRule="auto"/>
              <w:ind w:firstLine="0"/>
              <w:jc w:val="right"/>
              <w:rPr>
                <w:sz w:val="18"/>
                <w:szCs w:val="18"/>
                <w:lang w:eastAsia="ru-RU"/>
              </w:rPr>
            </w:pPr>
            <w:r>
              <w:rPr>
                <w:sz w:val="18"/>
                <w:szCs w:val="18"/>
                <w:lang w:eastAsia="ru-RU"/>
              </w:rPr>
              <w:t>98,2</w:t>
            </w:r>
          </w:p>
        </w:tc>
      </w:tr>
      <w:tr w:rsidR="00B81B22" w14:paraId="5BC1F353" w14:textId="77777777" w:rsidTr="00B81B22">
        <w:trPr>
          <w:trHeight w:val="483"/>
        </w:trPr>
        <w:tc>
          <w:tcPr>
            <w:tcW w:w="300" w:type="dxa"/>
            <w:vMerge/>
            <w:tcBorders>
              <w:top w:val="single" w:sz="2" w:space="0" w:color="auto"/>
              <w:left w:val="single" w:sz="2" w:space="0" w:color="auto"/>
              <w:bottom w:val="single" w:sz="2" w:space="0" w:color="auto"/>
              <w:right w:val="single" w:sz="2" w:space="0" w:color="auto"/>
            </w:tcBorders>
            <w:vAlign w:val="center"/>
            <w:hideMark/>
          </w:tcPr>
          <w:p w14:paraId="43EEABF3" w14:textId="77777777" w:rsidR="00B81B22" w:rsidRDefault="00B81B22">
            <w:pPr>
              <w:rPr>
                <w:color w:val="000000"/>
                <w:sz w:val="18"/>
                <w:szCs w:val="18"/>
                <w:lang w:eastAsia="ru-RU"/>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14:paraId="36475B1A" w14:textId="77777777" w:rsidR="00B81B22" w:rsidRDefault="00B81B22">
            <w:pPr>
              <w:rPr>
                <w:color w:val="000000"/>
                <w:sz w:val="18"/>
                <w:szCs w:val="18"/>
                <w:lang w:eastAsia="ru-RU"/>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14:paraId="6A7EB568" w14:textId="77777777" w:rsidR="00B81B22" w:rsidRDefault="00B81B22">
            <w:pPr>
              <w:rPr>
                <w:color w:val="000000"/>
                <w:sz w:val="18"/>
                <w:szCs w:val="18"/>
                <w:lang w:eastAsia="ru-RU"/>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14:paraId="1A024321" w14:textId="77777777" w:rsidR="00B81B22" w:rsidRDefault="00B81B22">
            <w:pPr>
              <w:rPr>
                <w:color w:val="000000"/>
                <w:sz w:val="18"/>
                <w:szCs w:val="18"/>
                <w:lang w:eastAsia="ru-RU"/>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14:paraId="63D6157D" w14:textId="77777777" w:rsidR="00B81B22" w:rsidRDefault="00B81B22">
            <w:pPr>
              <w:rPr>
                <w:color w:val="000000"/>
                <w:sz w:val="18"/>
                <w:szCs w:val="18"/>
                <w:lang w:eastAsia="ru-RU"/>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14:paraId="270347B6" w14:textId="77777777" w:rsidR="00B81B22" w:rsidRDefault="00B81B22">
            <w:pPr>
              <w:rPr>
                <w:color w:val="000000"/>
                <w:sz w:val="18"/>
                <w:szCs w:val="18"/>
                <w:lang w:val="en-US" w:eastAsia="ru-RU"/>
              </w:rPr>
            </w:pPr>
          </w:p>
        </w:tc>
        <w:tc>
          <w:tcPr>
            <w:tcW w:w="3134" w:type="dxa"/>
            <w:vMerge/>
            <w:tcBorders>
              <w:top w:val="single" w:sz="2" w:space="0" w:color="auto"/>
              <w:left w:val="single" w:sz="2" w:space="0" w:color="auto"/>
              <w:bottom w:val="single" w:sz="2" w:space="0" w:color="auto"/>
              <w:right w:val="single" w:sz="2" w:space="0" w:color="auto"/>
            </w:tcBorders>
            <w:vAlign w:val="center"/>
            <w:hideMark/>
          </w:tcPr>
          <w:p w14:paraId="43E2C8CA" w14:textId="77777777" w:rsidR="00B81B22" w:rsidRDefault="00B81B22">
            <w:pPr>
              <w:rPr>
                <w:color w:val="000000"/>
                <w:sz w:val="18"/>
                <w:szCs w:val="18"/>
                <w:lang w:eastAsia="ru-RU"/>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14:paraId="6E3DC5A5" w14:textId="77777777" w:rsidR="00B81B22" w:rsidRDefault="00B81B22">
            <w:pPr>
              <w:rPr>
                <w:sz w:val="18"/>
                <w:szCs w:val="18"/>
                <w:lang w:eastAsia="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14:paraId="52D44A18" w14:textId="77777777" w:rsidR="00B81B22" w:rsidRDefault="00B81B22">
            <w:pPr>
              <w:rPr>
                <w:sz w:val="18"/>
                <w:szCs w:val="18"/>
                <w:lang w:eastAsia="ru-RU"/>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352B5E00" w14:textId="77777777" w:rsidR="00B81B22" w:rsidRDefault="00B81B22">
            <w:pPr>
              <w:rPr>
                <w:sz w:val="18"/>
                <w:szCs w:val="18"/>
                <w:lang w:eastAsia="ru-RU"/>
              </w:rPr>
            </w:pPr>
          </w:p>
        </w:tc>
      </w:tr>
      <w:tr w:rsidR="00B81B22" w14:paraId="05DA8544" w14:textId="77777777" w:rsidTr="00B81B22">
        <w:trPr>
          <w:trHeight w:val="50"/>
        </w:trPr>
        <w:tc>
          <w:tcPr>
            <w:tcW w:w="3841" w:type="dxa"/>
            <w:gridSpan w:val="4"/>
            <w:tcBorders>
              <w:top w:val="single" w:sz="2" w:space="0" w:color="auto"/>
              <w:left w:val="single" w:sz="2" w:space="0" w:color="auto"/>
              <w:bottom w:val="single" w:sz="2" w:space="0" w:color="auto"/>
              <w:right w:val="single" w:sz="2" w:space="0" w:color="auto"/>
            </w:tcBorders>
            <w:noWrap/>
            <w:vAlign w:val="center"/>
            <w:hideMark/>
          </w:tcPr>
          <w:p w14:paraId="3AA0A260" w14:textId="77777777" w:rsidR="00B81B22" w:rsidRDefault="00B81B22">
            <w:pPr>
              <w:spacing w:line="240" w:lineRule="auto"/>
              <w:ind w:firstLine="13"/>
              <w:rPr>
                <w:b/>
                <w:bCs/>
                <w:color w:val="000000"/>
                <w:sz w:val="18"/>
                <w:szCs w:val="18"/>
                <w:lang w:eastAsia="ru-RU"/>
              </w:rPr>
            </w:pPr>
            <w:r>
              <w:rPr>
                <w:b/>
                <w:bCs/>
                <w:color w:val="000000"/>
                <w:sz w:val="18"/>
                <w:szCs w:val="18"/>
                <w:lang w:eastAsia="ru-RU"/>
              </w:rPr>
              <w:t>Итого по НП:</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F8213F1"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1 360 000,0</w:t>
            </w:r>
          </w:p>
        </w:tc>
        <w:tc>
          <w:tcPr>
            <w:tcW w:w="1273" w:type="dxa"/>
            <w:tcBorders>
              <w:top w:val="single" w:sz="2" w:space="0" w:color="auto"/>
              <w:left w:val="single" w:sz="2" w:space="0" w:color="auto"/>
              <w:bottom w:val="single" w:sz="2" w:space="0" w:color="auto"/>
              <w:right w:val="single" w:sz="2" w:space="0" w:color="auto"/>
            </w:tcBorders>
            <w:vAlign w:val="center"/>
            <w:hideMark/>
          </w:tcPr>
          <w:p w14:paraId="7C43E0EF" w14:textId="77777777" w:rsidR="00B81B22" w:rsidRDefault="00B81B22">
            <w:pPr>
              <w:spacing w:line="240" w:lineRule="auto"/>
              <w:ind w:firstLine="0"/>
              <w:jc w:val="right"/>
              <w:rPr>
                <w:b/>
                <w:color w:val="000000"/>
                <w:sz w:val="18"/>
                <w:szCs w:val="18"/>
                <w:lang w:val="en-US" w:eastAsia="ru-RU"/>
              </w:rPr>
            </w:pPr>
            <w:r>
              <w:rPr>
                <w:b/>
                <w:bCs/>
                <w:color w:val="000000"/>
                <w:sz w:val="18"/>
                <w:szCs w:val="18"/>
                <w:lang w:eastAsia="ru-RU"/>
              </w:rPr>
              <w:t>1 360 000,0</w:t>
            </w:r>
          </w:p>
        </w:tc>
        <w:tc>
          <w:tcPr>
            <w:tcW w:w="991" w:type="dxa"/>
            <w:tcBorders>
              <w:top w:val="single" w:sz="2" w:space="0" w:color="auto"/>
              <w:left w:val="single" w:sz="2" w:space="0" w:color="auto"/>
              <w:bottom w:val="single" w:sz="2" w:space="0" w:color="auto"/>
              <w:right w:val="single" w:sz="2" w:space="0" w:color="auto"/>
            </w:tcBorders>
            <w:vAlign w:val="center"/>
            <w:hideMark/>
          </w:tcPr>
          <w:p w14:paraId="53192F9A" w14:textId="77777777" w:rsidR="00B81B22" w:rsidRDefault="00B81B22">
            <w:pPr>
              <w:spacing w:line="240" w:lineRule="auto"/>
              <w:ind w:firstLine="0"/>
              <w:jc w:val="right"/>
              <w:rPr>
                <w:b/>
                <w:color w:val="000000"/>
                <w:sz w:val="18"/>
                <w:szCs w:val="18"/>
                <w:lang w:val="en-US" w:eastAsia="ru-RU"/>
              </w:rPr>
            </w:pPr>
            <w:r>
              <w:rPr>
                <w:b/>
                <w:color w:val="000000"/>
                <w:sz w:val="18"/>
                <w:szCs w:val="18"/>
                <w:lang w:eastAsia="ru-RU"/>
              </w:rPr>
              <w:t>100,0</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08440DAD" w14:textId="77777777" w:rsidR="00B81B22" w:rsidRDefault="00B81B22">
            <w:pPr>
              <w:spacing w:line="240" w:lineRule="auto"/>
              <w:ind w:firstLine="0"/>
              <w:jc w:val="right"/>
              <w:rPr>
                <w:b/>
                <w:color w:val="000000"/>
                <w:sz w:val="18"/>
                <w:szCs w:val="18"/>
                <w:lang w:eastAsia="ru-RU"/>
              </w:rPr>
            </w:pPr>
            <w:r>
              <w:rPr>
                <w:b/>
                <w:color w:val="000000"/>
                <w:sz w:val="18"/>
                <w:szCs w:val="18"/>
                <w:lang w:eastAsia="ru-RU"/>
              </w:rPr>
              <w:t>1 336 097,0</w:t>
            </w:r>
          </w:p>
        </w:tc>
        <w:tc>
          <w:tcPr>
            <w:tcW w:w="851" w:type="dxa"/>
            <w:tcBorders>
              <w:top w:val="single" w:sz="2" w:space="0" w:color="auto"/>
              <w:left w:val="single" w:sz="2" w:space="0" w:color="auto"/>
              <w:bottom w:val="single" w:sz="2" w:space="0" w:color="auto"/>
              <w:right w:val="single" w:sz="2" w:space="0" w:color="auto"/>
            </w:tcBorders>
            <w:vAlign w:val="center"/>
            <w:hideMark/>
          </w:tcPr>
          <w:p w14:paraId="35CD5A73" w14:textId="77777777" w:rsidR="00B81B22" w:rsidRDefault="00B81B22">
            <w:pPr>
              <w:spacing w:line="240" w:lineRule="auto"/>
              <w:ind w:firstLine="0"/>
              <w:jc w:val="right"/>
              <w:rPr>
                <w:b/>
                <w:color w:val="000000"/>
                <w:sz w:val="18"/>
                <w:szCs w:val="18"/>
                <w:lang w:eastAsia="ru-RU"/>
              </w:rPr>
            </w:pPr>
            <w:r>
              <w:rPr>
                <w:b/>
                <w:sz w:val="18"/>
                <w:szCs w:val="18"/>
                <w:lang w:eastAsia="ru-RU"/>
              </w:rPr>
              <w:t>98,2</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213B4E3" w14:textId="77777777" w:rsidR="00B81B22" w:rsidRDefault="00B81B22">
            <w:pPr>
              <w:spacing w:line="240" w:lineRule="auto"/>
              <w:ind w:firstLine="0"/>
              <w:jc w:val="right"/>
              <w:rPr>
                <w:b/>
                <w:color w:val="000000"/>
                <w:sz w:val="18"/>
                <w:szCs w:val="18"/>
                <w:lang w:eastAsia="ru-RU"/>
              </w:rPr>
            </w:pPr>
            <w:r>
              <w:rPr>
                <w:b/>
                <w:sz w:val="18"/>
                <w:szCs w:val="18"/>
                <w:lang w:eastAsia="ru-RU"/>
              </w:rPr>
              <w:t>98,2</w:t>
            </w:r>
          </w:p>
        </w:tc>
        <w:tc>
          <w:tcPr>
            <w:tcW w:w="480" w:type="dxa"/>
            <w:vAlign w:val="center"/>
            <w:hideMark/>
          </w:tcPr>
          <w:p w14:paraId="690F2A66" w14:textId="77777777" w:rsidR="00B81B22" w:rsidRDefault="00B81B22">
            <w:pPr>
              <w:rPr>
                <w:sz w:val="20"/>
                <w:szCs w:val="20"/>
                <w:lang w:eastAsia="ru-RU"/>
              </w:rPr>
            </w:pPr>
          </w:p>
        </w:tc>
      </w:tr>
      <w:tr w:rsidR="00B81B22" w14:paraId="7CC4400F" w14:textId="77777777" w:rsidTr="00B81B22">
        <w:trPr>
          <w:trHeight w:val="353"/>
        </w:trPr>
        <w:tc>
          <w:tcPr>
            <w:tcW w:w="439"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B373EFF" w14:textId="77777777" w:rsidR="00B81B22" w:rsidRDefault="00B81B22">
            <w:pPr>
              <w:spacing w:line="240" w:lineRule="auto"/>
              <w:ind w:firstLine="0"/>
              <w:jc w:val="center"/>
              <w:rPr>
                <w:b/>
                <w:color w:val="000000"/>
                <w:sz w:val="18"/>
                <w:szCs w:val="18"/>
                <w:lang w:eastAsia="ru-RU"/>
              </w:rPr>
            </w:pPr>
            <w:r>
              <w:rPr>
                <w:b/>
                <w:color w:val="000000"/>
                <w:sz w:val="18"/>
                <w:szCs w:val="18"/>
                <w:lang w:eastAsia="ru-RU"/>
              </w:rPr>
              <w:t>2</w:t>
            </w:r>
          </w:p>
        </w:tc>
        <w:tc>
          <w:tcPr>
            <w:tcW w:w="9776"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01788672" w14:textId="77777777" w:rsidR="00B81B22" w:rsidRDefault="00B81B22">
            <w:pPr>
              <w:spacing w:line="240" w:lineRule="auto"/>
              <w:ind w:firstLine="13"/>
              <w:jc w:val="center"/>
              <w:rPr>
                <w:b/>
                <w:color w:val="000000"/>
                <w:sz w:val="18"/>
                <w:szCs w:val="18"/>
                <w:lang w:eastAsia="ru-RU"/>
              </w:rPr>
            </w:pPr>
            <w:r>
              <w:rPr>
                <w:b/>
                <w:color w:val="000000"/>
                <w:sz w:val="18"/>
                <w:szCs w:val="18"/>
                <w:lang w:eastAsia="ru-RU"/>
              </w:rPr>
              <w:t>Национальный проект «Образование»</w:t>
            </w:r>
          </w:p>
        </w:tc>
        <w:tc>
          <w:tcPr>
            <w:tcW w:w="480" w:type="dxa"/>
            <w:vAlign w:val="center"/>
            <w:hideMark/>
          </w:tcPr>
          <w:p w14:paraId="07CA73AC" w14:textId="77777777" w:rsidR="00B81B22" w:rsidRDefault="00B81B22">
            <w:pPr>
              <w:rPr>
                <w:sz w:val="20"/>
                <w:szCs w:val="20"/>
                <w:lang w:eastAsia="ru-RU"/>
              </w:rPr>
            </w:pPr>
          </w:p>
        </w:tc>
      </w:tr>
      <w:tr w:rsidR="00B81B22" w14:paraId="031CE527" w14:textId="77777777" w:rsidTr="00B81B22">
        <w:trPr>
          <w:trHeight w:val="50"/>
        </w:trPr>
        <w:tc>
          <w:tcPr>
            <w:tcW w:w="439" w:type="dxa"/>
            <w:tcBorders>
              <w:top w:val="single" w:sz="2" w:space="0" w:color="auto"/>
              <w:left w:val="single" w:sz="2" w:space="0" w:color="auto"/>
              <w:bottom w:val="single" w:sz="2" w:space="0" w:color="auto"/>
              <w:right w:val="single" w:sz="2" w:space="0" w:color="auto"/>
            </w:tcBorders>
            <w:noWrap/>
            <w:vAlign w:val="center"/>
            <w:hideMark/>
          </w:tcPr>
          <w:p w14:paraId="0FDA7C18" w14:textId="77777777" w:rsidR="00B81B22" w:rsidRDefault="00B81B22">
            <w:pPr>
              <w:spacing w:line="240" w:lineRule="auto"/>
              <w:ind w:right="-111" w:hanging="90"/>
              <w:jc w:val="center"/>
              <w:rPr>
                <w:color w:val="000000"/>
                <w:sz w:val="18"/>
                <w:szCs w:val="18"/>
                <w:lang w:eastAsia="ru-RU"/>
              </w:rPr>
            </w:pPr>
            <w:r>
              <w:rPr>
                <w:color w:val="000000"/>
                <w:sz w:val="18"/>
                <w:szCs w:val="18"/>
                <w:lang w:eastAsia="ru-RU"/>
              </w:rPr>
              <w:t>2.1</w:t>
            </w:r>
          </w:p>
        </w:tc>
        <w:tc>
          <w:tcPr>
            <w:tcW w:w="2552" w:type="dxa"/>
            <w:gridSpan w:val="2"/>
            <w:tcBorders>
              <w:top w:val="single" w:sz="2" w:space="0" w:color="auto"/>
              <w:left w:val="single" w:sz="2" w:space="0" w:color="auto"/>
              <w:bottom w:val="single" w:sz="2" w:space="0" w:color="auto"/>
              <w:right w:val="single" w:sz="2" w:space="0" w:color="auto"/>
            </w:tcBorders>
            <w:vAlign w:val="center"/>
            <w:hideMark/>
          </w:tcPr>
          <w:p w14:paraId="4BD77185" w14:textId="77777777" w:rsidR="00B81B22" w:rsidRDefault="00B81B22">
            <w:pPr>
              <w:spacing w:line="240" w:lineRule="auto"/>
              <w:ind w:firstLine="13"/>
              <w:jc w:val="center"/>
              <w:rPr>
                <w:color w:val="000000"/>
                <w:sz w:val="18"/>
                <w:szCs w:val="18"/>
                <w:lang w:eastAsia="ru-RU"/>
              </w:rPr>
            </w:pPr>
            <w:r>
              <w:rPr>
                <w:color w:val="000000"/>
                <w:sz w:val="18"/>
                <w:szCs w:val="18"/>
                <w:lang w:eastAsia="ru-RU"/>
              </w:rPr>
              <w:t>«Современная школа»</w:t>
            </w:r>
          </w:p>
        </w:tc>
        <w:tc>
          <w:tcPr>
            <w:tcW w:w="850" w:type="dxa"/>
            <w:tcBorders>
              <w:top w:val="single" w:sz="2" w:space="0" w:color="auto"/>
              <w:left w:val="single" w:sz="2" w:space="0" w:color="auto"/>
              <w:bottom w:val="single" w:sz="2" w:space="0" w:color="auto"/>
              <w:right w:val="single" w:sz="2" w:space="0" w:color="auto"/>
            </w:tcBorders>
            <w:vAlign w:val="center"/>
            <w:hideMark/>
          </w:tcPr>
          <w:p w14:paraId="232ADC20" w14:textId="77777777" w:rsidR="00B81B22" w:rsidRDefault="00B81B22">
            <w:pPr>
              <w:spacing w:line="240" w:lineRule="auto"/>
              <w:ind w:firstLine="0"/>
              <w:jc w:val="center"/>
              <w:rPr>
                <w:color w:val="000000"/>
                <w:sz w:val="18"/>
                <w:szCs w:val="18"/>
                <w:lang w:eastAsia="ru-RU"/>
              </w:rPr>
            </w:pPr>
            <w:r>
              <w:rPr>
                <w:color w:val="000000"/>
                <w:sz w:val="18"/>
                <w:szCs w:val="18"/>
                <w:lang w:eastAsia="ru-RU"/>
              </w:rPr>
              <w:t>ДГиЗО</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E4B852D" w14:textId="77777777" w:rsidR="00B81B22" w:rsidRDefault="00B81B22">
            <w:pPr>
              <w:spacing w:line="240" w:lineRule="auto"/>
              <w:ind w:firstLine="0"/>
              <w:jc w:val="right"/>
              <w:rPr>
                <w:color w:val="000000"/>
                <w:sz w:val="18"/>
                <w:szCs w:val="18"/>
                <w:lang w:eastAsia="ru-RU"/>
              </w:rPr>
            </w:pPr>
            <w:r>
              <w:rPr>
                <w:color w:val="000000"/>
                <w:sz w:val="18"/>
                <w:szCs w:val="18"/>
                <w:lang w:eastAsia="ru-RU"/>
              </w:rPr>
              <w:t>1 247 599,9</w:t>
            </w:r>
          </w:p>
        </w:tc>
        <w:tc>
          <w:tcPr>
            <w:tcW w:w="1273" w:type="dxa"/>
            <w:tcBorders>
              <w:top w:val="single" w:sz="2" w:space="0" w:color="auto"/>
              <w:left w:val="single" w:sz="2" w:space="0" w:color="auto"/>
              <w:bottom w:val="single" w:sz="2" w:space="0" w:color="auto"/>
              <w:right w:val="single" w:sz="2" w:space="0" w:color="auto"/>
            </w:tcBorders>
            <w:vAlign w:val="center"/>
            <w:hideMark/>
          </w:tcPr>
          <w:p w14:paraId="7240E91C" w14:textId="77777777" w:rsidR="00B81B22" w:rsidRDefault="00B81B22">
            <w:pPr>
              <w:spacing w:line="240" w:lineRule="auto"/>
              <w:ind w:firstLine="0"/>
              <w:jc w:val="right"/>
              <w:rPr>
                <w:sz w:val="18"/>
                <w:szCs w:val="18"/>
                <w:lang w:eastAsia="ru-RU"/>
              </w:rPr>
            </w:pPr>
            <w:r>
              <w:rPr>
                <w:sz w:val="18"/>
                <w:szCs w:val="18"/>
                <w:lang w:eastAsia="ru-RU"/>
              </w:rPr>
              <w:t>1 247 599,9</w:t>
            </w:r>
          </w:p>
        </w:tc>
        <w:tc>
          <w:tcPr>
            <w:tcW w:w="991" w:type="dxa"/>
            <w:tcBorders>
              <w:top w:val="single" w:sz="2" w:space="0" w:color="auto"/>
              <w:left w:val="single" w:sz="2" w:space="0" w:color="auto"/>
              <w:bottom w:val="single" w:sz="2" w:space="0" w:color="auto"/>
              <w:right w:val="single" w:sz="2" w:space="0" w:color="auto"/>
            </w:tcBorders>
            <w:vAlign w:val="center"/>
            <w:hideMark/>
          </w:tcPr>
          <w:p w14:paraId="3F3BC83D" w14:textId="77777777" w:rsidR="00B81B22" w:rsidRDefault="00B81B22">
            <w:pPr>
              <w:spacing w:line="240" w:lineRule="auto"/>
              <w:ind w:firstLine="0"/>
              <w:jc w:val="right"/>
              <w:rPr>
                <w:sz w:val="18"/>
                <w:szCs w:val="18"/>
                <w:lang w:eastAsia="ru-RU"/>
              </w:rPr>
            </w:pPr>
            <w:r>
              <w:rPr>
                <w:sz w:val="18"/>
                <w:szCs w:val="18"/>
                <w:lang w:eastAsia="ru-RU"/>
              </w:rPr>
              <w:t>100,0</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737DA9BE" w14:textId="77777777" w:rsidR="00B81B22" w:rsidRDefault="00B81B22">
            <w:pPr>
              <w:spacing w:line="240" w:lineRule="auto"/>
              <w:ind w:firstLine="0"/>
              <w:jc w:val="right"/>
              <w:rPr>
                <w:color w:val="000000"/>
                <w:sz w:val="18"/>
                <w:szCs w:val="18"/>
                <w:lang w:eastAsia="ru-RU"/>
              </w:rPr>
            </w:pPr>
            <w:r>
              <w:rPr>
                <w:color w:val="000000"/>
                <w:sz w:val="18"/>
                <w:szCs w:val="18"/>
                <w:lang w:eastAsia="ru-RU"/>
              </w:rPr>
              <w:t>932 972,7</w:t>
            </w:r>
          </w:p>
        </w:tc>
        <w:tc>
          <w:tcPr>
            <w:tcW w:w="851" w:type="dxa"/>
            <w:tcBorders>
              <w:top w:val="single" w:sz="2" w:space="0" w:color="auto"/>
              <w:left w:val="single" w:sz="2" w:space="0" w:color="auto"/>
              <w:bottom w:val="single" w:sz="2" w:space="0" w:color="auto"/>
              <w:right w:val="single" w:sz="2" w:space="0" w:color="auto"/>
            </w:tcBorders>
            <w:vAlign w:val="center"/>
            <w:hideMark/>
          </w:tcPr>
          <w:p w14:paraId="36E5D935" w14:textId="77777777" w:rsidR="00B81B22" w:rsidRDefault="00B81B22">
            <w:pPr>
              <w:spacing w:line="240" w:lineRule="auto"/>
              <w:ind w:firstLine="0"/>
              <w:jc w:val="right"/>
              <w:rPr>
                <w:sz w:val="18"/>
                <w:szCs w:val="18"/>
                <w:lang w:eastAsia="ru-RU"/>
              </w:rPr>
            </w:pPr>
            <w:r>
              <w:rPr>
                <w:sz w:val="18"/>
                <w:szCs w:val="18"/>
                <w:lang w:eastAsia="ru-RU"/>
              </w:rPr>
              <w:t>74,8</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ACA9169" w14:textId="77777777" w:rsidR="00B81B22" w:rsidRDefault="00B81B22">
            <w:pPr>
              <w:spacing w:line="240" w:lineRule="auto"/>
              <w:ind w:firstLine="0"/>
              <w:jc w:val="right"/>
              <w:rPr>
                <w:sz w:val="18"/>
                <w:szCs w:val="18"/>
                <w:lang w:eastAsia="ru-RU"/>
              </w:rPr>
            </w:pPr>
            <w:r>
              <w:rPr>
                <w:sz w:val="18"/>
                <w:szCs w:val="18"/>
                <w:lang w:eastAsia="ru-RU"/>
              </w:rPr>
              <w:t>74,8</w:t>
            </w:r>
          </w:p>
        </w:tc>
        <w:tc>
          <w:tcPr>
            <w:tcW w:w="480" w:type="dxa"/>
            <w:vAlign w:val="center"/>
            <w:hideMark/>
          </w:tcPr>
          <w:p w14:paraId="383923BD" w14:textId="77777777" w:rsidR="00B81B22" w:rsidRDefault="00B81B22">
            <w:pPr>
              <w:rPr>
                <w:sz w:val="20"/>
                <w:szCs w:val="20"/>
                <w:lang w:eastAsia="ru-RU"/>
              </w:rPr>
            </w:pPr>
          </w:p>
        </w:tc>
      </w:tr>
      <w:tr w:rsidR="00B81B22" w14:paraId="1EB76A1E" w14:textId="77777777" w:rsidTr="00B81B22">
        <w:trPr>
          <w:trHeight w:val="50"/>
        </w:trPr>
        <w:tc>
          <w:tcPr>
            <w:tcW w:w="439" w:type="dxa"/>
            <w:tcBorders>
              <w:top w:val="single" w:sz="2" w:space="0" w:color="auto"/>
              <w:left w:val="single" w:sz="2" w:space="0" w:color="auto"/>
              <w:bottom w:val="single" w:sz="2" w:space="0" w:color="auto"/>
              <w:right w:val="single" w:sz="2" w:space="0" w:color="auto"/>
            </w:tcBorders>
            <w:noWrap/>
            <w:vAlign w:val="center"/>
            <w:hideMark/>
          </w:tcPr>
          <w:p w14:paraId="068FB455" w14:textId="77777777" w:rsidR="00B81B22" w:rsidRDefault="00B81B22">
            <w:pPr>
              <w:spacing w:line="240" w:lineRule="auto"/>
              <w:ind w:right="-111" w:hanging="90"/>
              <w:jc w:val="center"/>
              <w:rPr>
                <w:color w:val="000000"/>
                <w:sz w:val="18"/>
                <w:szCs w:val="18"/>
                <w:lang w:eastAsia="ru-RU"/>
              </w:rPr>
            </w:pPr>
            <w:r>
              <w:rPr>
                <w:color w:val="000000"/>
                <w:sz w:val="18"/>
                <w:szCs w:val="18"/>
                <w:lang w:eastAsia="ru-RU"/>
              </w:rPr>
              <w:t>2.2</w:t>
            </w:r>
          </w:p>
        </w:tc>
        <w:tc>
          <w:tcPr>
            <w:tcW w:w="2552" w:type="dxa"/>
            <w:gridSpan w:val="2"/>
            <w:tcBorders>
              <w:top w:val="single" w:sz="2" w:space="0" w:color="auto"/>
              <w:left w:val="single" w:sz="2" w:space="0" w:color="auto"/>
              <w:bottom w:val="single" w:sz="2" w:space="0" w:color="auto"/>
              <w:right w:val="single" w:sz="2" w:space="0" w:color="auto"/>
            </w:tcBorders>
            <w:vAlign w:val="center"/>
            <w:hideMark/>
          </w:tcPr>
          <w:p w14:paraId="5205C5F8" w14:textId="77777777" w:rsidR="00B81B22" w:rsidRDefault="00B81B22">
            <w:pPr>
              <w:spacing w:line="240" w:lineRule="auto"/>
              <w:ind w:firstLine="13"/>
              <w:jc w:val="center"/>
              <w:rPr>
                <w:color w:val="000000"/>
                <w:sz w:val="18"/>
                <w:szCs w:val="18"/>
                <w:lang w:eastAsia="ru-RU"/>
              </w:rPr>
            </w:pPr>
            <w:r>
              <w:rPr>
                <w:color w:val="000000"/>
                <w:sz w:val="18"/>
                <w:szCs w:val="18"/>
                <w:lang w:eastAsia="ru-RU"/>
              </w:rPr>
              <w:t>«Патриотическое воспитание граждан Российской Федерации»</w:t>
            </w:r>
          </w:p>
        </w:tc>
        <w:tc>
          <w:tcPr>
            <w:tcW w:w="850" w:type="dxa"/>
            <w:tcBorders>
              <w:top w:val="single" w:sz="2" w:space="0" w:color="auto"/>
              <w:left w:val="single" w:sz="2" w:space="0" w:color="auto"/>
              <w:bottom w:val="single" w:sz="2" w:space="0" w:color="auto"/>
              <w:right w:val="single" w:sz="2" w:space="0" w:color="auto"/>
            </w:tcBorders>
            <w:vAlign w:val="center"/>
            <w:hideMark/>
          </w:tcPr>
          <w:p w14:paraId="4288A88E" w14:textId="77777777" w:rsidR="00B81B22" w:rsidRDefault="00B81B22">
            <w:pPr>
              <w:spacing w:line="240" w:lineRule="auto"/>
              <w:ind w:firstLine="0"/>
              <w:jc w:val="center"/>
              <w:rPr>
                <w:color w:val="000000"/>
                <w:sz w:val="18"/>
                <w:szCs w:val="18"/>
                <w:lang w:eastAsia="ru-RU"/>
              </w:rPr>
            </w:pPr>
            <w:r>
              <w:rPr>
                <w:color w:val="000000"/>
                <w:sz w:val="18"/>
                <w:szCs w:val="18"/>
                <w:lang w:eastAsia="ru-RU"/>
              </w:rPr>
              <w:t>УО</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FB7289B" w14:textId="77777777" w:rsidR="00B81B22" w:rsidRDefault="00B81B22">
            <w:pPr>
              <w:spacing w:line="240" w:lineRule="auto"/>
              <w:ind w:firstLine="0"/>
              <w:jc w:val="right"/>
              <w:rPr>
                <w:color w:val="000000"/>
                <w:sz w:val="18"/>
                <w:szCs w:val="18"/>
                <w:lang w:val="en-US" w:eastAsia="ru-RU"/>
              </w:rPr>
            </w:pPr>
            <w:r>
              <w:rPr>
                <w:color w:val="000000"/>
                <w:sz w:val="18"/>
                <w:szCs w:val="18"/>
                <w:lang w:val="en-US" w:eastAsia="ru-RU"/>
              </w:rPr>
              <w:t>23 262,1</w:t>
            </w:r>
          </w:p>
        </w:tc>
        <w:tc>
          <w:tcPr>
            <w:tcW w:w="1273" w:type="dxa"/>
            <w:tcBorders>
              <w:top w:val="single" w:sz="2" w:space="0" w:color="auto"/>
              <w:left w:val="single" w:sz="2" w:space="0" w:color="auto"/>
              <w:bottom w:val="single" w:sz="2" w:space="0" w:color="auto"/>
              <w:right w:val="single" w:sz="2" w:space="0" w:color="auto"/>
            </w:tcBorders>
            <w:vAlign w:val="center"/>
            <w:hideMark/>
          </w:tcPr>
          <w:p w14:paraId="009D6DB2" w14:textId="77777777" w:rsidR="00B81B22" w:rsidRDefault="00B81B22">
            <w:pPr>
              <w:spacing w:line="240" w:lineRule="auto"/>
              <w:ind w:firstLine="0"/>
              <w:jc w:val="right"/>
              <w:rPr>
                <w:sz w:val="18"/>
                <w:szCs w:val="18"/>
                <w:lang w:eastAsia="ru-RU"/>
              </w:rPr>
            </w:pPr>
            <w:r>
              <w:rPr>
                <w:sz w:val="18"/>
                <w:szCs w:val="18"/>
                <w:lang w:val="en-US" w:eastAsia="ru-RU"/>
              </w:rPr>
              <w:t>22 217</w:t>
            </w:r>
            <w:r>
              <w:rPr>
                <w:sz w:val="18"/>
                <w:szCs w:val="18"/>
                <w:lang w:eastAsia="ru-RU"/>
              </w:rPr>
              <w:t>,6</w:t>
            </w:r>
          </w:p>
        </w:tc>
        <w:tc>
          <w:tcPr>
            <w:tcW w:w="991" w:type="dxa"/>
            <w:tcBorders>
              <w:top w:val="single" w:sz="2" w:space="0" w:color="auto"/>
              <w:left w:val="single" w:sz="2" w:space="0" w:color="auto"/>
              <w:bottom w:val="single" w:sz="2" w:space="0" w:color="auto"/>
              <w:right w:val="single" w:sz="2" w:space="0" w:color="auto"/>
            </w:tcBorders>
            <w:vAlign w:val="center"/>
            <w:hideMark/>
          </w:tcPr>
          <w:p w14:paraId="3285FFA9" w14:textId="77777777" w:rsidR="00B81B22" w:rsidRDefault="00B81B22">
            <w:pPr>
              <w:spacing w:line="240" w:lineRule="auto"/>
              <w:ind w:firstLine="0"/>
              <w:jc w:val="right"/>
              <w:rPr>
                <w:sz w:val="18"/>
                <w:szCs w:val="18"/>
                <w:lang w:eastAsia="ru-RU"/>
              </w:rPr>
            </w:pPr>
            <w:r>
              <w:rPr>
                <w:sz w:val="18"/>
                <w:szCs w:val="18"/>
                <w:lang w:eastAsia="ru-RU"/>
              </w:rPr>
              <w:t>95,5</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59ADC080" w14:textId="77777777" w:rsidR="00B81B22" w:rsidRDefault="00B81B22">
            <w:pPr>
              <w:spacing w:line="240" w:lineRule="auto"/>
              <w:ind w:firstLine="0"/>
              <w:jc w:val="right"/>
              <w:rPr>
                <w:color w:val="000000"/>
                <w:sz w:val="18"/>
                <w:szCs w:val="18"/>
                <w:lang w:eastAsia="ru-RU"/>
              </w:rPr>
            </w:pPr>
            <w:r>
              <w:rPr>
                <w:color w:val="000000"/>
                <w:sz w:val="18"/>
                <w:szCs w:val="18"/>
                <w:lang w:eastAsia="ru-RU"/>
              </w:rPr>
              <w:t>19 063,5</w:t>
            </w:r>
          </w:p>
        </w:tc>
        <w:tc>
          <w:tcPr>
            <w:tcW w:w="851" w:type="dxa"/>
            <w:tcBorders>
              <w:top w:val="single" w:sz="2" w:space="0" w:color="auto"/>
              <w:left w:val="single" w:sz="2" w:space="0" w:color="auto"/>
              <w:bottom w:val="single" w:sz="2" w:space="0" w:color="auto"/>
              <w:right w:val="single" w:sz="2" w:space="0" w:color="auto"/>
            </w:tcBorders>
            <w:vAlign w:val="center"/>
            <w:hideMark/>
          </w:tcPr>
          <w:p w14:paraId="79BEC620" w14:textId="77777777" w:rsidR="00B81B22" w:rsidRDefault="00B81B22">
            <w:pPr>
              <w:spacing w:line="240" w:lineRule="auto"/>
              <w:ind w:firstLine="0"/>
              <w:jc w:val="right"/>
              <w:rPr>
                <w:sz w:val="18"/>
                <w:szCs w:val="18"/>
                <w:lang w:eastAsia="ru-RU"/>
              </w:rPr>
            </w:pPr>
            <w:r>
              <w:rPr>
                <w:sz w:val="18"/>
                <w:szCs w:val="18"/>
                <w:lang w:eastAsia="ru-RU"/>
              </w:rPr>
              <w:t>82,0</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6C3B70F" w14:textId="77777777" w:rsidR="00B81B22" w:rsidRDefault="00B81B22">
            <w:pPr>
              <w:spacing w:line="240" w:lineRule="auto"/>
              <w:ind w:firstLine="0"/>
              <w:jc w:val="right"/>
              <w:rPr>
                <w:sz w:val="18"/>
                <w:szCs w:val="18"/>
                <w:lang w:eastAsia="ru-RU"/>
              </w:rPr>
            </w:pPr>
            <w:r>
              <w:rPr>
                <w:sz w:val="18"/>
                <w:szCs w:val="18"/>
                <w:lang w:eastAsia="ru-RU"/>
              </w:rPr>
              <w:t>85,8</w:t>
            </w:r>
          </w:p>
        </w:tc>
        <w:tc>
          <w:tcPr>
            <w:tcW w:w="480" w:type="dxa"/>
            <w:vAlign w:val="center"/>
            <w:hideMark/>
          </w:tcPr>
          <w:p w14:paraId="3D52709F" w14:textId="77777777" w:rsidR="00B81B22" w:rsidRDefault="00B81B22">
            <w:pPr>
              <w:rPr>
                <w:sz w:val="20"/>
                <w:szCs w:val="20"/>
                <w:lang w:eastAsia="ru-RU"/>
              </w:rPr>
            </w:pPr>
          </w:p>
        </w:tc>
      </w:tr>
      <w:tr w:rsidR="00B81B22" w14:paraId="74BADC43" w14:textId="77777777" w:rsidTr="00B81B22">
        <w:trPr>
          <w:trHeight w:val="50"/>
        </w:trPr>
        <w:tc>
          <w:tcPr>
            <w:tcW w:w="3841" w:type="dxa"/>
            <w:gridSpan w:val="4"/>
            <w:tcBorders>
              <w:top w:val="single" w:sz="2" w:space="0" w:color="auto"/>
              <w:left w:val="single" w:sz="2" w:space="0" w:color="auto"/>
              <w:bottom w:val="single" w:sz="2" w:space="0" w:color="auto"/>
              <w:right w:val="single" w:sz="2" w:space="0" w:color="auto"/>
            </w:tcBorders>
            <w:noWrap/>
            <w:vAlign w:val="center"/>
            <w:hideMark/>
          </w:tcPr>
          <w:p w14:paraId="7D6EB904" w14:textId="77777777" w:rsidR="00B81B22" w:rsidRDefault="00B81B22">
            <w:pPr>
              <w:spacing w:line="240" w:lineRule="auto"/>
              <w:ind w:firstLine="13"/>
              <w:rPr>
                <w:b/>
                <w:bCs/>
                <w:color w:val="000000"/>
                <w:sz w:val="18"/>
                <w:szCs w:val="18"/>
                <w:lang w:eastAsia="ru-RU"/>
              </w:rPr>
            </w:pPr>
            <w:r>
              <w:rPr>
                <w:b/>
                <w:bCs/>
                <w:color w:val="000000"/>
                <w:sz w:val="18"/>
                <w:szCs w:val="18"/>
                <w:lang w:eastAsia="ru-RU"/>
              </w:rPr>
              <w:t>Итого по НП:</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BBCD088"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1 270 862,0</w:t>
            </w:r>
          </w:p>
        </w:tc>
        <w:tc>
          <w:tcPr>
            <w:tcW w:w="1273" w:type="dxa"/>
            <w:tcBorders>
              <w:top w:val="single" w:sz="2" w:space="0" w:color="auto"/>
              <w:left w:val="single" w:sz="2" w:space="0" w:color="auto"/>
              <w:bottom w:val="single" w:sz="2" w:space="0" w:color="auto"/>
              <w:right w:val="single" w:sz="2" w:space="0" w:color="auto"/>
            </w:tcBorders>
            <w:vAlign w:val="center"/>
            <w:hideMark/>
          </w:tcPr>
          <w:p w14:paraId="3598B179"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1 269 817,5</w:t>
            </w:r>
          </w:p>
        </w:tc>
        <w:tc>
          <w:tcPr>
            <w:tcW w:w="991" w:type="dxa"/>
            <w:tcBorders>
              <w:top w:val="single" w:sz="2" w:space="0" w:color="auto"/>
              <w:left w:val="single" w:sz="2" w:space="0" w:color="auto"/>
              <w:bottom w:val="single" w:sz="2" w:space="0" w:color="auto"/>
              <w:right w:val="single" w:sz="2" w:space="0" w:color="auto"/>
            </w:tcBorders>
            <w:vAlign w:val="center"/>
            <w:hideMark/>
          </w:tcPr>
          <w:p w14:paraId="3DDD2E0C"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99</w:t>
            </w:r>
            <w:r>
              <w:rPr>
                <w:b/>
                <w:bCs/>
                <w:color w:val="000000"/>
                <w:sz w:val="18"/>
                <w:szCs w:val="18"/>
                <w:lang w:val="en-US" w:eastAsia="ru-RU"/>
              </w:rPr>
              <w:t>,</w:t>
            </w:r>
            <w:r>
              <w:rPr>
                <w:b/>
                <w:bCs/>
                <w:color w:val="000000"/>
                <w:sz w:val="18"/>
                <w:szCs w:val="18"/>
                <w:lang w:eastAsia="ru-RU"/>
              </w:rPr>
              <w:t>9</w:t>
            </w:r>
          </w:p>
        </w:tc>
        <w:tc>
          <w:tcPr>
            <w:tcW w:w="1133" w:type="dxa"/>
            <w:tcBorders>
              <w:top w:val="single" w:sz="2" w:space="0" w:color="auto"/>
              <w:left w:val="single" w:sz="2" w:space="0" w:color="auto"/>
              <w:bottom w:val="single" w:sz="2" w:space="0" w:color="auto"/>
              <w:right w:val="single" w:sz="2" w:space="0" w:color="auto"/>
            </w:tcBorders>
            <w:vAlign w:val="center"/>
            <w:hideMark/>
          </w:tcPr>
          <w:p w14:paraId="693C59F3"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952 036,2</w:t>
            </w:r>
          </w:p>
        </w:tc>
        <w:tc>
          <w:tcPr>
            <w:tcW w:w="851" w:type="dxa"/>
            <w:tcBorders>
              <w:top w:val="single" w:sz="2" w:space="0" w:color="auto"/>
              <w:left w:val="single" w:sz="2" w:space="0" w:color="auto"/>
              <w:bottom w:val="single" w:sz="2" w:space="0" w:color="auto"/>
              <w:right w:val="single" w:sz="2" w:space="0" w:color="auto"/>
            </w:tcBorders>
            <w:vAlign w:val="center"/>
            <w:hideMark/>
          </w:tcPr>
          <w:p w14:paraId="4B53A614"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74,9</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3172F32"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75,0</w:t>
            </w:r>
          </w:p>
        </w:tc>
        <w:tc>
          <w:tcPr>
            <w:tcW w:w="480" w:type="dxa"/>
            <w:vAlign w:val="center"/>
            <w:hideMark/>
          </w:tcPr>
          <w:p w14:paraId="0B7A7A84" w14:textId="77777777" w:rsidR="00B81B22" w:rsidRDefault="00B81B22">
            <w:pPr>
              <w:rPr>
                <w:sz w:val="20"/>
                <w:szCs w:val="20"/>
                <w:lang w:eastAsia="ru-RU"/>
              </w:rPr>
            </w:pPr>
          </w:p>
        </w:tc>
      </w:tr>
      <w:tr w:rsidR="00B81B22" w14:paraId="6AA3DA90" w14:textId="77777777" w:rsidTr="00B81B22">
        <w:trPr>
          <w:trHeight w:val="337"/>
        </w:trPr>
        <w:tc>
          <w:tcPr>
            <w:tcW w:w="456"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3FA0ED07" w14:textId="77777777" w:rsidR="00B81B22" w:rsidRDefault="00B81B22">
            <w:pPr>
              <w:spacing w:line="240" w:lineRule="auto"/>
              <w:ind w:firstLine="0"/>
              <w:jc w:val="center"/>
              <w:rPr>
                <w:b/>
                <w:bCs/>
                <w:color w:val="000000"/>
                <w:sz w:val="18"/>
                <w:szCs w:val="18"/>
                <w:lang w:eastAsia="ru-RU"/>
              </w:rPr>
            </w:pPr>
            <w:r>
              <w:rPr>
                <w:b/>
                <w:bCs/>
                <w:color w:val="000000"/>
                <w:sz w:val="18"/>
                <w:szCs w:val="18"/>
                <w:lang w:eastAsia="ru-RU"/>
              </w:rPr>
              <w:t>3</w:t>
            </w:r>
          </w:p>
        </w:tc>
        <w:tc>
          <w:tcPr>
            <w:tcW w:w="9759"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1BB1F498" w14:textId="77777777" w:rsidR="00B81B22" w:rsidRDefault="00B81B22">
            <w:pPr>
              <w:spacing w:line="240" w:lineRule="auto"/>
              <w:ind w:firstLine="13"/>
              <w:jc w:val="center"/>
              <w:rPr>
                <w:b/>
                <w:color w:val="000000"/>
                <w:sz w:val="18"/>
                <w:szCs w:val="18"/>
                <w:lang w:eastAsia="ru-RU"/>
              </w:rPr>
            </w:pPr>
            <w:r>
              <w:rPr>
                <w:b/>
                <w:color w:val="000000"/>
                <w:sz w:val="18"/>
                <w:szCs w:val="18"/>
                <w:lang w:eastAsia="ru-RU"/>
              </w:rPr>
              <w:t>Национальный проект «Жилье и городская среда»</w:t>
            </w:r>
          </w:p>
        </w:tc>
        <w:tc>
          <w:tcPr>
            <w:tcW w:w="480" w:type="dxa"/>
            <w:vAlign w:val="center"/>
            <w:hideMark/>
          </w:tcPr>
          <w:p w14:paraId="150136E6" w14:textId="77777777" w:rsidR="00B81B22" w:rsidRDefault="00B81B22">
            <w:pPr>
              <w:rPr>
                <w:sz w:val="20"/>
                <w:szCs w:val="20"/>
                <w:lang w:eastAsia="ru-RU"/>
              </w:rPr>
            </w:pPr>
          </w:p>
        </w:tc>
      </w:tr>
      <w:tr w:rsidR="00B81B22" w14:paraId="4184B3F6" w14:textId="77777777" w:rsidTr="00B81B22">
        <w:trPr>
          <w:trHeight w:val="198"/>
        </w:trPr>
        <w:tc>
          <w:tcPr>
            <w:tcW w:w="456" w:type="dxa"/>
            <w:gridSpan w:val="2"/>
            <w:tcBorders>
              <w:top w:val="single" w:sz="2" w:space="0" w:color="auto"/>
              <w:left w:val="single" w:sz="2" w:space="0" w:color="auto"/>
              <w:bottom w:val="single" w:sz="2" w:space="0" w:color="auto"/>
              <w:right w:val="single" w:sz="2" w:space="0" w:color="auto"/>
            </w:tcBorders>
            <w:noWrap/>
            <w:vAlign w:val="center"/>
            <w:hideMark/>
          </w:tcPr>
          <w:p w14:paraId="2B04AB51" w14:textId="77777777" w:rsidR="00B81B22" w:rsidRDefault="00B81B22">
            <w:pPr>
              <w:spacing w:line="240" w:lineRule="auto"/>
              <w:ind w:firstLine="0"/>
              <w:jc w:val="center"/>
              <w:rPr>
                <w:color w:val="000000"/>
                <w:sz w:val="18"/>
                <w:szCs w:val="18"/>
                <w:lang w:eastAsia="ru-RU"/>
              </w:rPr>
            </w:pPr>
            <w:r>
              <w:rPr>
                <w:color w:val="000000"/>
                <w:sz w:val="18"/>
                <w:szCs w:val="18"/>
                <w:lang w:eastAsia="ru-RU"/>
              </w:rPr>
              <w:t>3.1</w:t>
            </w:r>
          </w:p>
        </w:tc>
        <w:tc>
          <w:tcPr>
            <w:tcW w:w="2535" w:type="dxa"/>
            <w:tcBorders>
              <w:top w:val="single" w:sz="2" w:space="0" w:color="auto"/>
              <w:left w:val="single" w:sz="2" w:space="0" w:color="auto"/>
              <w:bottom w:val="single" w:sz="2" w:space="0" w:color="auto"/>
              <w:right w:val="single" w:sz="2" w:space="0" w:color="auto"/>
            </w:tcBorders>
            <w:vAlign w:val="center"/>
            <w:hideMark/>
          </w:tcPr>
          <w:p w14:paraId="6D2D1691" w14:textId="77777777" w:rsidR="00B81B22" w:rsidRDefault="00B81B22">
            <w:pPr>
              <w:spacing w:line="240" w:lineRule="auto"/>
              <w:ind w:firstLine="13"/>
              <w:jc w:val="center"/>
              <w:rPr>
                <w:color w:val="000000"/>
                <w:sz w:val="18"/>
                <w:szCs w:val="18"/>
                <w:lang w:eastAsia="ru-RU"/>
              </w:rPr>
            </w:pPr>
            <w:r>
              <w:rPr>
                <w:color w:val="000000"/>
                <w:sz w:val="18"/>
                <w:szCs w:val="18"/>
                <w:lang w:eastAsia="ru-RU"/>
              </w:rPr>
              <w:t>«Формирование комфортной городской среды»</w:t>
            </w:r>
          </w:p>
        </w:tc>
        <w:tc>
          <w:tcPr>
            <w:tcW w:w="850" w:type="dxa"/>
            <w:tcBorders>
              <w:top w:val="single" w:sz="2" w:space="0" w:color="auto"/>
              <w:left w:val="single" w:sz="2" w:space="0" w:color="auto"/>
              <w:bottom w:val="single" w:sz="2" w:space="0" w:color="auto"/>
              <w:right w:val="single" w:sz="2" w:space="0" w:color="auto"/>
            </w:tcBorders>
            <w:vAlign w:val="center"/>
            <w:hideMark/>
          </w:tcPr>
          <w:p w14:paraId="75C7B833" w14:textId="77777777" w:rsidR="00B81B22" w:rsidRDefault="00B81B22">
            <w:pPr>
              <w:spacing w:line="240" w:lineRule="auto"/>
              <w:ind w:firstLine="0"/>
              <w:jc w:val="center"/>
              <w:rPr>
                <w:color w:val="000000"/>
                <w:sz w:val="18"/>
                <w:szCs w:val="18"/>
                <w:lang w:eastAsia="ru-RU"/>
              </w:rPr>
            </w:pPr>
            <w:r>
              <w:rPr>
                <w:sz w:val="18"/>
                <w:szCs w:val="18"/>
                <w:lang w:eastAsia="ru-RU"/>
              </w:rPr>
              <w:t>ДГиЗО</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9F282BA" w14:textId="77777777" w:rsidR="00B81B22" w:rsidRDefault="00B81B22">
            <w:pPr>
              <w:spacing w:line="240" w:lineRule="auto"/>
              <w:ind w:firstLine="0"/>
              <w:jc w:val="right"/>
              <w:rPr>
                <w:color w:val="000000"/>
                <w:sz w:val="18"/>
                <w:szCs w:val="18"/>
                <w:lang w:val="en-US" w:eastAsia="ru-RU"/>
              </w:rPr>
            </w:pPr>
            <w:r>
              <w:rPr>
                <w:color w:val="000000"/>
                <w:sz w:val="18"/>
                <w:szCs w:val="18"/>
                <w:lang w:val="en-US" w:eastAsia="ru-RU"/>
              </w:rPr>
              <w:t>237 820,4</w:t>
            </w:r>
          </w:p>
        </w:tc>
        <w:tc>
          <w:tcPr>
            <w:tcW w:w="1273" w:type="dxa"/>
            <w:tcBorders>
              <w:top w:val="single" w:sz="2" w:space="0" w:color="auto"/>
              <w:left w:val="single" w:sz="2" w:space="0" w:color="auto"/>
              <w:bottom w:val="single" w:sz="2" w:space="0" w:color="auto"/>
              <w:right w:val="single" w:sz="2" w:space="0" w:color="auto"/>
            </w:tcBorders>
            <w:vAlign w:val="center"/>
            <w:hideMark/>
          </w:tcPr>
          <w:p w14:paraId="378DD956" w14:textId="77777777" w:rsidR="00B81B22" w:rsidRDefault="00B81B22">
            <w:pPr>
              <w:spacing w:line="240" w:lineRule="auto"/>
              <w:ind w:firstLine="0"/>
              <w:jc w:val="right"/>
              <w:rPr>
                <w:sz w:val="18"/>
                <w:szCs w:val="18"/>
                <w:lang w:eastAsia="ru-RU"/>
              </w:rPr>
            </w:pPr>
            <w:r>
              <w:rPr>
                <w:sz w:val="18"/>
                <w:szCs w:val="18"/>
                <w:lang w:eastAsia="ru-RU"/>
              </w:rPr>
              <w:t>237 820,4</w:t>
            </w:r>
          </w:p>
        </w:tc>
        <w:tc>
          <w:tcPr>
            <w:tcW w:w="991" w:type="dxa"/>
            <w:tcBorders>
              <w:top w:val="single" w:sz="2" w:space="0" w:color="auto"/>
              <w:left w:val="single" w:sz="2" w:space="0" w:color="auto"/>
              <w:bottom w:val="single" w:sz="2" w:space="0" w:color="auto"/>
              <w:right w:val="single" w:sz="2" w:space="0" w:color="auto"/>
            </w:tcBorders>
            <w:vAlign w:val="center"/>
            <w:hideMark/>
          </w:tcPr>
          <w:p w14:paraId="57D781D2" w14:textId="77777777" w:rsidR="00B81B22" w:rsidRDefault="00B81B22">
            <w:pPr>
              <w:spacing w:line="240" w:lineRule="auto"/>
              <w:ind w:firstLine="0"/>
              <w:jc w:val="right"/>
              <w:rPr>
                <w:sz w:val="18"/>
                <w:szCs w:val="18"/>
                <w:lang w:eastAsia="ru-RU"/>
              </w:rPr>
            </w:pPr>
            <w:r>
              <w:rPr>
                <w:sz w:val="18"/>
                <w:szCs w:val="18"/>
                <w:lang w:eastAsia="ru-RU"/>
              </w:rPr>
              <w:t>100,0</w:t>
            </w:r>
          </w:p>
        </w:tc>
        <w:tc>
          <w:tcPr>
            <w:tcW w:w="1133" w:type="dxa"/>
            <w:tcBorders>
              <w:top w:val="single" w:sz="2" w:space="0" w:color="auto"/>
              <w:left w:val="single" w:sz="2" w:space="0" w:color="auto"/>
              <w:bottom w:val="single" w:sz="2" w:space="0" w:color="auto"/>
              <w:right w:val="single" w:sz="2" w:space="0" w:color="auto"/>
            </w:tcBorders>
            <w:vAlign w:val="center"/>
            <w:hideMark/>
          </w:tcPr>
          <w:p w14:paraId="019C3D5E" w14:textId="77777777" w:rsidR="00B81B22" w:rsidRDefault="00B81B22">
            <w:pPr>
              <w:spacing w:line="240" w:lineRule="auto"/>
              <w:ind w:firstLine="0"/>
              <w:jc w:val="right"/>
              <w:rPr>
                <w:color w:val="000000"/>
                <w:sz w:val="18"/>
                <w:szCs w:val="18"/>
                <w:lang w:val="en-US" w:eastAsia="ru-RU"/>
              </w:rPr>
            </w:pPr>
            <w:r>
              <w:rPr>
                <w:color w:val="000000"/>
                <w:sz w:val="18"/>
                <w:szCs w:val="18"/>
                <w:lang w:eastAsia="ru-RU"/>
              </w:rPr>
              <w:t>146 882,</w:t>
            </w:r>
            <w:r>
              <w:rPr>
                <w:color w:val="000000"/>
                <w:sz w:val="18"/>
                <w:szCs w:val="18"/>
                <w:lang w:val="en-US" w:eastAsia="ru-RU"/>
              </w:rPr>
              <w:t>7</w:t>
            </w:r>
          </w:p>
        </w:tc>
        <w:tc>
          <w:tcPr>
            <w:tcW w:w="851" w:type="dxa"/>
            <w:tcBorders>
              <w:top w:val="single" w:sz="2" w:space="0" w:color="auto"/>
              <w:left w:val="single" w:sz="2" w:space="0" w:color="auto"/>
              <w:bottom w:val="single" w:sz="2" w:space="0" w:color="auto"/>
              <w:right w:val="single" w:sz="2" w:space="0" w:color="auto"/>
            </w:tcBorders>
            <w:vAlign w:val="center"/>
            <w:hideMark/>
          </w:tcPr>
          <w:p w14:paraId="61EAFE16" w14:textId="77777777" w:rsidR="00B81B22" w:rsidRDefault="00B81B22">
            <w:pPr>
              <w:spacing w:line="240" w:lineRule="auto"/>
              <w:ind w:firstLine="0"/>
              <w:jc w:val="right"/>
              <w:rPr>
                <w:sz w:val="18"/>
                <w:szCs w:val="18"/>
                <w:lang w:eastAsia="ru-RU"/>
              </w:rPr>
            </w:pPr>
            <w:r>
              <w:rPr>
                <w:sz w:val="18"/>
                <w:szCs w:val="18"/>
                <w:lang w:eastAsia="ru-RU"/>
              </w:rPr>
              <w:t>61,8</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F228204" w14:textId="77777777" w:rsidR="00B81B22" w:rsidRDefault="00B81B22">
            <w:pPr>
              <w:spacing w:line="240" w:lineRule="auto"/>
              <w:ind w:firstLine="0"/>
              <w:jc w:val="right"/>
              <w:rPr>
                <w:sz w:val="18"/>
                <w:szCs w:val="18"/>
                <w:lang w:eastAsia="ru-RU"/>
              </w:rPr>
            </w:pPr>
            <w:r>
              <w:rPr>
                <w:sz w:val="18"/>
                <w:szCs w:val="18"/>
                <w:lang w:eastAsia="ru-RU"/>
              </w:rPr>
              <w:t>61,8</w:t>
            </w:r>
          </w:p>
        </w:tc>
        <w:tc>
          <w:tcPr>
            <w:tcW w:w="480" w:type="dxa"/>
            <w:vAlign w:val="center"/>
            <w:hideMark/>
          </w:tcPr>
          <w:p w14:paraId="39E2813C" w14:textId="77777777" w:rsidR="00B81B22" w:rsidRDefault="00B81B22">
            <w:pPr>
              <w:rPr>
                <w:sz w:val="20"/>
                <w:szCs w:val="20"/>
                <w:lang w:eastAsia="ru-RU"/>
              </w:rPr>
            </w:pPr>
          </w:p>
        </w:tc>
      </w:tr>
      <w:tr w:rsidR="00B81B22" w14:paraId="03FF68DB" w14:textId="77777777" w:rsidTr="00B81B22">
        <w:trPr>
          <w:trHeight w:val="50"/>
        </w:trPr>
        <w:tc>
          <w:tcPr>
            <w:tcW w:w="456" w:type="dxa"/>
            <w:gridSpan w:val="2"/>
            <w:tcBorders>
              <w:top w:val="single" w:sz="2" w:space="0" w:color="auto"/>
              <w:left w:val="single" w:sz="2" w:space="0" w:color="auto"/>
              <w:bottom w:val="single" w:sz="2" w:space="0" w:color="auto"/>
              <w:right w:val="single" w:sz="2" w:space="0" w:color="auto"/>
            </w:tcBorders>
            <w:noWrap/>
            <w:vAlign w:val="center"/>
            <w:hideMark/>
          </w:tcPr>
          <w:p w14:paraId="1AF8C40E" w14:textId="77777777" w:rsidR="00B81B22" w:rsidRDefault="00B81B22">
            <w:pPr>
              <w:spacing w:line="240" w:lineRule="auto"/>
              <w:ind w:firstLine="0"/>
              <w:jc w:val="center"/>
              <w:rPr>
                <w:color w:val="000000"/>
                <w:sz w:val="18"/>
                <w:szCs w:val="18"/>
                <w:lang w:eastAsia="ru-RU"/>
              </w:rPr>
            </w:pPr>
            <w:r>
              <w:rPr>
                <w:color w:val="000000"/>
                <w:sz w:val="18"/>
                <w:szCs w:val="18"/>
                <w:lang w:eastAsia="ru-RU"/>
              </w:rPr>
              <w:t>3.2</w:t>
            </w:r>
          </w:p>
        </w:tc>
        <w:tc>
          <w:tcPr>
            <w:tcW w:w="2535" w:type="dxa"/>
            <w:tcBorders>
              <w:top w:val="single" w:sz="2" w:space="0" w:color="auto"/>
              <w:left w:val="single" w:sz="2" w:space="0" w:color="auto"/>
              <w:bottom w:val="single" w:sz="2" w:space="0" w:color="auto"/>
              <w:right w:val="single" w:sz="2" w:space="0" w:color="auto"/>
            </w:tcBorders>
            <w:vAlign w:val="center"/>
            <w:hideMark/>
          </w:tcPr>
          <w:p w14:paraId="5485FED6" w14:textId="77777777" w:rsidR="00B81B22" w:rsidRDefault="00B81B22">
            <w:pPr>
              <w:spacing w:line="240" w:lineRule="auto"/>
              <w:ind w:firstLine="13"/>
              <w:jc w:val="center"/>
              <w:rPr>
                <w:color w:val="000000"/>
                <w:sz w:val="18"/>
                <w:szCs w:val="18"/>
                <w:lang w:eastAsia="ru-RU"/>
              </w:rPr>
            </w:pPr>
            <w:r>
              <w:rPr>
                <w:color w:val="000000"/>
                <w:sz w:val="18"/>
                <w:szCs w:val="18"/>
                <w:lang w:eastAsia="ru-RU"/>
              </w:rPr>
              <w:t>«Обеспечение устойчивого сокращения непригодного для проживания жилищного фонда»</w:t>
            </w:r>
          </w:p>
        </w:tc>
        <w:tc>
          <w:tcPr>
            <w:tcW w:w="850" w:type="dxa"/>
            <w:tcBorders>
              <w:top w:val="single" w:sz="2" w:space="0" w:color="auto"/>
              <w:left w:val="single" w:sz="2" w:space="0" w:color="auto"/>
              <w:bottom w:val="single" w:sz="2" w:space="0" w:color="auto"/>
              <w:right w:val="single" w:sz="2" w:space="0" w:color="auto"/>
            </w:tcBorders>
            <w:vAlign w:val="center"/>
            <w:hideMark/>
          </w:tcPr>
          <w:p w14:paraId="338E48F6" w14:textId="77777777" w:rsidR="00B81B22" w:rsidRDefault="00B81B22">
            <w:pPr>
              <w:spacing w:line="240" w:lineRule="auto"/>
              <w:ind w:right="-108" w:hanging="112"/>
              <w:jc w:val="center"/>
              <w:rPr>
                <w:color w:val="000000"/>
                <w:sz w:val="18"/>
                <w:szCs w:val="18"/>
                <w:lang w:eastAsia="ru-RU"/>
              </w:rPr>
            </w:pPr>
            <w:r>
              <w:rPr>
                <w:color w:val="000000"/>
                <w:sz w:val="18"/>
                <w:szCs w:val="18"/>
                <w:lang w:eastAsia="ru-RU"/>
              </w:rPr>
              <w:t>ДИиЖО</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491CA73" w14:textId="77777777" w:rsidR="00B81B22" w:rsidRDefault="00B81B22">
            <w:pPr>
              <w:spacing w:line="240" w:lineRule="auto"/>
              <w:ind w:firstLine="0"/>
              <w:jc w:val="right"/>
              <w:rPr>
                <w:color w:val="000000"/>
                <w:sz w:val="18"/>
                <w:szCs w:val="18"/>
                <w:lang w:eastAsia="ru-RU"/>
              </w:rPr>
            </w:pPr>
            <w:r>
              <w:rPr>
                <w:color w:val="000000"/>
                <w:sz w:val="18"/>
                <w:szCs w:val="18"/>
                <w:lang w:val="en-US" w:eastAsia="ru-RU"/>
              </w:rPr>
              <w:t>6 69</w:t>
            </w:r>
            <w:r>
              <w:rPr>
                <w:color w:val="000000"/>
                <w:sz w:val="18"/>
                <w:szCs w:val="18"/>
                <w:lang w:eastAsia="ru-RU"/>
              </w:rPr>
              <w:t>6</w:t>
            </w:r>
            <w:r>
              <w:rPr>
                <w:color w:val="000000"/>
                <w:sz w:val="18"/>
                <w:szCs w:val="18"/>
                <w:lang w:val="en-US" w:eastAsia="ru-RU"/>
              </w:rPr>
              <w:t>,</w:t>
            </w:r>
            <w:r>
              <w:rPr>
                <w:color w:val="000000"/>
                <w:sz w:val="18"/>
                <w:szCs w:val="18"/>
                <w:lang w:eastAsia="ru-RU"/>
              </w:rPr>
              <w:t>9</w:t>
            </w:r>
          </w:p>
        </w:tc>
        <w:tc>
          <w:tcPr>
            <w:tcW w:w="1273" w:type="dxa"/>
            <w:tcBorders>
              <w:top w:val="single" w:sz="2" w:space="0" w:color="auto"/>
              <w:left w:val="single" w:sz="2" w:space="0" w:color="auto"/>
              <w:bottom w:val="single" w:sz="2" w:space="0" w:color="auto"/>
              <w:right w:val="single" w:sz="2" w:space="0" w:color="auto"/>
            </w:tcBorders>
            <w:vAlign w:val="center"/>
            <w:hideMark/>
          </w:tcPr>
          <w:p w14:paraId="181089C0" w14:textId="77777777" w:rsidR="00B81B22" w:rsidRDefault="00B81B22">
            <w:pPr>
              <w:spacing w:line="240" w:lineRule="auto"/>
              <w:ind w:firstLine="0"/>
              <w:jc w:val="right"/>
              <w:rPr>
                <w:color w:val="000000"/>
                <w:sz w:val="18"/>
                <w:szCs w:val="18"/>
                <w:lang w:eastAsia="ru-RU"/>
              </w:rPr>
            </w:pPr>
            <w:r>
              <w:rPr>
                <w:color w:val="000000"/>
                <w:sz w:val="18"/>
                <w:szCs w:val="18"/>
                <w:lang w:val="en-US" w:eastAsia="ru-RU"/>
              </w:rPr>
              <w:t>6 6</w:t>
            </w:r>
            <w:r>
              <w:rPr>
                <w:color w:val="000000"/>
                <w:sz w:val="18"/>
                <w:szCs w:val="18"/>
                <w:lang w:eastAsia="ru-RU"/>
              </w:rPr>
              <w:t>59</w:t>
            </w:r>
            <w:r>
              <w:rPr>
                <w:color w:val="000000"/>
                <w:sz w:val="18"/>
                <w:szCs w:val="18"/>
                <w:lang w:val="en-US" w:eastAsia="ru-RU"/>
              </w:rPr>
              <w:t>,7</w:t>
            </w:r>
          </w:p>
        </w:tc>
        <w:tc>
          <w:tcPr>
            <w:tcW w:w="991" w:type="dxa"/>
            <w:tcBorders>
              <w:top w:val="single" w:sz="2" w:space="0" w:color="auto"/>
              <w:left w:val="single" w:sz="2" w:space="0" w:color="auto"/>
              <w:bottom w:val="single" w:sz="2" w:space="0" w:color="auto"/>
              <w:right w:val="single" w:sz="2" w:space="0" w:color="auto"/>
            </w:tcBorders>
            <w:vAlign w:val="center"/>
            <w:hideMark/>
          </w:tcPr>
          <w:p w14:paraId="4D815AD9" w14:textId="77777777" w:rsidR="00B81B22" w:rsidRDefault="00B81B22">
            <w:pPr>
              <w:spacing w:line="240" w:lineRule="auto"/>
              <w:ind w:firstLine="0"/>
              <w:jc w:val="right"/>
              <w:rPr>
                <w:color w:val="000000"/>
                <w:sz w:val="18"/>
                <w:szCs w:val="18"/>
                <w:lang w:val="en-US" w:eastAsia="ru-RU"/>
              </w:rPr>
            </w:pPr>
            <w:r>
              <w:rPr>
                <w:sz w:val="18"/>
                <w:szCs w:val="18"/>
                <w:lang w:eastAsia="ru-RU"/>
              </w:rPr>
              <w:t>99,4</w:t>
            </w:r>
          </w:p>
        </w:tc>
        <w:tc>
          <w:tcPr>
            <w:tcW w:w="1133" w:type="dxa"/>
            <w:tcBorders>
              <w:top w:val="single" w:sz="2" w:space="0" w:color="auto"/>
              <w:left w:val="single" w:sz="2" w:space="0" w:color="auto"/>
              <w:bottom w:val="single" w:sz="2" w:space="0" w:color="auto"/>
              <w:right w:val="single" w:sz="2" w:space="0" w:color="auto"/>
            </w:tcBorders>
            <w:vAlign w:val="center"/>
            <w:hideMark/>
          </w:tcPr>
          <w:p w14:paraId="76871756" w14:textId="77777777" w:rsidR="00B81B22" w:rsidRDefault="00B81B22">
            <w:pPr>
              <w:spacing w:line="240" w:lineRule="auto"/>
              <w:ind w:firstLine="0"/>
              <w:jc w:val="right"/>
              <w:rPr>
                <w:color w:val="000000"/>
                <w:sz w:val="18"/>
                <w:szCs w:val="18"/>
                <w:lang w:eastAsia="ru-RU"/>
              </w:rPr>
            </w:pPr>
            <w:r>
              <w:rPr>
                <w:color w:val="000000"/>
                <w:sz w:val="18"/>
                <w:szCs w:val="18"/>
                <w:lang w:val="en-US" w:eastAsia="ru-RU"/>
              </w:rPr>
              <w:t>6 6</w:t>
            </w:r>
            <w:r>
              <w:rPr>
                <w:color w:val="000000"/>
                <w:sz w:val="18"/>
                <w:szCs w:val="18"/>
                <w:lang w:eastAsia="ru-RU"/>
              </w:rPr>
              <w:t>59</w:t>
            </w:r>
            <w:r>
              <w:rPr>
                <w:color w:val="000000"/>
                <w:sz w:val="18"/>
                <w:szCs w:val="18"/>
                <w:lang w:val="en-US" w:eastAsia="ru-RU"/>
              </w:rPr>
              <w:t>,</w:t>
            </w:r>
            <w:r>
              <w:rPr>
                <w:color w:val="000000"/>
                <w:sz w:val="18"/>
                <w:szCs w:val="18"/>
                <w:lang w:eastAsia="ru-RU"/>
              </w:rPr>
              <w:t>7</w:t>
            </w:r>
          </w:p>
        </w:tc>
        <w:tc>
          <w:tcPr>
            <w:tcW w:w="851" w:type="dxa"/>
            <w:tcBorders>
              <w:top w:val="single" w:sz="2" w:space="0" w:color="auto"/>
              <w:left w:val="single" w:sz="2" w:space="0" w:color="auto"/>
              <w:bottom w:val="single" w:sz="2" w:space="0" w:color="auto"/>
              <w:right w:val="single" w:sz="2" w:space="0" w:color="auto"/>
            </w:tcBorders>
            <w:vAlign w:val="center"/>
            <w:hideMark/>
          </w:tcPr>
          <w:p w14:paraId="37973CA6" w14:textId="77777777" w:rsidR="00B81B22" w:rsidRDefault="00B81B22">
            <w:pPr>
              <w:spacing w:line="240" w:lineRule="auto"/>
              <w:ind w:firstLine="0"/>
              <w:jc w:val="right"/>
              <w:rPr>
                <w:color w:val="000000"/>
                <w:sz w:val="18"/>
                <w:szCs w:val="18"/>
                <w:lang w:eastAsia="ru-RU"/>
              </w:rPr>
            </w:pPr>
            <w:r>
              <w:rPr>
                <w:color w:val="000000"/>
                <w:sz w:val="18"/>
                <w:szCs w:val="18"/>
                <w:lang w:eastAsia="ru-RU"/>
              </w:rPr>
              <w:t>99,4</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FFE7044" w14:textId="77777777" w:rsidR="00B81B22" w:rsidRDefault="00B81B22">
            <w:pPr>
              <w:spacing w:line="240" w:lineRule="auto"/>
              <w:ind w:firstLine="0"/>
              <w:jc w:val="right"/>
              <w:rPr>
                <w:color w:val="000000"/>
                <w:sz w:val="18"/>
                <w:szCs w:val="18"/>
                <w:lang w:eastAsia="ru-RU"/>
              </w:rPr>
            </w:pPr>
            <w:r>
              <w:rPr>
                <w:color w:val="000000"/>
                <w:sz w:val="18"/>
                <w:szCs w:val="18"/>
                <w:lang w:eastAsia="ru-RU"/>
              </w:rPr>
              <w:t>100,0</w:t>
            </w:r>
          </w:p>
        </w:tc>
        <w:tc>
          <w:tcPr>
            <w:tcW w:w="480" w:type="dxa"/>
            <w:vAlign w:val="center"/>
            <w:hideMark/>
          </w:tcPr>
          <w:p w14:paraId="1F25B0E1" w14:textId="77777777" w:rsidR="00B81B22" w:rsidRDefault="00B81B22">
            <w:pPr>
              <w:rPr>
                <w:sz w:val="20"/>
                <w:szCs w:val="20"/>
                <w:lang w:eastAsia="ru-RU"/>
              </w:rPr>
            </w:pPr>
          </w:p>
        </w:tc>
      </w:tr>
      <w:tr w:rsidR="00B81B22" w14:paraId="7F17FA7D" w14:textId="77777777" w:rsidTr="00B81B22">
        <w:trPr>
          <w:trHeight w:val="283"/>
        </w:trPr>
        <w:tc>
          <w:tcPr>
            <w:tcW w:w="456" w:type="dxa"/>
            <w:gridSpan w:val="2"/>
            <w:tcBorders>
              <w:top w:val="single" w:sz="2" w:space="0" w:color="auto"/>
              <w:left w:val="single" w:sz="2" w:space="0" w:color="auto"/>
              <w:bottom w:val="single" w:sz="2" w:space="0" w:color="auto"/>
              <w:right w:val="single" w:sz="2" w:space="0" w:color="auto"/>
            </w:tcBorders>
            <w:noWrap/>
            <w:vAlign w:val="center"/>
            <w:hideMark/>
          </w:tcPr>
          <w:p w14:paraId="7866471D" w14:textId="77777777" w:rsidR="00B81B22" w:rsidRDefault="00B81B22">
            <w:pPr>
              <w:spacing w:line="240" w:lineRule="auto"/>
              <w:ind w:firstLine="0"/>
              <w:jc w:val="center"/>
              <w:rPr>
                <w:color w:val="000000"/>
                <w:sz w:val="18"/>
                <w:szCs w:val="18"/>
                <w:lang w:eastAsia="ru-RU"/>
              </w:rPr>
            </w:pPr>
            <w:r>
              <w:rPr>
                <w:color w:val="000000"/>
                <w:sz w:val="18"/>
                <w:szCs w:val="18"/>
                <w:lang w:eastAsia="ru-RU"/>
              </w:rPr>
              <w:t>3.3</w:t>
            </w:r>
          </w:p>
        </w:tc>
        <w:tc>
          <w:tcPr>
            <w:tcW w:w="2535" w:type="dxa"/>
            <w:tcBorders>
              <w:top w:val="single" w:sz="2" w:space="0" w:color="auto"/>
              <w:left w:val="single" w:sz="2" w:space="0" w:color="auto"/>
              <w:bottom w:val="single" w:sz="2" w:space="0" w:color="auto"/>
              <w:right w:val="single" w:sz="2" w:space="0" w:color="auto"/>
            </w:tcBorders>
            <w:vAlign w:val="center"/>
            <w:hideMark/>
          </w:tcPr>
          <w:p w14:paraId="06C30E29" w14:textId="77777777" w:rsidR="00B81B22" w:rsidRDefault="00B81B22">
            <w:pPr>
              <w:spacing w:line="240" w:lineRule="auto"/>
              <w:ind w:firstLine="13"/>
              <w:jc w:val="center"/>
              <w:rPr>
                <w:color w:val="000000"/>
                <w:sz w:val="18"/>
                <w:szCs w:val="18"/>
                <w:lang w:eastAsia="ru-RU"/>
              </w:rPr>
            </w:pPr>
            <w:r>
              <w:rPr>
                <w:color w:val="000000"/>
                <w:sz w:val="18"/>
                <w:szCs w:val="18"/>
                <w:lang w:eastAsia="ru-RU"/>
              </w:rPr>
              <w:t>«Жилье»</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40300A8" w14:textId="77777777" w:rsidR="00B81B22" w:rsidRDefault="00B81B22">
            <w:pPr>
              <w:spacing w:line="240" w:lineRule="auto"/>
              <w:ind w:firstLine="0"/>
              <w:jc w:val="center"/>
              <w:rPr>
                <w:color w:val="000000"/>
                <w:sz w:val="18"/>
                <w:szCs w:val="18"/>
                <w:lang w:eastAsia="ru-RU"/>
              </w:rPr>
            </w:pPr>
            <w:r>
              <w:rPr>
                <w:sz w:val="18"/>
                <w:szCs w:val="18"/>
                <w:lang w:eastAsia="ru-RU"/>
              </w:rPr>
              <w:t>ДГиЗО</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23CE4A2" w14:textId="77777777" w:rsidR="00B81B22" w:rsidRDefault="00B81B22">
            <w:pPr>
              <w:spacing w:line="240" w:lineRule="auto"/>
              <w:ind w:firstLine="0"/>
              <w:jc w:val="right"/>
              <w:rPr>
                <w:color w:val="000000"/>
                <w:sz w:val="18"/>
                <w:szCs w:val="18"/>
                <w:lang w:eastAsia="ru-RU"/>
              </w:rPr>
            </w:pPr>
            <w:r>
              <w:rPr>
                <w:color w:val="000000"/>
                <w:sz w:val="18"/>
                <w:szCs w:val="18"/>
                <w:lang w:eastAsia="ru-RU"/>
              </w:rPr>
              <w:t>2 050 378,3</w:t>
            </w:r>
          </w:p>
        </w:tc>
        <w:tc>
          <w:tcPr>
            <w:tcW w:w="1273" w:type="dxa"/>
            <w:tcBorders>
              <w:top w:val="single" w:sz="2" w:space="0" w:color="auto"/>
              <w:left w:val="single" w:sz="2" w:space="0" w:color="auto"/>
              <w:bottom w:val="single" w:sz="2" w:space="0" w:color="auto"/>
              <w:right w:val="single" w:sz="2" w:space="0" w:color="auto"/>
            </w:tcBorders>
            <w:noWrap/>
            <w:vAlign w:val="center"/>
            <w:hideMark/>
          </w:tcPr>
          <w:p w14:paraId="751BC5C8" w14:textId="77777777" w:rsidR="00B81B22" w:rsidRDefault="00B81B22">
            <w:pPr>
              <w:spacing w:line="240" w:lineRule="auto"/>
              <w:ind w:firstLine="0"/>
              <w:jc w:val="right"/>
              <w:rPr>
                <w:sz w:val="18"/>
                <w:szCs w:val="18"/>
                <w:lang w:eastAsia="ru-RU"/>
              </w:rPr>
            </w:pPr>
            <w:r>
              <w:rPr>
                <w:sz w:val="18"/>
                <w:szCs w:val="18"/>
                <w:lang w:eastAsia="ru-RU"/>
              </w:rPr>
              <w:t>1 827 049,3</w:t>
            </w:r>
          </w:p>
        </w:tc>
        <w:tc>
          <w:tcPr>
            <w:tcW w:w="991" w:type="dxa"/>
            <w:tcBorders>
              <w:top w:val="single" w:sz="2" w:space="0" w:color="auto"/>
              <w:left w:val="single" w:sz="2" w:space="0" w:color="auto"/>
              <w:bottom w:val="single" w:sz="2" w:space="0" w:color="auto"/>
              <w:right w:val="single" w:sz="2" w:space="0" w:color="auto"/>
            </w:tcBorders>
            <w:vAlign w:val="center"/>
            <w:hideMark/>
          </w:tcPr>
          <w:p w14:paraId="457F8CEF" w14:textId="77777777" w:rsidR="00B81B22" w:rsidRDefault="00B81B22">
            <w:pPr>
              <w:spacing w:line="240" w:lineRule="auto"/>
              <w:ind w:firstLine="0"/>
              <w:jc w:val="right"/>
              <w:rPr>
                <w:sz w:val="18"/>
                <w:szCs w:val="18"/>
                <w:lang w:eastAsia="ru-RU"/>
              </w:rPr>
            </w:pPr>
            <w:r>
              <w:rPr>
                <w:sz w:val="18"/>
                <w:szCs w:val="18"/>
                <w:lang w:eastAsia="ru-RU"/>
              </w:rPr>
              <w:t>89,1</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494E805E" w14:textId="77777777" w:rsidR="00B81B22" w:rsidRDefault="00B81B22">
            <w:pPr>
              <w:spacing w:line="240" w:lineRule="auto"/>
              <w:ind w:firstLine="0"/>
              <w:jc w:val="right"/>
              <w:rPr>
                <w:color w:val="000000"/>
                <w:sz w:val="18"/>
                <w:szCs w:val="18"/>
                <w:lang w:val="en-US" w:eastAsia="ru-RU"/>
              </w:rPr>
            </w:pPr>
            <w:r>
              <w:rPr>
                <w:color w:val="000000"/>
                <w:sz w:val="18"/>
                <w:szCs w:val="18"/>
                <w:lang w:eastAsia="ru-RU"/>
              </w:rPr>
              <w:t>750 277,5</w:t>
            </w:r>
          </w:p>
        </w:tc>
        <w:tc>
          <w:tcPr>
            <w:tcW w:w="851" w:type="dxa"/>
            <w:tcBorders>
              <w:top w:val="single" w:sz="2" w:space="0" w:color="auto"/>
              <w:left w:val="single" w:sz="2" w:space="0" w:color="auto"/>
              <w:bottom w:val="single" w:sz="2" w:space="0" w:color="auto"/>
              <w:right w:val="single" w:sz="2" w:space="0" w:color="auto"/>
            </w:tcBorders>
            <w:vAlign w:val="center"/>
            <w:hideMark/>
          </w:tcPr>
          <w:p w14:paraId="639F844B" w14:textId="77777777" w:rsidR="00B81B22" w:rsidRDefault="00B81B22">
            <w:pPr>
              <w:spacing w:line="240" w:lineRule="auto"/>
              <w:ind w:firstLine="0"/>
              <w:jc w:val="right"/>
              <w:rPr>
                <w:sz w:val="18"/>
                <w:szCs w:val="18"/>
                <w:lang w:eastAsia="ru-RU"/>
              </w:rPr>
            </w:pPr>
            <w:r>
              <w:rPr>
                <w:sz w:val="18"/>
                <w:szCs w:val="18"/>
                <w:lang w:eastAsia="ru-RU"/>
              </w:rPr>
              <w:t>36,6</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9A30B88" w14:textId="77777777" w:rsidR="00B81B22" w:rsidRDefault="00B81B22">
            <w:pPr>
              <w:spacing w:line="240" w:lineRule="auto"/>
              <w:ind w:firstLine="0"/>
              <w:jc w:val="right"/>
              <w:rPr>
                <w:sz w:val="18"/>
                <w:szCs w:val="18"/>
                <w:lang w:eastAsia="ru-RU"/>
              </w:rPr>
            </w:pPr>
            <w:r>
              <w:rPr>
                <w:sz w:val="18"/>
                <w:szCs w:val="18"/>
                <w:lang w:eastAsia="ru-RU"/>
              </w:rPr>
              <w:t>41,1</w:t>
            </w:r>
          </w:p>
        </w:tc>
        <w:tc>
          <w:tcPr>
            <w:tcW w:w="480" w:type="dxa"/>
            <w:vAlign w:val="center"/>
            <w:hideMark/>
          </w:tcPr>
          <w:p w14:paraId="7EFE5BE2" w14:textId="77777777" w:rsidR="00B81B22" w:rsidRDefault="00B81B22">
            <w:pPr>
              <w:rPr>
                <w:sz w:val="20"/>
                <w:szCs w:val="20"/>
                <w:lang w:eastAsia="ru-RU"/>
              </w:rPr>
            </w:pPr>
          </w:p>
        </w:tc>
      </w:tr>
      <w:tr w:rsidR="00B81B22" w14:paraId="1129F9D3" w14:textId="77777777" w:rsidTr="00B81B22">
        <w:trPr>
          <w:trHeight w:val="50"/>
        </w:trPr>
        <w:tc>
          <w:tcPr>
            <w:tcW w:w="3841" w:type="dxa"/>
            <w:gridSpan w:val="4"/>
            <w:tcBorders>
              <w:top w:val="single" w:sz="2" w:space="0" w:color="auto"/>
              <w:left w:val="single" w:sz="2" w:space="0" w:color="auto"/>
              <w:bottom w:val="single" w:sz="2" w:space="0" w:color="auto"/>
              <w:right w:val="single" w:sz="2" w:space="0" w:color="auto"/>
            </w:tcBorders>
            <w:noWrap/>
            <w:vAlign w:val="center"/>
            <w:hideMark/>
          </w:tcPr>
          <w:p w14:paraId="55F18452" w14:textId="77777777" w:rsidR="00B81B22" w:rsidRDefault="00B81B22">
            <w:pPr>
              <w:spacing w:line="240" w:lineRule="auto"/>
              <w:ind w:firstLine="13"/>
              <w:rPr>
                <w:b/>
                <w:bCs/>
                <w:color w:val="000000"/>
                <w:sz w:val="18"/>
                <w:szCs w:val="18"/>
                <w:lang w:eastAsia="ru-RU"/>
              </w:rPr>
            </w:pPr>
            <w:r>
              <w:rPr>
                <w:b/>
                <w:bCs/>
                <w:color w:val="000000"/>
                <w:sz w:val="18"/>
                <w:szCs w:val="18"/>
                <w:lang w:eastAsia="ru-RU"/>
              </w:rPr>
              <w:t>Итого по НП:</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D6E21D2"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2 294 895,6</w:t>
            </w:r>
          </w:p>
        </w:tc>
        <w:tc>
          <w:tcPr>
            <w:tcW w:w="1273" w:type="dxa"/>
            <w:tcBorders>
              <w:top w:val="single" w:sz="2" w:space="0" w:color="auto"/>
              <w:left w:val="single" w:sz="2" w:space="0" w:color="auto"/>
              <w:bottom w:val="single" w:sz="2" w:space="0" w:color="auto"/>
              <w:right w:val="single" w:sz="2" w:space="0" w:color="auto"/>
            </w:tcBorders>
            <w:noWrap/>
            <w:vAlign w:val="center"/>
            <w:hideMark/>
          </w:tcPr>
          <w:p w14:paraId="75143B92" w14:textId="77777777" w:rsidR="00B81B22" w:rsidRDefault="00B81B22">
            <w:pPr>
              <w:spacing w:line="240" w:lineRule="auto"/>
              <w:ind w:firstLine="0"/>
              <w:jc w:val="right"/>
              <w:rPr>
                <w:b/>
                <w:bCs/>
                <w:sz w:val="18"/>
                <w:szCs w:val="18"/>
                <w:lang w:eastAsia="ru-RU"/>
              </w:rPr>
            </w:pPr>
            <w:r>
              <w:rPr>
                <w:b/>
                <w:bCs/>
                <w:sz w:val="18"/>
                <w:szCs w:val="18"/>
                <w:lang w:eastAsia="ru-RU"/>
              </w:rPr>
              <w:t>2 071 529,4</w:t>
            </w:r>
          </w:p>
        </w:tc>
        <w:tc>
          <w:tcPr>
            <w:tcW w:w="991" w:type="dxa"/>
            <w:tcBorders>
              <w:top w:val="single" w:sz="2" w:space="0" w:color="auto"/>
              <w:left w:val="single" w:sz="2" w:space="0" w:color="auto"/>
              <w:bottom w:val="single" w:sz="2" w:space="0" w:color="auto"/>
              <w:right w:val="single" w:sz="2" w:space="0" w:color="auto"/>
            </w:tcBorders>
            <w:vAlign w:val="center"/>
            <w:hideMark/>
          </w:tcPr>
          <w:p w14:paraId="243E386B" w14:textId="77777777" w:rsidR="00B81B22" w:rsidRDefault="00B81B22">
            <w:pPr>
              <w:spacing w:line="240" w:lineRule="auto"/>
              <w:ind w:firstLine="0"/>
              <w:jc w:val="right"/>
              <w:rPr>
                <w:b/>
                <w:bCs/>
                <w:sz w:val="18"/>
                <w:szCs w:val="18"/>
                <w:lang w:eastAsia="ru-RU"/>
              </w:rPr>
            </w:pPr>
            <w:r>
              <w:rPr>
                <w:b/>
                <w:bCs/>
                <w:sz w:val="18"/>
                <w:szCs w:val="18"/>
                <w:lang w:eastAsia="ru-RU"/>
              </w:rPr>
              <w:t>90,3</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02071566"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903 819,9</w:t>
            </w:r>
          </w:p>
        </w:tc>
        <w:tc>
          <w:tcPr>
            <w:tcW w:w="851" w:type="dxa"/>
            <w:tcBorders>
              <w:top w:val="single" w:sz="2" w:space="0" w:color="auto"/>
              <w:left w:val="single" w:sz="2" w:space="0" w:color="auto"/>
              <w:bottom w:val="single" w:sz="2" w:space="0" w:color="auto"/>
              <w:right w:val="single" w:sz="2" w:space="0" w:color="auto"/>
            </w:tcBorders>
            <w:vAlign w:val="center"/>
            <w:hideMark/>
          </w:tcPr>
          <w:p w14:paraId="64CCAA31" w14:textId="77777777" w:rsidR="00B81B22" w:rsidRDefault="00B81B22">
            <w:pPr>
              <w:spacing w:line="240" w:lineRule="auto"/>
              <w:ind w:firstLine="0"/>
              <w:jc w:val="right"/>
              <w:rPr>
                <w:b/>
                <w:bCs/>
                <w:sz w:val="18"/>
                <w:szCs w:val="18"/>
                <w:lang w:eastAsia="ru-RU"/>
              </w:rPr>
            </w:pPr>
            <w:r>
              <w:rPr>
                <w:b/>
                <w:bCs/>
                <w:sz w:val="18"/>
                <w:szCs w:val="18"/>
                <w:lang w:eastAsia="ru-RU"/>
              </w:rPr>
              <w:t>39,4</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AAA063A" w14:textId="77777777" w:rsidR="00B81B22" w:rsidRDefault="00B81B22">
            <w:pPr>
              <w:spacing w:line="240" w:lineRule="auto"/>
              <w:ind w:firstLine="0"/>
              <w:jc w:val="right"/>
              <w:rPr>
                <w:b/>
                <w:bCs/>
                <w:sz w:val="18"/>
                <w:szCs w:val="18"/>
                <w:lang w:eastAsia="ru-RU"/>
              </w:rPr>
            </w:pPr>
            <w:r>
              <w:rPr>
                <w:b/>
                <w:bCs/>
                <w:sz w:val="18"/>
                <w:szCs w:val="18"/>
                <w:lang w:eastAsia="ru-RU"/>
              </w:rPr>
              <w:t>4,36</w:t>
            </w:r>
          </w:p>
        </w:tc>
        <w:tc>
          <w:tcPr>
            <w:tcW w:w="480" w:type="dxa"/>
            <w:vAlign w:val="center"/>
            <w:hideMark/>
          </w:tcPr>
          <w:p w14:paraId="07BDA32F" w14:textId="77777777" w:rsidR="00B81B22" w:rsidRDefault="00B81B22">
            <w:pPr>
              <w:rPr>
                <w:sz w:val="20"/>
                <w:szCs w:val="20"/>
                <w:lang w:eastAsia="ru-RU"/>
              </w:rPr>
            </w:pPr>
          </w:p>
        </w:tc>
      </w:tr>
      <w:tr w:rsidR="00B81B22" w14:paraId="2F5175D8" w14:textId="77777777" w:rsidTr="00B81B22">
        <w:trPr>
          <w:trHeight w:val="366"/>
        </w:trPr>
        <w:tc>
          <w:tcPr>
            <w:tcW w:w="456"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1261CC87" w14:textId="77777777" w:rsidR="00B81B22" w:rsidRDefault="00B81B22">
            <w:pPr>
              <w:spacing w:line="240" w:lineRule="auto"/>
              <w:ind w:firstLine="0"/>
              <w:jc w:val="center"/>
              <w:rPr>
                <w:b/>
                <w:bCs/>
                <w:color w:val="000000"/>
                <w:sz w:val="18"/>
                <w:szCs w:val="18"/>
                <w:lang w:eastAsia="ru-RU"/>
              </w:rPr>
            </w:pPr>
            <w:r>
              <w:rPr>
                <w:b/>
                <w:bCs/>
                <w:color w:val="000000"/>
                <w:sz w:val="18"/>
                <w:szCs w:val="18"/>
                <w:lang w:eastAsia="ru-RU"/>
              </w:rPr>
              <w:t>4</w:t>
            </w:r>
          </w:p>
        </w:tc>
        <w:tc>
          <w:tcPr>
            <w:tcW w:w="9759"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4CF00559" w14:textId="77777777" w:rsidR="00B81B22" w:rsidRDefault="00B81B22">
            <w:pPr>
              <w:spacing w:line="240" w:lineRule="auto"/>
              <w:ind w:firstLine="13"/>
              <w:jc w:val="center"/>
              <w:rPr>
                <w:b/>
                <w:color w:val="000000"/>
                <w:sz w:val="18"/>
                <w:szCs w:val="18"/>
                <w:lang w:eastAsia="ru-RU"/>
              </w:rPr>
            </w:pPr>
            <w:r>
              <w:rPr>
                <w:b/>
                <w:color w:val="000000"/>
                <w:sz w:val="18"/>
                <w:szCs w:val="18"/>
                <w:lang w:eastAsia="ru-RU"/>
              </w:rPr>
              <w:t>Национальный проект «Культура»</w:t>
            </w:r>
          </w:p>
        </w:tc>
        <w:tc>
          <w:tcPr>
            <w:tcW w:w="480" w:type="dxa"/>
            <w:vAlign w:val="center"/>
            <w:hideMark/>
          </w:tcPr>
          <w:p w14:paraId="2F0A0AEA" w14:textId="77777777" w:rsidR="00B81B22" w:rsidRDefault="00B81B22">
            <w:pPr>
              <w:rPr>
                <w:sz w:val="20"/>
                <w:szCs w:val="20"/>
                <w:lang w:eastAsia="ru-RU"/>
              </w:rPr>
            </w:pPr>
          </w:p>
        </w:tc>
      </w:tr>
      <w:tr w:rsidR="00B81B22" w14:paraId="1A7DB839" w14:textId="77777777" w:rsidTr="00B81B22">
        <w:trPr>
          <w:trHeight w:val="50"/>
        </w:trPr>
        <w:tc>
          <w:tcPr>
            <w:tcW w:w="456" w:type="dxa"/>
            <w:gridSpan w:val="2"/>
            <w:tcBorders>
              <w:top w:val="single" w:sz="2" w:space="0" w:color="auto"/>
              <w:left w:val="single" w:sz="2" w:space="0" w:color="auto"/>
              <w:bottom w:val="single" w:sz="2" w:space="0" w:color="auto"/>
              <w:right w:val="single" w:sz="2" w:space="0" w:color="auto"/>
            </w:tcBorders>
            <w:noWrap/>
            <w:vAlign w:val="center"/>
            <w:hideMark/>
          </w:tcPr>
          <w:p w14:paraId="6322BA35" w14:textId="77777777" w:rsidR="00B81B22" w:rsidRDefault="00B81B22">
            <w:pPr>
              <w:spacing w:line="240" w:lineRule="auto"/>
              <w:ind w:firstLine="0"/>
              <w:jc w:val="center"/>
              <w:rPr>
                <w:color w:val="000000"/>
                <w:sz w:val="18"/>
                <w:szCs w:val="18"/>
                <w:lang w:eastAsia="ru-RU"/>
              </w:rPr>
            </w:pPr>
            <w:r>
              <w:rPr>
                <w:color w:val="000000"/>
                <w:sz w:val="18"/>
                <w:szCs w:val="18"/>
                <w:lang w:eastAsia="ru-RU"/>
              </w:rPr>
              <w:t>4.1</w:t>
            </w:r>
          </w:p>
        </w:tc>
        <w:tc>
          <w:tcPr>
            <w:tcW w:w="2535" w:type="dxa"/>
            <w:tcBorders>
              <w:top w:val="single" w:sz="2" w:space="0" w:color="auto"/>
              <w:left w:val="single" w:sz="2" w:space="0" w:color="auto"/>
              <w:bottom w:val="single" w:sz="2" w:space="0" w:color="auto"/>
              <w:right w:val="single" w:sz="2" w:space="0" w:color="auto"/>
            </w:tcBorders>
            <w:vAlign w:val="center"/>
            <w:hideMark/>
          </w:tcPr>
          <w:p w14:paraId="464E5BD2" w14:textId="77777777" w:rsidR="00B81B22" w:rsidRDefault="00B81B22">
            <w:pPr>
              <w:spacing w:line="240" w:lineRule="auto"/>
              <w:ind w:firstLine="13"/>
              <w:jc w:val="center"/>
              <w:rPr>
                <w:color w:val="000000"/>
                <w:sz w:val="18"/>
                <w:szCs w:val="18"/>
                <w:lang w:eastAsia="ru-RU"/>
              </w:rPr>
            </w:pPr>
            <w:r>
              <w:rPr>
                <w:color w:val="000000"/>
                <w:sz w:val="18"/>
                <w:szCs w:val="18"/>
                <w:lang w:eastAsia="ru-RU"/>
              </w:rPr>
              <w:t>«Культурная среда»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47255597" w14:textId="77777777" w:rsidR="00B81B22" w:rsidRDefault="00B81B22">
            <w:pPr>
              <w:spacing w:line="240" w:lineRule="auto"/>
              <w:ind w:firstLine="0"/>
              <w:jc w:val="center"/>
              <w:rPr>
                <w:color w:val="000000"/>
                <w:sz w:val="18"/>
                <w:szCs w:val="18"/>
                <w:lang w:eastAsia="ru-RU"/>
              </w:rPr>
            </w:pPr>
            <w:r>
              <w:rPr>
                <w:color w:val="000000"/>
                <w:sz w:val="18"/>
                <w:szCs w:val="18"/>
                <w:lang w:eastAsia="ru-RU"/>
              </w:rPr>
              <w:t>УКиИ</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E515493" w14:textId="77777777" w:rsidR="00B81B22" w:rsidRDefault="00B81B22">
            <w:pPr>
              <w:spacing w:line="240" w:lineRule="auto"/>
              <w:ind w:firstLine="0"/>
              <w:jc w:val="right"/>
              <w:rPr>
                <w:color w:val="000000"/>
                <w:sz w:val="18"/>
                <w:szCs w:val="18"/>
                <w:lang w:eastAsia="ru-RU"/>
              </w:rPr>
            </w:pPr>
            <w:r>
              <w:rPr>
                <w:color w:val="000000"/>
                <w:sz w:val="18"/>
                <w:szCs w:val="18"/>
                <w:lang w:val="en-US" w:eastAsia="ru-RU"/>
              </w:rPr>
              <w:t>5 </w:t>
            </w:r>
            <w:r>
              <w:rPr>
                <w:color w:val="000000"/>
                <w:sz w:val="18"/>
                <w:szCs w:val="18"/>
                <w:lang w:eastAsia="ru-RU"/>
              </w:rPr>
              <w:t>555</w:t>
            </w:r>
            <w:r>
              <w:rPr>
                <w:color w:val="000000"/>
                <w:sz w:val="18"/>
                <w:szCs w:val="18"/>
                <w:lang w:val="en-US" w:eastAsia="ru-RU"/>
              </w:rPr>
              <w:t>,</w:t>
            </w:r>
            <w:r>
              <w:rPr>
                <w:color w:val="000000"/>
                <w:sz w:val="18"/>
                <w:szCs w:val="18"/>
                <w:lang w:eastAsia="ru-RU"/>
              </w:rPr>
              <w:t>6</w:t>
            </w:r>
          </w:p>
        </w:tc>
        <w:tc>
          <w:tcPr>
            <w:tcW w:w="1273" w:type="dxa"/>
            <w:tcBorders>
              <w:top w:val="single" w:sz="2" w:space="0" w:color="auto"/>
              <w:left w:val="single" w:sz="2" w:space="0" w:color="auto"/>
              <w:bottom w:val="single" w:sz="2" w:space="0" w:color="auto"/>
              <w:right w:val="single" w:sz="2" w:space="0" w:color="auto"/>
            </w:tcBorders>
            <w:noWrap/>
            <w:vAlign w:val="center"/>
            <w:hideMark/>
          </w:tcPr>
          <w:p w14:paraId="112679A0" w14:textId="77777777" w:rsidR="00B81B22" w:rsidRDefault="00B81B22">
            <w:pPr>
              <w:spacing w:line="240" w:lineRule="auto"/>
              <w:ind w:firstLine="0"/>
              <w:jc w:val="right"/>
              <w:rPr>
                <w:color w:val="000000"/>
                <w:sz w:val="18"/>
                <w:szCs w:val="18"/>
                <w:lang w:eastAsia="ru-RU"/>
              </w:rPr>
            </w:pPr>
            <w:r>
              <w:rPr>
                <w:color w:val="000000"/>
                <w:sz w:val="18"/>
                <w:szCs w:val="18"/>
                <w:lang w:val="en-US" w:eastAsia="ru-RU"/>
              </w:rPr>
              <w:t>5 </w:t>
            </w:r>
            <w:r>
              <w:rPr>
                <w:color w:val="000000"/>
                <w:sz w:val="18"/>
                <w:szCs w:val="18"/>
                <w:lang w:eastAsia="ru-RU"/>
              </w:rPr>
              <w:t>555</w:t>
            </w:r>
            <w:r>
              <w:rPr>
                <w:color w:val="000000"/>
                <w:sz w:val="18"/>
                <w:szCs w:val="18"/>
                <w:lang w:val="en-US" w:eastAsia="ru-RU"/>
              </w:rPr>
              <w:t>,</w:t>
            </w:r>
            <w:r>
              <w:rPr>
                <w:color w:val="000000"/>
                <w:sz w:val="18"/>
                <w:szCs w:val="18"/>
                <w:lang w:eastAsia="ru-RU"/>
              </w:rPr>
              <w:t>6</w:t>
            </w:r>
          </w:p>
        </w:tc>
        <w:tc>
          <w:tcPr>
            <w:tcW w:w="991" w:type="dxa"/>
            <w:tcBorders>
              <w:top w:val="single" w:sz="2" w:space="0" w:color="auto"/>
              <w:left w:val="single" w:sz="2" w:space="0" w:color="auto"/>
              <w:bottom w:val="single" w:sz="2" w:space="0" w:color="auto"/>
              <w:right w:val="single" w:sz="2" w:space="0" w:color="auto"/>
            </w:tcBorders>
            <w:vAlign w:val="center"/>
            <w:hideMark/>
          </w:tcPr>
          <w:p w14:paraId="0C14AA19" w14:textId="77777777" w:rsidR="00B81B22" w:rsidRDefault="00B81B22">
            <w:pPr>
              <w:spacing w:line="240" w:lineRule="auto"/>
              <w:ind w:firstLine="0"/>
              <w:jc w:val="right"/>
              <w:rPr>
                <w:bCs/>
                <w:color w:val="000000"/>
                <w:sz w:val="18"/>
                <w:szCs w:val="18"/>
                <w:lang w:val="en-US" w:eastAsia="ru-RU"/>
              </w:rPr>
            </w:pPr>
            <w:r>
              <w:rPr>
                <w:bCs/>
                <w:color w:val="000000"/>
                <w:sz w:val="18"/>
                <w:szCs w:val="18"/>
                <w:lang w:val="en-US" w:eastAsia="ru-RU"/>
              </w:rPr>
              <w:t>100,0</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0FCE32B0" w14:textId="77777777" w:rsidR="00B81B22" w:rsidRDefault="00B81B22">
            <w:pPr>
              <w:spacing w:line="240" w:lineRule="auto"/>
              <w:ind w:firstLine="0"/>
              <w:jc w:val="right"/>
              <w:rPr>
                <w:color w:val="000000"/>
                <w:sz w:val="18"/>
                <w:szCs w:val="18"/>
                <w:lang w:eastAsia="ru-RU"/>
              </w:rPr>
            </w:pPr>
            <w:r>
              <w:rPr>
                <w:color w:val="000000"/>
                <w:sz w:val="18"/>
                <w:szCs w:val="18"/>
                <w:lang w:val="en-US" w:eastAsia="ru-RU"/>
              </w:rPr>
              <w:t>5 </w:t>
            </w:r>
            <w:r>
              <w:rPr>
                <w:color w:val="000000"/>
                <w:sz w:val="18"/>
                <w:szCs w:val="18"/>
                <w:lang w:eastAsia="ru-RU"/>
              </w:rPr>
              <w:t>555</w:t>
            </w:r>
            <w:r>
              <w:rPr>
                <w:color w:val="000000"/>
                <w:sz w:val="18"/>
                <w:szCs w:val="18"/>
                <w:lang w:val="en-US" w:eastAsia="ru-RU"/>
              </w:rPr>
              <w:t>,</w:t>
            </w:r>
            <w:r>
              <w:rPr>
                <w:color w:val="000000"/>
                <w:sz w:val="18"/>
                <w:szCs w:val="18"/>
                <w:lang w:eastAsia="ru-RU"/>
              </w:rPr>
              <w:t>6</w:t>
            </w:r>
          </w:p>
        </w:tc>
        <w:tc>
          <w:tcPr>
            <w:tcW w:w="851" w:type="dxa"/>
            <w:tcBorders>
              <w:top w:val="single" w:sz="2" w:space="0" w:color="auto"/>
              <w:left w:val="single" w:sz="2" w:space="0" w:color="auto"/>
              <w:bottom w:val="single" w:sz="2" w:space="0" w:color="auto"/>
              <w:right w:val="single" w:sz="2" w:space="0" w:color="auto"/>
            </w:tcBorders>
            <w:vAlign w:val="center"/>
            <w:hideMark/>
          </w:tcPr>
          <w:p w14:paraId="747B46DA" w14:textId="77777777" w:rsidR="00B81B22" w:rsidRDefault="00B81B22">
            <w:pPr>
              <w:spacing w:line="240" w:lineRule="auto"/>
              <w:ind w:firstLine="0"/>
              <w:jc w:val="right"/>
              <w:rPr>
                <w:sz w:val="18"/>
                <w:szCs w:val="18"/>
                <w:lang w:eastAsia="ru-RU"/>
              </w:rPr>
            </w:pPr>
            <w:r>
              <w:rPr>
                <w:sz w:val="18"/>
                <w:szCs w:val="18"/>
                <w:lang w:eastAsia="ru-RU"/>
              </w:rPr>
              <w:t>100,0</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85A0CE3" w14:textId="77777777" w:rsidR="00B81B22" w:rsidRDefault="00B81B22">
            <w:pPr>
              <w:spacing w:line="240" w:lineRule="auto"/>
              <w:ind w:firstLine="0"/>
              <w:jc w:val="right"/>
              <w:rPr>
                <w:sz w:val="18"/>
                <w:szCs w:val="18"/>
                <w:lang w:eastAsia="ru-RU"/>
              </w:rPr>
            </w:pPr>
            <w:r>
              <w:rPr>
                <w:sz w:val="18"/>
                <w:szCs w:val="18"/>
                <w:lang w:eastAsia="ru-RU"/>
              </w:rPr>
              <w:t>100,0</w:t>
            </w:r>
          </w:p>
        </w:tc>
        <w:tc>
          <w:tcPr>
            <w:tcW w:w="480" w:type="dxa"/>
            <w:vAlign w:val="center"/>
            <w:hideMark/>
          </w:tcPr>
          <w:p w14:paraId="71AD2552" w14:textId="77777777" w:rsidR="00B81B22" w:rsidRDefault="00B81B22">
            <w:pPr>
              <w:rPr>
                <w:sz w:val="20"/>
                <w:szCs w:val="20"/>
                <w:lang w:eastAsia="ru-RU"/>
              </w:rPr>
            </w:pPr>
          </w:p>
        </w:tc>
      </w:tr>
      <w:tr w:rsidR="00B81B22" w14:paraId="6AEFCAFA" w14:textId="77777777" w:rsidTr="00B81B22">
        <w:trPr>
          <w:trHeight w:val="50"/>
        </w:trPr>
        <w:tc>
          <w:tcPr>
            <w:tcW w:w="3841" w:type="dxa"/>
            <w:gridSpan w:val="4"/>
            <w:tcBorders>
              <w:top w:val="single" w:sz="2" w:space="0" w:color="auto"/>
              <w:left w:val="single" w:sz="2" w:space="0" w:color="auto"/>
              <w:bottom w:val="single" w:sz="2" w:space="0" w:color="auto"/>
              <w:right w:val="single" w:sz="2" w:space="0" w:color="auto"/>
            </w:tcBorders>
            <w:noWrap/>
            <w:vAlign w:val="center"/>
            <w:hideMark/>
          </w:tcPr>
          <w:p w14:paraId="641118E1" w14:textId="77777777" w:rsidR="00B81B22" w:rsidRDefault="00B81B22">
            <w:pPr>
              <w:spacing w:line="240" w:lineRule="auto"/>
              <w:ind w:firstLine="0"/>
              <w:rPr>
                <w:b/>
                <w:bCs/>
                <w:color w:val="000000"/>
                <w:sz w:val="18"/>
                <w:szCs w:val="18"/>
                <w:lang w:eastAsia="ru-RU"/>
              </w:rPr>
            </w:pPr>
            <w:r>
              <w:rPr>
                <w:b/>
                <w:bCs/>
                <w:color w:val="000000"/>
                <w:sz w:val="18"/>
                <w:szCs w:val="18"/>
                <w:lang w:eastAsia="ru-RU"/>
              </w:rPr>
              <w:t>Итого по НП:</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EF45616" w14:textId="77777777" w:rsidR="00B81B22" w:rsidRDefault="00B81B22">
            <w:pPr>
              <w:spacing w:line="240" w:lineRule="auto"/>
              <w:ind w:firstLine="0"/>
              <w:jc w:val="right"/>
              <w:rPr>
                <w:b/>
                <w:color w:val="000000"/>
                <w:sz w:val="18"/>
                <w:szCs w:val="18"/>
                <w:lang w:val="en-US" w:eastAsia="ru-RU"/>
              </w:rPr>
            </w:pPr>
            <w:r>
              <w:rPr>
                <w:b/>
                <w:color w:val="000000"/>
                <w:sz w:val="18"/>
                <w:szCs w:val="18"/>
                <w:lang w:val="en-US" w:eastAsia="ru-RU"/>
              </w:rPr>
              <w:t>5 </w:t>
            </w:r>
            <w:r>
              <w:rPr>
                <w:b/>
                <w:color w:val="000000"/>
                <w:sz w:val="18"/>
                <w:szCs w:val="18"/>
                <w:lang w:eastAsia="ru-RU"/>
              </w:rPr>
              <w:t>555</w:t>
            </w:r>
            <w:r>
              <w:rPr>
                <w:b/>
                <w:color w:val="000000"/>
                <w:sz w:val="18"/>
                <w:szCs w:val="18"/>
                <w:lang w:val="en-US" w:eastAsia="ru-RU"/>
              </w:rPr>
              <w:t>,</w:t>
            </w:r>
            <w:r>
              <w:rPr>
                <w:b/>
                <w:color w:val="000000"/>
                <w:sz w:val="18"/>
                <w:szCs w:val="18"/>
                <w:lang w:eastAsia="ru-RU"/>
              </w:rPr>
              <w:t>6</w:t>
            </w:r>
          </w:p>
        </w:tc>
        <w:tc>
          <w:tcPr>
            <w:tcW w:w="1273" w:type="dxa"/>
            <w:tcBorders>
              <w:top w:val="single" w:sz="2" w:space="0" w:color="auto"/>
              <w:left w:val="single" w:sz="2" w:space="0" w:color="auto"/>
              <w:bottom w:val="single" w:sz="2" w:space="0" w:color="auto"/>
              <w:right w:val="single" w:sz="2" w:space="0" w:color="auto"/>
            </w:tcBorders>
            <w:noWrap/>
            <w:vAlign w:val="center"/>
            <w:hideMark/>
          </w:tcPr>
          <w:p w14:paraId="7E978ED6" w14:textId="77777777" w:rsidR="00B81B22" w:rsidRDefault="00B81B22">
            <w:pPr>
              <w:spacing w:line="240" w:lineRule="auto"/>
              <w:ind w:firstLine="0"/>
              <w:jc w:val="right"/>
              <w:rPr>
                <w:b/>
                <w:color w:val="000000"/>
                <w:sz w:val="18"/>
                <w:szCs w:val="18"/>
                <w:lang w:eastAsia="ru-RU"/>
              </w:rPr>
            </w:pPr>
            <w:r>
              <w:rPr>
                <w:b/>
                <w:color w:val="000000"/>
                <w:sz w:val="18"/>
                <w:szCs w:val="18"/>
                <w:lang w:val="en-US" w:eastAsia="ru-RU"/>
              </w:rPr>
              <w:t>5 </w:t>
            </w:r>
            <w:r>
              <w:rPr>
                <w:b/>
                <w:color w:val="000000"/>
                <w:sz w:val="18"/>
                <w:szCs w:val="18"/>
                <w:lang w:eastAsia="ru-RU"/>
              </w:rPr>
              <w:t>555</w:t>
            </w:r>
            <w:r>
              <w:rPr>
                <w:b/>
                <w:color w:val="000000"/>
                <w:sz w:val="18"/>
                <w:szCs w:val="18"/>
                <w:lang w:val="en-US" w:eastAsia="ru-RU"/>
              </w:rPr>
              <w:t>,</w:t>
            </w:r>
            <w:r>
              <w:rPr>
                <w:b/>
                <w:color w:val="000000"/>
                <w:sz w:val="18"/>
                <w:szCs w:val="18"/>
                <w:lang w:eastAsia="ru-RU"/>
              </w:rPr>
              <w:t>6</w:t>
            </w:r>
          </w:p>
        </w:tc>
        <w:tc>
          <w:tcPr>
            <w:tcW w:w="991" w:type="dxa"/>
            <w:tcBorders>
              <w:top w:val="single" w:sz="2" w:space="0" w:color="auto"/>
              <w:left w:val="single" w:sz="2" w:space="0" w:color="auto"/>
              <w:bottom w:val="single" w:sz="2" w:space="0" w:color="auto"/>
              <w:right w:val="single" w:sz="2" w:space="0" w:color="auto"/>
            </w:tcBorders>
            <w:vAlign w:val="center"/>
            <w:hideMark/>
          </w:tcPr>
          <w:p w14:paraId="174FA9E5" w14:textId="77777777" w:rsidR="00B81B22" w:rsidRDefault="00B81B22">
            <w:pPr>
              <w:spacing w:line="240" w:lineRule="auto"/>
              <w:ind w:firstLine="0"/>
              <w:jc w:val="right"/>
              <w:rPr>
                <w:b/>
                <w:bCs/>
                <w:color w:val="000000"/>
                <w:sz w:val="18"/>
                <w:szCs w:val="18"/>
                <w:lang w:val="en-US" w:eastAsia="ru-RU"/>
              </w:rPr>
            </w:pPr>
            <w:r>
              <w:rPr>
                <w:b/>
                <w:bCs/>
                <w:color w:val="000000"/>
                <w:sz w:val="18"/>
                <w:szCs w:val="18"/>
                <w:lang w:val="en-US" w:eastAsia="ru-RU"/>
              </w:rPr>
              <w:t>100,0</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66357D4C" w14:textId="77777777" w:rsidR="00B81B22" w:rsidRDefault="00B81B22">
            <w:pPr>
              <w:spacing w:line="240" w:lineRule="auto"/>
              <w:ind w:firstLine="0"/>
              <w:jc w:val="right"/>
              <w:rPr>
                <w:b/>
                <w:color w:val="000000"/>
                <w:sz w:val="18"/>
                <w:szCs w:val="18"/>
                <w:lang w:val="en-US" w:eastAsia="ru-RU"/>
              </w:rPr>
            </w:pPr>
            <w:r>
              <w:rPr>
                <w:b/>
                <w:color w:val="000000"/>
                <w:sz w:val="18"/>
                <w:szCs w:val="18"/>
                <w:lang w:eastAsia="ru-RU"/>
              </w:rPr>
              <w:t>5 555,6</w:t>
            </w:r>
          </w:p>
        </w:tc>
        <w:tc>
          <w:tcPr>
            <w:tcW w:w="851" w:type="dxa"/>
            <w:tcBorders>
              <w:top w:val="single" w:sz="2" w:space="0" w:color="auto"/>
              <w:left w:val="single" w:sz="2" w:space="0" w:color="auto"/>
              <w:bottom w:val="single" w:sz="2" w:space="0" w:color="auto"/>
              <w:right w:val="single" w:sz="2" w:space="0" w:color="auto"/>
            </w:tcBorders>
            <w:vAlign w:val="center"/>
            <w:hideMark/>
          </w:tcPr>
          <w:p w14:paraId="2D14B4E9" w14:textId="77777777" w:rsidR="00B81B22" w:rsidRDefault="00B81B22">
            <w:pPr>
              <w:spacing w:line="240" w:lineRule="auto"/>
              <w:ind w:firstLine="0"/>
              <w:jc w:val="right"/>
              <w:rPr>
                <w:b/>
                <w:sz w:val="18"/>
                <w:szCs w:val="18"/>
                <w:lang w:val="en-US" w:eastAsia="ru-RU"/>
              </w:rPr>
            </w:pPr>
            <w:r>
              <w:rPr>
                <w:b/>
                <w:sz w:val="18"/>
                <w:szCs w:val="18"/>
                <w:lang w:eastAsia="ru-RU"/>
              </w:rPr>
              <w:t>100,0</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E6D227E" w14:textId="77777777" w:rsidR="00B81B22" w:rsidRDefault="00B81B22">
            <w:pPr>
              <w:spacing w:line="240" w:lineRule="auto"/>
              <w:ind w:firstLine="0"/>
              <w:jc w:val="right"/>
              <w:rPr>
                <w:b/>
                <w:sz w:val="18"/>
                <w:szCs w:val="18"/>
                <w:lang w:val="en-US" w:eastAsia="ru-RU"/>
              </w:rPr>
            </w:pPr>
            <w:r>
              <w:rPr>
                <w:b/>
                <w:sz w:val="18"/>
                <w:szCs w:val="18"/>
                <w:lang w:eastAsia="ru-RU"/>
              </w:rPr>
              <w:t>100,0</w:t>
            </w:r>
          </w:p>
        </w:tc>
        <w:tc>
          <w:tcPr>
            <w:tcW w:w="480" w:type="dxa"/>
            <w:vAlign w:val="center"/>
            <w:hideMark/>
          </w:tcPr>
          <w:p w14:paraId="0BD0F911" w14:textId="77777777" w:rsidR="00B81B22" w:rsidRDefault="00B81B22">
            <w:pPr>
              <w:rPr>
                <w:sz w:val="20"/>
                <w:szCs w:val="20"/>
                <w:lang w:eastAsia="ru-RU"/>
              </w:rPr>
            </w:pPr>
          </w:p>
        </w:tc>
      </w:tr>
      <w:tr w:rsidR="00B81B22" w14:paraId="2750B000" w14:textId="77777777" w:rsidTr="00B81B22">
        <w:trPr>
          <w:trHeight w:val="65"/>
        </w:trPr>
        <w:tc>
          <w:tcPr>
            <w:tcW w:w="439"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0C4AD5CE" w14:textId="77777777" w:rsidR="00B81B22" w:rsidRDefault="00B81B22">
            <w:pPr>
              <w:spacing w:line="240" w:lineRule="auto"/>
              <w:ind w:firstLine="0"/>
              <w:jc w:val="center"/>
              <w:rPr>
                <w:b/>
                <w:bCs/>
                <w:color w:val="000000"/>
                <w:sz w:val="18"/>
                <w:szCs w:val="18"/>
                <w:lang w:eastAsia="ru-RU"/>
              </w:rPr>
            </w:pPr>
            <w:r>
              <w:rPr>
                <w:b/>
                <w:bCs/>
                <w:color w:val="000000"/>
                <w:sz w:val="18"/>
                <w:szCs w:val="18"/>
                <w:lang w:eastAsia="ru-RU"/>
              </w:rPr>
              <w:t>5</w:t>
            </w:r>
          </w:p>
        </w:tc>
        <w:tc>
          <w:tcPr>
            <w:tcW w:w="9776"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DF8F26A" w14:textId="77777777" w:rsidR="00B81B22" w:rsidRDefault="00B81B22">
            <w:pPr>
              <w:spacing w:line="240" w:lineRule="auto"/>
              <w:ind w:firstLine="13"/>
              <w:jc w:val="center"/>
              <w:rPr>
                <w:b/>
                <w:color w:val="000000"/>
                <w:sz w:val="18"/>
                <w:szCs w:val="18"/>
                <w:lang w:eastAsia="ru-RU"/>
              </w:rPr>
            </w:pPr>
            <w:r>
              <w:rPr>
                <w:b/>
                <w:color w:val="000000"/>
                <w:sz w:val="18"/>
                <w:szCs w:val="18"/>
                <w:lang w:eastAsia="ru-RU"/>
              </w:rPr>
              <w:t>Национальный проект «Туризм и индустрия гостеприимства»</w:t>
            </w:r>
          </w:p>
        </w:tc>
        <w:tc>
          <w:tcPr>
            <w:tcW w:w="480" w:type="dxa"/>
            <w:vAlign w:val="center"/>
            <w:hideMark/>
          </w:tcPr>
          <w:p w14:paraId="42789749" w14:textId="77777777" w:rsidR="00B81B22" w:rsidRDefault="00B81B22">
            <w:pPr>
              <w:rPr>
                <w:sz w:val="20"/>
                <w:szCs w:val="20"/>
                <w:lang w:eastAsia="ru-RU"/>
              </w:rPr>
            </w:pPr>
          </w:p>
        </w:tc>
      </w:tr>
      <w:tr w:rsidR="00B81B22" w14:paraId="4863E0FF" w14:textId="77777777" w:rsidTr="00B81B22">
        <w:trPr>
          <w:trHeight w:val="328"/>
        </w:trPr>
        <w:tc>
          <w:tcPr>
            <w:tcW w:w="439" w:type="dxa"/>
            <w:tcBorders>
              <w:top w:val="single" w:sz="2" w:space="0" w:color="auto"/>
              <w:left w:val="single" w:sz="2" w:space="0" w:color="auto"/>
              <w:bottom w:val="single" w:sz="2" w:space="0" w:color="auto"/>
              <w:right w:val="single" w:sz="2" w:space="0" w:color="auto"/>
            </w:tcBorders>
            <w:noWrap/>
            <w:vAlign w:val="center"/>
            <w:hideMark/>
          </w:tcPr>
          <w:p w14:paraId="5D7CB9BA" w14:textId="77777777" w:rsidR="00B81B22" w:rsidRDefault="00B81B22">
            <w:pPr>
              <w:spacing w:line="240" w:lineRule="auto"/>
              <w:ind w:right="-111" w:hanging="90"/>
              <w:jc w:val="center"/>
              <w:rPr>
                <w:color w:val="000000"/>
                <w:sz w:val="18"/>
                <w:szCs w:val="18"/>
                <w:lang w:eastAsia="ru-RU"/>
              </w:rPr>
            </w:pPr>
            <w:r>
              <w:rPr>
                <w:color w:val="000000"/>
                <w:sz w:val="18"/>
                <w:szCs w:val="18"/>
                <w:lang w:eastAsia="ru-RU"/>
              </w:rPr>
              <w:t>5.1</w:t>
            </w:r>
          </w:p>
        </w:tc>
        <w:tc>
          <w:tcPr>
            <w:tcW w:w="2552" w:type="dxa"/>
            <w:gridSpan w:val="2"/>
            <w:tcBorders>
              <w:top w:val="single" w:sz="2" w:space="0" w:color="auto"/>
              <w:left w:val="single" w:sz="2" w:space="0" w:color="auto"/>
              <w:bottom w:val="single" w:sz="2" w:space="0" w:color="auto"/>
              <w:right w:val="single" w:sz="2" w:space="0" w:color="auto"/>
            </w:tcBorders>
            <w:vAlign w:val="center"/>
            <w:hideMark/>
          </w:tcPr>
          <w:p w14:paraId="14EE0A96" w14:textId="77777777" w:rsidR="00B81B22" w:rsidRDefault="00B81B22">
            <w:pPr>
              <w:spacing w:line="240" w:lineRule="auto"/>
              <w:ind w:firstLine="13"/>
              <w:jc w:val="center"/>
              <w:rPr>
                <w:color w:val="000000"/>
                <w:sz w:val="18"/>
                <w:szCs w:val="18"/>
                <w:lang w:eastAsia="ru-RU"/>
              </w:rPr>
            </w:pPr>
            <w:r>
              <w:rPr>
                <w:color w:val="000000"/>
                <w:sz w:val="18"/>
                <w:szCs w:val="18"/>
                <w:lang w:eastAsia="ru-RU"/>
              </w:rPr>
              <w:t>«Развитие туристической инфраструктуры (Оренбургская область)»</w:t>
            </w:r>
          </w:p>
        </w:tc>
        <w:tc>
          <w:tcPr>
            <w:tcW w:w="850" w:type="dxa"/>
            <w:tcBorders>
              <w:top w:val="single" w:sz="2" w:space="0" w:color="auto"/>
              <w:left w:val="single" w:sz="2" w:space="0" w:color="auto"/>
              <w:bottom w:val="single" w:sz="2" w:space="0" w:color="auto"/>
              <w:right w:val="single" w:sz="2" w:space="0" w:color="auto"/>
            </w:tcBorders>
            <w:vAlign w:val="center"/>
            <w:hideMark/>
          </w:tcPr>
          <w:p w14:paraId="0B18D332" w14:textId="77777777" w:rsidR="00B81B22" w:rsidRDefault="00B81B22">
            <w:pPr>
              <w:spacing w:line="240" w:lineRule="auto"/>
              <w:ind w:firstLine="0"/>
              <w:jc w:val="center"/>
              <w:rPr>
                <w:color w:val="000000"/>
                <w:sz w:val="18"/>
                <w:szCs w:val="18"/>
                <w:lang w:eastAsia="ru-RU"/>
              </w:rPr>
            </w:pPr>
            <w:r>
              <w:rPr>
                <w:color w:val="000000"/>
                <w:sz w:val="18"/>
                <w:szCs w:val="18"/>
                <w:lang w:eastAsia="ru-RU"/>
              </w:rPr>
              <w:t>ДГиЗО</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526AC934" w14:textId="77777777" w:rsidR="00B81B22" w:rsidRDefault="00B81B22">
            <w:pPr>
              <w:spacing w:line="240" w:lineRule="auto"/>
              <w:ind w:firstLine="0"/>
              <w:jc w:val="right"/>
              <w:rPr>
                <w:bCs/>
                <w:color w:val="000000"/>
                <w:sz w:val="18"/>
                <w:szCs w:val="18"/>
                <w:lang w:eastAsia="ru-RU"/>
              </w:rPr>
            </w:pPr>
            <w:r>
              <w:rPr>
                <w:bCs/>
                <w:color w:val="000000"/>
                <w:sz w:val="18"/>
                <w:szCs w:val="18"/>
                <w:lang w:eastAsia="ru-RU"/>
              </w:rPr>
              <w:t>60 787,3</w:t>
            </w:r>
          </w:p>
        </w:tc>
        <w:tc>
          <w:tcPr>
            <w:tcW w:w="1273" w:type="dxa"/>
            <w:tcBorders>
              <w:top w:val="single" w:sz="2" w:space="0" w:color="auto"/>
              <w:left w:val="single" w:sz="2" w:space="0" w:color="auto"/>
              <w:bottom w:val="single" w:sz="2" w:space="0" w:color="auto"/>
              <w:right w:val="single" w:sz="2" w:space="0" w:color="auto"/>
            </w:tcBorders>
            <w:noWrap/>
            <w:vAlign w:val="center"/>
            <w:hideMark/>
          </w:tcPr>
          <w:p w14:paraId="65B5B7E4" w14:textId="77777777" w:rsidR="00B81B22" w:rsidRDefault="00B81B22">
            <w:pPr>
              <w:spacing w:line="240" w:lineRule="auto"/>
              <w:ind w:firstLine="0"/>
              <w:jc w:val="right"/>
              <w:rPr>
                <w:bCs/>
                <w:color w:val="000000"/>
                <w:sz w:val="18"/>
                <w:szCs w:val="18"/>
                <w:lang w:eastAsia="ru-RU"/>
              </w:rPr>
            </w:pPr>
            <w:r>
              <w:rPr>
                <w:bCs/>
                <w:color w:val="000000"/>
                <w:sz w:val="18"/>
                <w:szCs w:val="18"/>
                <w:lang w:eastAsia="ru-RU"/>
              </w:rPr>
              <w:t>1 198,6</w:t>
            </w:r>
          </w:p>
        </w:tc>
        <w:tc>
          <w:tcPr>
            <w:tcW w:w="991" w:type="dxa"/>
            <w:tcBorders>
              <w:top w:val="single" w:sz="2" w:space="0" w:color="auto"/>
              <w:left w:val="single" w:sz="2" w:space="0" w:color="auto"/>
              <w:bottom w:val="single" w:sz="2" w:space="0" w:color="auto"/>
              <w:right w:val="single" w:sz="2" w:space="0" w:color="auto"/>
            </w:tcBorders>
            <w:vAlign w:val="center"/>
            <w:hideMark/>
          </w:tcPr>
          <w:p w14:paraId="075C842B" w14:textId="77777777" w:rsidR="00B81B22" w:rsidRDefault="00B81B22">
            <w:pPr>
              <w:spacing w:line="240" w:lineRule="auto"/>
              <w:ind w:firstLine="0"/>
              <w:jc w:val="right"/>
              <w:rPr>
                <w:bCs/>
                <w:color w:val="000000"/>
                <w:sz w:val="18"/>
                <w:szCs w:val="18"/>
                <w:lang w:eastAsia="ru-RU"/>
              </w:rPr>
            </w:pPr>
            <w:r>
              <w:rPr>
                <w:bCs/>
                <w:color w:val="000000"/>
                <w:sz w:val="18"/>
                <w:szCs w:val="18"/>
                <w:lang w:eastAsia="ru-RU"/>
              </w:rPr>
              <w:t>2,0</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03470D0A" w14:textId="77777777" w:rsidR="00B81B22" w:rsidRDefault="00B81B22">
            <w:pPr>
              <w:spacing w:line="240" w:lineRule="auto"/>
              <w:ind w:firstLine="0"/>
              <w:jc w:val="right"/>
              <w:rPr>
                <w:bCs/>
                <w:color w:val="000000"/>
                <w:sz w:val="18"/>
                <w:szCs w:val="18"/>
                <w:lang w:eastAsia="ru-RU"/>
              </w:rPr>
            </w:pPr>
            <w:r>
              <w:rPr>
                <w:bCs/>
                <w:color w:val="000000"/>
                <w:sz w:val="18"/>
                <w:szCs w:val="18"/>
                <w:lang w:eastAsia="ru-RU"/>
              </w:rPr>
              <w:t>0,0</w:t>
            </w:r>
          </w:p>
        </w:tc>
        <w:tc>
          <w:tcPr>
            <w:tcW w:w="851" w:type="dxa"/>
            <w:tcBorders>
              <w:top w:val="single" w:sz="2" w:space="0" w:color="auto"/>
              <w:left w:val="single" w:sz="2" w:space="0" w:color="auto"/>
              <w:bottom w:val="single" w:sz="2" w:space="0" w:color="auto"/>
              <w:right w:val="single" w:sz="2" w:space="0" w:color="auto"/>
            </w:tcBorders>
            <w:vAlign w:val="center"/>
            <w:hideMark/>
          </w:tcPr>
          <w:p w14:paraId="57CBDA93" w14:textId="77777777" w:rsidR="00B81B22" w:rsidRDefault="00B81B22">
            <w:pPr>
              <w:spacing w:line="240" w:lineRule="auto"/>
              <w:ind w:firstLine="0"/>
              <w:jc w:val="right"/>
              <w:rPr>
                <w:bCs/>
                <w:sz w:val="18"/>
                <w:szCs w:val="18"/>
                <w:lang w:eastAsia="ru-RU"/>
              </w:rPr>
            </w:pPr>
            <w:r>
              <w:rPr>
                <w:bCs/>
                <w:sz w:val="18"/>
                <w:szCs w:val="18"/>
                <w:lang w:eastAsia="ru-RU"/>
              </w:rPr>
              <w:t>х</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428D1E1C" w14:textId="77777777" w:rsidR="00B81B22" w:rsidRDefault="00B81B22">
            <w:pPr>
              <w:spacing w:line="240" w:lineRule="auto"/>
              <w:ind w:firstLine="0"/>
              <w:jc w:val="right"/>
              <w:rPr>
                <w:bCs/>
                <w:sz w:val="18"/>
                <w:szCs w:val="18"/>
                <w:lang w:eastAsia="ru-RU"/>
              </w:rPr>
            </w:pPr>
            <w:r>
              <w:rPr>
                <w:bCs/>
                <w:sz w:val="18"/>
                <w:szCs w:val="18"/>
                <w:lang w:eastAsia="ru-RU"/>
              </w:rPr>
              <w:t>х</w:t>
            </w:r>
          </w:p>
        </w:tc>
        <w:tc>
          <w:tcPr>
            <w:tcW w:w="480" w:type="dxa"/>
            <w:vAlign w:val="center"/>
            <w:hideMark/>
          </w:tcPr>
          <w:p w14:paraId="3AC8E772" w14:textId="77777777" w:rsidR="00B81B22" w:rsidRDefault="00B81B22">
            <w:pPr>
              <w:rPr>
                <w:sz w:val="20"/>
                <w:szCs w:val="20"/>
                <w:lang w:eastAsia="ru-RU"/>
              </w:rPr>
            </w:pPr>
          </w:p>
        </w:tc>
      </w:tr>
      <w:tr w:rsidR="00B81B22" w14:paraId="79B9D97F" w14:textId="77777777" w:rsidTr="00B81B22">
        <w:trPr>
          <w:trHeight w:val="50"/>
        </w:trPr>
        <w:tc>
          <w:tcPr>
            <w:tcW w:w="3841" w:type="dxa"/>
            <w:gridSpan w:val="4"/>
            <w:tcBorders>
              <w:top w:val="single" w:sz="2" w:space="0" w:color="auto"/>
              <w:left w:val="single" w:sz="2" w:space="0" w:color="auto"/>
              <w:bottom w:val="single" w:sz="2" w:space="0" w:color="auto"/>
              <w:right w:val="single" w:sz="2" w:space="0" w:color="auto"/>
            </w:tcBorders>
            <w:noWrap/>
            <w:vAlign w:val="center"/>
            <w:hideMark/>
          </w:tcPr>
          <w:p w14:paraId="3ABB75A5" w14:textId="77777777" w:rsidR="00B81B22" w:rsidRDefault="00B81B22">
            <w:pPr>
              <w:spacing w:line="240" w:lineRule="auto"/>
              <w:ind w:firstLine="0"/>
              <w:rPr>
                <w:b/>
                <w:bCs/>
                <w:color w:val="000000"/>
                <w:sz w:val="18"/>
                <w:szCs w:val="18"/>
                <w:lang w:eastAsia="ru-RU"/>
              </w:rPr>
            </w:pPr>
            <w:r>
              <w:rPr>
                <w:b/>
                <w:bCs/>
                <w:color w:val="000000"/>
                <w:sz w:val="18"/>
                <w:szCs w:val="18"/>
                <w:lang w:eastAsia="ru-RU"/>
              </w:rPr>
              <w:t>Итого по НП:</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49D2112" w14:textId="77777777" w:rsidR="00B81B22" w:rsidRDefault="00B81B22">
            <w:pPr>
              <w:spacing w:line="240" w:lineRule="auto"/>
              <w:ind w:firstLine="0"/>
              <w:jc w:val="right"/>
              <w:rPr>
                <w:b/>
                <w:color w:val="000000"/>
                <w:sz w:val="18"/>
                <w:szCs w:val="18"/>
                <w:lang w:eastAsia="ru-RU"/>
              </w:rPr>
            </w:pPr>
            <w:r>
              <w:rPr>
                <w:b/>
                <w:color w:val="000000"/>
                <w:sz w:val="18"/>
                <w:szCs w:val="18"/>
                <w:lang w:eastAsia="ru-RU"/>
              </w:rPr>
              <w:t>60 787,3</w:t>
            </w:r>
          </w:p>
        </w:tc>
        <w:tc>
          <w:tcPr>
            <w:tcW w:w="1273" w:type="dxa"/>
            <w:tcBorders>
              <w:top w:val="single" w:sz="2" w:space="0" w:color="auto"/>
              <w:left w:val="single" w:sz="2" w:space="0" w:color="auto"/>
              <w:bottom w:val="single" w:sz="2" w:space="0" w:color="auto"/>
              <w:right w:val="single" w:sz="2" w:space="0" w:color="auto"/>
            </w:tcBorders>
            <w:noWrap/>
            <w:vAlign w:val="center"/>
            <w:hideMark/>
          </w:tcPr>
          <w:p w14:paraId="5B0A791E" w14:textId="77777777" w:rsidR="00B81B22" w:rsidRDefault="00B81B22">
            <w:pPr>
              <w:spacing w:line="240" w:lineRule="auto"/>
              <w:ind w:firstLine="0"/>
              <w:jc w:val="right"/>
              <w:rPr>
                <w:b/>
                <w:color w:val="000000"/>
                <w:sz w:val="18"/>
                <w:szCs w:val="18"/>
                <w:lang w:eastAsia="ru-RU"/>
              </w:rPr>
            </w:pPr>
            <w:r>
              <w:rPr>
                <w:b/>
                <w:color w:val="000000"/>
                <w:sz w:val="18"/>
                <w:szCs w:val="18"/>
                <w:lang w:eastAsia="ru-RU"/>
              </w:rPr>
              <w:t>1 198,6</w:t>
            </w:r>
          </w:p>
        </w:tc>
        <w:tc>
          <w:tcPr>
            <w:tcW w:w="991" w:type="dxa"/>
            <w:tcBorders>
              <w:top w:val="single" w:sz="2" w:space="0" w:color="auto"/>
              <w:left w:val="single" w:sz="2" w:space="0" w:color="auto"/>
              <w:bottom w:val="single" w:sz="2" w:space="0" w:color="auto"/>
              <w:right w:val="single" w:sz="2" w:space="0" w:color="auto"/>
            </w:tcBorders>
            <w:vAlign w:val="center"/>
            <w:hideMark/>
          </w:tcPr>
          <w:p w14:paraId="3BD55BF9"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2,0</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033644C4" w14:textId="77777777" w:rsidR="00B81B22" w:rsidRDefault="00B81B22">
            <w:pPr>
              <w:spacing w:line="240" w:lineRule="auto"/>
              <w:ind w:firstLine="0"/>
              <w:jc w:val="right"/>
              <w:rPr>
                <w:b/>
                <w:color w:val="000000"/>
                <w:sz w:val="18"/>
                <w:szCs w:val="18"/>
                <w:lang w:eastAsia="ru-RU"/>
              </w:rPr>
            </w:pPr>
            <w:r>
              <w:rPr>
                <w:b/>
                <w:color w:val="000000"/>
                <w:sz w:val="18"/>
                <w:szCs w:val="18"/>
                <w:lang w:eastAsia="ru-RU"/>
              </w:rPr>
              <w:t>0,0</w:t>
            </w:r>
          </w:p>
        </w:tc>
        <w:tc>
          <w:tcPr>
            <w:tcW w:w="851" w:type="dxa"/>
            <w:tcBorders>
              <w:top w:val="single" w:sz="2" w:space="0" w:color="auto"/>
              <w:left w:val="single" w:sz="2" w:space="0" w:color="auto"/>
              <w:bottom w:val="single" w:sz="2" w:space="0" w:color="auto"/>
              <w:right w:val="single" w:sz="2" w:space="0" w:color="auto"/>
            </w:tcBorders>
            <w:vAlign w:val="center"/>
            <w:hideMark/>
          </w:tcPr>
          <w:p w14:paraId="53F8B67E" w14:textId="77777777" w:rsidR="00B81B22" w:rsidRDefault="00B81B22">
            <w:pPr>
              <w:spacing w:line="240" w:lineRule="auto"/>
              <w:ind w:firstLine="0"/>
              <w:jc w:val="right"/>
              <w:rPr>
                <w:b/>
                <w:sz w:val="18"/>
                <w:szCs w:val="18"/>
                <w:lang w:eastAsia="ru-RU"/>
              </w:rPr>
            </w:pPr>
            <w:r>
              <w:rPr>
                <w:b/>
                <w:sz w:val="18"/>
                <w:szCs w:val="18"/>
                <w:lang w:eastAsia="ru-RU"/>
              </w:rPr>
              <w:t>х</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77DEED3" w14:textId="77777777" w:rsidR="00B81B22" w:rsidRDefault="00B81B22">
            <w:pPr>
              <w:spacing w:line="240" w:lineRule="auto"/>
              <w:ind w:firstLine="0"/>
              <w:jc w:val="right"/>
              <w:rPr>
                <w:b/>
                <w:sz w:val="18"/>
                <w:szCs w:val="18"/>
                <w:lang w:eastAsia="ru-RU"/>
              </w:rPr>
            </w:pPr>
            <w:r>
              <w:rPr>
                <w:b/>
                <w:sz w:val="18"/>
                <w:szCs w:val="18"/>
                <w:lang w:eastAsia="ru-RU"/>
              </w:rPr>
              <w:t>х</w:t>
            </w:r>
          </w:p>
        </w:tc>
        <w:tc>
          <w:tcPr>
            <w:tcW w:w="480" w:type="dxa"/>
            <w:vAlign w:val="center"/>
            <w:hideMark/>
          </w:tcPr>
          <w:p w14:paraId="053FC01D" w14:textId="77777777" w:rsidR="00B81B22" w:rsidRDefault="00B81B22">
            <w:pPr>
              <w:rPr>
                <w:sz w:val="20"/>
                <w:szCs w:val="20"/>
                <w:lang w:eastAsia="ru-RU"/>
              </w:rPr>
            </w:pPr>
          </w:p>
        </w:tc>
      </w:tr>
      <w:tr w:rsidR="00B81B22" w14:paraId="33A890E0" w14:textId="77777777" w:rsidTr="00B81B22">
        <w:trPr>
          <w:trHeight w:val="69"/>
        </w:trPr>
        <w:tc>
          <w:tcPr>
            <w:tcW w:w="3841"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69D9C97B" w14:textId="77777777" w:rsidR="00B81B22" w:rsidRDefault="00B81B22">
            <w:pPr>
              <w:spacing w:line="240" w:lineRule="auto"/>
              <w:ind w:firstLine="0"/>
              <w:jc w:val="left"/>
              <w:rPr>
                <w:b/>
                <w:bCs/>
                <w:sz w:val="18"/>
                <w:szCs w:val="18"/>
                <w:lang w:eastAsia="ru-RU"/>
              </w:rPr>
            </w:pPr>
            <w:r>
              <w:rPr>
                <w:b/>
                <w:bCs/>
                <w:sz w:val="18"/>
                <w:szCs w:val="18"/>
                <w:lang w:eastAsia="ru-RU"/>
              </w:rPr>
              <w:t>Всего:</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631366B2" w14:textId="77777777" w:rsidR="00B81B22" w:rsidRDefault="00B81B22">
            <w:pPr>
              <w:spacing w:line="240" w:lineRule="auto"/>
              <w:ind w:firstLine="0"/>
              <w:jc w:val="right"/>
              <w:rPr>
                <w:b/>
                <w:bCs/>
                <w:sz w:val="18"/>
                <w:szCs w:val="18"/>
                <w:lang w:eastAsia="ru-RU"/>
              </w:rPr>
            </w:pPr>
            <w:r>
              <w:rPr>
                <w:b/>
                <w:bCs/>
                <w:sz w:val="18"/>
                <w:szCs w:val="18"/>
                <w:lang w:eastAsia="ru-RU"/>
              </w:rPr>
              <w:t>4 992 100,5</w:t>
            </w:r>
          </w:p>
        </w:tc>
        <w:tc>
          <w:tcPr>
            <w:tcW w:w="1273"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7A57B3E5" w14:textId="77777777" w:rsidR="00B81B22" w:rsidRDefault="00B81B22">
            <w:pPr>
              <w:spacing w:line="240" w:lineRule="auto"/>
              <w:ind w:firstLine="0"/>
              <w:jc w:val="right"/>
              <w:rPr>
                <w:b/>
                <w:bCs/>
                <w:sz w:val="18"/>
                <w:szCs w:val="18"/>
                <w:lang w:eastAsia="ru-RU"/>
              </w:rPr>
            </w:pPr>
            <w:r>
              <w:rPr>
                <w:b/>
                <w:bCs/>
                <w:sz w:val="18"/>
                <w:szCs w:val="18"/>
                <w:lang w:eastAsia="ru-RU"/>
              </w:rPr>
              <w:t xml:space="preserve">4 708 101,1 </w:t>
            </w:r>
          </w:p>
        </w:tc>
        <w:tc>
          <w:tcPr>
            <w:tcW w:w="991"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19D545A" w14:textId="77777777" w:rsidR="00B81B22" w:rsidRDefault="00B81B22">
            <w:pPr>
              <w:spacing w:line="240" w:lineRule="auto"/>
              <w:ind w:firstLine="0"/>
              <w:jc w:val="right"/>
              <w:rPr>
                <w:b/>
                <w:bCs/>
                <w:sz w:val="18"/>
                <w:szCs w:val="18"/>
                <w:lang w:eastAsia="ru-RU"/>
              </w:rPr>
            </w:pPr>
            <w:r>
              <w:rPr>
                <w:b/>
                <w:bCs/>
                <w:sz w:val="18"/>
                <w:szCs w:val="18"/>
                <w:lang w:eastAsia="ru-RU"/>
              </w:rPr>
              <w:t>94,3</w:t>
            </w:r>
          </w:p>
        </w:tc>
        <w:tc>
          <w:tcPr>
            <w:tcW w:w="1133"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5BB9B36C" w14:textId="77777777" w:rsidR="00B81B22" w:rsidRDefault="00B81B22">
            <w:pPr>
              <w:spacing w:line="240" w:lineRule="auto"/>
              <w:ind w:firstLine="0"/>
              <w:jc w:val="right"/>
              <w:rPr>
                <w:b/>
                <w:bCs/>
                <w:sz w:val="18"/>
                <w:szCs w:val="18"/>
                <w:lang w:eastAsia="ru-RU"/>
              </w:rPr>
            </w:pPr>
            <w:bookmarkStart w:id="20" w:name="_Hlk181863686"/>
            <w:r>
              <w:rPr>
                <w:b/>
                <w:bCs/>
                <w:sz w:val="18"/>
                <w:szCs w:val="18"/>
                <w:lang w:eastAsia="ru-RU"/>
              </w:rPr>
              <w:t>3 197 508,7</w:t>
            </w:r>
            <w:bookmarkEnd w:id="20"/>
          </w:p>
        </w:tc>
        <w:tc>
          <w:tcPr>
            <w:tcW w:w="851"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E250EF2" w14:textId="77777777" w:rsidR="00B81B22" w:rsidRDefault="00B81B22">
            <w:pPr>
              <w:spacing w:line="240" w:lineRule="auto"/>
              <w:ind w:firstLine="0"/>
              <w:jc w:val="right"/>
              <w:rPr>
                <w:b/>
                <w:bCs/>
                <w:sz w:val="18"/>
                <w:szCs w:val="18"/>
                <w:lang w:eastAsia="ru-RU"/>
              </w:rPr>
            </w:pPr>
            <w:r>
              <w:rPr>
                <w:b/>
                <w:bCs/>
                <w:sz w:val="18"/>
                <w:szCs w:val="18"/>
                <w:lang w:eastAsia="ru-RU"/>
              </w:rPr>
              <w:t>64,1</w:t>
            </w:r>
          </w:p>
        </w:tc>
        <w:tc>
          <w:tcPr>
            <w:tcW w:w="850"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6EBB5C83" w14:textId="77777777" w:rsidR="00B81B22" w:rsidRDefault="00B81B22">
            <w:pPr>
              <w:spacing w:line="240" w:lineRule="auto"/>
              <w:ind w:firstLine="0"/>
              <w:jc w:val="right"/>
              <w:rPr>
                <w:b/>
                <w:bCs/>
                <w:sz w:val="18"/>
                <w:szCs w:val="18"/>
                <w:lang w:eastAsia="ru-RU"/>
              </w:rPr>
            </w:pPr>
            <w:r>
              <w:rPr>
                <w:b/>
                <w:bCs/>
                <w:sz w:val="18"/>
                <w:szCs w:val="18"/>
                <w:lang w:eastAsia="ru-RU"/>
              </w:rPr>
              <w:t>67,9</w:t>
            </w:r>
          </w:p>
        </w:tc>
        <w:tc>
          <w:tcPr>
            <w:tcW w:w="480" w:type="dxa"/>
            <w:vAlign w:val="center"/>
            <w:hideMark/>
          </w:tcPr>
          <w:p w14:paraId="24D8FE82" w14:textId="77777777" w:rsidR="00B81B22" w:rsidRDefault="00B81B22">
            <w:pPr>
              <w:rPr>
                <w:sz w:val="20"/>
                <w:szCs w:val="20"/>
                <w:lang w:eastAsia="ru-RU"/>
              </w:rPr>
            </w:pPr>
          </w:p>
        </w:tc>
      </w:tr>
    </w:tbl>
    <w:p w14:paraId="64CABE6F" w14:textId="77777777" w:rsidR="00B81B22" w:rsidRDefault="00B81B22" w:rsidP="00B81B22">
      <w:pPr>
        <w:spacing w:line="240" w:lineRule="auto"/>
        <w:rPr>
          <w:sz w:val="20"/>
          <w:szCs w:val="20"/>
        </w:rPr>
      </w:pPr>
    </w:p>
    <w:p w14:paraId="50F89917" w14:textId="77777777" w:rsidR="00B81B22" w:rsidRDefault="00B81B22" w:rsidP="00B81B22">
      <w:pPr>
        <w:widowControl w:val="0"/>
        <w:tabs>
          <w:tab w:val="left" w:pos="1134"/>
        </w:tabs>
        <w:spacing w:line="240" w:lineRule="auto"/>
        <w:rPr>
          <w:szCs w:val="28"/>
        </w:rPr>
      </w:pPr>
      <w:r>
        <w:rPr>
          <w:szCs w:val="28"/>
        </w:rPr>
        <w:t>Исполнение мероприятий региональных проектов, включенных в муниципальные программы города Оренбурга, осуществляют четыре ГРБС, а именно:</w:t>
      </w:r>
    </w:p>
    <w:p w14:paraId="6C15EF5B" w14:textId="77777777" w:rsidR="00B81B22" w:rsidRDefault="00B81B22" w:rsidP="00B81B22">
      <w:pPr>
        <w:widowControl w:val="0"/>
        <w:numPr>
          <w:ilvl w:val="0"/>
          <w:numId w:val="44"/>
        </w:numPr>
        <w:tabs>
          <w:tab w:val="left" w:pos="1134"/>
        </w:tabs>
        <w:spacing w:line="240" w:lineRule="auto"/>
        <w:ind w:left="0" w:firstLine="709"/>
        <w:contextualSpacing/>
        <w:rPr>
          <w:szCs w:val="28"/>
        </w:rPr>
      </w:pPr>
      <w:r>
        <w:rPr>
          <w:szCs w:val="28"/>
        </w:rPr>
        <w:t>Департамент градостроительства и земельных отношений;</w:t>
      </w:r>
    </w:p>
    <w:p w14:paraId="208C5465" w14:textId="77777777" w:rsidR="00B81B22" w:rsidRDefault="00B81B22" w:rsidP="00B81B22">
      <w:pPr>
        <w:widowControl w:val="0"/>
        <w:numPr>
          <w:ilvl w:val="0"/>
          <w:numId w:val="44"/>
        </w:numPr>
        <w:tabs>
          <w:tab w:val="left" w:pos="1134"/>
        </w:tabs>
        <w:spacing w:line="240" w:lineRule="auto"/>
        <w:ind w:left="0" w:firstLine="709"/>
        <w:contextualSpacing/>
        <w:rPr>
          <w:szCs w:val="28"/>
        </w:rPr>
      </w:pPr>
      <w:r>
        <w:rPr>
          <w:szCs w:val="28"/>
        </w:rPr>
        <w:t>Управление образования;</w:t>
      </w:r>
    </w:p>
    <w:p w14:paraId="428E748B" w14:textId="77777777" w:rsidR="00B81B22" w:rsidRDefault="00B81B22" w:rsidP="00B81B22">
      <w:pPr>
        <w:widowControl w:val="0"/>
        <w:numPr>
          <w:ilvl w:val="0"/>
          <w:numId w:val="44"/>
        </w:numPr>
        <w:tabs>
          <w:tab w:val="left" w:pos="1134"/>
        </w:tabs>
        <w:spacing w:line="240" w:lineRule="auto"/>
        <w:ind w:left="0" w:firstLine="709"/>
        <w:contextualSpacing/>
        <w:rPr>
          <w:szCs w:val="28"/>
        </w:rPr>
      </w:pPr>
      <w:r>
        <w:rPr>
          <w:szCs w:val="28"/>
        </w:rPr>
        <w:t>Департамент имущественных и жилищных отношений;</w:t>
      </w:r>
    </w:p>
    <w:p w14:paraId="6E19C7C5" w14:textId="77777777" w:rsidR="00B81B22" w:rsidRDefault="00B81B22" w:rsidP="00B81B22">
      <w:pPr>
        <w:widowControl w:val="0"/>
        <w:numPr>
          <w:ilvl w:val="0"/>
          <w:numId w:val="44"/>
        </w:numPr>
        <w:tabs>
          <w:tab w:val="left" w:pos="1134"/>
        </w:tabs>
        <w:spacing w:line="240" w:lineRule="auto"/>
        <w:ind w:left="0" w:firstLine="709"/>
        <w:contextualSpacing/>
        <w:rPr>
          <w:szCs w:val="28"/>
        </w:rPr>
      </w:pPr>
      <w:r>
        <w:rPr>
          <w:szCs w:val="28"/>
        </w:rPr>
        <w:t>Управление по культуре и искусству.</w:t>
      </w:r>
    </w:p>
    <w:p w14:paraId="6E11B126" w14:textId="77777777" w:rsidR="00B81B22" w:rsidRDefault="00B81B22" w:rsidP="00B81B22">
      <w:pPr>
        <w:widowControl w:val="0"/>
        <w:tabs>
          <w:tab w:val="left" w:pos="1134"/>
        </w:tabs>
        <w:spacing w:line="240" w:lineRule="auto"/>
        <w:rPr>
          <w:szCs w:val="28"/>
        </w:rPr>
      </w:pPr>
      <w:r>
        <w:rPr>
          <w:szCs w:val="28"/>
        </w:rPr>
        <w:t>Согласно «Отчетам о бюджетных обязательствах» (ф. 0503128-нп), представленных в составе бюджетной отчетности ГРБС, по состоянию на 01.10.2024 в целях выполнения мероприятий Региональных проектов заключены муниципальные контракты и соглашения о предоставлении субсидий подведомственным ГРБС учреждениям на общую сумму 4 708 101,1 тыс. рублей, что составляет 94,3% от суммы утвержденных бюджетных ассигнований.</w:t>
      </w:r>
    </w:p>
    <w:p w14:paraId="37C5DDE4" w14:textId="77777777" w:rsidR="00B81B22" w:rsidRDefault="00B81B22" w:rsidP="00B81B22">
      <w:pPr>
        <w:widowControl w:val="0"/>
        <w:autoSpaceDE w:val="0"/>
        <w:autoSpaceDN w:val="0"/>
        <w:adjustRightInd w:val="0"/>
        <w:spacing w:line="240" w:lineRule="auto"/>
        <w:ind w:firstLine="720"/>
        <w:rPr>
          <w:szCs w:val="28"/>
        </w:rPr>
      </w:pPr>
      <w:r>
        <w:rPr>
          <w:szCs w:val="28"/>
        </w:rPr>
        <w:t>В полном объеме приняты бюджетные обязательства с целью выполнения мероприятий Региональных проектов «Региональная и местная дорожная сеть (Оренбургская область)», «Современная школа», «Формирование комфортной городской среды» (исполнитель - ДГиЗО) и</w:t>
      </w:r>
      <w:r>
        <w:t xml:space="preserve"> </w:t>
      </w:r>
      <w:r>
        <w:rPr>
          <w:szCs w:val="28"/>
        </w:rPr>
        <w:t xml:space="preserve">Регионального проекта «Культурная среда» (исполнитель - УКиИ). </w:t>
      </w:r>
    </w:p>
    <w:p w14:paraId="3CDE3AA3" w14:textId="77777777" w:rsidR="00B81B22" w:rsidRDefault="00B81B22" w:rsidP="00B81B22">
      <w:pPr>
        <w:widowControl w:val="0"/>
        <w:autoSpaceDE w:val="0"/>
        <w:autoSpaceDN w:val="0"/>
        <w:adjustRightInd w:val="0"/>
        <w:spacing w:line="240" w:lineRule="auto"/>
        <w:ind w:firstLine="720"/>
        <w:rPr>
          <w:szCs w:val="28"/>
        </w:rPr>
      </w:pPr>
      <w:r>
        <w:rPr>
          <w:szCs w:val="28"/>
        </w:rPr>
        <w:t xml:space="preserve">Объем принятых обязательств в рамках выполнения мероприятий Регионального проекта «Обеспечение устойчивого сокращения непригодного для проживания жилищного фонда» составил 99,4% (исполнитель - ДИиЖО), Регионального проекта «Патриотическое воспитание граждан Российской </w:t>
      </w:r>
      <w:r>
        <w:rPr>
          <w:szCs w:val="28"/>
        </w:rPr>
        <w:lastRenderedPageBreak/>
        <w:t>Федерации» составил 95,5% (исполнитель - УО), Регионального проекта «Жилье» составил 89,1% и Регионального проекта «Развитие туристической инфраструктуры (Оренбургская область)» составил 2,0% (исполнитель - ДГиЗО).</w:t>
      </w:r>
    </w:p>
    <w:p w14:paraId="347C4BA5" w14:textId="77777777" w:rsidR="00B81B22" w:rsidRDefault="00B81B22" w:rsidP="00B81B22">
      <w:pPr>
        <w:widowControl w:val="0"/>
        <w:autoSpaceDE w:val="0"/>
        <w:autoSpaceDN w:val="0"/>
        <w:adjustRightInd w:val="0"/>
        <w:spacing w:line="240" w:lineRule="auto"/>
        <w:ind w:firstLine="720"/>
        <w:rPr>
          <w:szCs w:val="28"/>
        </w:rPr>
      </w:pPr>
      <w:r>
        <w:rPr>
          <w:szCs w:val="28"/>
        </w:rPr>
        <w:t>Счетная палата обращает внимание на то, что несвоевременное принятие бюджетных обязательств (заключение муниципальных контрактов) может привести к невыполнению в текущем году мероприятий Региональных проектов.</w:t>
      </w:r>
    </w:p>
    <w:p w14:paraId="1F6EB6E9" w14:textId="77777777" w:rsidR="00B81B22" w:rsidRDefault="00B81B22" w:rsidP="00B81B22">
      <w:pPr>
        <w:widowControl w:val="0"/>
        <w:autoSpaceDE w:val="0"/>
        <w:autoSpaceDN w:val="0"/>
        <w:adjustRightInd w:val="0"/>
        <w:spacing w:line="240" w:lineRule="auto"/>
        <w:ind w:firstLine="720"/>
        <w:rPr>
          <w:szCs w:val="28"/>
        </w:rPr>
      </w:pPr>
      <w:r>
        <w:rPr>
          <w:szCs w:val="28"/>
        </w:rPr>
        <w:t>За девять месяцев 2024 года на реализацию мероприятий Региональных проектов произведены кассовые расходы в общей сумме 3 197 508,7 тыс. рублей, что составило 64,1% от утвержденного объема ассигнований и 67,9% от суммы принятых бюджетных обязательств.</w:t>
      </w:r>
    </w:p>
    <w:p w14:paraId="756BC46F" w14:textId="77777777" w:rsidR="00B81B22" w:rsidRDefault="00B81B22" w:rsidP="00B81B22">
      <w:pPr>
        <w:widowControl w:val="0"/>
        <w:autoSpaceDE w:val="0"/>
        <w:autoSpaceDN w:val="0"/>
        <w:adjustRightInd w:val="0"/>
        <w:spacing w:line="240" w:lineRule="auto"/>
        <w:ind w:firstLine="720"/>
        <w:rPr>
          <w:szCs w:val="28"/>
        </w:rPr>
      </w:pPr>
      <w:r>
        <w:rPr>
          <w:szCs w:val="28"/>
        </w:rPr>
        <w:t>Наибольшее исполнение сложилось по четырем Региональным проектам: «Обеспечение устойчивого сокращения непригодного для проживания жилищного фонда» – 99,4% от утвержденных бюджетных ассигнований и 100,0% от суммы принятых бюджетных обязательств; «Региональная и местная дорожная сеть (Оренбургская область)» – 98,2% от утвержденных бюджетных ассигнований и суммы принятых бюджетных обязательств; «Патриотическое воспитание граждан Российской Федерации» – 82,0% от утвержденных бюджетных ассигнований и 85,8% от суммы принятых бюджетных обязательств; «Современная школа» – 74,8% от утвержденных бюджетных ассигнований и принятых бюджетных обязательств.</w:t>
      </w:r>
      <w:r>
        <w:t xml:space="preserve"> </w:t>
      </w:r>
      <w:r>
        <w:rPr>
          <w:szCs w:val="28"/>
        </w:rPr>
        <w:t>Кроме этого, в полном объеме (100,0%) исполнены бюджетные ассигнования, утвержденные для реализации мероприятий Регионального проекта</w:t>
      </w:r>
      <w:r>
        <w:t xml:space="preserve"> «</w:t>
      </w:r>
      <w:r>
        <w:rPr>
          <w:szCs w:val="28"/>
        </w:rPr>
        <w:t>Культурная среда».</w:t>
      </w:r>
    </w:p>
    <w:p w14:paraId="425BD494" w14:textId="77777777" w:rsidR="00B81B22" w:rsidRDefault="00B81B22" w:rsidP="00B81B22">
      <w:pPr>
        <w:widowControl w:val="0"/>
        <w:autoSpaceDE w:val="0"/>
        <w:autoSpaceDN w:val="0"/>
        <w:adjustRightInd w:val="0"/>
        <w:spacing w:line="240" w:lineRule="auto"/>
        <w:ind w:firstLine="720"/>
        <w:rPr>
          <w:szCs w:val="28"/>
        </w:rPr>
      </w:pPr>
      <w:r>
        <w:rPr>
          <w:szCs w:val="28"/>
        </w:rPr>
        <w:t>Низкий уровень кассовых расходов отмечается по двум Региональным проектам: «Формирование комфортной городской среды» – 61,8% от утвержденных бюджетных ассигнований и принятых бюджетных обязательств; «</w:t>
      </w:r>
      <w:r>
        <w:rPr>
          <w:szCs w:val="28"/>
          <w:lang w:eastAsia="ru-RU"/>
        </w:rPr>
        <w:t>Жилье</w:t>
      </w:r>
      <w:r>
        <w:rPr>
          <w:szCs w:val="28"/>
        </w:rPr>
        <w:t>» – 36,6% от утвержденных бюджетных ассигнований и 41,1% от суммы принятых бюджетных обязательств.</w:t>
      </w:r>
    </w:p>
    <w:p w14:paraId="57F70E27" w14:textId="77777777" w:rsidR="00B81B22" w:rsidRDefault="00B81B22" w:rsidP="00B81B22">
      <w:pPr>
        <w:widowControl w:val="0"/>
        <w:numPr>
          <w:ilvl w:val="1"/>
          <w:numId w:val="43"/>
        </w:numPr>
        <w:tabs>
          <w:tab w:val="left" w:pos="284"/>
          <w:tab w:val="num" w:pos="360"/>
          <w:tab w:val="left" w:pos="1134"/>
        </w:tabs>
        <w:autoSpaceDE w:val="0"/>
        <w:autoSpaceDN w:val="0"/>
        <w:adjustRightInd w:val="0"/>
        <w:spacing w:line="240" w:lineRule="auto"/>
        <w:ind w:left="0" w:firstLine="709"/>
        <w:contextualSpacing/>
        <w:rPr>
          <w:bCs/>
          <w:iCs/>
          <w:szCs w:val="28"/>
        </w:rPr>
      </w:pPr>
      <w:r>
        <w:rPr>
          <w:szCs w:val="28"/>
        </w:rPr>
        <w:t>Кассовые расходы на реализацию мероприятий Регионального проекта «Развитие туристической инфраструктуры (Оренбургская область)» за девять месяцев 2024 года не осуществлялись. Согласно Пояснительной записке (ф.0503160) исполнителя (ДГиЗО) «</w:t>
      </w:r>
      <w:r>
        <w:rPr>
          <w:sz w:val="29"/>
          <w:szCs w:val="29"/>
          <w:lang w:eastAsia="ru-RU"/>
        </w:rPr>
        <w:t>расходы запланированы на 4 квартал 2024 года</w:t>
      </w:r>
      <w:r>
        <w:rPr>
          <w:szCs w:val="28"/>
        </w:rPr>
        <w:t xml:space="preserve">». Счетная палата обращает внимание на то, что бюджетные ассигнования на реализацию мероприятий указанного Регионального проекта утверждены в рамах мероприятий муниципальной программы </w:t>
      </w:r>
      <w:r>
        <w:rPr>
          <w:bCs/>
          <w:iCs/>
          <w:szCs w:val="28"/>
        </w:rPr>
        <w:t xml:space="preserve">«Комплексное благоустройство территории Южного округа города Оренбурга», вместе с тем действующей редакцией муниципальной программы не предусмотрена цель, направленная на </w:t>
      </w:r>
      <w:r>
        <w:rPr>
          <w:color w:val="000000"/>
          <w:szCs w:val="28"/>
          <w:lang w:eastAsia="ru-RU"/>
        </w:rPr>
        <w:t xml:space="preserve">развитие туристической инфраструктуры. </w:t>
      </w:r>
    </w:p>
    <w:p w14:paraId="3BE6C695" w14:textId="77777777" w:rsidR="00B81B22" w:rsidRDefault="00B81B22" w:rsidP="00B81B22">
      <w:pPr>
        <w:widowControl w:val="0"/>
        <w:autoSpaceDE w:val="0"/>
        <w:autoSpaceDN w:val="0"/>
        <w:adjustRightInd w:val="0"/>
        <w:spacing w:line="240" w:lineRule="auto"/>
        <w:ind w:firstLine="720"/>
        <w:rPr>
          <w:szCs w:val="28"/>
        </w:rPr>
      </w:pPr>
      <w:r>
        <w:rPr>
          <w:szCs w:val="28"/>
        </w:rPr>
        <w:t>Сведения о направлениях расходов в рамках выполнения мероприятий Региональных проектов по состоянию на 01.10.2024, представлены в таблице 7.</w:t>
      </w:r>
    </w:p>
    <w:p w14:paraId="1F5D28DC" w14:textId="77777777" w:rsidR="00B81B22" w:rsidRDefault="00B81B22" w:rsidP="00B81B22">
      <w:pPr>
        <w:widowControl w:val="0"/>
        <w:autoSpaceDE w:val="0"/>
        <w:autoSpaceDN w:val="0"/>
        <w:adjustRightInd w:val="0"/>
        <w:spacing w:line="240" w:lineRule="auto"/>
        <w:ind w:firstLine="720"/>
        <w:rPr>
          <w:sz w:val="16"/>
          <w:szCs w:val="16"/>
        </w:rPr>
      </w:pPr>
    </w:p>
    <w:p w14:paraId="53F53485" w14:textId="77777777" w:rsidR="00B81B22" w:rsidRDefault="00B81B22" w:rsidP="00B81B22">
      <w:pPr>
        <w:widowControl w:val="0"/>
        <w:autoSpaceDE w:val="0"/>
        <w:autoSpaceDN w:val="0"/>
        <w:adjustRightInd w:val="0"/>
        <w:spacing w:line="240" w:lineRule="auto"/>
        <w:ind w:firstLine="720"/>
        <w:jc w:val="right"/>
        <w:rPr>
          <w:szCs w:val="28"/>
        </w:rPr>
      </w:pPr>
      <w:r>
        <w:rPr>
          <w:i/>
          <w:szCs w:val="28"/>
        </w:rPr>
        <w:t>Таблица 7 (тыс. рублей)</w:t>
      </w:r>
    </w:p>
    <w:tbl>
      <w:tblPr>
        <w:tblW w:w="10230"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83"/>
        <w:gridCol w:w="5534"/>
        <w:gridCol w:w="1280"/>
        <w:gridCol w:w="1133"/>
      </w:tblGrid>
      <w:tr w:rsidR="00B81B22" w14:paraId="59F3E2CC" w14:textId="77777777" w:rsidTr="00B81B22">
        <w:trPr>
          <w:trHeight w:val="20"/>
        </w:trPr>
        <w:tc>
          <w:tcPr>
            <w:tcW w:w="22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0ECBFCA" w14:textId="77777777" w:rsidR="00B81B22" w:rsidRDefault="00B81B22">
            <w:pPr>
              <w:spacing w:line="240" w:lineRule="auto"/>
              <w:ind w:firstLine="0"/>
              <w:jc w:val="center"/>
              <w:rPr>
                <w:sz w:val="18"/>
                <w:szCs w:val="18"/>
                <w:lang w:eastAsia="ru-RU"/>
              </w:rPr>
            </w:pPr>
            <w:r>
              <w:rPr>
                <w:sz w:val="18"/>
                <w:szCs w:val="18"/>
                <w:lang w:eastAsia="ru-RU"/>
              </w:rPr>
              <w:t>Наименование</w:t>
            </w:r>
          </w:p>
          <w:p w14:paraId="15866A53" w14:textId="77777777" w:rsidR="00B81B22" w:rsidRDefault="00B81B22">
            <w:pPr>
              <w:spacing w:line="240" w:lineRule="auto"/>
              <w:ind w:firstLine="0"/>
              <w:jc w:val="center"/>
              <w:rPr>
                <w:sz w:val="18"/>
                <w:szCs w:val="18"/>
                <w:lang w:eastAsia="ru-RU"/>
              </w:rPr>
            </w:pPr>
            <w:r>
              <w:rPr>
                <w:sz w:val="18"/>
                <w:szCs w:val="18"/>
                <w:lang w:eastAsia="ru-RU"/>
              </w:rPr>
              <w:t>регионального</w:t>
            </w:r>
          </w:p>
          <w:p w14:paraId="60A99FA2" w14:textId="77777777" w:rsidR="00B81B22" w:rsidRDefault="00B81B22">
            <w:pPr>
              <w:spacing w:line="240" w:lineRule="auto"/>
              <w:ind w:firstLine="0"/>
              <w:jc w:val="center"/>
              <w:rPr>
                <w:sz w:val="18"/>
                <w:szCs w:val="18"/>
                <w:lang w:eastAsia="ru-RU"/>
              </w:rPr>
            </w:pPr>
            <w:r>
              <w:rPr>
                <w:sz w:val="18"/>
                <w:szCs w:val="18"/>
                <w:lang w:eastAsia="ru-RU"/>
              </w:rPr>
              <w:t>проекта</w:t>
            </w:r>
          </w:p>
        </w:tc>
        <w:tc>
          <w:tcPr>
            <w:tcW w:w="55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65DF901" w14:textId="77777777" w:rsidR="00B81B22" w:rsidRDefault="00B81B22">
            <w:pPr>
              <w:spacing w:line="240" w:lineRule="auto"/>
              <w:ind w:firstLine="0"/>
              <w:jc w:val="center"/>
              <w:rPr>
                <w:sz w:val="18"/>
                <w:szCs w:val="18"/>
                <w:lang w:eastAsia="ru-RU"/>
              </w:rPr>
            </w:pPr>
            <w:r>
              <w:rPr>
                <w:sz w:val="18"/>
                <w:szCs w:val="18"/>
                <w:lang w:eastAsia="ru-RU"/>
              </w:rPr>
              <w:t>Муниципальная составляющая проекта (какие мероприятия должны быть реализованы в рамках проекта)</w:t>
            </w:r>
          </w:p>
        </w:tc>
        <w:tc>
          <w:tcPr>
            <w:tcW w:w="127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E269A24" w14:textId="77777777" w:rsidR="00B81B22" w:rsidRDefault="00B81B22">
            <w:pPr>
              <w:spacing w:line="240" w:lineRule="auto"/>
              <w:ind w:firstLine="0"/>
              <w:jc w:val="center"/>
              <w:rPr>
                <w:sz w:val="18"/>
                <w:szCs w:val="18"/>
                <w:lang w:eastAsia="ru-RU"/>
              </w:rPr>
            </w:pPr>
            <w:r>
              <w:rPr>
                <w:sz w:val="18"/>
                <w:szCs w:val="18"/>
                <w:lang w:eastAsia="ru-RU"/>
              </w:rPr>
              <w:t>Утверждено СБР</w:t>
            </w:r>
          </w:p>
        </w:tc>
        <w:tc>
          <w:tcPr>
            <w:tcW w:w="113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9F43DCD" w14:textId="77777777" w:rsidR="00B81B22" w:rsidRDefault="00B81B22">
            <w:pPr>
              <w:spacing w:line="240" w:lineRule="auto"/>
              <w:ind w:firstLine="0"/>
              <w:jc w:val="center"/>
              <w:rPr>
                <w:sz w:val="18"/>
                <w:szCs w:val="18"/>
                <w:lang w:eastAsia="ru-RU"/>
              </w:rPr>
            </w:pPr>
            <w:r>
              <w:rPr>
                <w:sz w:val="18"/>
                <w:szCs w:val="18"/>
                <w:lang w:eastAsia="ru-RU"/>
              </w:rPr>
              <w:t>Кассовое исполнение</w:t>
            </w:r>
          </w:p>
        </w:tc>
      </w:tr>
      <w:tr w:rsidR="00B81B22" w14:paraId="6D1EA432" w14:textId="77777777" w:rsidTr="00B81B22">
        <w:trPr>
          <w:trHeight w:val="20"/>
        </w:trPr>
        <w:tc>
          <w:tcPr>
            <w:tcW w:w="22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C509994" w14:textId="77777777" w:rsidR="00B81B22" w:rsidRDefault="00B81B22">
            <w:pPr>
              <w:spacing w:line="240" w:lineRule="auto"/>
              <w:ind w:firstLine="0"/>
              <w:jc w:val="center"/>
              <w:rPr>
                <w:sz w:val="18"/>
                <w:szCs w:val="18"/>
                <w:lang w:eastAsia="ru-RU"/>
              </w:rPr>
            </w:pPr>
            <w:r>
              <w:rPr>
                <w:sz w:val="18"/>
                <w:szCs w:val="18"/>
                <w:lang w:eastAsia="ru-RU"/>
              </w:rPr>
              <w:t xml:space="preserve">«Региональная и местная дорожная сеть </w:t>
            </w:r>
          </w:p>
          <w:p w14:paraId="3B20AB11" w14:textId="77777777" w:rsidR="00B81B22" w:rsidRDefault="00B81B22">
            <w:pPr>
              <w:spacing w:line="240" w:lineRule="auto"/>
              <w:ind w:firstLine="0"/>
              <w:jc w:val="center"/>
              <w:rPr>
                <w:sz w:val="18"/>
                <w:szCs w:val="18"/>
                <w:lang w:eastAsia="ru-RU"/>
              </w:rPr>
            </w:pPr>
            <w:r>
              <w:rPr>
                <w:sz w:val="18"/>
                <w:szCs w:val="18"/>
                <w:lang w:eastAsia="ru-RU"/>
              </w:rPr>
              <w:t>(Оренбургская область)»</w:t>
            </w: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F4F7F05" w14:textId="77777777" w:rsidR="00B81B22" w:rsidRDefault="00B81B22">
            <w:pPr>
              <w:spacing w:line="240" w:lineRule="auto"/>
              <w:ind w:firstLine="0"/>
              <w:rPr>
                <w:sz w:val="18"/>
                <w:szCs w:val="18"/>
                <w:lang w:eastAsia="ru-RU"/>
              </w:rPr>
            </w:pPr>
            <w:r>
              <w:rPr>
                <w:sz w:val="18"/>
                <w:szCs w:val="18"/>
                <w:lang w:eastAsia="ru-RU"/>
              </w:rPr>
              <w:t>Капитальный ремонт и ремонт автомобильных дорог</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7C8C678" w14:textId="77777777" w:rsidR="00B81B22" w:rsidRDefault="00B81B22">
            <w:pPr>
              <w:spacing w:line="240" w:lineRule="auto"/>
              <w:ind w:firstLine="0"/>
              <w:jc w:val="right"/>
              <w:rPr>
                <w:b/>
                <w:sz w:val="18"/>
                <w:szCs w:val="18"/>
                <w:lang w:eastAsia="ru-RU"/>
              </w:rPr>
            </w:pPr>
            <w:r>
              <w:rPr>
                <w:b/>
                <w:sz w:val="18"/>
                <w:szCs w:val="18"/>
                <w:lang w:eastAsia="ru-RU"/>
              </w:rPr>
              <w:t>1 360 000,0</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C72D9E9" w14:textId="77777777" w:rsidR="00B81B22" w:rsidRDefault="00B81B22">
            <w:pPr>
              <w:spacing w:line="240" w:lineRule="auto"/>
              <w:ind w:firstLine="0"/>
              <w:jc w:val="right"/>
              <w:rPr>
                <w:b/>
                <w:sz w:val="18"/>
                <w:szCs w:val="18"/>
                <w:lang w:eastAsia="ru-RU"/>
              </w:rPr>
            </w:pPr>
            <w:r>
              <w:rPr>
                <w:b/>
                <w:sz w:val="18"/>
                <w:szCs w:val="18"/>
                <w:lang w:eastAsia="ru-RU"/>
              </w:rPr>
              <w:t>1 336 097,0</w:t>
            </w:r>
          </w:p>
        </w:tc>
      </w:tr>
      <w:tr w:rsidR="00B81B22" w14:paraId="1E1ACCA1" w14:textId="77777777" w:rsidTr="00B81B22">
        <w:trPr>
          <w:trHeight w:val="20"/>
        </w:trPr>
        <w:tc>
          <w:tcPr>
            <w:tcW w:w="22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B8E093A" w14:textId="77777777" w:rsidR="00B81B22" w:rsidRDefault="00B81B22">
            <w:pPr>
              <w:spacing w:line="240" w:lineRule="auto"/>
              <w:ind w:firstLine="0"/>
              <w:jc w:val="center"/>
              <w:rPr>
                <w:sz w:val="18"/>
                <w:szCs w:val="18"/>
                <w:lang w:eastAsia="ru-RU"/>
              </w:rPr>
            </w:pPr>
            <w:r>
              <w:rPr>
                <w:sz w:val="18"/>
                <w:szCs w:val="18"/>
                <w:lang w:eastAsia="ru-RU"/>
              </w:rPr>
              <w:lastRenderedPageBreak/>
              <w:t>«Современная школа»</w:t>
            </w: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304C1AD" w14:textId="77777777" w:rsidR="00B81B22" w:rsidRDefault="00B81B22">
            <w:pPr>
              <w:spacing w:line="240" w:lineRule="auto"/>
              <w:ind w:firstLine="0"/>
              <w:rPr>
                <w:sz w:val="18"/>
                <w:szCs w:val="18"/>
                <w:lang w:eastAsia="ru-RU"/>
              </w:rPr>
            </w:pPr>
            <w:r>
              <w:rPr>
                <w:sz w:val="18"/>
                <w:szCs w:val="18"/>
                <w:lang w:eastAsia="ru-RU"/>
              </w:rP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1755 мест по ул. Гаранькина г. Оренбурга)</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886C7E4" w14:textId="77777777" w:rsidR="00B81B22" w:rsidRDefault="00B81B22">
            <w:pPr>
              <w:spacing w:line="240" w:lineRule="auto"/>
              <w:ind w:firstLine="0"/>
              <w:jc w:val="right"/>
              <w:rPr>
                <w:b/>
                <w:sz w:val="18"/>
                <w:szCs w:val="18"/>
                <w:lang w:eastAsia="ru-RU"/>
              </w:rPr>
            </w:pPr>
            <w:r>
              <w:rPr>
                <w:b/>
                <w:sz w:val="18"/>
                <w:szCs w:val="18"/>
                <w:lang w:eastAsia="ru-RU"/>
              </w:rPr>
              <w:t>1 247 599,9</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5AF3897" w14:textId="77777777" w:rsidR="00B81B22" w:rsidRDefault="00B81B22">
            <w:pPr>
              <w:spacing w:line="240" w:lineRule="auto"/>
              <w:ind w:firstLine="0"/>
              <w:jc w:val="right"/>
              <w:rPr>
                <w:b/>
                <w:sz w:val="18"/>
                <w:szCs w:val="18"/>
                <w:lang w:val="en-US" w:eastAsia="ru-RU"/>
              </w:rPr>
            </w:pPr>
            <w:r>
              <w:rPr>
                <w:b/>
                <w:sz w:val="18"/>
                <w:szCs w:val="18"/>
                <w:lang w:eastAsia="ru-RU"/>
              </w:rPr>
              <w:t>932 972,7</w:t>
            </w:r>
          </w:p>
        </w:tc>
      </w:tr>
      <w:tr w:rsidR="00B81B22" w14:paraId="6D8C905F" w14:textId="77777777" w:rsidTr="00B81B22">
        <w:trPr>
          <w:trHeight w:val="20"/>
        </w:trPr>
        <w:tc>
          <w:tcPr>
            <w:tcW w:w="22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528F2D1" w14:textId="77777777" w:rsidR="00B81B22" w:rsidRDefault="00B81B22">
            <w:pPr>
              <w:spacing w:line="240" w:lineRule="auto"/>
              <w:ind w:firstLine="0"/>
              <w:jc w:val="center"/>
              <w:rPr>
                <w:sz w:val="18"/>
                <w:szCs w:val="18"/>
                <w:lang w:eastAsia="ru-RU"/>
              </w:rPr>
            </w:pPr>
            <w:r>
              <w:rPr>
                <w:sz w:val="18"/>
                <w:szCs w:val="18"/>
                <w:lang w:eastAsia="ru-RU"/>
              </w:rPr>
              <w:t>«Патриотическое воспитание граждан Российской Федерации»</w:t>
            </w: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EF7E37E" w14:textId="77777777" w:rsidR="00B81B22" w:rsidRDefault="00B81B22">
            <w:pPr>
              <w:spacing w:line="240" w:lineRule="auto"/>
              <w:ind w:firstLine="0"/>
              <w:rPr>
                <w:sz w:val="18"/>
                <w:szCs w:val="18"/>
                <w:lang w:eastAsia="ru-RU"/>
              </w:rPr>
            </w:pPr>
            <w:r>
              <w:rPr>
                <w:sz w:val="18"/>
                <w:szCs w:val="18"/>
                <w:lang w:eastAsia="ru-RU"/>
              </w:rPr>
              <w:t>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6DF08A7" w14:textId="77777777" w:rsidR="00B81B22" w:rsidRDefault="00B81B22">
            <w:pPr>
              <w:spacing w:line="240" w:lineRule="auto"/>
              <w:ind w:firstLine="0"/>
              <w:jc w:val="right"/>
              <w:rPr>
                <w:b/>
                <w:bCs/>
                <w:sz w:val="18"/>
                <w:szCs w:val="18"/>
                <w:lang w:eastAsia="ru-RU"/>
              </w:rPr>
            </w:pPr>
            <w:r>
              <w:rPr>
                <w:b/>
                <w:bCs/>
                <w:sz w:val="18"/>
                <w:szCs w:val="18"/>
                <w:lang w:eastAsia="ru-RU"/>
              </w:rPr>
              <w:t>23 262,1</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55BCB21" w14:textId="77777777" w:rsidR="00B81B22" w:rsidRDefault="00B81B22">
            <w:pPr>
              <w:spacing w:line="240" w:lineRule="auto"/>
              <w:ind w:firstLine="0"/>
              <w:jc w:val="right"/>
              <w:rPr>
                <w:b/>
                <w:bCs/>
                <w:sz w:val="18"/>
                <w:szCs w:val="18"/>
                <w:lang w:eastAsia="ru-RU"/>
              </w:rPr>
            </w:pPr>
            <w:r>
              <w:rPr>
                <w:b/>
                <w:bCs/>
                <w:sz w:val="18"/>
                <w:szCs w:val="18"/>
                <w:lang w:eastAsia="ru-RU"/>
              </w:rPr>
              <w:t>19 063,5</w:t>
            </w:r>
          </w:p>
        </w:tc>
      </w:tr>
      <w:tr w:rsidR="00B81B22" w14:paraId="337C6261" w14:textId="77777777" w:rsidTr="00B81B22">
        <w:trPr>
          <w:trHeight w:val="1139"/>
        </w:trPr>
        <w:tc>
          <w:tcPr>
            <w:tcW w:w="22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48B6F1E" w14:textId="77777777" w:rsidR="00B81B22" w:rsidRDefault="00B81B22">
            <w:pPr>
              <w:spacing w:line="240" w:lineRule="auto"/>
              <w:ind w:firstLine="0"/>
              <w:jc w:val="center"/>
              <w:rPr>
                <w:sz w:val="18"/>
                <w:szCs w:val="18"/>
                <w:lang w:eastAsia="ru-RU"/>
              </w:rPr>
            </w:pPr>
            <w:r>
              <w:rPr>
                <w:sz w:val="18"/>
                <w:szCs w:val="18"/>
                <w:lang w:eastAsia="ru-RU"/>
              </w:rPr>
              <w:t>«Формирование комфортной городской среды»</w:t>
            </w: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432AD3D" w14:textId="77777777" w:rsidR="00B81B22" w:rsidRDefault="00B81B22">
            <w:pPr>
              <w:spacing w:line="240" w:lineRule="auto"/>
              <w:ind w:firstLine="0"/>
              <w:rPr>
                <w:sz w:val="18"/>
                <w:szCs w:val="18"/>
                <w:lang w:eastAsia="ru-RU"/>
              </w:rPr>
            </w:pPr>
            <w:r>
              <w:rPr>
                <w:sz w:val="18"/>
                <w:szCs w:val="18"/>
                <w:lang w:eastAsia="ru-RU"/>
              </w:rPr>
              <w:t>Выполнение работ по благоустройству общественных территорий.</w:t>
            </w:r>
          </w:p>
          <w:p w14:paraId="172CC0C0" w14:textId="77777777" w:rsidR="00B81B22" w:rsidRDefault="00B81B22">
            <w:pPr>
              <w:spacing w:line="240" w:lineRule="auto"/>
              <w:ind w:firstLine="0"/>
              <w:rPr>
                <w:sz w:val="18"/>
                <w:szCs w:val="18"/>
                <w:lang w:eastAsia="ru-RU"/>
              </w:rPr>
            </w:pPr>
            <w:r>
              <w:rPr>
                <w:sz w:val="18"/>
                <w:szCs w:val="18"/>
                <w:lang w:eastAsia="ru-RU"/>
              </w:rPr>
              <w:t>(Благоустройство территории пешеходной части улицы Советской в пределах ул. Володарского и ул. Набережной, 2 этап (часть 1, часть 2); Благоустройство территории пешеходной части улицы Советской в пределах ул. Володарского и ул. Набережной в г. Оренбурге, 3 этап)</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AEB3315" w14:textId="77777777" w:rsidR="00B81B22" w:rsidRDefault="00B81B22">
            <w:pPr>
              <w:spacing w:line="240" w:lineRule="auto"/>
              <w:ind w:firstLine="0"/>
              <w:jc w:val="right"/>
              <w:rPr>
                <w:b/>
                <w:bCs/>
                <w:sz w:val="18"/>
                <w:szCs w:val="18"/>
                <w:lang w:eastAsia="ru-RU"/>
              </w:rPr>
            </w:pPr>
            <w:r>
              <w:rPr>
                <w:b/>
                <w:bCs/>
                <w:sz w:val="18"/>
                <w:szCs w:val="18"/>
                <w:lang w:val="en-US" w:eastAsia="ru-RU"/>
              </w:rPr>
              <w:t>237 820,4</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C138259" w14:textId="77777777" w:rsidR="00B81B22" w:rsidRDefault="00B81B22">
            <w:pPr>
              <w:spacing w:line="240" w:lineRule="auto"/>
              <w:ind w:firstLine="0"/>
              <w:jc w:val="right"/>
              <w:rPr>
                <w:b/>
                <w:bCs/>
                <w:sz w:val="18"/>
                <w:szCs w:val="18"/>
                <w:lang w:eastAsia="ru-RU"/>
              </w:rPr>
            </w:pPr>
            <w:r>
              <w:rPr>
                <w:b/>
                <w:bCs/>
                <w:sz w:val="18"/>
                <w:szCs w:val="18"/>
                <w:lang w:eastAsia="ru-RU"/>
              </w:rPr>
              <w:t>146 882,7</w:t>
            </w:r>
          </w:p>
        </w:tc>
      </w:tr>
      <w:tr w:rsidR="00B81B22" w14:paraId="51DF6178" w14:textId="77777777" w:rsidTr="00B81B22">
        <w:trPr>
          <w:trHeight w:val="20"/>
        </w:trPr>
        <w:tc>
          <w:tcPr>
            <w:tcW w:w="22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5D6F91B" w14:textId="77777777" w:rsidR="00B81B22" w:rsidRDefault="00B81B22">
            <w:pPr>
              <w:spacing w:line="240" w:lineRule="auto"/>
              <w:ind w:firstLine="0"/>
              <w:jc w:val="center"/>
              <w:rPr>
                <w:sz w:val="18"/>
                <w:szCs w:val="18"/>
                <w:lang w:eastAsia="ru-RU"/>
              </w:rPr>
            </w:pPr>
            <w:r>
              <w:rPr>
                <w:sz w:val="18"/>
                <w:szCs w:val="18"/>
                <w:lang w:eastAsia="ru-RU"/>
              </w:rPr>
              <w:t>«Обеспечение устойчивого сокращения непригодного для проживания жилищного фонда»</w:t>
            </w: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31F60CA" w14:textId="77777777" w:rsidR="00B81B22" w:rsidRDefault="00B81B22">
            <w:pPr>
              <w:spacing w:line="240" w:lineRule="auto"/>
              <w:ind w:firstLine="0"/>
              <w:rPr>
                <w:sz w:val="18"/>
                <w:szCs w:val="18"/>
                <w:lang w:eastAsia="ru-RU"/>
              </w:rPr>
            </w:pPr>
            <w:r>
              <w:rPr>
                <w:sz w:val="18"/>
                <w:szCs w:val="18"/>
                <w:lang w:eastAsia="ru-RU"/>
              </w:rPr>
              <w:t>Приобретение (строительство) жилых помещений для предоставления гражданам, предоставление возмещения за изымаемые жилые помещения (Переселение граждан из аварийного жилищного фонда)</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5D1195F" w14:textId="77777777" w:rsidR="00B81B22" w:rsidRDefault="00B81B22">
            <w:pPr>
              <w:spacing w:line="240" w:lineRule="auto"/>
              <w:ind w:firstLine="0"/>
              <w:jc w:val="right"/>
              <w:rPr>
                <w:b/>
                <w:bCs/>
                <w:sz w:val="18"/>
                <w:szCs w:val="18"/>
                <w:lang w:eastAsia="ru-RU"/>
              </w:rPr>
            </w:pPr>
            <w:r>
              <w:rPr>
                <w:b/>
                <w:bCs/>
                <w:sz w:val="18"/>
                <w:szCs w:val="18"/>
                <w:lang w:eastAsia="ru-RU"/>
              </w:rPr>
              <w:t>6 696,9</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1C73240" w14:textId="77777777" w:rsidR="00B81B22" w:rsidRDefault="00B81B22">
            <w:pPr>
              <w:spacing w:line="240" w:lineRule="auto"/>
              <w:ind w:firstLine="0"/>
              <w:jc w:val="right"/>
              <w:rPr>
                <w:b/>
                <w:bCs/>
                <w:sz w:val="18"/>
                <w:szCs w:val="18"/>
                <w:lang w:eastAsia="ru-RU"/>
              </w:rPr>
            </w:pPr>
            <w:r>
              <w:rPr>
                <w:b/>
                <w:bCs/>
                <w:sz w:val="18"/>
                <w:szCs w:val="18"/>
                <w:lang w:eastAsia="ru-RU"/>
              </w:rPr>
              <w:t>6 659,7</w:t>
            </w:r>
          </w:p>
        </w:tc>
      </w:tr>
      <w:tr w:rsidR="00B81B22" w14:paraId="1CAD18CB" w14:textId="77777777" w:rsidTr="00B81B22">
        <w:trPr>
          <w:trHeight w:val="20"/>
        </w:trPr>
        <w:tc>
          <w:tcPr>
            <w:tcW w:w="2282" w:type="dxa"/>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14:paraId="01AB167C" w14:textId="77777777" w:rsidR="00B81B22" w:rsidRDefault="00B81B22">
            <w:pPr>
              <w:spacing w:line="240" w:lineRule="auto"/>
              <w:ind w:firstLine="0"/>
              <w:jc w:val="center"/>
              <w:rPr>
                <w:sz w:val="18"/>
                <w:szCs w:val="18"/>
                <w:lang w:eastAsia="ru-RU"/>
              </w:rPr>
            </w:pPr>
            <w:r>
              <w:rPr>
                <w:sz w:val="18"/>
                <w:szCs w:val="18"/>
                <w:lang w:eastAsia="ru-RU"/>
              </w:rPr>
              <w:t>«Жилье»</w:t>
            </w: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B8A4E05" w14:textId="77777777" w:rsidR="00B81B22" w:rsidRDefault="00B81B22">
            <w:pPr>
              <w:spacing w:line="240" w:lineRule="auto"/>
              <w:ind w:firstLine="0"/>
              <w:rPr>
                <w:sz w:val="18"/>
                <w:szCs w:val="18"/>
                <w:lang w:eastAsia="ru-RU"/>
              </w:rPr>
            </w:pPr>
            <w:r>
              <w:rPr>
                <w:sz w:val="18"/>
                <w:szCs w:val="18"/>
                <w:lang w:eastAsia="ru-RU"/>
              </w:rPr>
              <w:t>Мероприятия, направленные на стимулирование развития жилищного строительства в г. Оренбурге, в том числе:</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3DFC76C" w14:textId="77777777" w:rsidR="00B81B22" w:rsidRDefault="00B81B22">
            <w:pPr>
              <w:spacing w:line="240" w:lineRule="auto"/>
              <w:ind w:firstLine="0"/>
              <w:jc w:val="right"/>
              <w:rPr>
                <w:b/>
                <w:bCs/>
                <w:sz w:val="18"/>
                <w:szCs w:val="18"/>
                <w:lang w:eastAsia="ru-RU"/>
              </w:rPr>
            </w:pPr>
            <w:r>
              <w:rPr>
                <w:b/>
                <w:bCs/>
                <w:sz w:val="18"/>
                <w:szCs w:val="18"/>
                <w:lang w:eastAsia="ru-RU"/>
              </w:rPr>
              <w:t>2 050 378,3</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AF24E27" w14:textId="77777777" w:rsidR="00B81B22" w:rsidRDefault="00B81B22">
            <w:pPr>
              <w:spacing w:line="240" w:lineRule="auto"/>
              <w:ind w:firstLine="0"/>
              <w:jc w:val="right"/>
              <w:rPr>
                <w:b/>
                <w:bCs/>
                <w:sz w:val="18"/>
                <w:szCs w:val="18"/>
                <w:lang w:eastAsia="ru-RU"/>
              </w:rPr>
            </w:pPr>
            <w:r>
              <w:rPr>
                <w:b/>
                <w:bCs/>
                <w:sz w:val="18"/>
                <w:szCs w:val="18"/>
                <w:lang w:eastAsia="ru-RU"/>
              </w:rPr>
              <w:t>750 277,5</w:t>
            </w:r>
          </w:p>
        </w:tc>
      </w:tr>
      <w:tr w:rsidR="00B81B22" w14:paraId="484461E6" w14:textId="77777777" w:rsidTr="00B81B22">
        <w:trPr>
          <w:trHeight w:val="20"/>
        </w:trPr>
        <w:tc>
          <w:tcPr>
            <w:tcW w:w="7812" w:type="dxa"/>
            <w:vMerge/>
            <w:tcBorders>
              <w:top w:val="single" w:sz="2" w:space="0" w:color="auto"/>
              <w:left w:val="single" w:sz="2" w:space="0" w:color="auto"/>
              <w:bottom w:val="single" w:sz="2" w:space="0" w:color="auto"/>
              <w:right w:val="single" w:sz="2" w:space="0" w:color="auto"/>
            </w:tcBorders>
            <w:vAlign w:val="center"/>
            <w:hideMark/>
          </w:tcPr>
          <w:p w14:paraId="379CE96E" w14:textId="77777777" w:rsidR="00B81B22" w:rsidRDefault="00B81B22">
            <w:pPr>
              <w:rPr>
                <w:sz w:val="18"/>
                <w:szCs w:val="18"/>
                <w:lang w:eastAsia="ru-RU"/>
              </w:rPr>
            </w:pP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9B3F7F5" w14:textId="77777777" w:rsidR="00B81B22" w:rsidRDefault="00B81B22">
            <w:pPr>
              <w:spacing w:line="240" w:lineRule="auto"/>
              <w:ind w:firstLine="0"/>
              <w:rPr>
                <w:sz w:val="18"/>
                <w:szCs w:val="18"/>
                <w:lang w:eastAsia="ru-RU"/>
              </w:rPr>
            </w:pPr>
            <w:r>
              <w:rPr>
                <w:sz w:val="18"/>
                <w:szCs w:val="18"/>
                <w:lang w:eastAsia="ru-RU"/>
              </w:rPr>
              <w:t>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83C2110" w14:textId="77777777" w:rsidR="00B81B22" w:rsidRDefault="00B81B22">
            <w:pPr>
              <w:spacing w:line="240" w:lineRule="auto"/>
              <w:ind w:firstLine="0"/>
              <w:jc w:val="right"/>
              <w:rPr>
                <w:bCs/>
                <w:sz w:val="18"/>
                <w:szCs w:val="18"/>
                <w:lang w:eastAsia="ru-RU"/>
              </w:rPr>
            </w:pPr>
            <w:r>
              <w:rPr>
                <w:sz w:val="18"/>
                <w:szCs w:val="18"/>
                <w:lang w:eastAsia="ru-RU"/>
              </w:rPr>
              <w:t>81 062,1</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5CD18FD" w14:textId="77777777" w:rsidR="00B81B22" w:rsidRDefault="00B81B22">
            <w:pPr>
              <w:spacing w:line="240" w:lineRule="auto"/>
              <w:ind w:firstLine="0"/>
              <w:jc w:val="right"/>
              <w:rPr>
                <w:bCs/>
                <w:sz w:val="18"/>
                <w:szCs w:val="18"/>
                <w:lang w:eastAsia="ru-RU"/>
              </w:rPr>
            </w:pPr>
            <w:r>
              <w:rPr>
                <w:sz w:val="18"/>
                <w:szCs w:val="18"/>
                <w:lang w:eastAsia="ru-RU"/>
              </w:rPr>
              <w:t>81 061,9</w:t>
            </w:r>
          </w:p>
        </w:tc>
      </w:tr>
      <w:tr w:rsidR="00B81B22" w14:paraId="5DC5D354" w14:textId="77777777" w:rsidTr="00B81B22">
        <w:trPr>
          <w:trHeight w:val="20"/>
        </w:trPr>
        <w:tc>
          <w:tcPr>
            <w:tcW w:w="7812" w:type="dxa"/>
            <w:vMerge/>
            <w:tcBorders>
              <w:top w:val="single" w:sz="2" w:space="0" w:color="auto"/>
              <w:left w:val="single" w:sz="2" w:space="0" w:color="auto"/>
              <w:bottom w:val="single" w:sz="2" w:space="0" w:color="auto"/>
              <w:right w:val="single" w:sz="2" w:space="0" w:color="auto"/>
            </w:tcBorders>
            <w:vAlign w:val="center"/>
            <w:hideMark/>
          </w:tcPr>
          <w:p w14:paraId="026C930B" w14:textId="77777777" w:rsidR="00B81B22" w:rsidRDefault="00B81B22">
            <w:pPr>
              <w:rPr>
                <w:sz w:val="18"/>
                <w:szCs w:val="18"/>
                <w:lang w:eastAsia="ru-RU"/>
              </w:rPr>
            </w:pP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A51C259" w14:textId="77777777" w:rsidR="00B81B22" w:rsidRDefault="00B81B22">
            <w:pPr>
              <w:spacing w:line="240" w:lineRule="auto"/>
              <w:ind w:firstLine="0"/>
              <w:rPr>
                <w:sz w:val="18"/>
                <w:szCs w:val="18"/>
                <w:lang w:eastAsia="ru-RU"/>
              </w:rPr>
            </w:pPr>
            <w:r>
              <w:rPr>
                <w:sz w:val="18"/>
                <w:szCs w:val="18"/>
                <w:lang w:eastAsia="ru-RU"/>
              </w:rPr>
              <w:t>Магистраль районного значения, соединяющая ул. Степана Разина и Загородное шоссе, (Дублер ул. Чкалова) в г. Оренбурге. 1 этап</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D999066" w14:textId="77777777" w:rsidR="00B81B22" w:rsidRDefault="00B81B22">
            <w:pPr>
              <w:spacing w:line="240" w:lineRule="auto"/>
              <w:ind w:firstLine="0"/>
              <w:jc w:val="right"/>
              <w:rPr>
                <w:sz w:val="18"/>
                <w:szCs w:val="18"/>
                <w:lang w:eastAsia="ru-RU"/>
              </w:rPr>
            </w:pPr>
            <w:r>
              <w:rPr>
                <w:sz w:val="18"/>
                <w:szCs w:val="18"/>
                <w:lang w:eastAsia="ru-RU"/>
              </w:rPr>
              <w:t>136 486,0</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7456F26" w14:textId="77777777" w:rsidR="00B81B22" w:rsidRDefault="00B81B22">
            <w:pPr>
              <w:spacing w:line="240" w:lineRule="auto"/>
              <w:ind w:firstLine="0"/>
              <w:jc w:val="right"/>
              <w:rPr>
                <w:sz w:val="18"/>
                <w:szCs w:val="18"/>
                <w:lang w:eastAsia="ru-RU"/>
              </w:rPr>
            </w:pPr>
            <w:r>
              <w:rPr>
                <w:bCs/>
                <w:sz w:val="18"/>
                <w:szCs w:val="18"/>
                <w:lang w:eastAsia="ru-RU"/>
              </w:rPr>
              <w:t>136 486,0</w:t>
            </w:r>
          </w:p>
        </w:tc>
      </w:tr>
      <w:tr w:rsidR="00B81B22" w14:paraId="01E0C8E4" w14:textId="77777777" w:rsidTr="00B81B22">
        <w:trPr>
          <w:trHeight w:val="20"/>
        </w:trPr>
        <w:tc>
          <w:tcPr>
            <w:tcW w:w="7812" w:type="dxa"/>
            <w:vMerge/>
            <w:tcBorders>
              <w:top w:val="single" w:sz="2" w:space="0" w:color="auto"/>
              <w:left w:val="single" w:sz="2" w:space="0" w:color="auto"/>
              <w:bottom w:val="single" w:sz="2" w:space="0" w:color="auto"/>
              <w:right w:val="single" w:sz="2" w:space="0" w:color="auto"/>
            </w:tcBorders>
            <w:vAlign w:val="center"/>
            <w:hideMark/>
          </w:tcPr>
          <w:p w14:paraId="09492525" w14:textId="77777777" w:rsidR="00B81B22" w:rsidRDefault="00B81B22">
            <w:pPr>
              <w:rPr>
                <w:sz w:val="18"/>
                <w:szCs w:val="18"/>
                <w:lang w:eastAsia="ru-RU"/>
              </w:rPr>
            </w:pP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622B7EF" w14:textId="77777777" w:rsidR="00B81B22" w:rsidRDefault="00B81B22">
            <w:pPr>
              <w:spacing w:line="240" w:lineRule="auto"/>
              <w:ind w:firstLine="0"/>
              <w:rPr>
                <w:sz w:val="18"/>
                <w:szCs w:val="18"/>
                <w:lang w:eastAsia="ru-RU"/>
              </w:rPr>
            </w:pPr>
            <w:r>
              <w:rPr>
                <w:sz w:val="18"/>
                <w:szCs w:val="18"/>
                <w:lang w:eastAsia="ru-RU"/>
              </w:rPr>
              <w:t>Магистраль районного значения, соединяющая ул. Степана Разина и Загородное шоссе, (Дублер ул. Чкалова) в г. Оренбурге. 3 этап</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CF72E35" w14:textId="77777777" w:rsidR="00B81B22" w:rsidRDefault="00B81B22">
            <w:pPr>
              <w:spacing w:line="240" w:lineRule="auto"/>
              <w:ind w:firstLine="0"/>
              <w:jc w:val="right"/>
              <w:rPr>
                <w:sz w:val="18"/>
                <w:szCs w:val="18"/>
                <w:lang w:eastAsia="ru-RU"/>
              </w:rPr>
            </w:pPr>
            <w:r>
              <w:rPr>
                <w:sz w:val="18"/>
                <w:szCs w:val="18"/>
                <w:lang w:val="en-US" w:eastAsia="ru-RU"/>
              </w:rPr>
              <w:t>457 026</w:t>
            </w:r>
            <w:r>
              <w:rPr>
                <w:sz w:val="18"/>
                <w:szCs w:val="18"/>
                <w:lang w:eastAsia="ru-RU"/>
              </w:rPr>
              <w:t>,4</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1B46DB1" w14:textId="77777777" w:rsidR="00B81B22" w:rsidRDefault="00B81B22">
            <w:pPr>
              <w:spacing w:line="240" w:lineRule="auto"/>
              <w:ind w:firstLine="0"/>
              <w:jc w:val="right"/>
              <w:rPr>
                <w:sz w:val="18"/>
                <w:szCs w:val="18"/>
                <w:lang w:eastAsia="ru-RU"/>
              </w:rPr>
            </w:pPr>
            <w:r>
              <w:rPr>
                <w:sz w:val="18"/>
                <w:szCs w:val="18"/>
                <w:lang w:eastAsia="ru-RU"/>
              </w:rPr>
              <w:t>412 691,9</w:t>
            </w:r>
          </w:p>
        </w:tc>
      </w:tr>
      <w:tr w:rsidR="00B81B22" w14:paraId="2272F0F8" w14:textId="77777777" w:rsidTr="00B81B22">
        <w:trPr>
          <w:trHeight w:val="20"/>
        </w:trPr>
        <w:tc>
          <w:tcPr>
            <w:tcW w:w="7812" w:type="dxa"/>
            <w:vMerge/>
            <w:tcBorders>
              <w:top w:val="single" w:sz="2" w:space="0" w:color="auto"/>
              <w:left w:val="single" w:sz="2" w:space="0" w:color="auto"/>
              <w:bottom w:val="single" w:sz="2" w:space="0" w:color="auto"/>
              <w:right w:val="single" w:sz="2" w:space="0" w:color="auto"/>
            </w:tcBorders>
            <w:vAlign w:val="center"/>
            <w:hideMark/>
          </w:tcPr>
          <w:p w14:paraId="27877F0A" w14:textId="77777777" w:rsidR="00B81B22" w:rsidRDefault="00B81B22">
            <w:pPr>
              <w:rPr>
                <w:sz w:val="18"/>
                <w:szCs w:val="18"/>
                <w:lang w:eastAsia="ru-RU"/>
              </w:rPr>
            </w:pP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421738E" w14:textId="77777777" w:rsidR="00B81B22" w:rsidRDefault="00B81B22">
            <w:pPr>
              <w:spacing w:line="240" w:lineRule="auto"/>
              <w:ind w:firstLine="0"/>
              <w:rPr>
                <w:sz w:val="18"/>
                <w:szCs w:val="18"/>
                <w:lang w:eastAsia="ru-RU"/>
              </w:rPr>
            </w:pPr>
            <w:r>
              <w:rPr>
                <w:sz w:val="18"/>
                <w:szCs w:val="18"/>
                <w:lang w:eastAsia="ru-RU"/>
              </w:rPr>
              <w:t>Магистраль районного значения, соединяющая ул. Степана Разина и Загородное шоссе, (Дублер ул. Чкалова) в г. Оренбурге. 1 этап</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25AC103" w14:textId="77777777" w:rsidR="00B81B22" w:rsidRDefault="00B81B22">
            <w:pPr>
              <w:spacing w:line="240" w:lineRule="auto"/>
              <w:ind w:firstLine="0"/>
              <w:jc w:val="right"/>
              <w:rPr>
                <w:sz w:val="18"/>
                <w:szCs w:val="18"/>
                <w:lang w:eastAsia="ru-RU"/>
              </w:rPr>
            </w:pPr>
            <w:r>
              <w:rPr>
                <w:bCs/>
                <w:sz w:val="18"/>
                <w:szCs w:val="18"/>
                <w:lang w:eastAsia="ru-RU"/>
              </w:rPr>
              <w:t>120 748,4</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EAB734B" w14:textId="77777777" w:rsidR="00B81B22" w:rsidRDefault="00B81B22">
            <w:pPr>
              <w:spacing w:line="240" w:lineRule="auto"/>
              <w:ind w:firstLine="0"/>
              <w:jc w:val="right"/>
              <w:rPr>
                <w:sz w:val="18"/>
                <w:szCs w:val="18"/>
                <w:lang w:eastAsia="ru-RU"/>
              </w:rPr>
            </w:pPr>
            <w:r>
              <w:rPr>
                <w:sz w:val="18"/>
                <w:szCs w:val="18"/>
                <w:lang w:eastAsia="ru-RU"/>
              </w:rPr>
              <w:t>13 303,5</w:t>
            </w:r>
          </w:p>
        </w:tc>
      </w:tr>
      <w:tr w:rsidR="00B81B22" w14:paraId="6A6993CB" w14:textId="77777777" w:rsidTr="00B81B22">
        <w:trPr>
          <w:trHeight w:val="397"/>
        </w:trPr>
        <w:tc>
          <w:tcPr>
            <w:tcW w:w="7812" w:type="dxa"/>
            <w:vMerge/>
            <w:tcBorders>
              <w:top w:val="single" w:sz="2" w:space="0" w:color="auto"/>
              <w:left w:val="single" w:sz="2" w:space="0" w:color="auto"/>
              <w:bottom w:val="single" w:sz="2" w:space="0" w:color="auto"/>
              <w:right w:val="single" w:sz="2" w:space="0" w:color="auto"/>
            </w:tcBorders>
            <w:vAlign w:val="center"/>
            <w:hideMark/>
          </w:tcPr>
          <w:p w14:paraId="2E932313" w14:textId="77777777" w:rsidR="00B81B22" w:rsidRDefault="00B81B22">
            <w:pPr>
              <w:rPr>
                <w:sz w:val="18"/>
                <w:szCs w:val="18"/>
                <w:lang w:eastAsia="ru-RU"/>
              </w:rPr>
            </w:pP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DB56698" w14:textId="77777777" w:rsidR="00B81B22" w:rsidRDefault="00B81B22">
            <w:pPr>
              <w:spacing w:line="240" w:lineRule="auto"/>
              <w:ind w:firstLine="0"/>
              <w:rPr>
                <w:sz w:val="18"/>
                <w:szCs w:val="18"/>
                <w:lang w:eastAsia="ru-RU"/>
              </w:rPr>
            </w:pPr>
            <w:r>
              <w:rPr>
                <w:sz w:val="18"/>
                <w:szCs w:val="18"/>
                <w:lang w:eastAsia="ru-RU"/>
              </w:rPr>
              <w:t>Магистраль районного значения, соединяющая ул. Степана Разина и Загородное шоссе. (Дублер ул. Чкалова) в г. Оренбурге. Этап 1.2</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32DB521" w14:textId="77777777" w:rsidR="00B81B22" w:rsidRDefault="00B81B22">
            <w:pPr>
              <w:spacing w:line="240" w:lineRule="auto"/>
              <w:ind w:firstLine="0"/>
              <w:jc w:val="right"/>
              <w:rPr>
                <w:sz w:val="18"/>
                <w:szCs w:val="18"/>
                <w:lang w:eastAsia="ru-RU"/>
              </w:rPr>
            </w:pPr>
            <w:r>
              <w:rPr>
                <w:sz w:val="18"/>
                <w:szCs w:val="18"/>
                <w:lang w:eastAsia="ru-RU"/>
              </w:rPr>
              <w:t>1 998,7</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B8A79A5" w14:textId="77777777" w:rsidR="00B81B22" w:rsidRDefault="00B81B22">
            <w:pPr>
              <w:spacing w:line="240" w:lineRule="auto"/>
              <w:ind w:firstLine="0"/>
              <w:jc w:val="right"/>
              <w:rPr>
                <w:sz w:val="18"/>
                <w:szCs w:val="18"/>
                <w:lang w:eastAsia="ru-RU"/>
              </w:rPr>
            </w:pPr>
            <w:r>
              <w:rPr>
                <w:sz w:val="18"/>
                <w:szCs w:val="18"/>
                <w:lang w:eastAsia="ru-RU"/>
              </w:rPr>
              <w:t>1 998,7</w:t>
            </w:r>
          </w:p>
        </w:tc>
      </w:tr>
      <w:tr w:rsidR="00B81B22" w14:paraId="342AE169" w14:textId="77777777" w:rsidTr="00B81B22">
        <w:trPr>
          <w:trHeight w:val="20"/>
        </w:trPr>
        <w:tc>
          <w:tcPr>
            <w:tcW w:w="7812" w:type="dxa"/>
            <w:vMerge/>
            <w:tcBorders>
              <w:top w:val="single" w:sz="2" w:space="0" w:color="auto"/>
              <w:left w:val="single" w:sz="2" w:space="0" w:color="auto"/>
              <w:bottom w:val="single" w:sz="2" w:space="0" w:color="auto"/>
              <w:right w:val="single" w:sz="2" w:space="0" w:color="auto"/>
            </w:tcBorders>
            <w:vAlign w:val="center"/>
            <w:hideMark/>
          </w:tcPr>
          <w:p w14:paraId="6F57BF51" w14:textId="77777777" w:rsidR="00B81B22" w:rsidRDefault="00B81B22">
            <w:pPr>
              <w:rPr>
                <w:sz w:val="18"/>
                <w:szCs w:val="18"/>
                <w:lang w:eastAsia="ru-RU"/>
              </w:rPr>
            </w:pP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45367D6" w14:textId="77777777" w:rsidR="00B81B22" w:rsidRDefault="00B81B22">
            <w:pPr>
              <w:spacing w:line="240" w:lineRule="auto"/>
              <w:ind w:firstLine="0"/>
              <w:rPr>
                <w:sz w:val="18"/>
                <w:szCs w:val="18"/>
                <w:lang w:eastAsia="ru-RU"/>
              </w:rPr>
            </w:pPr>
            <w:r>
              <w:rPr>
                <w:sz w:val="18"/>
                <w:szCs w:val="18"/>
                <w:lang w:eastAsia="ru-RU"/>
              </w:rPr>
              <w:t>Магистраль районного значения, соединяющая ул. Степана Разина и Загородное шоссе, (Дублер ул. Чкалова) в г. Оренбурге. 2 этап</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EC33550" w14:textId="77777777" w:rsidR="00B81B22" w:rsidRDefault="00B81B22">
            <w:pPr>
              <w:spacing w:line="240" w:lineRule="auto"/>
              <w:ind w:firstLine="0"/>
              <w:jc w:val="right"/>
              <w:rPr>
                <w:sz w:val="18"/>
                <w:szCs w:val="18"/>
                <w:lang w:eastAsia="ru-RU"/>
              </w:rPr>
            </w:pPr>
            <w:r>
              <w:rPr>
                <w:sz w:val="18"/>
                <w:szCs w:val="18"/>
                <w:lang w:eastAsia="ru-RU"/>
              </w:rPr>
              <w:t>763 055,5</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1E11D3A" w14:textId="77777777" w:rsidR="00B81B22" w:rsidRDefault="00B81B22">
            <w:pPr>
              <w:spacing w:line="240" w:lineRule="auto"/>
              <w:ind w:firstLine="0"/>
              <w:jc w:val="right"/>
              <w:rPr>
                <w:sz w:val="18"/>
                <w:szCs w:val="18"/>
                <w:lang w:eastAsia="ru-RU"/>
              </w:rPr>
            </w:pPr>
            <w:r>
              <w:rPr>
                <w:sz w:val="18"/>
                <w:szCs w:val="18"/>
                <w:lang w:eastAsia="ru-RU"/>
              </w:rPr>
              <w:t>104 735,5</w:t>
            </w:r>
          </w:p>
        </w:tc>
      </w:tr>
      <w:tr w:rsidR="00B81B22" w14:paraId="310F5ACD" w14:textId="77777777" w:rsidTr="00B81B22">
        <w:trPr>
          <w:trHeight w:val="20"/>
        </w:trPr>
        <w:tc>
          <w:tcPr>
            <w:tcW w:w="7812" w:type="dxa"/>
            <w:vMerge/>
            <w:tcBorders>
              <w:top w:val="single" w:sz="2" w:space="0" w:color="auto"/>
              <w:left w:val="single" w:sz="2" w:space="0" w:color="auto"/>
              <w:bottom w:val="single" w:sz="2" w:space="0" w:color="auto"/>
              <w:right w:val="single" w:sz="2" w:space="0" w:color="auto"/>
            </w:tcBorders>
            <w:vAlign w:val="center"/>
            <w:hideMark/>
          </w:tcPr>
          <w:p w14:paraId="6C163A7B" w14:textId="77777777" w:rsidR="00B81B22" w:rsidRDefault="00B81B22">
            <w:pPr>
              <w:rPr>
                <w:sz w:val="18"/>
                <w:szCs w:val="18"/>
                <w:lang w:eastAsia="ru-RU"/>
              </w:rPr>
            </w:pP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BCE8083" w14:textId="77777777" w:rsidR="00B81B22" w:rsidRDefault="00B81B22">
            <w:pPr>
              <w:spacing w:line="240" w:lineRule="auto"/>
              <w:ind w:firstLine="0"/>
              <w:rPr>
                <w:sz w:val="18"/>
                <w:szCs w:val="18"/>
                <w:lang w:eastAsia="ru-RU"/>
              </w:rPr>
            </w:pPr>
            <w:r>
              <w:rPr>
                <w:sz w:val="18"/>
                <w:szCs w:val="18"/>
                <w:lang w:eastAsia="ru-RU"/>
              </w:rPr>
              <w:t>Магистраль районного значения, соединяющая ул. Степана Разина и Загородное шоссе, (Дублер ул. Чкалова) в г. Оренбурге. 3 этап</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C24F6EF" w14:textId="77777777" w:rsidR="00B81B22" w:rsidRDefault="00B81B22">
            <w:pPr>
              <w:spacing w:line="240" w:lineRule="auto"/>
              <w:ind w:firstLine="0"/>
              <w:jc w:val="right"/>
              <w:rPr>
                <w:sz w:val="18"/>
                <w:szCs w:val="18"/>
                <w:lang w:eastAsia="ru-RU"/>
              </w:rPr>
            </w:pPr>
            <w:r>
              <w:rPr>
                <w:sz w:val="18"/>
                <w:szCs w:val="18"/>
                <w:lang w:eastAsia="ru-RU"/>
              </w:rPr>
              <w:t>490 001,2</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1220465" w14:textId="77777777" w:rsidR="00B81B22" w:rsidRDefault="00B81B22">
            <w:pPr>
              <w:spacing w:line="240" w:lineRule="auto"/>
              <w:ind w:firstLine="0"/>
              <w:jc w:val="right"/>
              <w:rPr>
                <w:sz w:val="18"/>
                <w:szCs w:val="18"/>
                <w:lang w:eastAsia="ru-RU"/>
              </w:rPr>
            </w:pPr>
            <w:r>
              <w:rPr>
                <w:sz w:val="18"/>
                <w:szCs w:val="18"/>
                <w:lang w:eastAsia="ru-RU"/>
              </w:rPr>
              <w:t>0,0</w:t>
            </w:r>
          </w:p>
        </w:tc>
      </w:tr>
      <w:tr w:rsidR="00B81B22" w14:paraId="1FE8F7C9" w14:textId="77777777" w:rsidTr="00B81B22">
        <w:trPr>
          <w:trHeight w:val="20"/>
        </w:trPr>
        <w:tc>
          <w:tcPr>
            <w:tcW w:w="22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51B4895" w14:textId="77777777" w:rsidR="00B81B22" w:rsidRDefault="00B81B22">
            <w:pPr>
              <w:spacing w:line="240" w:lineRule="auto"/>
              <w:ind w:firstLine="0"/>
              <w:jc w:val="center"/>
              <w:rPr>
                <w:sz w:val="18"/>
                <w:szCs w:val="18"/>
                <w:lang w:eastAsia="ru-RU"/>
              </w:rPr>
            </w:pPr>
            <w:r>
              <w:rPr>
                <w:sz w:val="18"/>
                <w:szCs w:val="18"/>
                <w:lang w:eastAsia="ru-RU"/>
              </w:rPr>
              <w:t>«Культурная среда»</w:t>
            </w: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2BC5B5C" w14:textId="77777777" w:rsidR="00B81B22" w:rsidRDefault="00B81B22">
            <w:pPr>
              <w:spacing w:line="240" w:lineRule="auto"/>
              <w:ind w:firstLine="0"/>
              <w:rPr>
                <w:sz w:val="18"/>
                <w:szCs w:val="18"/>
                <w:lang w:eastAsia="ru-RU"/>
              </w:rPr>
            </w:pPr>
            <w:r>
              <w:rPr>
                <w:sz w:val="18"/>
                <w:szCs w:val="18"/>
                <w:lang w:eastAsia="ru-RU"/>
              </w:rPr>
              <w:t>Мероприятия по государственной поддержке отрасли культуры. (Оснащение музыкальными инструментами, оборудованием и учебными материалами МБУДО «Детская музыкальная школа №1 им. П.И. Чайковского»)</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F09D374" w14:textId="77777777" w:rsidR="00B81B22" w:rsidRDefault="00B81B22">
            <w:pPr>
              <w:spacing w:line="240" w:lineRule="auto"/>
              <w:ind w:firstLine="0"/>
              <w:jc w:val="right"/>
              <w:rPr>
                <w:b/>
                <w:bCs/>
                <w:sz w:val="18"/>
                <w:szCs w:val="18"/>
                <w:lang w:eastAsia="ru-RU"/>
              </w:rPr>
            </w:pPr>
            <w:r>
              <w:rPr>
                <w:b/>
                <w:bCs/>
                <w:sz w:val="18"/>
                <w:szCs w:val="18"/>
                <w:lang w:eastAsia="ru-RU"/>
              </w:rPr>
              <w:t>5 555,6</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701ECDE" w14:textId="77777777" w:rsidR="00B81B22" w:rsidRDefault="00B81B22">
            <w:pPr>
              <w:spacing w:line="240" w:lineRule="auto"/>
              <w:ind w:firstLine="0"/>
              <w:jc w:val="right"/>
              <w:rPr>
                <w:b/>
                <w:bCs/>
                <w:sz w:val="18"/>
                <w:szCs w:val="18"/>
                <w:lang w:eastAsia="ru-RU"/>
              </w:rPr>
            </w:pPr>
            <w:r>
              <w:rPr>
                <w:b/>
                <w:bCs/>
                <w:sz w:val="18"/>
                <w:szCs w:val="18"/>
                <w:lang w:eastAsia="ru-RU"/>
              </w:rPr>
              <w:t>5 555,6</w:t>
            </w:r>
          </w:p>
        </w:tc>
      </w:tr>
      <w:tr w:rsidR="00B81B22" w14:paraId="47C9E5E2" w14:textId="77777777" w:rsidTr="00B81B22">
        <w:trPr>
          <w:trHeight w:val="20"/>
        </w:trPr>
        <w:tc>
          <w:tcPr>
            <w:tcW w:w="22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776ACAA" w14:textId="77777777" w:rsidR="00B81B22" w:rsidRDefault="00B81B22">
            <w:pPr>
              <w:widowControl w:val="0"/>
              <w:spacing w:line="240" w:lineRule="auto"/>
              <w:ind w:firstLine="0"/>
              <w:jc w:val="center"/>
              <w:rPr>
                <w:sz w:val="18"/>
                <w:szCs w:val="18"/>
                <w:lang w:eastAsia="ru-RU"/>
              </w:rPr>
            </w:pPr>
            <w:r>
              <w:rPr>
                <w:sz w:val="18"/>
                <w:szCs w:val="18"/>
                <w:lang w:eastAsia="ru-RU"/>
              </w:rPr>
              <w:t>«Развитие туристической инфраструктуры (Оренбургская область)»</w:t>
            </w: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ECADD03" w14:textId="77777777" w:rsidR="00B81B22" w:rsidRDefault="00B81B22">
            <w:pPr>
              <w:widowControl w:val="0"/>
              <w:spacing w:line="240" w:lineRule="auto"/>
              <w:ind w:firstLine="0"/>
              <w:rPr>
                <w:sz w:val="18"/>
                <w:szCs w:val="18"/>
                <w:lang w:eastAsia="ru-RU"/>
              </w:rPr>
            </w:pPr>
            <w:r>
              <w:rPr>
                <w:sz w:val="18"/>
                <w:szCs w:val="18"/>
                <w:lang w:eastAsia="ru-RU"/>
              </w:rPr>
              <w:t>Установка навигационных объектов, объектов уличной инфраструктуры, имиджевые объекты, мероприятия для маломобильных граждан</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78D7B1B" w14:textId="77777777" w:rsidR="00B81B22" w:rsidRDefault="00B81B22">
            <w:pPr>
              <w:widowControl w:val="0"/>
              <w:spacing w:line="240" w:lineRule="auto"/>
              <w:ind w:firstLine="0"/>
              <w:jc w:val="right"/>
              <w:rPr>
                <w:b/>
                <w:bCs/>
                <w:sz w:val="18"/>
                <w:szCs w:val="18"/>
                <w:lang w:eastAsia="ru-RU"/>
              </w:rPr>
            </w:pPr>
            <w:r>
              <w:rPr>
                <w:b/>
                <w:bCs/>
                <w:sz w:val="18"/>
                <w:szCs w:val="18"/>
                <w:lang w:eastAsia="ru-RU"/>
              </w:rPr>
              <w:t>60 787,3</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9B88B6E" w14:textId="77777777" w:rsidR="00B81B22" w:rsidRDefault="00B81B22">
            <w:pPr>
              <w:widowControl w:val="0"/>
              <w:spacing w:line="240" w:lineRule="auto"/>
              <w:ind w:firstLine="0"/>
              <w:jc w:val="right"/>
              <w:rPr>
                <w:b/>
                <w:bCs/>
                <w:sz w:val="18"/>
                <w:szCs w:val="18"/>
                <w:lang w:eastAsia="ru-RU"/>
              </w:rPr>
            </w:pPr>
            <w:r>
              <w:rPr>
                <w:b/>
                <w:bCs/>
                <w:sz w:val="18"/>
                <w:szCs w:val="18"/>
                <w:lang w:eastAsia="ru-RU"/>
              </w:rPr>
              <w:t>0,0</w:t>
            </w:r>
          </w:p>
        </w:tc>
      </w:tr>
      <w:tr w:rsidR="00B81B22" w14:paraId="10195532" w14:textId="77777777" w:rsidTr="00B81B22">
        <w:trPr>
          <w:trHeight w:val="20"/>
        </w:trPr>
        <w:tc>
          <w:tcPr>
            <w:tcW w:w="7812"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784F0A9" w14:textId="77777777" w:rsidR="00B81B22" w:rsidRDefault="00B81B22">
            <w:pPr>
              <w:widowControl w:val="0"/>
              <w:spacing w:line="240" w:lineRule="auto"/>
              <w:ind w:firstLine="0"/>
              <w:jc w:val="left"/>
              <w:rPr>
                <w:b/>
                <w:sz w:val="18"/>
                <w:szCs w:val="18"/>
                <w:lang w:eastAsia="ru-RU"/>
              </w:rPr>
            </w:pPr>
            <w:r>
              <w:rPr>
                <w:b/>
                <w:sz w:val="18"/>
                <w:szCs w:val="18"/>
                <w:lang w:eastAsia="ru-RU"/>
              </w:rPr>
              <w:t>Всего:</w:t>
            </w:r>
          </w:p>
        </w:tc>
        <w:tc>
          <w:tcPr>
            <w:tcW w:w="127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21149E7" w14:textId="77777777" w:rsidR="00B81B22" w:rsidRDefault="00B81B22">
            <w:pPr>
              <w:widowControl w:val="0"/>
              <w:spacing w:line="240" w:lineRule="auto"/>
              <w:ind w:firstLine="0"/>
              <w:jc w:val="right"/>
              <w:rPr>
                <w:sz w:val="18"/>
                <w:szCs w:val="18"/>
                <w:highlight w:val="yellow"/>
                <w:lang w:val="en-US" w:eastAsia="ru-RU"/>
              </w:rPr>
            </w:pPr>
            <w:r>
              <w:rPr>
                <w:b/>
                <w:bCs/>
                <w:sz w:val="18"/>
                <w:szCs w:val="18"/>
                <w:lang w:eastAsia="ru-RU"/>
              </w:rPr>
              <w:t>4 992 100,5</w:t>
            </w:r>
          </w:p>
        </w:tc>
        <w:tc>
          <w:tcPr>
            <w:tcW w:w="113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C4CF9D5" w14:textId="77777777" w:rsidR="00B81B22" w:rsidRDefault="00B81B22">
            <w:pPr>
              <w:widowControl w:val="0"/>
              <w:spacing w:line="240" w:lineRule="auto"/>
              <w:ind w:firstLine="0"/>
              <w:jc w:val="right"/>
              <w:rPr>
                <w:sz w:val="18"/>
                <w:szCs w:val="18"/>
                <w:highlight w:val="yellow"/>
                <w:lang w:eastAsia="ru-RU"/>
              </w:rPr>
            </w:pPr>
            <w:r>
              <w:rPr>
                <w:b/>
                <w:bCs/>
                <w:sz w:val="18"/>
                <w:szCs w:val="18"/>
                <w:lang w:eastAsia="ru-RU"/>
              </w:rPr>
              <w:t>3 197 508,7</w:t>
            </w:r>
          </w:p>
        </w:tc>
      </w:tr>
    </w:tbl>
    <w:p w14:paraId="36E61976" w14:textId="77777777" w:rsidR="00B81B22" w:rsidRDefault="00B81B22" w:rsidP="00B81B22">
      <w:pPr>
        <w:pStyle w:val="2"/>
        <w:keepNext w:val="0"/>
        <w:keepLines w:val="0"/>
        <w:widowControl w:val="0"/>
        <w:spacing w:before="0" w:line="240" w:lineRule="auto"/>
        <w:rPr>
          <w:rFonts w:ascii="Times New Roman" w:hAnsi="Times New Roman" w:cs="Times New Roman"/>
          <w:b w:val="0"/>
          <w:bCs w:val="0"/>
          <w:color w:val="auto"/>
          <w:sz w:val="16"/>
          <w:szCs w:val="16"/>
        </w:rPr>
      </w:pPr>
    </w:p>
    <w:p w14:paraId="346B837B" w14:textId="77777777" w:rsidR="00B81B22" w:rsidRDefault="00B81B22" w:rsidP="00B81B22">
      <w:pPr>
        <w:pStyle w:val="2"/>
        <w:keepNext w:val="0"/>
        <w:keepLines w:val="0"/>
        <w:widowControl w:val="0"/>
        <w:spacing w:before="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На реализацию</w:t>
      </w:r>
      <w:r>
        <w:rPr>
          <w:rFonts w:ascii="Times New Roman" w:hAnsi="Times New Roman" w:cs="Times New Roman"/>
          <w:color w:val="auto"/>
          <w:sz w:val="28"/>
          <w:szCs w:val="28"/>
        </w:rPr>
        <w:t xml:space="preserve"> двух приоритетных проектов Оренбургской области </w:t>
      </w:r>
      <w:r>
        <w:rPr>
          <w:rFonts w:ascii="Times New Roman" w:hAnsi="Times New Roman" w:cs="Times New Roman"/>
          <w:b w:val="0"/>
          <w:bCs w:val="0"/>
          <w:color w:val="auto"/>
          <w:sz w:val="28"/>
          <w:szCs w:val="28"/>
        </w:rPr>
        <w:t xml:space="preserve">(далее – Приоритетные проекты) Решением о бюджете предусмотрены бюджетные ассигнования в сумме </w:t>
      </w:r>
      <w:r>
        <w:rPr>
          <w:rFonts w:ascii="Times New Roman" w:hAnsi="Times New Roman" w:cs="Times New Roman"/>
          <w:b w:val="0"/>
          <w:bCs w:val="0"/>
          <w:color w:val="auto"/>
          <w:sz w:val="28"/>
          <w:szCs w:val="28"/>
          <w:lang w:eastAsia="ru-RU"/>
        </w:rPr>
        <w:t>11 634,0</w:t>
      </w:r>
      <w:r>
        <w:rPr>
          <w:rFonts w:ascii="Times New Roman" w:hAnsi="Times New Roman" w:cs="Times New Roman"/>
          <w:b w:val="0"/>
          <w:bCs w:val="0"/>
          <w:color w:val="auto"/>
          <w:sz w:val="28"/>
          <w:szCs w:val="28"/>
        </w:rPr>
        <w:t xml:space="preserve"> тыс. рублей.</w:t>
      </w:r>
    </w:p>
    <w:p w14:paraId="1B9FE7B1" w14:textId="77777777" w:rsidR="00B81B22" w:rsidRDefault="00B81B22" w:rsidP="00B81B22">
      <w:pPr>
        <w:widowControl w:val="0"/>
        <w:tabs>
          <w:tab w:val="left" w:pos="1134"/>
        </w:tabs>
        <w:spacing w:line="240" w:lineRule="auto"/>
        <w:rPr>
          <w:szCs w:val="28"/>
        </w:rPr>
      </w:pPr>
      <w:r>
        <w:rPr>
          <w:szCs w:val="28"/>
        </w:rPr>
        <w:t>Сводной бюджетной росписью по расходам города Оренбурга по состоянию на 01.10.2024 предусмотрены бюджетные ассигнования для реализации Приоритетных проектов в размере 12 201,3 тыс. рублей, что на 567,3 тыс. рублей больше, чем утверждено Решением о бюджете.</w:t>
      </w:r>
    </w:p>
    <w:p w14:paraId="60883B41" w14:textId="77777777" w:rsidR="00B81B22" w:rsidRDefault="00B81B22" w:rsidP="00B81B22">
      <w:pPr>
        <w:widowControl w:val="0"/>
        <w:spacing w:line="240" w:lineRule="auto"/>
        <w:rPr>
          <w:szCs w:val="28"/>
        </w:rPr>
      </w:pPr>
      <w:r>
        <w:rPr>
          <w:szCs w:val="28"/>
        </w:rPr>
        <w:t>Реализацию мероприятий Приоритетных проектов в 2024 году осуществляют три главных распорядителя бюджетных средств (УКиИ, Администрации Северного и Южного округов) в рамках трех муниципальных программ:</w:t>
      </w:r>
    </w:p>
    <w:p w14:paraId="6556112A" w14:textId="77777777" w:rsidR="00B81B22" w:rsidRDefault="00B81B22" w:rsidP="00B81B22">
      <w:pPr>
        <w:pStyle w:val="a4"/>
        <w:widowControl w:val="0"/>
        <w:numPr>
          <w:ilvl w:val="0"/>
          <w:numId w:val="45"/>
        </w:numPr>
        <w:tabs>
          <w:tab w:val="left" w:pos="1134"/>
        </w:tabs>
        <w:spacing w:line="240" w:lineRule="auto"/>
        <w:ind w:left="0" w:firstLine="709"/>
        <w:rPr>
          <w:szCs w:val="28"/>
        </w:rPr>
      </w:pPr>
      <w:r>
        <w:rPr>
          <w:bCs/>
          <w:iCs/>
          <w:szCs w:val="28"/>
        </w:rPr>
        <w:t>Мероприятия Приоритетного проекта «Культура малой Родины» реализует Управление по культуре и искусству. Утвержденный объем назначений 1 333,4 тыс. рублей.</w:t>
      </w:r>
      <w:r>
        <w:rPr>
          <w:bCs/>
          <w:iCs/>
          <w:color w:val="BFBFBF" w:themeColor="background1" w:themeShade="BF"/>
          <w:szCs w:val="28"/>
        </w:rPr>
        <w:t xml:space="preserve"> </w:t>
      </w:r>
      <w:r>
        <w:rPr>
          <w:bCs/>
          <w:iCs/>
          <w:szCs w:val="28"/>
        </w:rPr>
        <w:t xml:space="preserve">В рамках муниципальной программы «Развитие культуры и искусства в муниципальном образовании «город Оренбург» планируется выполнить </w:t>
      </w:r>
      <w:r>
        <w:rPr>
          <w:bCs/>
          <w:iCs/>
          <w:szCs w:val="28"/>
        </w:rPr>
        <w:lastRenderedPageBreak/>
        <w:t xml:space="preserve">мероприятия по </w:t>
      </w:r>
      <w:r>
        <w:rPr>
          <w:szCs w:val="28"/>
        </w:rPr>
        <w:t>поддержке творческой деятельности и техническому оснащению детских и кукольных театров.</w:t>
      </w:r>
    </w:p>
    <w:p w14:paraId="31DD6F52" w14:textId="77777777" w:rsidR="00B81B22" w:rsidRDefault="00B81B22" w:rsidP="00B81B22">
      <w:pPr>
        <w:widowControl w:val="0"/>
        <w:tabs>
          <w:tab w:val="left" w:pos="1134"/>
        </w:tabs>
        <w:spacing w:line="240" w:lineRule="auto"/>
        <w:rPr>
          <w:szCs w:val="28"/>
        </w:rPr>
      </w:pPr>
      <w:r>
        <w:rPr>
          <w:bCs/>
          <w:iCs/>
          <w:szCs w:val="28"/>
        </w:rPr>
        <w:t xml:space="preserve">Согласно показателям, отраженным в Отчете об исполнении бюджета </w:t>
      </w:r>
      <w:r>
        <w:rPr>
          <w:szCs w:val="28"/>
        </w:rPr>
        <w:t>(ф. 0503128) по состоянию на 01.10.2024 в целях выполнения мероприятий Приоритетного проекта заключены муниципальные контракты и соглашения о предоставлении субсидий подведомственным ГРБС учреждениям на общую сумму 1 333,4 тыс. рублей, что составляет 100,0% от суммы утвержденных бюджетных ассигнований.</w:t>
      </w:r>
    </w:p>
    <w:p w14:paraId="17046852" w14:textId="77777777" w:rsidR="00B81B22" w:rsidRDefault="00B81B22" w:rsidP="00B81B22">
      <w:pPr>
        <w:widowControl w:val="0"/>
        <w:tabs>
          <w:tab w:val="left" w:pos="284"/>
          <w:tab w:val="left" w:pos="1134"/>
        </w:tabs>
        <w:autoSpaceDE w:val="0"/>
        <w:autoSpaceDN w:val="0"/>
        <w:adjustRightInd w:val="0"/>
        <w:spacing w:line="240" w:lineRule="auto"/>
        <w:rPr>
          <w:bCs/>
          <w:iCs/>
          <w:szCs w:val="28"/>
        </w:rPr>
      </w:pPr>
      <w:r>
        <w:rPr>
          <w:szCs w:val="28"/>
        </w:rPr>
        <w:t>Кассовые расходы на реализацию</w:t>
      </w:r>
      <w:r>
        <w:rPr>
          <w:bCs/>
          <w:iCs/>
          <w:szCs w:val="28"/>
        </w:rPr>
        <w:t xml:space="preserve"> Приоритетного проекта «Культура малой Родины» по состоянию на 01.10.2024 года произведены в сумме 1 002,3 тыс. рублей, что составляет 75,2% от суммы утвержденных бюджетных ассигнований.</w:t>
      </w:r>
    </w:p>
    <w:p w14:paraId="1F22C8DD" w14:textId="77777777" w:rsidR="00B81B22" w:rsidRDefault="00B81B22" w:rsidP="00B81B22">
      <w:pPr>
        <w:pStyle w:val="a4"/>
        <w:widowControl w:val="0"/>
        <w:numPr>
          <w:ilvl w:val="0"/>
          <w:numId w:val="45"/>
        </w:numPr>
        <w:tabs>
          <w:tab w:val="num" w:pos="0"/>
          <w:tab w:val="left" w:pos="284"/>
          <w:tab w:val="left" w:pos="1134"/>
        </w:tabs>
        <w:autoSpaceDE w:val="0"/>
        <w:autoSpaceDN w:val="0"/>
        <w:adjustRightInd w:val="0"/>
        <w:spacing w:line="240" w:lineRule="auto"/>
        <w:ind w:left="0" w:firstLine="709"/>
        <w:rPr>
          <w:bCs/>
          <w:iCs/>
          <w:szCs w:val="28"/>
        </w:rPr>
      </w:pPr>
      <w:r>
        <w:rPr>
          <w:bCs/>
          <w:iCs/>
          <w:szCs w:val="28"/>
        </w:rPr>
        <w:t>Мероприятия Приоритетного проекта «Вовлечение жителей муниципальных образований Оренбургской области в процесс выбора и реализации инициативных проектов» реализуют два ГРБС:</w:t>
      </w:r>
    </w:p>
    <w:p w14:paraId="14808D2C" w14:textId="77777777" w:rsidR="00B81B22" w:rsidRDefault="00B81B22" w:rsidP="00B81B22">
      <w:pPr>
        <w:pStyle w:val="a4"/>
        <w:widowControl w:val="0"/>
        <w:numPr>
          <w:ilvl w:val="0"/>
          <w:numId w:val="46"/>
        </w:numPr>
        <w:tabs>
          <w:tab w:val="left" w:pos="284"/>
          <w:tab w:val="left" w:pos="1134"/>
        </w:tabs>
        <w:autoSpaceDE w:val="0"/>
        <w:autoSpaceDN w:val="0"/>
        <w:adjustRightInd w:val="0"/>
        <w:spacing w:line="240" w:lineRule="auto"/>
        <w:ind w:left="0" w:firstLine="709"/>
        <w:rPr>
          <w:szCs w:val="28"/>
        </w:rPr>
      </w:pPr>
      <w:r>
        <w:rPr>
          <w:szCs w:val="28"/>
        </w:rPr>
        <w:t>Администрация Северного округа – предусмотрены бюджетные ассигнования в размере 6 641,4 тыс. рублей.</w:t>
      </w:r>
      <w:r>
        <w:rPr>
          <w:bCs/>
          <w:iCs/>
          <w:szCs w:val="28"/>
        </w:rPr>
        <w:t xml:space="preserve"> В рамках муниципальной программы «Комплексное благоустройство и повышение качества жизни населения на территории Северного округа города Оренбурга» планируется: </w:t>
      </w:r>
    </w:p>
    <w:p w14:paraId="22B47E05" w14:textId="77777777" w:rsidR="00B81B22" w:rsidRDefault="00B81B22" w:rsidP="00B81B22">
      <w:pPr>
        <w:pStyle w:val="a4"/>
        <w:widowControl w:val="0"/>
        <w:numPr>
          <w:ilvl w:val="0"/>
          <w:numId w:val="48"/>
        </w:numPr>
        <w:tabs>
          <w:tab w:val="left" w:pos="1134"/>
        </w:tabs>
        <w:autoSpaceDE w:val="0"/>
        <w:autoSpaceDN w:val="0"/>
        <w:adjustRightInd w:val="0"/>
        <w:spacing w:line="240" w:lineRule="auto"/>
        <w:ind w:left="0" w:firstLine="709"/>
        <w:rPr>
          <w:szCs w:val="28"/>
        </w:rPr>
      </w:pPr>
      <w:r>
        <w:rPr>
          <w:bCs/>
          <w:iCs/>
          <w:szCs w:val="28"/>
        </w:rPr>
        <w:t>«Благоустройство парка Победы на территории поселка Самородово Промышленного района города Оренбурга (2 этап)» на сумму 1 115,9</w:t>
      </w:r>
      <w:r>
        <w:rPr>
          <w:szCs w:val="28"/>
        </w:rPr>
        <w:t xml:space="preserve"> тыс. рублей;</w:t>
      </w:r>
    </w:p>
    <w:p w14:paraId="01533FAA" w14:textId="77777777" w:rsidR="00B81B22" w:rsidRDefault="00B81B22" w:rsidP="00B81B22">
      <w:pPr>
        <w:pStyle w:val="a4"/>
        <w:widowControl w:val="0"/>
        <w:numPr>
          <w:ilvl w:val="0"/>
          <w:numId w:val="48"/>
        </w:numPr>
        <w:tabs>
          <w:tab w:val="left" w:pos="1134"/>
        </w:tabs>
        <w:autoSpaceDE w:val="0"/>
        <w:autoSpaceDN w:val="0"/>
        <w:adjustRightInd w:val="0"/>
        <w:spacing w:line="240" w:lineRule="auto"/>
        <w:ind w:left="0" w:firstLine="709"/>
        <w:rPr>
          <w:szCs w:val="28"/>
        </w:rPr>
      </w:pPr>
      <w:r>
        <w:rPr>
          <w:szCs w:val="28"/>
        </w:rPr>
        <w:t>«Обустройство спортивной площадки и сквера отдыха в поселке Холодные Ключи Дзержинского района г. Оренбурга» на сумму 5 525,5 тыс. рублей.</w:t>
      </w:r>
    </w:p>
    <w:p w14:paraId="71BE18EC" w14:textId="77777777" w:rsidR="00B81B22" w:rsidRDefault="00B81B22" w:rsidP="00B81B22">
      <w:pPr>
        <w:pStyle w:val="a4"/>
        <w:widowControl w:val="0"/>
        <w:numPr>
          <w:ilvl w:val="0"/>
          <w:numId w:val="46"/>
        </w:numPr>
        <w:tabs>
          <w:tab w:val="left" w:pos="284"/>
          <w:tab w:val="left" w:pos="1134"/>
        </w:tabs>
        <w:autoSpaceDE w:val="0"/>
        <w:autoSpaceDN w:val="0"/>
        <w:adjustRightInd w:val="0"/>
        <w:spacing w:line="240" w:lineRule="auto"/>
        <w:ind w:left="0" w:firstLine="709"/>
        <w:rPr>
          <w:szCs w:val="28"/>
        </w:rPr>
      </w:pPr>
      <w:r>
        <w:rPr>
          <w:szCs w:val="28"/>
        </w:rPr>
        <w:t xml:space="preserve">Администрация Южного округа – предусмотрены бюджетные ассигнования в размере 4 226,5 тыс. рублей. </w:t>
      </w:r>
      <w:r>
        <w:rPr>
          <w:bCs/>
          <w:iCs/>
          <w:szCs w:val="28"/>
        </w:rPr>
        <w:t>В рамках муниципальной программы «Комплексное благоустройство территории Южного округа города Оренбурга» планируется:</w:t>
      </w:r>
    </w:p>
    <w:p w14:paraId="24CF1078" w14:textId="77777777" w:rsidR="00B81B22" w:rsidRDefault="00B81B22" w:rsidP="00B81B22">
      <w:pPr>
        <w:pStyle w:val="a4"/>
        <w:widowControl w:val="0"/>
        <w:numPr>
          <w:ilvl w:val="0"/>
          <w:numId w:val="50"/>
        </w:numPr>
        <w:tabs>
          <w:tab w:val="left" w:pos="1134"/>
        </w:tabs>
        <w:autoSpaceDE w:val="0"/>
        <w:autoSpaceDN w:val="0"/>
        <w:adjustRightInd w:val="0"/>
        <w:spacing w:line="240" w:lineRule="auto"/>
        <w:ind w:left="0" w:firstLine="709"/>
        <w:rPr>
          <w:szCs w:val="28"/>
        </w:rPr>
      </w:pPr>
      <w:r>
        <w:rPr>
          <w:szCs w:val="28"/>
        </w:rPr>
        <w:t>«Благоустройство основания хоккейного корта в селе Городище Ленинского района города Оренбурга» на сумму 2 500,2 тыс. рублей;</w:t>
      </w:r>
    </w:p>
    <w:p w14:paraId="36B79ED7" w14:textId="77777777" w:rsidR="00B81B22" w:rsidRDefault="00B81B22" w:rsidP="00B81B22">
      <w:pPr>
        <w:pStyle w:val="a4"/>
        <w:widowControl w:val="0"/>
        <w:numPr>
          <w:ilvl w:val="0"/>
          <w:numId w:val="50"/>
        </w:numPr>
        <w:tabs>
          <w:tab w:val="left" w:pos="1134"/>
        </w:tabs>
        <w:autoSpaceDE w:val="0"/>
        <w:autoSpaceDN w:val="0"/>
        <w:adjustRightInd w:val="0"/>
        <w:spacing w:line="240" w:lineRule="auto"/>
        <w:ind w:left="0" w:firstLine="709"/>
        <w:rPr>
          <w:szCs w:val="28"/>
        </w:rPr>
      </w:pPr>
      <w:r>
        <w:rPr>
          <w:szCs w:val="28"/>
        </w:rPr>
        <w:t>«Приобретение оборудования для спортивной площадки в сквере по ул. Молодежной в поселке Нижнесакмарском Центрального района города Оренбурга» на сумму 1 071,7 тыс. рублей;</w:t>
      </w:r>
    </w:p>
    <w:p w14:paraId="3D557061" w14:textId="77777777" w:rsidR="00B81B22" w:rsidRDefault="00B81B22" w:rsidP="00B81B22">
      <w:pPr>
        <w:pStyle w:val="a4"/>
        <w:widowControl w:val="0"/>
        <w:numPr>
          <w:ilvl w:val="0"/>
          <w:numId w:val="50"/>
        </w:numPr>
        <w:tabs>
          <w:tab w:val="left" w:pos="1134"/>
        </w:tabs>
        <w:autoSpaceDE w:val="0"/>
        <w:autoSpaceDN w:val="0"/>
        <w:adjustRightInd w:val="0"/>
        <w:spacing w:line="240" w:lineRule="auto"/>
        <w:ind w:left="0" w:firstLine="709"/>
        <w:rPr>
          <w:szCs w:val="28"/>
        </w:rPr>
      </w:pPr>
      <w:r>
        <w:rPr>
          <w:szCs w:val="28"/>
        </w:rPr>
        <w:t>«Благоустройство мемориала Воинам Великой Отечественной войны в пос. Бердянка Ленинского района г. Оренбурга» на сумму 654,6 тыс. рублей.</w:t>
      </w:r>
    </w:p>
    <w:p w14:paraId="11C4FDA7" w14:textId="77777777" w:rsidR="00B81B22" w:rsidRDefault="00B81B22" w:rsidP="00B81B22">
      <w:pPr>
        <w:widowControl w:val="0"/>
        <w:tabs>
          <w:tab w:val="left" w:pos="1134"/>
        </w:tabs>
        <w:spacing w:line="240" w:lineRule="auto"/>
        <w:rPr>
          <w:szCs w:val="28"/>
        </w:rPr>
      </w:pPr>
      <w:r>
        <w:rPr>
          <w:bCs/>
          <w:iCs/>
          <w:szCs w:val="28"/>
        </w:rPr>
        <w:t>Согласно показателям, отраженным в Отчете об исполнении бюджета</w:t>
      </w:r>
      <w:r>
        <w:rPr>
          <w:szCs w:val="28"/>
        </w:rPr>
        <w:t xml:space="preserve"> (ф. 0503128) по состоянию на 01.10.2024 в целях выполнения мероприятий Приоритетного проекта Администрацией Северного округа заключены муниципальные контракты на общую сумму 1 115,8 тыс. рублей, что составляет 99,9% от суммы утвержденных бюджетных ассигнований. Администрацией Южного округа заключены муниципальные контракты на общую сумму 3 913,1 тыс. рублей, что составляет 92,6% от суммы утвержденных бюджетных ассигнований.</w:t>
      </w:r>
    </w:p>
    <w:p w14:paraId="4D439CED" w14:textId="77777777" w:rsidR="00B81B22" w:rsidRDefault="00B81B22" w:rsidP="00B81B22">
      <w:pPr>
        <w:widowControl w:val="0"/>
        <w:tabs>
          <w:tab w:val="left" w:pos="1134"/>
        </w:tabs>
        <w:spacing w:line="240" w:lineRule="auto"/>
        <w:rPr>
          <w:szCs w:val="28"/>
        </w:rPr>
      </w:pPr>
      <w:r>
        <w:rPr>
          <w:szCs w:val="28"/>
        </w:rPr>
        <w:t xml:space="preserve">Кассовые расходы на реализацию Приоритетного проекта «Вовлечение жителей муниципальных образований Оренбургской области в процесс выбора и реализации инициативных проектов» </w:t>
      </w:r>
      <w:r>
        <w:rPr>
          <w:bCs/>
          <w:iCs/>
          <w:szCs w:val="28"/>
        </w:rPr>
        <w:t xml:space="preserve">по состоянию на 01.10.2024 </w:t>
      </w:r>
      <w:r>
        <w:rPr>
          <w:szCs w:val="28"/>
        </w:rPr>
        <w:t xml:space="preserve">года Администрациями Северного и Южного округов </w:t>
      </w:r>
      <w:r>
        <w:rPr>
          <w:bCs/>
          <w:iCs/>
          <w:szCs w:val="28"/>
        </w:rPr>
        <w:t xml:space="preserve">произведены в сумме </w:t>
      </w:r>
      <w:r>
        <w:rPr>
          <w:szCs w:val="28"/>
        </w:rPr>
        <w:t xml:space="preserve">2 125,4 </w:t>
      </w:r>
      <w:r>
        <w:rPr>
          <w:bCs/>
          <w:iCs/>
          <w:szCs w:val="28"/>
        </w:rPr>
        <w:t xml:space="preserve">тыс. </w:t>
      </w:r>
      <w:r>
        <w:rPr>
          <w:bCs/>
          <w:iCs/>
          <w:szCs w:val="28"/>
        </w:rPr>
        <w:lastRenderedPageBreak/>
        <w:t>рублей</w:t>
      </w:r>
      <w:r>
        <w:rPr>
          <w:szCs w:val="28"/>
        </w:rPr>
        <w:t>, что составляет 19,6% от утвержденного объема бюджетных ассигнований (10 867,9 тыс. рублей).</w:t>
      </w:r>
    </w:p>
    <w:p w14:paraId="35E7FED9" w14:textId="77777777" w:rsidR="00B81B22" w:rsidRDefault="00B81B22" w:rsidP="00B81B22">
      <w:pPr>
        <w:widowControl w:val="0"/>
        <w:spacing w:line="240" w:lineRule="auto"/>
      </w:pPr>
    </w:p>
    <w:p w14:paraId="2028A100" w14:textId="77777777" w:rsidR="00B81B22" w:rsidRDefault="00B81B22" w:rsidP="00B81B22">
      <w:pPr>
        <w:pStyle w:val="2"/>
        <w:spacing w:before="0" w:line="240" w:lineRule="auto"/>
        <w:rPr>
          <w:rFonts w:ascii="Times New Roman" w:hAnsi="Times New Roman" w:cs="Times New Roman"/>
          <w:b w:val="0"/>
          <w:bCs w:val="0"/>
          <w:color w:val="auto"/>
          <w:sz w:val="28"/>
          <w:szCs w:val="28"/>
        </w:rPr>
      </w:pPr>
      <w:r>
        <w:rPr>
          <w:rStyle w:val="20"/>
          <w:rFonts w:ascii="Times New Roman" w:hAnsi="Times New Roman" w:cs="Times New Roman"/>
          <w:b/>
          <w:bCs/>
          <w:color w:val="auto"/>
          <w:sz w:val="28"/>
          <w:szCs w:val="28"/>
        </w:rPr>
        <w:t>Муниципальный дорожный фонд муниципального образования «город Оренбург»</w:t>
      </w:r>
      <w:r>
        <w:rPr>
          <w:rFonts w:ascii="Times New Roman" w:hAnsi="Times New Roman" w:cs="Times New Roman"/>
          <w:b w:val="0"/>
          <w:bCs w:val="0"/>
          <w:color w:val="auto"/>
          <w:sz w:val="28"/>
          <w:szCs w:val="28"/>
        </w:rPr>
        <w:t xml:space="preserve"> (далее – Дорожный фонд) в соответствии со статьей 179.4 Бюджетного кодекса РФ создан решением Оренбургского городского Совета от 18.09.2012 № 503 «О создании муниципального дорожного фонда муниципального образования «город Оренбург». Также указанным решением утвержден Порядок формирования и использования бюджетных ассигнований муниципального дорожного фонда муниципального образования «город Оренбург», которым определены источники формирования Дорожного фонда и направления его использования.</w:t>
      </w:r>
    </w:p>
    <w:p w14:paraId="51B5527E" w14:textId="77777777" w:rsidR="00B81B22" w:rsidRDefault="00B81B22" w:rsidP="00B81B22">
      <w:pPr>
        <w:widowControl w:val="0"/>
        <w:spacing w:line="240" w:lineRule="auto"/>
        <w:rPr>
          <w:szCs w:val="28"/>
        </w:rPr>
      </w:pPr>
      <w:r>
        <w:rPr>
          <w:szCs w:val="28"/>
        </w:rPr>
        <w:t>Объем бюджетных ассигнований Дорожного фонда на 2024 год утвержден Решением о бюджете в сумме 6 349 816,4 тыс. рублей.</w:t>
      </w:r>
    </w:p>
    <w:p w14:paraId="342A8F47" w14:textId="77777777" w:rsidR="00B81B22" w:rsidRDefault="00B81B22" w:rsidP="00B81B22">
      <w:pPr>
        <w:widowControl w:val="0"/>
        <w:spacing w:line="240" w:lineRule="auto"/>
        <w:rPr>
          <w:szCs w:val="28"/>
        </w:rPr>
      </w:pPr>
      <w:r>
        <w:rPr>
          <w:szCs w:val="28"/>
        </w:rPr>
        <w:t>Согласно Отчету об исполнении бюджета (ф. 0503117) и сведениям, предоставленным Финансовым управлением, за девять месяцев 2024 года поступили доходы, формирующие Дорожный фонд, в общей сумме 3 165 495,4 тыс. рублей, что составило 49,9% от утвержденных годовых показателей.</w:t>
      </w:r>
    </w:p>
    <w:p w14:paraId="5FC77906" w14:textId="77777777" w:rsidR="00B81B22" w:rsidRDefault="00B81B22" w:rsidP="00B81B22">
      <w:pPr>
        <w:pStyle w:val="af6"/>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Сведения об источниках формировании бюджетных ассигнований Дорожного фонда за девять месяцев 2024 года, согласно информации Финансового управления, представлены в таблице 8.</w:t>
      </w:r>
    </w:p>
    <w:p w14:paraId="027ABA0B" w14:textId="77777777" w:rsidR="00B81B22" w:rsidRDefault="00B81B22" w:rsidP="00B81B22">
      <w:pPr>
        <w:widowControl w:val="0"/>
        <w:spacing w:line="240" w:lineRule="auto"/>
        <w:jc w:val="right"/>
        <w:rPr>
          <w:i/>
          <w:szCs w:val="28"/>
        </w:rPr>
      </w:pPr>
      <w:r>
        <w:rPr>
          <w:i/>
          <w:szCs w:val="28"/>
        </w:rPr>
        <w:t>Таблица 8 (тыс. рублей)</w:t>
      </w:r>
    </w:p>
    <w:tbl>
      <w:tblPr>
        <w:tblW w:w="1019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684"/>
        <w:gridCol w:w="1160"/>
        <w:gridCol w:w="1118"/>
        <w:gridCol w:w="621"/>
      </w:tblGrid>
      <w:tr w:rsidR="00B81B22" w14:paraId="457FB5CC" w14:textId="77777777" w:rsidTr="00B81B22">
        <w:trPr>
          <w:trHeight w:val="20"/>
        </w:trPr>
        <w:tc>
          <w:tcPr>
            <w:tcW w:w="61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3FE9D3" w14:textId="77777777" w:rsidR="00B81B22" w:rsidRDefault="00B81B22">
            <w:pPr>
              <w:spacing w:line="240" w:lineRule="auto"/>
              <w:ind w:firstLine="0"/>
              <w:jc w:val="center"/>
              <w:rPr>
                <w:color w:val="000000"/>
                <w:sz w:val="18"/>
                <w:szCs w:val="18"/>
                <w:lang w:eastAsia="ru-RU"/>
              </w:rPr>
            </w:pPr>
            <w:r>
              <w:rPr>
                <w:color w:val="000000"/>
                <w:sz w:val="18"/>
                <w:szCs w:val="18"/>
                <w:lang w:eastAsia="ru-RU"/>
              </w:rPr>
              <w:t>№ п/п</w:t>
            </w:r>
          </w:p>
        </w:tc>
        <w:tc>
          <w:tcPr>
            <w:tcW w:w="668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3FA1579" w14:textId="77777777" w:rsidR="00B81B22" w:rsidRDefault="00B81B22">
            <w:pPr>
              <w:spacing w:line="240" w:lineRule="auto"/>
              <w:ind w:firstLine="0"/>
              <w:jc w:val="center"/>
              <w:rPr>
                <w:color w:val="000000"/>
                <w:sz w:val="18"/>
                <w:szCs w:val="18"/>
                <w:lang w:eastAsia="ru-RU"/>
              </w:rPr>
            </w:pPr>
            <w:r>
              <w:rPr>
                <w:color w:val="000000"/>
                <w:sz w:val="18"/>
                <w:szCs w:val="18"/>
                <w:lang w:eastAsia="ru-RU"/>
              </w:rPr>
              <w:t>Наименование источников формирования Дорожного фонда</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16C14A" w14:textId="77777777" w:rsidR="00B81B22" w:rsidRDefault="00B81B22">
            <w:pPr>
              <w:spacing w:line="240" w:lineRule="auto"/>
              <w:ind w:firstLine="0"/>
              <w:jc w:val="center"/>
              <w:rPr>
                <w:color w:val="000000"/>
                <w:sz w:val="18"/>
                <w:szCs w:val="18"/>
                <w:lang w:eastAsia="ru-RU"/>
              </w:rPr>
            </w:pPr>
            <w:r>
              <w:rPr>
                <w:color w:val="000000"/>
                <w:sz w:val="18"/>
                <w:szCs w:val="18"/>
                <w:lang w:eastAsia="ru-RU"/>
              </w:rPr>
              <w:t>Утверждено Решением о бюджете</w:t>
            </w:r>
          </w:p>
        </w:tc>
        <w:tc>
          <w:tcPr>
            <w:tcW w:w="17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001F0CC" w14:textId="77777777" w:rsidR="00B81B22" w:rsidRDefault="00B81B22">
            <w:pPr>
              <w:spacing w:line="240" w:lineRule="auto"/>
              <w:ind w:firstLine="0"/>
              <w:jc w:val="center"/>
              <w:rPr>
                <w:color w:val="000000"/>
                <w:sz w:val="18"/>
                <w:szCs w:val="18"/>
                <w:lang w:eastAsia="ru-RU"/>
              </w:rPr>
            </w:pPr>
            <w:r>
              <w:rPr>
                <w:color w:val="000000"/>
                <w:sz w:val="18"/>
                <w:szCs w:val="18"/>
                <w:lang w:eastAsia="ru-RU"/>
              </w:rPr>
              <w:t>Кассовое исполнение на 01.10.2024</w:t>
            </w:r>
          </w:p>
        </w:tc>
      </w:tr>
      <w:tr w:rsidR="00B81B22" w14:paraId="2C34A844" w14:textId="77777777" w:rsidTr="00B81B2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E3E55" w14:textId="77777777" w:rsidR="00B81B22" w:rsidRDefault="00B81B22">
            <w:pPr>
              <w:rPr>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A19F2" w14:textId="77777777" w:rsidR="00B81B22" w:rsidRDefault="00B81B22">
            <w:pPr>
              <w:rPr>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2354D" w14:textId="77777777" w:rsidR="00B81B22" w:rsidRDefault="00B81B22">
            <w:pPr>
              <w:rPr>
                <w:color w:val="000000"/>
                <w:sz w:val="18"/>
                <w:szCs w:val="18"/>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3E3A363" w14:textId="77777777" w:rsidR="00B81B22" w:rsidRDefault="00B81B22">
            <w:pPr>
              <w:spacing w:line="240" w:lineRule="auto"/>
              <w:ind w:firstLine="0"/>
              <w:jc w:val="center"/>
              <w:rPr>
                <w:color w:val="000000"/>
                <w:sz w:val="18"/>
                <w:szCs w:val="18"/>
                <w:lang w:eastAsia="ru-RU"/>
              </w:rPr>
            </w:pPr>
            <w:r>
              <w:rPr>
                <w:color w:val="000000"/>
                <w:sz w:val="18"/>
                <w:szCs w:val="18"/>
                <w:lang w:eastAsia="ru-RU"/>
              </w:rPr>
              <w:t>сумма</w:t>
            </w:r>
          </w:p>
        </w:tc>
        <w:tc>
          <w:tcPr>
            <w:tcW w:w="6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EFFF3B1" w14:textId="77777777" w:rsidR="00B81B22" w:rsidRDefault="00B81B22">
            <w:pPr>
              <w:spacing w:line="240" w:lineRule="auto"/>
              <w:ind w:firstLine="0"/>
              <w:jc w:val="center"/>
              <w:rPr>
                <w:color w:val="000000"/>
                <w:sz w:val="18"/>
                <w:szCs w:val="18"/>
                <w:lang w:eastAsia="ru-RU"/>
              </w:rPr>
            </w:pPr>
            <w:r>
              <w:rPr>
                <w:color w:val="000000"/>
                <w:sz w:val="18"/>
                <w:szCs w:val="18"/>
                <w:lang w:eastAsia="ru-RU"/>
              </w:rPr>
              <w:t>%</w:t>
            </w:r>
          </w:p>
        </w:tc>
      </w:tr>
      <w:tr w:rsidR="00B81B22" w14:paraId="00B59CD3" w14:textId="77777777" w:rsidTr="00B81B22">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7B27FFCF" w14:textId="77777777" w:rsidR="00B81B22" w:rsidRDefault="00B81B22">
            <w:pPr>
              <w:spacing w:line="240" w:lineRule="auto"/>
              <w:ind w:firstLine="0"/>
              <w:jc w:val="center"/>
              <w:rPr>
                <w:b/>
                <w:bCs/>
                <w:color w:val="000000"/>
                <w:sz w:val="18"/>
                <w:szCs w:val="18"/>
                <w:lang w:eastAsia="ru-RU"/>
              </w:rPr>
            </w:pPr>
            <w:r>
              <w:rPr>
                <w:b/>
                <w:bCs/>
                <w:color w:val="000000"/>
                <w:sz w:val="18"/>
                <w:szCs w:val="18"/>
                <w:lang w:eastAsia="ru-RU"/>
              </w:rPr>
              <w:t>1</w:t>
            </w:r>
          </w:p>
        </w:tc>
        <w:tc>
          <w:tcPr>
            <w:tcW w:w="6684" w:type="dxa"/>
            <w:tcBorders>
              <w:top w:val="single" w:sz="4" w:space="0" w:color="auto"/>
              <w:left w:val="single" w:sz="4" w:space="0" w:color="auto"/>
              <w:bottom w:val="single" w:sz="4" w:space="0" w:color="auto"/>
              <w:right w:val="single" w:sz="4" w:space="0" w:color="auto"/>
            </w:tcBorders>
            <w:vAlign w:val="center"/>
            <w:hideMark/>
          </w:tcPr>
          <w:p w14:paraId="488D9080" w14:textId="77777777" w:rsidR="00B81B22" w:rsidRDefault="00B81B22">
            <w:pPr>
              <w:spacing w:line="240" w:lineRule="auto"/>
              <w:ind w:firstLine="0"/>
              <w:jc w:val="left"/>
              <w:rPr>
                <w:b/>
                <w:bCs/>
                <w:color w:val="000000"/>
                <w:sz w:val="18"/>
                <w:szCs w:val="18"/>
                <w:lang w:eastAsia="ru-RU"/>
              </w:rPr>
            </w:pPr>
            <w:r>
              <w:rPr>
                <w:b/>
                <w:bCs/>
                <w:color w:val="000000"/>
                <w:sz w:val="18"/>
                <w:szCs w:val="18"/>
                <w:lang w:eastAsia="ru-RU"/>
              </w:rPr>
              <w:t>Налоговые и неналоговые доходы</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9ED5257"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1 411 451,7</w:t>
            </w:r>
          </w:p>
        </w:tc>
        <w:tc>
          <w:tcPr>
            <w:tcW w:w="1118" w:type="dxa"/>
            <w:tcBorders>
              <w:top w:val="single" w:sz="4" w:space="0" w:color="auto"/>
              <w:left w:val="single" w:sz="4" w:space="0" w:color="auto"/>
              <w:bottom w:val="single" w:sz="4" w:space="0" w:color="auto"/>
              <w:right w:val="single" w:sz="4" w:space="0" w:color="auto"/>
            </w:tcBorders>
            <w:vAlign w:val="center"/>
            <w:hideMark/>
          </w:tcPr>
          <w:p w14:paraId="207CDDA0"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909 795,3</w:t>
            </w:r>
          </w:p>
        </w:tc>
        <w:tc>
          <w:tcPr>
            <w:tcW w:w="621" w:type="dxa"/>
            <w:tcBorders>
              <w:top w:val="single" w:sz="4" w:space="0" w:color="auto"/>
              <w:left w:val="single" w:sz="4" w:space="0" w:color="auto"/>
              <w:bottom w:val="single" w:sz="4" w:space="0" w:color="auto"/>
              <w:right w:val="single" w:sz="4" w:space="0" w:color="auto"/>
            </w:tcBorders>
            <w:vAlign w:val="center"/>
            <w:hideMark/>
          </w:tcPr>
          <w:p w14:paraId="714F0D14"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64,5</w:t>
            </w:r>
          </w:p>
        </w:tc>
      </w:tr>
      <w:tr w:rsidR="00B81B22" w14:paraId="7A4B07CD" w14:textId="77777777" w:rsidTr="00B81B22">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524DF523" w14:textId="77777777" w:rsidR="00B81B22" w:rsidRDefault="00B81B22">
            <w:pPr>
              <w:spacing w:line="240" w:lineRule="auto"/>
              <w:ind w:firstLine="0"/>
              <w:jc w:val="center"/>
              <w:rPr>
                <w:color w:val="000000"/>
                <w:sz w:val="18"/>
                <w:szCs w:val="18"/>
                <w:lang w:eastAsia="ru-RU"/>
              </w:rPr>
            </w:pPr>
            <w:r>
              <w:rPr>
                <w:color w:val="000000"/>
                <w:sz w:val="18"/>
                <w:szCs w:val="18"/>
                <w:lang w:eastAsia="ru-RU"/>
              </w:rPr>
              <w:t>1.1 </w:t>
            </w:r>
          </w:p>
        </w:tc>
        <w:tc>
          <w:tcPr>
            <w:tcW w:w="6684" w:type="dxa"/>
            <w:tcBorders>
              <w:top w:val="single" w:sz="4" w:space="0" w:color="auto"/>
              <w:left w:val="single" w:sz="4" w:space="0" w:color="auto"/>
              <w:bottom w:val="single" w:sz="4" w:space="0" w:color="auto"/>
              <w:right w:val="single" w:sz="4" w:space="0" w:color="auto"/>
            </w:tcBorders>
            <w:vAlign w:val="center"/>
            <w:hideMark/>
          </w:tcPr>
          <w:p w14:paraId="13C2192F" w14:textId="77777777" w:rsidR="00B81B22" w:rsidRDefault="00B81B22">
            <w:pPr>
              <w:spacing w:line="240" w:lineRule="auto"/>
              <w:ind w:firstLine="0"/>
              <w:rPr>
                <w:color w:val="000000"/>
                <w:sz w:val="18"/>
                <w:szCs w:val="18"/>
                <w:lang w:eastAsia="ru-RU"/>
              </w:rPr>
            </w:pPr>
            <w:r>
              <w:rPr>
                <w:color w:val="000000"/>
                <w:sz w:val="18"/>
                <w:szCs w:val="18"/>
                <w:lang w:eastAsia="ru-RU"/>
              </w:rPr>
              <w:t>Акцизы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84CDA5F" w14:textId="77777777" w:rsidR="00B81B22" w:rsidRDefault="00B81B22">
            <w:pPr>
              <w:spacing w:line="240" w:lineRule="auto"/>
              <w:ind w:firstLine="0"/>
              <w:jc w:val="right"/>
              <w:rPr>
                <w:color w:val="000000"/>
                <w:sz w:val="18"/>
                <w:szCs w:val="18"/>
                <w:lang w:eastAsia="ru-RU"/>
              </w:rPr>
            </w:pPr>
            <w:r>
              <w:rPr>
                <w:color w:val="000000"/>
                <w:sz w:val="18"/>
                <w:szCs w:val="18"/>
                <w:lang w:eastAsia="ru-RU"/>
              </w:rPr>
              <w:t>68 832,0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7622E20" w14:textId="77777777" w:rsidR="00B81B22" w:rsidRDefault="00B81B22">
            <w:pPr>
              <w:spacing w:line="240" w:lineRule="auto"/>
              <w:ind w:firstLine="0"/>
              <w:jc w:val="right"/>
              <w:rPr>
                <w:color w:val="000000"/>
                <w:sz w:val="18"/>
                <w:szCs w:val="18"/>
                <w:lang w:eastAsia="ru-RU"/>
              </w:rPr>
            </w:pPr>
            <w:r>
              <w:rPr>
                <w:color w:val="000000"/>
                <w:sz w:val="18"/>
                <w:szCs w:val="18"/>
                <w:lang w:eastAsia="ru-RU"/>
              </w:rPr>
              <w:t>49 218,1</w:t>
            </w:r>
          </w:p>
        </w:tc>
        <w:tc>
          <w:tcPr>
            <w:tcW w:w="621" w:type="dxa"/>
            <w:tcBorders>
              <w:top w:val="single" w:sz="4" w:space="0" w:color="auto"/>
              <w:left w:val="single" w:sz="4" w:space="0" w:color="auto"/>
              <w:bottom w:val="single" w:sz="4" w:space="0" w:color="auto"/>
              <w:right w:val="single" w:sz="4" w:space="0" w:color="auto"/>
            </w:tcBorders>
            <w:vAlign w:val="center"/>
            <w:hideMark/>
          </w:tcPr>
          <w:p w14:paraId="6C9063A1" w14:textId="77777777" w:rsidR="00B81B22" w:rsidRDefault="00B81B22">
            <w:pPr>
              <w:spacing w:line="240" w:lineRule="auto"/>
              <w:ind w:firstLine="0"/>
              <w:jc w:val="right"/>
              <w:rPr>
                <w:color w:val="000000"/>
                <w:sz w:val="18"/>
                <w:szCs w:val="18"/>
                <w:lang w:eastAsia="ru-RU"/>
              </w:rPr>
            </w:pPr>
            <w:r>
              <w:rPr>
                <w:color w:val="000000"/>
                <w:sz w:val="18"/>
                <w:szCs w:val="18"/>
                <w:lang w:eastAsia="ru-RU"/>
              </w:rPr>
              <w:t>71,5</w:t>
            </w:r>
          </w:p>
        </w:tc>
      </w:tr>
      <w:tr w:rsidR="00B81B22" w14:paraId="5D35220F" w14:textId="77777777" w:rsidTr="00B81B22">
        <w:trPr>
          <w:trHeight w:val="487"/>
        </w:trPr>
        <w:tc>
          <w:tcPr>
            <w:tcW w:w="616" w:type="dxa"/>
            <w:tcBorders>
              <w:top w:val="single" w:sz="4" w:space="0" w:color="auto"/>
              <w:left w:val="single" w:sz="4" w:space="0" w:color="auto"/>
              <w:bottom w:val="single" w:sz="4" w:space="0" w:color="auto"/>
              <w:right w:val="single" w:sz="4" w:space="0" w:color="auto"/>
            </w:tcBorders>
            <w:vAlign w:val="center"/>
            <w:hideMark/>
          </w:tcPr>
          <w:p w14:paraId="2B774E77" w14:textId="77777777" w:rsidR="00B81B22" w:rsidRDefault="00B81B22">
            <w:pPr>
              <w:spacing w:line="240" w:lineRule="auto"/>
              <w:ind w:firstLine="0"/>
              <w:jc w:val="center"/>
              <w:rPr>
                <w:color w:val="000000"/>
                <w:sz w:val="18"/>
                <w:szCs w:val="18"/>
                <w:lang w:eastAsia="ru-RU"/>
              </w:rPr>
            </w:pPr>
            <w:r>
              <w:rPr>
                <w:color w:val="000000"/>
                <w:sz w:val="18"/>
                <w:szCs w:val="18"/>
                <w:lang w:eastAsia="ru-RU"/>
              </w:rPr>
              <w:t>1.2</w:t>
            </w:r>
          </w:p>
        </w:tc>
        <w:tc>
          <w:tcPr>
            <w:tcW w:w="6684" w:type="dxa"/>
            <w:tcBorders>
              <w:top w:val="single" w:sz="4" w:space="0" w:color="auto"/>
              <w:left w:val="single" w:sz="4" w:space="0" w:color="auto"/>
              <w:bottom w:val="single" w:sz="4" w:space="0" w:color="auto"/>
              <w:right w:val="single" w:sz="4" w:space="0" w:color="auto"/>
            </w:tcBorders>
            <w:vAlign w:val="center"/>
            <w:hideMark/>
          </w:tcPr>
          <w:p w14:paraId="1B0A02F9" w14:textId="77777777" w:rsidR="00B81B22" w:rsidRDefault="00B81B22">
            <w:pPr>
              <w:spacing w:line="240" w:lineRule="auto"/>
              <w:ind w:firstLine="0"/>
              <w:rPr>
                <w:color w:val="000000"/>
                <w:sz w:val="18"/>
                <w:szCs w:val="18"/>
                <w:lang w:eastAsia="ru-RU"/>
              </w:rPr>
            </w:pPr>
            <w:r>
              <w:rPr>
                <w:color w:val="000000"/>
                <w:sz w:val="18"/>
                <w:szCs w:val="18"/>
                <w:lang w:eastAsia="ru-RU"/>
              </w:rPr>
              <w:t>Платежи, уплачиваемых в целях возмещения вреда, причиняемого автомобильным дорогам местного значения муниципального образования «город Оренбург» транспортными средствами, осуществляющими перевозки тяжеловесных и (или) крупногабаритных грузов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A20D8D4" w14:textId="77777777" w:rsidR="00B81B22" w:rsidRDefault="00B81B22">
            <w:pPr>
              <w:spacing w:line="240" w:lineRule="auto"/>
              <w:ind w:firstLine="0"/>
              <w:jc w:val="right"/>
              <w:rPr>
                <w:color w:val="000000"/>
                <w:sz w:val="18"/>
                <w:szCs w:val="18"/>
                <w:lang w:eastAsia="ru-RU"/>
              </w:rPr>
            </w:pPr>
            <w:r>
              <w:rPr>
                <w:color w:val="000000"/>
                <w:sz w:val="18"/>
                <w:szCs w:val="18"/>
                <w:lang w:eastAsia="ru-RU"/>
              </w:rPr>
              <w:t>7,0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092B3D12" w14:textId="77777777" w:rsidR="00B81B22" w:rsidRDefault="00B81B22">
            <w:pPr>
              <w:spacing w:line="240" w:lineRule="auto"/>
              <w:ind w:firstLine="0"/>
              <w:jc w:val="right"/>
              <w:rPr>
                <w:color w:val="000000"/>
                <w:sz w:val="18"/>
                <w:szCs w:val="18"/>
                <w:lang w:eastAsia="ru-RU"/>
              </w:rPr>
            </w:pPr>
            <w:r>
              <w:rPr>
                <w:color w:val="000000"/>
                <w:sz w:val="18"/>
                <w:szCs w:val="18"/>
                <w:lang w:eastAsia="ru-RU"/>
              </w:rPr>
              <w:t>11,8</w:t>
            </w:r>
          </w:p>
        </w:tc>
        <w:tc>
          <w:tcPr>
            <w:tcW w:w="621" w:type="dxa"/>
            <w:tcBorders>
              <w:top w:val="single" w:sz="4" w:space="0" w:color="auto"/>
              <w:left w:val="single" w:sz="4" w:space="0" w:color="auto"/>
              <w:bottom w:val="single" w:sz="4" w:space="0" w:color="auto"/>
              <w:right w:val="single" w:sz="4" w:space="0" w:color="auto"/>
            </w:tcBorders>
            <w:vAlign w:val="center"/>
            <w:hideMark/>
          </w:tcPr>
          <w:p w14:paraId="5AD29F46" w14:textId="77777777" w:rsidR="00B81B22" w:rsidRDefault="00B81B22">
            <w:pPr>
              <w:spacing w:line="240" w:lineRule="auto"/>
              <w:ind w:firstLine="0"/>
              <w:jc w:val="right"/>
              <w:rPr>
                <w:color w:val="000000"/>
                <w:sz w:val="18"/>
                <w:szCs w:val="18"/>
                <w:lang w:eastAsia="ru-RU"/>
              </w:rPr>
            </w:pPr>
            <w:r>
              <w:rPr>
                <w:color w:val="000000"/>
                <w:sz w:val="18"/>
                <w:szCs w:val="18"/>
                <w:lang w:eastAsia="ru-RU"/>
              </w:rPr>
              <w:t>168,6</w:t>
            </w:r>
          </w:p>
        </w:tc>
      </w:tr>
      <w:tr w:rsidR="00B81B22" w14:paraId="0DA1B90D" w14:textId="77777777" w:rsidTr="00B81B22">
        <w:trPr>
          <w:trHeight w:val="64"/>
        </w:trPr>
        <w:tc>
          <w:tcPr>
            <w:tcW w:w="616" w:type="dxa"/>
            <w:tcBorders>
              <w:top w:val="single" w:sz="4" w:space="0" w:color="auto"/>
              <w:left w:val="single" w:sz="4" w:space="0" w:color="auto"/>
              <w:bottom w:val="single" w:sz="4" w:space="0" w:color="auto"/>
              <w:right w:val="single" w:sz="4" w:space="0" w:color="auto"/>
            </w:tcBorders>
            <w:vAlign w:val="center"/>
            <w:hideMark/>
          </w:tcPr>
          <w:p w14:paraId="5A688D49" w14:textId="77777777" w:rsidR="00B81B22" w:rsidRDefault="00B81B22">
            <w:pPr>
              <w:spacing w:line="240" w:lineRule="auto"/>
              <w:ind w:firstLine="0"/>
              <w:jc w:val="center"/>
              <w:rPr>
                <w:color w:val="000000"/>
                <w:sz w:val="18"/>
                <w:szCs w:val="18"/>
                <w:lang w:eastAsia="ru-RU"/>
              </w:rPr>
            </w:pPr>
            <w:r>
              <w:rPr>
                <w:color w:val="000000"/>
                <w:sz w:val="18"/>
                <w:szCs w:val="18"/>
                <w:lang w:eastAsia="ru-RU"/>
              </w:rPr>
              <w:t>1.3</w:t>
            </w:r>
          </w:p>
        </w:tc>
        <w:tc>
          <w:tcPr>
            <w:tcW w:w="6684" w:type="dxa"/>
            <w:tcBorders>
              <w:top w:val="single" w:sz="4" w:space="0" w:color="auto"/>
              <w:left w:val="single" w:sz="4" w:space="0" w:color="auto"/>
              <w:bottom w:val="single" w:sz="4" w:space="0" w:color="auto"/>
              <w:right w:val="single" w:sz="4" w:space="0" w:color="auto"/>
            </w:tcBorders>
            <w:vAlign w:val="center"/>
            <w:hideMark/>
          </w:tcPr>
          <w:p w14:paraId="780122AD" w14:textId="77777777" w:rsidR="00B81B22" w:rsidRDefault="00B81B22">
            <w:pPr>
              <w:spacing w:line="240" w:lineRule="auto"/>
              <w:ind w:firstLine="0"/>
              <w:rPr>
                <w:color w:val="000000"/>
                <w:sz w:val="18"/>
                <w:szCs w:val="18"/>
                <w:lang w:eastAsia="ru-RU"/>
              </w:rPr>
            </w:pPr>
            <w:r>
              <w:rPr>
                <w:color w:val="000000"/>
                <w:sz w:val="18"/>
                <w:szCs w:val="18"/>
                <w:lang w:eastAsia="ru-RU"/>
              </w:rPr>
              <w:t>Инициативные платежи</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E9C3C09" w14:textId="77777777" w:rsidR="00B81B22" w:rsidRDefault="00B81B22">
            <w:pPr>
              <w:spacing w:line="240" w:lineRule="auto"/>
              <w:ind w:firstLine="0"/>
              <w:jc w:val="right"/>
              <w:rPr>
                <w:color w:val="000000"/>
                <w:sz w:val="18"/>
                <w:szCs w:val="18"/>
                <w:lang w:eastAsia="ru-RU"/>
              </w:rPr>
            </w:pPr>
            <w:r>
              <w:rPr>
                <w:color w:val="000000"/>
                <w:sz w:val="18"/>
                <w:szCs w:val="18"/>
                <w:lang w:eastAsia="ru-RU"/>
              </w:rPr>
              <w:t>2 115,3</w:t>
            </w:r>
          </w:p>
        </w:tc>
        <w:tc>
          <w:tcPr>
            <w:tcW w:w="1118" w:type="dxa"/>
            <w:tcBorders>
              <w:top w:val="single" w:sz="4" w:space="0" w:color="auto"/>
              <w:left w:val="single" w:sz="4" w:space="0" w:color="auto"/>
              <w:bottom w:val="single" w:sz="4" w:space="0" w:color="auto"/>
              <w:right w:val="single" w:sz="4" w:space="0" w:color="auto"/>
            </w:tcBorders>
            <w:vAlign w:val="center"/>
            <w:hideMark/>
          </w:tcPr>
          <w:p w14:paraId="2AB80268" w14:textId="77777777" w:rsidR="00B81B22" w:rsidRDefault="00B81B22">
            <w:pPr>
              <w:spacing w:line="240" w:lineRule="auto"/>
              <w:ind w:firstLine="0"/>
              <w:jc w:val="right"/>
              <w:rPr>
                <w:color w:val="000000"/>
                <w:sz w:val="18"/>
                <w:szCs w:val="18"/>
                <w:lang w:eastAsia="ru-RU"/>
              </w:rPr>
            </w:pPr>
            <w:r>
              <w:rPr>
                <w:color w:val="000000"/>
                <w:sz w:val="18"/>
                <w:szCs w:val="18"/>
                <w:lang w:eastAsia="ru-RU"/>
              </w:rPr>
              <w:t>2 115,3</w:t>
            </w:r>
          </w:p>
        </w:tc>
        <w:tc>
          <w:tcPr>
            <w:tcW w:w="621" w:type="dxa"/>
            <w:tcBorders>
              <w:top w:val="single" w:sz="4" w:space="0" w:color="auto"/>
              <w:left w:val="single" w:sz="4" w:space="0" w:color="auto"/>
              <w:bottom w:val="single" w:sz="4" w:space="0" w:color="auto"/>
              <w:right w:val="single" w:sz="4" w:space="0" w:color="auto"/>
            </w:tcBorders>
            <w:vAlign w:val="center"/>
            <w:hideMark/>
          </w:tcPr>
          <w:p w14:paraId="70412127" w14:textId="77777777" w:rsidR="00B81B22" w:rsidRDefault="00B81B22">
            <w:pPr>
              <w:spacing w:line="240" w:lineRule="auto"/>
              <w:ind w:firstLine="0"/>
              <w:jc w:val="right"/>
              <w:rPr>
                <w:color w:val="000000"/>
                <w:sz w:val="18"/>
                <w:szCs w:val="18"/>
                <w:lang w:eastAsia="ru-RU"/>
              </w:rPr>
            </w:pPr>
            <w:r>
              <w:rPr>
                <w:color w:val="000000"/>
                <w:sz w:val="18"/>
                <w:szCs w:val="18"/>
                <w:lang w:eastAsia="ru-RU"/>
              </w:rPr>
              <w:t>100,0</w:t>
            </w:r>
          </w:p>
        </w:tc>
      </w:tr>
      <w:tr w:rsidR="00B81B22" w14:paraId="181B970C" w14:textId="77777777" w:rsidTr="00B81B22">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1044E026" w14:textId="77777777" w:rsidR="00B81B22" w:rsidRDefault="00B81B22">
            <w:pPr>
              <w:spacing w:line="240" w:lineRule="auto"/>
              <w:ind w:firstLine="0"/>
              <w:jc w:val="center"/>
              <w:rPr>
                <w:color w:val="000000"/>
                <w:sz w:val="18"/>
                <w:szCs w:val="18"/>
                <w:lang w:eastAsia="ru-RU"/>
              </w:rPr>
            </w:pPr>
            <w:r>
              <w:rPr>
                <w:color w:val="000000"/>
                <w:sz w:val="18"/>
                <w:szCs w:val="18"/>
                <w:lang w:eastAsia="ru-RU"/>
              </w:rPr>
              <w:t>1.4</w:t>
            </w:r>
          </w:p>
        </w:tc>
        <w:tc>
          <w:tcPr>
            <w:tcW w:w="6684" w:type="dxa"/>
            <w:tcBorders>
              <w:top w:val="single" w:sz="4" w:space="0" w:color="auto"/>
              <w:left w:val="single" w:sz="4" w:space="0" w:color="auto"/>
              <w:bottom w:val="single" w:sz="4" w:space="0" w:color="auto"/>
              <w:right w:val="single" w:sz="4" w:space="0" w:color="auto"/>
            </w:tcBorders>
            <w:vAlign w:val="center"/>
            <w:hideMark/>
          </w:tcPr>
          <w:p w14:paraId="3D57BCAA" w14:textId="77777777" w:rsidR="00B81B22" w:rsidRDefault="00B81B22">
            <w:pPr>
              <w:spacing w:line="240" w:lineRule="auto"/>
              <w:ind w:firstLine="0"/>
              <w:rPr>
                <w:color w:val="000000"/>
                <w:sz w:val="18"/>
                <w:szCs w:val="18"/>
                <w:lang w:eastAsia="ru-RU"/>
              </w:rPr>
            </w:pPr>
            <w:r>
              <w:rPr>
                <w:color w:val="000000"/>
                <w:sz w:val="18"/>
                <w:szCs w:val="18"/>
                <w:lang w:eastAsia="ru-RU"/>
              </w:rPr>
              <w:t>Налог на доходы физических лиц (по утвержденному нормативу 6,6117%)</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9ED9BB3" w14:textId="77777777" w:rsidR="00B81B22" w:rsidRDefault="00B81B22">
            <w:pPr>
              <w:spacing w:line="240" w:lineRule="auto"/>
              <w:ind w:firstLine="0"/>
              <w:jc w:val="right"/>
              <w:rPr>
                <w:color w:val="000000"/>
                <w:sz w:val="18"/>
                <w:szCs w:val="18"/>
                <w:lang w:eastAsia="ru-RU"/>
              </w:rPr>
            </w:pPr>
            <w:r>
              <w:rPr>
                <w:color w:val="000000"/>
                <w:sz w:val="18"/>
                <w:szCs w:val="18"/>
                <w:lang w:eastAsia="ru-RU"/>
              </w:rPr>
              <w:t>251 065,4</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B7B08FA" w14:textId="77777777" w:rsidR="00B81B22" w:rsidRDefault="00B81B22">
            <w:pPr>
              <w:spacing w:line="240" w:lineRule="auto"/>
              <w:ind w:firstLine="0"/>
              <w:jc w:val="right"/>
              <w:rPr>
                <w:color w:val="000000"/>
                <w:sz w:val="18"/>
                <w:szCs w:val="18"/>
                <w:lang w:eastAsia="ru-RU"/>
              </w:rPr>
            </w:pPr>
            <w:r>
              <w:rPr>
                <w:color w:val="000000"/>
                <w:sz w:val="18"/>
                <w:szCs w:val="18"/>
                <w:lang w:eastAsia="ru-RU"/>
              </w:rPr>
              <w:t>181 918,2</w:t>
            </w:r>
          </w:p>
        </w:tc>
        <w:tc>
          <w:tcPr>
            <w:tcW w:w="621" w:type="dxa"/>
            <w:tcBorders>
              <w:top w:val="single" w:sz="4" w:space="0" w:color="auto"/>
              <w:left w:val="single" w:sz="4" w:space="0" w:color="auto"/>
              <w:bottom w:val="single" w:sz="4" w:space="0" w:color="auto"/>
              <w:right w:val="single" w:sz="4" w:space="0" w:color="auto"/>
            </w:tcBorders>
            <w:vAlign w:val="center"/>
            <w:hideMark/>
          </w:tcPr>
          <w:p w14:paraId="1A144EB1" w14:textId="77777777" w:rsidR="00B81B22" w:rsidRDefault="00B81B22">
            <w:pPr>
              <w:spacing w:line="240" w:lineRule="auto"/>
              <w:ind w:firstLine="0"/>
              <w:jc w:val="right"/>
              <w:rPr>
                <w:color w:val="000000"/>
                <w:sz w:val="18"/>
                <w:szCs w:val="18"/>
                <w:lang w:eastAsia="ru-RU"/>
              </w:rPr>
            </w:pPr>
            <w:r>
              <w:rPr>
                <w:color w:val="000000"/>
                <w:sz w:val="18"/>
                <w:szCs w:val="18"/>
                <w:lang w:eastAsia="ru-RU"/>
              </w:rPr>
              <w:t>72,5</w:t>
            </w:r>
          </w:p>
        </w:tc>
      </w:tr>
      <w:tr w:rsidR="00B81B22" w14:paraId="5B33F1E2" w14:textId="77777777" w:rsidTr="00B81B22">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757E6A6B" w14:textId="77777777" w:rsidR="00B81B22" w:rsidRDefault="00B81B22">
            <w:pPr>
              <w:spacing w:line="240" w:lineRule="auto"/>
              <w:ind w:firstLine="0"/>
              <w:jc w:val="center"/>
              <w:rPr>
                <w:color w:val="000000"/>
                <w:sz w:val="18"/>
                <w:szCs w:val="18"/>
                <w:lang w:eastAsia="ru-RU"/>
              </w:rPr>
            </w:pPr>
            <w:r>
              <w:rPr>
                <w:color w:val="000000"/>
                <w:sz w:val="18"/>
                <w:szCs w:val="18"/>
                <w:lang w:eastAsia="ru-RU"/>
              </w:rPr>
              <w:t>1.5</w:t>
            </w:r>
          </w:p>
        </w:tc>
        <w:tc>
          <w:tcPr>
            <w:tcW w:w="6684" w:type="dxa"/>
            <w:tcBorders>
              <w:top w:val="single" w:sz="4" w:space="0" w:color="auto"/>
              <w:left w:val="single" w:sz="4" w:space="0" w:color="auto"/>
              <w:bottom w:val="single" w:sz="4" w:space="0" w:color="auto"/>
              <w:right w:val="single" w:sz="4" w:space="0" w:color="auto"/>
            </w:tcBorders>
            <w:vAlign w:val="center"/>
            <w:hideMark/>
          </w:tcPr>
          <w:p w14:paraId="0DC57A85" w14:textId="77777777" w:rsidR="00B81B22" w:rsidRDefault="00B81B22">
            <w:pPr>
              <w:spacing w:line="240" w:lineRule="auto"/>
              <w:ind w:firstLine="0"/>
              <w:rPr>
                <w:color w:val="000000"/>
                <w:sz w:val="18"/>
                <w:szCs w:val="18"/>
                <w:lang w:eastAsia="ru-RU"/>
              </w:rPr>
            </w:pPr>
            <w:r>
              <w:rPr>
                <w:color w:val="000000"/>
                <w:sz w:val="18"/>
                <w:szCs w:val="18"/>
                <w:lang w:eastAsia="ru-RU"/>
              </w:rPr>
              <w:t>Налог на имущество физических лиц (по утвержденному нормативу 100%)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BF9E64D" w14:textId="77777777" w:rsidR="00B81B22" w:rsidRDefault="00B81B22">
            <w:pPr>
              <w:spacing w:line="240" w:lineRule="auto"/>
              <w:ind w:firstLine="0"/>
              <w:jc w:val="right"/>
              <w:rPr>
                <w:color w:val="000000"/>
                <w:sz w:val="18"/>
                <w:szCs w:val="18"/>
                <w:lang w:eastAsia="ru-RU"/>
              </w:rPr>
            </w:pPr>
            <w:r>
              <w:rPr>
                <w:color w:val="000000"/>
                <w:sz w:val="18"/>
                <w:szCs w:val="18"/>
                <w:lang w:eastAsia="ru-RU"/>
              </w:rPr>
              <w:t>311 430,0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6D051BB2" w14:textId="77777777" w:rsidR="00B81B22" w:rsidRDefault="00B81B22">
            <w:pPr>
              <w:spacing w:line="240" w:lineRule="auto"/>
              <w:ind w:firstLine="0"/>
              <w:jc w:val="right"/>
              <w:rPr>
                <w:color w:val="000000"/>
                <w:sz w:val="18"/>
                <w:szCs w:val="18"/>
                <w:lang w:eastAsia="ru-RU"/>
              </w:rPr>
            </w:pPr>
            <w:r>
              <w:rPr>
                <w:color w:val="000000"/>
                <w:sz w:val="18"/>
                <w:szCs w:val="18"/>
                <w:lang w:eastAsia="ru-RU"/>
              </w:rPr>
              <w:t>87 374,3</w:t>
            </w:r>
          </w:p>
        </w:tc>
        <w:tc>
          <w:tcPr>
            <w:tcW w:w="621" w:type="dxa"/>
            <w:tcBorders>
              <w:top w:val="single" w:sz="4" w:space="0" w:color="auto"/>
              <w:left w:val="single" w:sz="4" w:space="0" w:color="auto"/>
              <w:bottom w:val="single" w:sz="4" w:space="0" w:color="auto"/>
              <w:right w:val="single" w:sz="4" w:space="0" w:color="auto"/>
            </w:tcBorders>
            <w:vAlign w:val="center"/>
            <w:hideMark/>
          </w:tcPr>
          <w:p w14:paraId="78046217" w14:textId="77777777" w:rsidR="00B81B22" w:rsidRDefault="00B81B22">
            <w:pPr>
              <w:spacing w:line="240" w:lineRule="auto"/>
              <w:ind w:firstLine="0"/>
              <w:jc w:val="right"/>
              <w:rPr>
                <w:color w:val="000000"/>
                <w:sz w:val="18"/>
                <w:szCs w:val="18"/>
                <w:lang w:eastAsia="ru-RU"/>
              </w:rPr>
            </w:pPr>
            <w:r>
              <w:rPr>
                <w:color w:val="000000"/>
                <w:sz w:val="18"/>
                <w:szCs w:val="18"/>
                <w:lang w:eastAsia="ru-RU"/>
              </w:rPr>
              <w:t>28,1</w:t>
            </w:r>
          </w:p>
        </w:tc>
      </w:tr>
      <w:tr w:rsidR="00B81B22" w14:paraId="7E8B1E88" w14:textId="77777777" w:rsidTr="00B81B22">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72D349BC" w14:textId="77777777" w:rsidR="00B81B22" w:rsidRDefault="00B81B22">
            <w:pPr>
              <w:spacing w:line="240" w:lineRule="auto"/>
              <w:ind w:firstLine="0"/>
              <w:jc w:val="center"/>
              <w:rPr>
                <w:color w:val="000000"/>
                <w:sz w:val="18"/>
                <w:szCs w:val="18"/>
                <w:lang w:eastAsia="ru-RU"/>
              </w:rPr>
            </w:pPr>
            <w:r>
              <w:rPr>
                <w:color w:val="000000"/>
                <w:sz w:val="18"/>
                <w:szCs w:val="18"/>
                <w:lang w:eastAsia="ru-RU"/>
              </w:rPr>
              <w:t>1.6</w:t>
            </w:r>
          </w:p>
        </w:tc>
        <w:tc>
          <w:tcPr>
            <w:tcW w:w="6684" w:type="dxa"/>
            <w:tcBorders>
              <w:top w:val="single" w:sz="4" w:space="0" w:color="auto"/>
              <w:left w:val="single" w:sz="4" w:space="0" w:color="auto"/>
              <w:bottom w:val="single" w:sz="4" w:space="0" w:color="auto"/>
              <w:right w:val="single" w:sz="4" w:space="0" w:color="auto"/>
            </w:tcBorders>
            <w:vAlign w:val="center"/>
            <w:hideMark/>
          </w:tcPr>
          <w:p w14:paraId="2EC09AF2" w14:textId="77777777" w:rsidR="00B81B22" w:rsidRDefault="00B81B22">
            <w:pPr>
              <w:spacing w:line="240" w:lineRule="auto"/>
              <w:ind w:firstLine="0"/>
              <w:rPr>
                <w:color w:val="000000"/>
                <w:sz w:val="18"/>
                <w:szCs w:val="18"/>
                <w:lang w:eastAsia="ru-RU"/>
              </w:rPr>
            </w:pPr>
            <w:r>
              <w:rPr>
                <w:color w:val="000000"/>
                <w:sz w:val="18"/>
                <w:szCs w:val="18"/>
                <w:lang w:eastAsia="ru-RU"/>
              </w:rPr>
              <w:t>Земельный налог (по утвержденному нормативу 100%)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E051440" w14:textId="77777777" w:rsidR="00B81B22" w:rsidRDefault="00B81B22">
            <w:pPr>
              <w:spacing w:line="240" w:lineRule="auto"/>
              <w:ind w:firstLine="0"/>
              <w:jc w:val="right"/>
              <w:rPr>
                <w:color w:val="000000"/>
                <w:sz w:val="18"/>
                <w:szCs w:val="18"/>
                <w:lang w:eastAsia="ru-RU"/>
              </w:rPr>
            </w:pPr>
            <w:r>
              <w:rPr>
                <w:color w:val="000000"/>
                <w:sz w:val="18"/>
                <w:szCs w:val="18"/>
                <w:lang w:eastAsia="ru-RU"/>
              </w:rPr>
              <w:t>542 601,0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13E6A907" w14:textId="77777777" w:rsidR="00B81B22" w:rsidRDefault="00B81B22">
            <w:pPr>
              <w:spacing w:line="240" w:lineRule="auto"/>
              <w:ind w:firstLine="0"/>
              <w:jc w:val="right"/>
              <w:rPr>
                <w:color w:val="000000"/>
                <w:sz w:val="18"/>
                <w:szCs w:val="18"/>
                <w:lang w:eastAsia="ru-RU"/>
              </w:rPr>
            </w:pPr>
            <w:r>
              <w:rPr>
                <w:color w:val="000000"/>
                <w:sz w:val="18"/>
                <w:szCs w:val="18"/>
                <w:lang w:eastAsia="ru-RU"/>
              </w:rPr>
              <w:t>372 238,8</w:t>
            </w:r>
          </w:p>
        </w:tc>
        <w:tc>
          <w:tcPr>
            <w:tcW w:w="621" w:type="dxa"/>
            <w:tcBorders>
              <w:top w:val="single" w:sz="4" w:space="0" w:color="auto"/>
              <w:left w:val="single" w:sz="4" w:space="0" w:color="auto"/>
              <w:bottom w:val="single" w:sz="4" w:space="0" w:color="auto"/>
              <w:right w:val="single" w:sz="4" w:space="0" w:color="auto"/>
            </w:tcBorders>
            <w:vAlign w:val="center"/>
            <w:hideMark/>
          </w:tcPr>
          <w:p w14:paraId="12EF39DA" w14:textId="77777777" w:rsidR="00B81B22" w:rsidRDefault="00B81B22">
            <w:pPr>
              <w:spacing w:line="240" w:lineRule="auto"/>
              <w:ind w:firstLine="0"/>
              <w:jc w:val="right"/>
              <w:rPr>
                <w:color w:val="000000"/>
                <w:sz w:val="18"/>
                <w:szCs w:val="18"/>
                <w:lang w:eastAsia="ru-RU"/>
              </w:rPr>
            </w:pPr>
            <w:r>
              <w:rPr>
                <w:color w:val="000000"/>
                <w:sz w:val="18"/>
                <w:szCs w:val="18"/>
                <w:lang w:eastAsia="ru-RU"/>
              </w:rPr>
              <w:t>68,6</w:t>
            </w:r>
          </w:p>
        </w:tc>
      </w:tr>
      <w:tr w:rsidR="00B81B22" w14:paraId="0D2161D0" w14:textId="77777777" w:rsidTr="00B81B22">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3A1F4C68" w14:textId="77777777" w:rsidR="00B81B22" w:rsidRDefault="00B81B22">
            <w:pPr>
              <w:spacing w:line="240" w:lineRule="auto"/>
              <w:ind w:firstLine="0"/>
              <w:jc w:val="center"/>
              <w:rPr>
                <w:color w:val="000000"/>
                <w:sz w:val="18"/>
                <w:szCs w:val="18"/>
                <w:lang w:eastAsia="ru-RU"/>
              </w:rPr>
            </w:pPr>
            <w:r>
              <w:rPr>
                <w:color w:val="000000"/>
                <w:sz w:val="18"/>
                <w:szCs w:val="18"/>
                <w:lang w:eastAsia="ru-RU"/>
              </w:rPr>
              <w:t>1.7</w:t>
            </w:r>
          </w:p>
        </w:tc>
        <w:tc>
          <w:tcPr>
            <w:tcW w:w="6684" w:type="dxa"/>
            <w:tcBorders>
              <w:top w:val="single" w:sz="4" w:space="0" w:color="auto"/>
              <w:left w:val="single" w:sz="4" w:space="0" w:color="auto"/>
              <w:bottom w:val="single" w:sz="4" w:space="0" w:color="auto"/>
              <w:right w:val="single" w:sz="4" w:space="0" w:color="auto"/>
            </w:tcBorders>
            <w:vAlign w:val="center"/>
            <w:hideMark/>
          </w:tcPr>
          <w:p w14:paraId="5DC2F524" w14:textId="77777777" w:rsidR="00B81B22" w:rsidRDefault="00B81B22">
            <w:pPr>
              <w:spacing w:line="240" w:lineRule="auto"/>
              <w:ind w:firstLine="0"/>
              <w:rPr>
                <w:color w:val="000000"/>
                <w:sz w:val="18"/>
                <w:szCs w:val="18"/>
                <w:lang w:eastAsia="ru-RU"/>
              </w:rPr>
            </w:pPr>
            <w:r>
              <w:rPr>
                <w:color w:val="000000"/>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(по утвержденному нормативу 100,0%)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B434B3C" w14:textId="77777777" w:rsidR="00B81B22" w:rsidRDefault="00B81B22">
            <w:pPr>
              <w:spacing w:line="240" w:lineRule="auto"/>
              <w:ind w:firstLine="0"/>
              <w:jc w:val="right"/>
              <w:rPr>
                <w:color w:val="000000"/>
                <w:sz w:val="18"/>
                <w:szCs w:val="18"/>
                <w:lang w:eastAsia="ru-RU"/>
              </w:rPr>
            </w:pPr>
            <w:r>
              <w:rPr>
                <w:color w:val="000000"/>
                <w:sz w:val="18"/>
                <w:szCs w:val="18"/>
                <w:lang w:eastAsia="ru-RU"/>
              </w:rPr>
              <w:t>235 401,0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FA9F883" w14:textId="77777777" w:rsidR="00B81B22" w:rsidRDefault="00B81B22">
            <w:pPr>
              <w:spacing w:line="240" w:lineRule="auto"/>
              <w:ind w:firstLine="0"/>
              <w:jc w:val="right"/>
              <w:rPr>
                <w:color w:val="000000"/>
                <w:sz w:val="18"/>
                <w:szCs w:val="18"/>
                <w:lang w:eastAsia="ru-RU"/>
              </w:rPr>
            </w:pPr>
            <w:r>
              <w:rPr>
                <w:color w:val="000000"/>
                <w:sz w:val="18"/>
                <w:szCs w:val="18"/>
                <w:lang w:eastAsia="ru-RU"/>
              </w:rPr>
              <w:t>216 918,8</w:t>
            </w:r>
          </w:p>
        </w:tc>
        <w:tc>
          <w:tcPr>
            <w:tcW w:w="621" w:type="dxa"/>
            <w:tcBorders>
              <w:top w:val="single" w:sz="4" w:space="0" w:color="auto"/>
              <w:left w:val="single" w:sz="4" w:space="0" w:color="auto"/>
              <w:bottom w:val="single" w:sz="4" w:space="0" w:color="auto"/>
              <w:right w:val="single" w:sz="4" w:space="0" w:color="auto"/>
            </w:tcBorders>
            <w:vAlign w:val="center"/>
            <w:hideMark/>
          </w:tcPr>
          <w:p w14:paraId="36AFB0E0" w14:textId="77777777" w:rsidR="00B81B22" w:rsidRDefault="00B81B22">
            <w:pPr>
              <w:spacing w:line="240" w:lineRule="auto"/>
              <w:ind w:firstLine="0"/>
              <w:jc w:val="right"/>
              <w:rPr>
                <w:color w:val="000000"/>
                <w:sz w:val="18"/>
                <w:szCs w:val="18"/>
                <w:lang w:eastAsia="ru-RU"/>
              </w:rPr>
            </w:pPr>
            <w:r>
              <w:rPr>
                <w:color w:val="000000"/>
                <w:sz w:val="18"/>
                <w:szCs w:val="18"/>
                <w:lang w:eastAsia="ru-RU"/>
              </w:rPr>
              <w:t>92,1</w:t>
            </w:r>
          </w:p>
        </w:tc>
      </w:tr>
      <w:tr w:rsidR="00B81B22" w14:paraId="14E6AE36" w14:textId="77777777" w:rsidTr="00B81B22">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54B21345" w14:textId="77777777" w:rsidR="00B81B22" w:rsidRDefault="00B81B22">
            <w:pPr>
              <w:spacing w:line="240" w:lineRule="auto"/>
              <w:ind w:firstLine="0"/>
              <w:jc w:val="center"/>
              <w:rPr>
                <w:b/>
                <w:bCs/>
                <w:color w:val="000000"/>
                <w:sz w:val="18"/>
                <w:szCs w:val="18"/>
                <w:lang w:eastAsia="ru-RU"/>
              </w:rPr>
            </w:pPr>
            <w:r>
              <w:rPr>
                <w:b/>
                <w:bCs/>
                <w:color w:val="000000"/>
                <w:sz w:val="18"/>
                <w:szCs w:val="18"/>
                <w:lang w:eastAsia="ru-RU"/>
              </w:rPr>
              <w:t>2</w:t>
            </w:r>
          </w:p>
        </w:tc>
        <w:tc>
          <w:tcPr>
            <w:tcW w:w="6684" w:type="dxa"/>
            <w:tcBorders>
              <w:top w:val="single" w:sz="4" w:space="0" w:color="auto"/>
              <w:left w:val="single" w:sz="4" w:space="0" w:color="auto"/>
              <w:bottom w:val="single" w:sz="4" w:space="0" w:color="auto"/>
              <w:right w:val="single" w:sz="4" w:space="0" w:color="auto"/>
            </w:tcBorders>
            <w:vAlign w:val="center"/>
            <w:hideMark/>
          </w:tcPr>
          <w:p w14:paraId="4E9A2C6F" w14:textId="77777777" w:rsidR="00B81B22" w:rsidRDefault="00B81B22">
            <w:pPr>
              <w:spacing w:line="240" w:lineRule="auto"/>
              <w:ind w:firstLine="0"/>
              <w:rPr>
                <w:b/>
                <w:bCs/>
                <w:color w:val="000000"/>
                <w:sz w:val="18"/>
                <w:szCs w:val="18"/>
                <w:lang w:eastAsia="ru-RU"/>
              </w:rPr>
            </w:pPr>
            <w:r>
              <w:rPr>
                <w:b/>
                <w:bCs/>
                <w:color w:val="000000"/>
                <w:sz w:val="18"/>
                <w:szCs w:val="18"/>
                <w:lang w:eastAsia="ru-RU"/>
              </w:rPr>
              <w:t>Безвозмездные поступления</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BA78D85"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4 693 293,0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5ECF013"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2 010 628,3</w:t>
            </w:r>
          </w:p>
        </w:tc>
        <w:tc>
          <w:tcPr>
            <w:tcW w:w="621" w:type="dxa"/>
            <w:tcBorders>
              <w:top w:val="single" w:sz="4" w:space="0" w:color="auto"/>
              <w:left w:val="single" w:sz="4" w:space="0" w:color="auto"/>
              <w:bottom w:val="single" w:sz="4" w:space="0" w:color="auto"/>
              <w:right w:val="single" w:sz="4" w:space="0" w:color="auto"/>
            </w:tcBorders>
            <w:vAlign w:val="center"/>
            <w:hideMark/>
          </w:tcPr>
          <w:p w14:paraId="5DC2CAB0"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42,8</w:t>
            </w:r>
          </w:p>
        </w:tc>
      </w:tr>
      <w:tr w:rsidR="00B81B22" w14:paraId="6089E4E0" w14:textId="77777777" w:rsidTr="00B81B22">
        <w:trPr>
          <w:trHeight w:val="397"/>
        </w:trPr>
        <w:tc>
          <w:tcPr>
            <w:tcW w:w="616" w:type="dxa"/>
            <w:tcBorders>
              <w:top w:val="single" w:sz="4" w:space="0" w:color="auto"/>
              <w:left w:val="single" w:sz="4" w:space="0" w:color="auto"/>
              <w:bottom w:val="single" w:sz="4" w:space="0" w:color="auto"/>
              <w:right w:val="single" w:sz="4" w:space="0" w:color="auto"/>
            </w:tcBorders>
            <w:vAlign w:val="center"/>
            <w:hideMark/>
          </w:tcPr>
          <w:p w14:paraId="70B61326" w14:textId="77777777" w:rsidR="00B81B22" w:rsidRDefault="00B81B22">
            <w:pPr>
              <w:spacing w:line="240" w:lineRule="auto"/>
              <w:ind w:firstLine="0"/>
              <w:jc w:val="center"/>
              <w:rPr>
                <w:color w:val="000000"/>
                <w:sz w:val="18"/>
                <w:szCs w:val="18"/>
                <w:lang w:eastAsia="ru-RU"/>
              </w:rPr>
            </w:pPr>
            <w:r>
              <w:rPr>
                <w:color w:val="000000"/>
                <w:sz w:val="18"/>
                <w:szCs w:val="18"/>
                <w:lang w:eastAsia="ru-RU"/>
              </w:rPr>
              <w:t>2.1</w:t>
            </w:r>
          </w:p>
        </w:tc>
        <w:tc>
          <w:tcPr>
            <w:tcW w:w="6684" w:type="dxa"/>
            <w:tcBorders>
              <w:top w:val="single" w:sz="4" w:space="0" w:color="auto"/>
              <w:left w:val="single" w:sz="4" w:space="0" w:color="auto"/>
              <w:bottom w:val="single" w:sz="4" w:space="0" w:color="auto"/>
              <w:right w:val="single" w:sz="4" w:space="0" w:color="auto"/>
            </w:tcBorders>
            <w:vAlign w:val="center"/>
            <w:hideMark/>
          </w:tcPr>
          <w:p w14:paraId="1409883A" w14:textId="77777777" w:rsidR="00B81B22" w:rsidRDefault="00B81B22">
            <w:pPr>
              <w:spacing w:line="240" w:lineRule="auto"/>
              <w:ind w:firstLine="0"/>
              <w:rPr>
                <w:color w:val="000000"/>
                <w:sz w:val="18"/>
                <w:szCs w:val="18"/>
                <w:lang w:eastAsia="ru-RU"/>
              </w:rPr>
            </w:pPr>
            <w:r>
              <w:rPr>
                <w:color w:val="000000"/>
                <w:sz w:val="18"/>
                <w:szCs w:val="18"/>
                <w:lang w:eastAsia="ru-RU"/>
              </w:rPr>
              <w:t>Дотации бюджетам городских округов на поддержку мер по обеспечению сбалансированности бюджетов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CBBD071" w14:textId="77777777" w:rsidR="00B81B22" w:rsidRDefault="00B81B22">
            <w:pPr>
              <w:spacing w:line="240" w:lineRule="auto"/>
              <w:ind w:firstLine="0"/>
              <w:jc w:val="right"/>
              <w:rPr>
                <w:color w:val="000000"/>
                <w:sz w:val="18"/>
                <w:szCs w:val="18"/>
                <w:lang w:eastAsia="ru-RU"/>
              </w:rPr>
            </w:pPr>
            <w:r>
              <w:rPr>
                <w:color w:val="000000"/>
                <w:sz w:val="18"/>
                <w:szCs w:val="18"/>
                <w:lang w:eastAsia="ru-RU"/>
              </w:rPr>
              <w:t>359 305,0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C3861CE" w14:textId="77777777" w:rsidR="00B81B22" w:rsidRDefault="00B81B22">
            <w:pPr>
              <w:spacing w:line="240" w:lineRule="auto"/>
              <w:ind w:firstLine="0"/>
              <w:jc w:val="right"/>
              <w:rPr>
                <w:color w:val="000000"/>
                <w:sz w:val="18"/>
                <w:szCs w:val="18"/>
                <w:lang w:eastAsia="ru-RU"/>
              </w:rPr>
            </w:pPr>
            <w:r>
              <w:rPr>
                <w:color w:val="000000"/>
                <w:sz w:val="18"/>
                <w:szCs w:val="18"/>
                <w:lang w:eastAsia="ru-RU"/>
              </w:rPr>
              <w:t>30 665,6</w:t>
            </w:r>
          </w:p>
        </w:tc>
        <w:tc>
          <w:tcPr>
            <w:tcW w:w="621" w:type="dxa"/>
            <w:tcBorders>
              <w:top w:val="single" w:sz="4" w:space="0" w:color="auto"/>
              <w:left w:val="single" w:sz="4" w:space="0" w:color="auto"/>
              <w:bottom w:val="single" w:sz="4" w:space="0" w:color="auto"/>
              <w:right w:val="single" w:sz="4" w:space="0" w:color="auto"/>
            </w:tcBorders>
            <w:vAlign w:val="center"/>
            <w:hideMark/>
          </w:tcPr>
          <w:p w14:paraId="7A0D051B" w14:textId="77777777" w:rsidR="00B81B22" w:rsidRDefault="00B81B22">
            <w:pPr>
              <w:spacing w:line="240" w:lineRule="auto"/>
              <w:ind w:firstLine="0"/>
              <w:jc w:val="right"/>
              <w:rPr>
                <w:color w:val="000000"/>
                <w:sz w:val="18"/>
                <w:szCs w:val="18"/>
                <w:lang w:eastAsia="ru-RU"/>
              </w:rPr>
            </w:pPr>
            <w:r>
              <w:rPr>
                <w:color w:val="000000"/>
                <w:sz w:val="18"/>
                <w:szCs w:val="18"/>
                <w:lang w:eastAsia="ru-RU"/>
              </w:rPr>
              <w:t>8,5</w:t>
            </w:r>
          </w:p>
        </w:tc>
      </w:tr>
      <w:tr w:rsidR="00B81B22" w14:paraId="4EEDDDC2" w14:textId="77777777" w:rsidTr="00B81B22">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251E602F" w14:textId="77777777" w:rsidR="00B81B22" w:rsidRDefault="00B81B22">
            <w:pPr>
              <w:spacing w:line="240" w:lineRule="auto"/>
              <w:ind w:firstLine="0"/>
              <w:jc w:val="center"/>
              <w:rPr>
                <w:color w:val="000000"/>
                <w:sz w:val="18"/>
                <w:szCs w:val="18"/>
                <w:lang w:eastAsia="ru-RU"/>
              </w:rPr>
            </w:pPr>
            <w:r>
              <w:rPr>
                <w:color w:val="000000"/>
                <w:sz w:val="18"/>
                <w:szCs w:val="18"/>
                <w:lang w:eastAsia="ru-RU"/>
              </w:rPr>
              <w:t>2.2</w:t>
            </w:r>
          </w:p>
        </w:tc>
        <w:tc>
          <w:tcPr>
            <w:tcW w:w="6684" w:type="dxa"/>
            <w:tcBorders>
              <w:top w:val="single" w:sz="4" w:space="0" w:color="auto"/>
              <w:left w:val="single" w:sz="4" w:space="0" w:color="auto"/>
              <w:bottom w:val="single" w:sz="4" w:space="0" w:color="auto"/>
              <w:right w:val="single" w:sz="4" w:space="0" w:color="auto"/>
            </w:tcBorders>
            <w:vAlign w:val="center"/>
            <w:hideMark/>
          </w:tcPr>
          <w:p w14:paraId="195CB9C0" w14:textId="77777777" w:rsidR="00B81B22" w:rsidRDefault="00B81B22">
            <w:pPr>
              <w:spacing w:line="240" w:lineRule="auto"/>
              <w:ind w:firstLine="0"/>
              <w:rPr>
                <w:color w:val="000000"/>
                <w:sz w:val="18"/>
                <w:szCs w:val="18"/>
                <w:lang w:eastAsia="ru-RU"/>
              </w:rPr>
            </w:pPr>
            <w:r>
              <w:rPr>
                <w:color w:val="000000"/>
                <w:sz w:val="18"/>
                <w:szCs w:val="18"/>
                <w:lang w:eastAsia="ru-RU"/>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54EC9F4" w14:textId="77777777" w:rsidR="00B81B22" w:rsidRDefault="00B81B22">
            <w:pPr>
              <w:spacing w:line="240" w:lineRule="auto"/>
              <w:ind w:firstLine="0"/>
              <w:jc w:val="right"/>
              <w:rPr>
                <w:color w:val="000000"/>
                <w:sz w:val="18"/>
                <w:szCs w:val="18"/>
                <w:lang w:eastAsia="ru-RU"/>
              </w:rPr>
            </w:pPr>
            <w:r>
              <w:rPr>
                <w:color w:val="000000"/>
                <w:sz w:val="18"/>
                <w:szCs w:val="18"/>
                <w:lang w:eastAsia="ru-RU"/>
              </w:rPr>
              <w:t>661 082,8</w:t>
            </w:r>
          </w:p>
        </w:tc>
        <w:tc>
          <w:tcPr>
            <w:tcW w:w="1118" w:type="dxa"/>
            <w:tcBorders>
              <w:top w:val="single" w:sz="4" w:space="0" w:color="auto"/>
              <w:left w:val="single" w:sz="4" w:space="0" w:color="auto"/>
              <w:bottom w:val="single" w:sz="4" w:space="0" w:color="auto"/>
              <w:right w:val="single" w:sz="4" w:space="0" w:color="auto"/>
            </w:tcBorders>
            <w:vAlign w:val="center"/>
            <w:hideMark/>
          </w:tcPr>
          <w:p w14:paraId="0AA648E5" w14:textId="77777777" w:rsidR="00B81B22" w:rsidRDefault="00B81B22">
            <w:pPr>
              <w:spacing w:line="240" w:lineRule="auto"/>
              <w:ind w:firstLine="0"/>
              <w:jc w:val="right"/>
              <w:rPr>
                <w:color w:val="000000"/>
                <w:sz w:val="18"/>
                <w:szCs w:val="18"/>
                <w:lang w:eastAsia="ru-RU"/>
              </w:rPr>
            </w:pPr>
            <w:r>
              <w:rPr>
                <w:color w:val="000000"/>
                <w:sz w:val="18"/>
                <w:szCs w:val="18"/>
                <w:lang w:eastAsia="ru-RU"/>
              </w:rPr>
              <w:t>617 634,8</w:t>
            </w:r>
          </w:p>
        </w:tc>
        <w:tc>
          <w:tcPr>
            <w:tcW w:w="621" w:type="dxa"/>
            <w:tcBorders>
              <w:top w:val="single" w:sz="4" w:space="0" w:color="auto"/>
              <w:left w:val="single" w:sz="4" w:space="0" w:color="auto"/>
              <w:bottom w:val="single" w:sz="4" w:space="0" w:color="auto"/>
              <w:right w:val="single" w:sz="4" w:space="0" w:color="auto"/>
            </w:tcBorders>
            <w:vAlign w:val="center"/>
            <w:hideMark/>
          </w:tcPr>
          <w:p w14:paraId="284735F6" w14:textId="77777777" w:rsidR="00B81B22" w:rsidRDefault="00B81B22">
            <w:pPr>
              <w:spacing w:line="240" w:lineRule="auto"/>
              <w:ind w:firstLine="0"/>
              <w:jc w:val="right"/>
              <w:rPr>
                <w:color w:val="000000"/>
                <w:sz w:val="18"/>
                <w:szCs w:val="18"/>
                <w:lang w:eastAsia="ru-RU"/>
              </w:rPr>
            </w:pPr>
            <w:r>
              <w:rPr>
                <w:color w:val="000000"/>
                <w:sz w:val="18"/>
                <w:szCs w:val="18"/>
                <w:lang w:eastAsia="ru-RU"/>
              </w:rPr>
              <w:t>93,4</w:t>
            </w:r>
          </w:p>
        </w:tc>
      </w:tr>
      <w:tr w:rsidR="00B81B22" w14:paraId="32A75EE6" w14:textId="77777777" w:rsidTr="00B81B22">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16612895" w14:textId="77777777" w:rsidR="00B81B22" w:rsidRDefault="00B81B22">
            <w:pPr>
              <w:spacing w:line="240" w:lineRule="auto"/>
              <w:ind w:firstLine="0"/>
              <w:jc w:val="center"/>
              <w:rPr>
                <w:color w:val="000000"/>
                <w:sz w:val="18"/>
                <w:szCs w:val="18"/>
                <w:lang w:eastAsia="ru-RU"/>
              </w:rPr>
            </w:pPr>
            <w:r>
              <w:rPr>
                <w:color w:val="000000"/>
                <w:sz w:val="18"/>
                <w:szCs w:val="18"/>
                <w:lang w:eastAsia="ru-RU"/>
              </w:rPr>
              <w:t>2.3</w:t>
            </w:r>
          </w:p>
        </w:tc>
        <w:tc>
          <w:tcPr>
            <w:tcW w:w="6684" w:type="dxa"/>
            <w:tcBorders>
              <w:top w:val="single" w:sz="4" w:space="0" w:color="auto"/>
              <w:left w:val="single" w:sz="4" w:space="0" w:color="auto"/>
              <w:bottom w:val="single" w:sz="4" w:space="0" w:color="auto"/>
              <w:right w:val="single" w:sz="4" w:space="0" w:color="auto"/>
            </w:tcBorders>
            <w:vAlign w:val="center"/>
            <w:hideMark/>
          </w:tcPr>
          <w:p w14:paraId="285E8C16" w14:textId="77777777" w:rsidR="00B81B22" w:rsidRDefault="00B81B22">
            <w:pPr>
              <w:spacing w:line="240" w:lineRule="auto"/>
              <w:ind w:firstLine="0"/>
              <w:rPr>
                <w:sz w:val="18"/>
                <w:szCs w:val="18"/>
                <w:lang w:eastAsia="ru-RU"/>
              </w:rPr>
            </w:pPr>
            <w:r>
              <w:rPr>
                <w:sz w:val="18"/>
                <w:szCs w:val="18"/>
                <w:lang w:eastAsia="ru-RU"/>
              </w:rPr>
              <w:t>Субсидии бюджетам на софинансирование капитальных вложений в объекты муниципальной собственности (стимулирование программ развития жилищного строительства субъектов Российской Федерации)</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E30E50F" w14:textId="77777777" w:rsidR="00B81B22" w:rsidRDefault="00B81B22">
            <w:pPr>
              <w:spacing w:line="240" w:lineRule="auto"/>
              <w:ind w:firstLine="0"/>
              <w:jc w:val="right"/>
              <w:rPr>
                <w:color w:val="000000"/>
                <w:sz w:val="18"/>
                <w:szCs w:val="18"/>
                <w:lang w:eastAsia="ru-RU"/>
              </w:rPr>
            </w:pPr>
            <w:r>
              <w:rPr>
                <w:color w:val="000000"/>
                <w:sz w:val="18"/>
                <w:szCs w:val="18"/>
                <w:lang w:eastAsia="ru-RU"/>
              </w:rPr>
              <w:t>1 348 287,6</w:t>
            </w:r>
          </w:p>
        </w:tc>
        <w:tc>
          <w:tcPr>
            <w:tcW w:w="1118" w:type="dxa"/>
            <w:tcBorders>
              <w:top w:val="single" w:sz="4" w:space="0" w:color="auto"/>
              <w:left w:val="single" w:sz="4" w:space="0" w:color="auto"/>
              <w:bottom w:val="single" w:sz="4" w:space="0" w:color="auto"/>
              <w:right w:val="single" w:sz="4" w:space="0" w:color="auto"/>
            </w:tcBorders>
            <w:vAlign w:val="center"/>
            <w:hideMark/>
          </w:tcPr>
          <w:p w14:paraId="44D04BB6" w14:textId="77777777" w:rsidR="00B81B22" w:rsidRDefault="00B81B22">
            <w:pPr>
              <w:spacing w:line="240" w:lineRule="auto"/>
              <w:ind w:firstLine="0"/>
              <w:jc w:val="right"/>
              <w:rPr>
                <w:color w:val="000000"/>
                <w:sz w:val="18"/>
                <w:szCs w:val="18"/>
                <w:lang w:eastAsia="ru-RU"/>
              </w:rPr>
            </w:pPr>
            <w:r>
              <w:rPr>
                <w:color w:val="000000"/>
                <w:sz w:val="18"/>
                <w:szCs w:val="18"/>
                <w:lang w:eastAsia="ru-RU"/>
              </w:rPr>
              <w:t>116 886,0</w:t>
            </w:r>
          </w:p>
        </w:tc>
        <w:tc>
          <w:tcPr>
            <w:tcW w:w="621" w:type="dxa"/>
            <w:tcBorders>
              <w:top w:val="single" w:sz="4" w:space="0" w:color="auto"/>
              <w:left w:val="single" w:sz="4" w:space="0" w:color="auto"/>
              <w:bottom w:val="single" w:sz="4" w:space="0" w:color="auto"/>
              <w:right w:val="single" w:sz="4" w:space="0" w:color="auto"/>
            </w:tcBorders>
            <w:vAlign w:val="center"/>
            <w:hideMark/>
          </w:tcPr>
          <w:p w14:paraId="05F5681A" w14:textId="77777777" w:rsidR="00B81B22" w:rsidRDefault="00B81B22">
            <w:pPr>
              <w:spacing w:line="240" w:lineRule="auto"/>
              <w:ind w:firstLine="0"/>
              <w:jc w:val="right"/>
              <w:rPr>
                <w:color w:val="000000"/>
                <w:sz w:val="18"/>
                <w:szCs w:val="18"/>
                <w:lang w:eastAsia="ru-RU"/>
              </w:rPr>
            </w:pPr>
            <w:r>
              <w:rPr>
                <w:color w:val="000000"/>
                <w:sz w:val="18"/>
                <w:szCs w:val="18"/>
                <w:lang w:eastAsia="ru-RU"/>
              </w:rPr>
              <w:t>8,7</w:t>
            </w:r>
          </w:p>
        </w:tc>
      </w:tr>
      <w:tr w:rsidR="00B81B22" w14:paraId="7A9D6502" w14:textId="77777777" w:rsidTr="00B81B22">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59F072E6" w14:textId="77777777" w:rsidR="00B81B22" w:rsidRDefault="00B81B22">
            <w:pPr>
              <w:spacing w:line="240" w:lineRule="auto"/>
              <w:ind w:firstLine="0"/>
              <w:jc w:val="center"/>
              <w:rPr>
                <w:color w:val="000000"/>
                <w:sz w:val="18"/>
                <w:szCs w:val="18"/>
                <w:lang w:eastAsia="ru-RU"/>
              </w:rPr>
            </w:pPr>
            <w:r>
              <w:rPr>
                <w:color w:val="000000"/>
                <w:sz w:val="18"/>
                <w:szCs w:val="18"/>
                <w:lang w:eastAsia="ru-RU"/>
              </w:rPr>
              <w:t>2.4</w:t>
            </w:r>
          </w:p>
        </w:tc>
        <w:tc>
          <w:tcPr>
            <w:tcW w:w="6684" w:type="dxa"/>
            <w:tcBorders>
              <w:top w:val="single" w:sz="4" w:space="0" w:color="auto"/>
              <w:left w:val="single" w:sz="4" w:space="0" w:color="auto"/>
              <w:bottom w:val="single" w:sz="4" w:space="0" w:color="auto"/>
              <w:right w:val="single" w:sz="4" w:space="0" w:color="auto"/>
            </w:tcBorders>
            <w:vAlign w:val="center"/>
            <w:hideMark/>
          </w:tcPr>
          <w:p w14:paraId="7874B71F" w14:textId="77777777" w:rsidR="00B81B22" w:rsidRDefault="00B81B22">
            <w:pPr>
              <w:spacing w:line="240" w:lineRule="auto"/>
              <w:ind w:firstLine="0"/>
              <w:rPr>
                <w:color w:val="000000"/>
                <w:sz w:val="18"/>
                <w:szCs w:val="18"/>
                <w:lang w:eastAsia="ru-RU"/>
              </w:rPr>
            </w:pPr>
            <w:r>
              <w:rPr>
                <w:color w:val="000000"/>
                <w:sz w:val="18"/>
                <w:szCs w:val="18"/>
                <w:lang w:eastAsia="ru-RU"/>
              </w:rPr>
              <w:t>Субсидии бюджетам на софинансирование капитальных вложений в объекты муниципальной собственности (создание объектов транспортной инфраструктуры в целях реализации инфраструктурных проектов)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0A20ABC" w14:textId="77777777" w:rsidR="00B81B22" w:rsidRDefault="00B81B22">
            <w:pPr>
              <w:spacing w:line="240" w:lineRule="auto"/>
              <w:ind w:firstLine="0"/>
              <w:jc w:val="right"/>
              <w:rPr>
                <w:color w:val="000000"/>
                <w:sz w:val="18"/>
                <w:szCs w:val="18"/>
                <w:lang w:eastAsia="ru-RU"/>
              </w:rPr>
            </w:pPr>
            <w:r>
              <w:rPr>
                <w:color w:val="000000"/>
                <w:sz w:val="18"/>
                <w:szCs w:val="18"/>
                <w:lang w:eastAsia="ru-RU"/>
              </w:rPr>
              <w:t>1 055 272,7</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382AC7B" w14:textId="77777777" w:rsidR="00B81B22" w:rsidRDefault="00B81B22">
            <w:pPr>
              <w:spacing w:line="240" w:lineRule="auto"/>
              <w:ind w:firstLine="0"/>
              <w:jc w:val="right"/>
              <w:rPr>
                <w:color w:val="000000"/>
                <w:sz w:val="18"/>
                <w:szCs w:val="18"/>
                <w:lang w:eastAsia="ru-RU"/>
              </w:rPr>
            </w:pPr>
            <w:r>
              <w:rPr>
                <w:color w:val="000000"/>
                <w:sz w:val="18"/>
                <w:szCs w:val="18"/>
                <w:lang w:eastAsia="ru-RU"/>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571FD0E2" w14:textId="77777777" w:rsidR="00B81B22" w:rsidRDefault="00B81B22">
            <w:pPr>
              <w:spacing w:line="240" w:lineRule="auto"/>
              <w:ind w:firstLine="0"/>
              <w:jc w:val="right"/>
              <w:rPr>
                <w:color w:val="000000"/>
                <w:sz w:val="18"/>
                <w:szCs w:val="18"/>
                <w:lang w:eastAsia="ru-RU"/>
              </w:rPr>
            </w:pPr>
            <w:r>
              <w:rPr>
                <w:color w:val="000000"/>
                <w:sz w:val="18"/>
                <w:szCs w:val="18"/>
                <w:lang w:eastAsia="ru-RU"/>
              </w:rPr>
              <w:t>0,0</w:t>
            </w:r>
          </w:p>
        </w:tc>
      </w:tr>
      <w:tr w:rsidR="00B81B22" w14:paraId="32FDC5F5" w14:textId="77777777" w:rsidTr="00B81B22">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0339080C" w14:textId="77777777" w:rsidR="00B81B22" w:rsidRDefault="00B81B22">
            <w:pPr>
              <w:spacing w:line="240" w:lineRule="auto"/>
              <w:ind w:firstLine="0"/>
              <w:jc w:val="center"/>
              <w:rPr>
                <w:color w:val="000000"/>
                <w:sz w:val="18"/>
                <w:szCs w:val="18"/>
                <w:lang w:eastAsia="ru-RU"/>
              </w:rPr>
            </w:pPr>
            <w:r>
              <w:rPr>
                <w:color w:val="000000"/>
                <w:sz w:val="18"/>
                <w:szCs w:val="18"/>
                <w:lang w:eastAsia="ru-RU"/>
              </w:rPr>
              <w:t>2.5</w:t>
            </w:r>
          </w:p>
        </w:tc>
        <w:tc>
          <w:tcPr>
            <w:tcW w:w="6684" w:type="dxa"/>
            <w:tcBorders>
              <w:top w:val="single" w:sz="4" w:space="0" w:color="auto"/>
              <w:left w:val="single" w:sz="4" w:space="0" w:color="auto"/>
              <w:bottom w:val="single" w:sz="4" w:space="0" w:color="auto"/>
              <w:right w:val="single" w:sz="4" w:space="0" w:color="auto"/>
            </w:tcBorders>
            <w:vAlign w:val="center"/>
            <w:hideMark/>
          </w:tcPr>
          <w:p w14:paraId="3DF673D3" w14:textId="77777777" w:rsidR="00B81B22" w:rsidRDefault="00B81B22">
            <w:pPr>
              <w:spacing w:line="240" w:lineRule="auto"/>
              <w:ind w:firstLine="0"/>
              <w:rPr>
                <w:color w:val="000000"/>
                <w:sz w:val="18"/>
                <w:szCs w:val="18"/>
                <w:lang w:eastAsia="ru-RU"/>
              </w:rPr>
            </w:pPr>
            <w:r>
              <w:rPr>
                <w:color w:val="000000"/>
                <w:sz w:val="18"/>
                <w:szCs w:val="18"/>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2C639BA" w14:textId="77777777" w:rsidR="00B81B22" w:rsidRDefault="00B81B22">
            <w:pPr>
              <w:spacing w:line="240" w:lineRule="auto"/>
              <w:ind w:firstLine="0"/>
              <w:jc w:val="right"/>
              <w:rPr>
                <w:color w:val="000000"/>
                <w:sz w:val="18"/>
                <w:szCs w:val="18"/>
                <w:lang w:eastAsia="ru-RU"/>
              </w:rPr>
            </w:pPr>
            <w:r>
              <w:rPr>
                <w:color w:val="000000"/>
                <w:sz w:val="18"/>
                <w:szCs w:val="18"/>
                <w:lang w:eastAsia="ru-RU"/>
              </w:rPr>
              <w:t>1 269 344,9</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9A15767" w14:textId="77777777" w:rsidR="00B81B22" w:rsidRDefault="00B81B22">
            <w:pPr>
              <w:spacing w:line="240" w:lineRule="auto"/>
              <w:ind w:firstLine="0"/>
              <w:jc w:val="right"/>
              <w:rPr>
                <w:color w:val="000000"/>
                <w:sz w:val="18"/>
                <w:szCs w:val="18"/>
                <w:lang w:eastAsia="ru-RU"/>
              </w:rPr>
            </w:pPr>
            <w:r>
              <w:rPr>
                <w:color w:val="000000"/>
                <w:sz w:val="18"/>
                <w:szCs w:val="18"/>
                <w:lang w:eastAsia="ru-RU"/>
              </w:rPr>
              <w:t>1 245 441,9</w:t>
            </w:r>
          </w:p>
        </w:tc>
        <w:tc>
          <w:tcPr>
            <w:tcW w:w="621" w:type="dxa"/>
            <w:tcBorders>
              <w:top w:val="single" w:sz="4" w:space="0" w:color="auto"/>
              <w:left w:val="single" w:sz="4" w:space="0" w:color="auto"/>
              <w:bottom w:val="single" w:sz="4" w:space="0" w:color="auto"/>
              <w:right w:val="single" w:sz="4" w:space="0" w:color="auto"/>
            </w:tcBorders>
            <w:vAlign w:val="center"/>
            <w:hideMark/>
          </w:tcPr>
          <w:p w14:paraId="3DA30B85" w14:textId="77777777" w:rsidR="00B81B22" w:rsidRDefault="00B81B22">
            <w:pPr>
              <w:spacing w:line="240" w:lineRule="auto"/>
              <w:ind w:firstLine="0"/>
              <w:jc w:val="right"/>
              <w:rPr>
                <w:color w:val="000000"/>
                <w:sz w:val="18"/>
                <w:szCs w:val="18"/>
                <w:lang w:eastAsia="ru-RU"/>
              </w:rPr>
            </w:pPr>
            <w:r>
              <w:rPr>
                <w:color w:val="000000"/>
                <w:sz w:val="18"/>
                <w:szCs w:val="18"/>
                <w:lang w:eastAsia="ru-RU"/>
              </w:rPr>
              <w:t>98,1</w:t>
            </w:r>
          </w:p>
        </w:tc>
      </w:tr>
      <w:tr w:rsidR="00B81B22" w14:paraId="7EE7F8AD" w14:textId="77777777" w:rsidTr="00B81B22">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4CA01D46" w14:textId="77777777" w:rsidR="00B81B22" w:rsidRDefault="00B81B22">
            <w:pPr>
              <w:spacing w:line="240" w:lineRule="auto"/>
              <w:ind w:firstLine="0"/>
              <w:jc w:val="center"/>
              <w:rPr>
                <w:color w:val="000000"/>
                <w:sz w:val="18"/>
                <w:szCs w:val="18"/>
                <w:lang w:eastAsia="ru-RU"/>
              </w:rPr>
            </w:pPr>
            <w:r>
              <w:rPr>
                <w:color w:val="000000"/>
                <w:sz w:val="18"/>
                <w:szCs w:val="18"/>
                <w:lang w:eastAsia="ru-RU"/>
              </w:rPr>
              <w:lastRenderedPageBreak/>
              <w:t>2.5.1</w:t>
            </w:r>
          </w:p>
        </w:tc>
        <w:tc>
          <w:tcPr>
            <w:tcW w:w="6684" w:type="dxa"/>
            <w:tcBorders>
              <w:top w:val="single" w:sz="4" w:space="0" w:color="auto"/>
              <w:left w:val="single" w:sz="4" w:space="0" w:color="auto"/>
              <w:bottom w:val="single" w:sz="4" w:space="0" w:color="auto"/>
              <w:right w:val="single" w:sz="4" w:space="0" w:color="auto"/>
            </w:tcBorders>
            <w:vAlign w:val="center"/>
            <w:hideMark/>
          </w:tcPr>
          <w:p w14:paraId="358FD508" w14:textId="77777777" w:rsidR="00B81B22" w:rsidRDefault="00B81B22">
            <w:pPr>
              <w:spacing w:line="240" w:lineRule="auto"/>
              <w:ind w:firstLine="0"/>
              <w:rPr>
                <w:color w:val="000000"/>
                <w:sz w:val="18"/>
                <w:szCs w:val="18"/>
                <w:lang w:eastAsia="ru-RU"/>
              </w:rPr>
            </w:pPr>
            <w:r>
              <w:rPr>
                <w:color w:val="000000"/>
                <w:sz w:val="18"/>
                <w:szCs w:val="18"/>
                <w:lang w:eastAsia="ru-RU"/>
              </w:rPr>
              <w:t>На софинансирование расходов по капитальному ремонту и ремонту автомобильных дорог общего пользования населенных пунктов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9EC5C23" w14:textId="77777777" w:rsidR="00B81B22" w:rsidRDefault="00B81B22">
            <w:pPr>
              <w:spacing w:line="240" w:lineRule="auto"/>
              <w:ind w:firstLine="0"/>
              <w:jc w:val="right"/>
              <w:rPr>
                <w:color w:val="000000"/>
                <w:sz w:val="18"/>
                <w:szCs w:val="18"/>
                <w:lang w:eastAsia="ru-RU"/>
              </w:rPr>
            </w:pPr>
            <w:r>
              <w:rPr>
                <w:color w:val="000000"/>
                <w:sz w:val="18"/>
                <w:szCs w:val="18"/>
                <w:lang w:eastAsia="ru-RU"/>
              </w:rPr>
              <w:t>249 344,9</w:t>
            </w:r>
          </w:p>
        </w:tc>
        <w:tc>
          <w:tcPr>
            <w:tcW w:w="1118" w:type="dxa"/>
            <w:tcBorders>
              <w:top w:val="single" w:sz="4" w:space="0" w:color="auto"/>
              <w:left w:val="single" w:sz="4" w:space="0" w:color="auto"/>
              <w:bottom w:val="single" w:sz="4" w:space="0" w:color="auto"/>
              <w:right w:val="single" w:sz="4" w:space="0" w:color="auto"/>
            </w:tcBorders>
            <w:vAlign w:val="center"/>
            <w:hideMark/>
          </w:tcPr>
          <w:p w14:paraId="2B978874" w14:textId="77777777" w:rsidR="00B81B22" w:rsidRDefault="00B81B22">
            <w:pPr>
              <w:spacing w:line="240" w:lineRule="auto"/>
              <w:ind w:firstLine="0"/>
              <w:jc w:val="right"/>
              <w:rPr>
                <w:color w:val="000000"/>
                <w:sz w:val="18"/>
                <w:szCs w:val="18"/>
                <w:lang w:eastAsia="ru-RU"/>
              </w:rPr>
            </w:pPr>
            <w:r>
              <w:rPr>
                <w:color w:val="000000"/>
                <w:sz w:val="18"/>
                <w:szCs w:val="18"/>
                <w:lang w:eastAsia="ru-RU"/>
              </w:rPr>
              <w:t>249 344,9</w:t>
            </w:r>
          </w:p>
        </w:tc>
        <w:tc>
          <w:tcPr>
            <w:tcW w:w="621" w:type="dxa"/>
            <w:tcBorders>
              <w:top w:val="single" w:sz="4" w:space="0" w:color="auto"/>
              <w:left w:val="single" w:sz="4" w:space="0" w:color="auto"/>
              <w:bottom w:val="single" w:sz="4" w:space="0" w:color="auto"/>
              <w:right w:val="single" w:sz="4" w:space="0" w:color="auto"/>
            </w:tcBorders>
            <w:vAlign w:val="center"/>
            <w:hideMark/>
          </w:tcPr>
          <w:p w14:paraId="6F5A8688" w14:textId="77777777" w:rsidR="00B81B22" w:rsidRDefault="00B81B22">
            <w:pPr>
              <w:spacing w:line="240" w:lineRule="auto"/>
              <w:ind w:firstLine="0"/>
              <w:jc w:val="right"/>
              <w:rPr>
                <w:color w:val="000000"/>
                <w:sz w:val="18"/>
                <w:szCs w:val="18"/>
                <w:lang w:eastAsia="ru-RU"/>
              </w:rPr>
            </w:pPr>
            <w:r>
              <w:rPr>
                <w:color w:val="000000"/>
                <w:sz w:val="18"/>
                <w:szCs w:val="18"/>
                <w:lang w:eastAsia="ru-RU"/>
              </w:rPr>
              <w:t>100,0</w:t>
            </w:r>
          </w:p>
        </w:tc>
      </w:tr>
      <w:tr w:rsidR="00B81B22" w14:paraId="3970B97E" w14:textId="77777777" w:rsidTr="00B81B22">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243C0CFF" w14:textId="77777777" w:rsidR="00B81B22" w:rsidRDefault="00B81B22">
            <w:pPr>
              <w:spacing w:line="240" w:lineRule="auto"/>
              <w:ind w:firstLine="0"/>
              <w:jc w:val="center"/>
              <w:rPr>
                <w:color w:val="000000"/>
                <w:sz w:val="18"/>
                <w:szCs w:val="18"/>
                <w:lang w:eastAsia="ru-RU"/>
              </w:rPr>
            </w:pPr>
            <w:r>
              <w:rPr>
                <w:color w:val="000000"/>
                <w:sz w:val="18"/>
                <w:szCs w:val="18"/>
                <w:lang w:eastAsia="ru-RU"/>
              </w:rPr>
              <w:t>2.5.2</w:t>
            </w:r>
          </w:p>
        </w:tc>
        <w:tc>
          <w:tcPr>
            <w:tcW w:w="6684" w:type="dxa"/>
            <w:tcBorders>
              <w:top w:val="single" w:sz="4" w:space="0" w:color="auto"/>
              <w:left w:val="single" w:sz="4" w:space="0" w:color="auto"/>
              <w:bottom w:val="single" w:sz="4" w:space="0" w:color="auto"/>
              <w:right w:val="single" w:sz="4" w:space="0" w:color="auto"/>
            </w:tcBorders>
            <w:vAlign w:val="center"/>
            <w:hideMark/>
          </w:tcPr>
          <w:p w14:paraId="2ECB47C3" w14:textId="77777777" w:rsidR="00B81B22" w:rsidRDefault="00B81B22">
            <w:pPr>
              <w:spacing w:line="240" w:lineRule="auto"/>
              <w:ind w:firstLine="0"/>
              <w:rPr>
                <w:color w:val="000000"/>
                <w:sz w:val="18"/>
                <w:szCs w:val="18"/>
                <w:lang w:eastAsia="ru-RU"/>
              </w:rPr>
            </w:pPr>
            <w:r>
              <w:rPr>
                <w:color w:val="000000"/>
                <w:sz w:val="18"/>
                <w:szCs w:val="18"/>
                <w:lang w:eastAsia="ru-RU"/>
              </w:rPr>
              <w:t>На приведение в нормативное состояние автомобильных дорог городских агломераций</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78CD55D" w14:textId="77777777" w:rsidR="00B81B22" w:rsidRDefault="00B81B22">
            <w:pPr>
              <w:spacing w:line="240" w:lineRule="auto"/>
              <w:ind w:firstLine="0"/>
              <w:jc w:val="right"/>
              <w:rPr>
                <w:color w:val="000000"/>
                <w:sz w:val="18"/>
                <w:szCs w:val="18"/>
                <w:lang w:eastAsia="ru-RU"/>
              </w:rPr>
            </w:pPr>
            <w:r>
              <w:rPr>
                <w:color w:val="000000"/>
                <w:sz w:val="18"/>
                <w:szCs w:val="18"/>
                <w:lang w:eastAsia="ru-RU"/>
              </w:rPr>
              <w:t>1 020 000,0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00E21C3E" w14:textId="77777777" w:rsidR="00B81B22" w:rsidRDefault="00B81B22">
            <w:pPr>
              <w:spacing w:line="240" w:lineRule="auto"/>
              <w:ind w:firstLine="0"/>
              <w:jc w:val="right"/>
              <w:rPr>
                <w:color w:val="000000"/>
                <w:sz w:val="18"/>
                <w:szCs w:val="18"/>
                <w:lang w:eastAsia="ru-RU"/>
              </w:rPr>
            </w:pPr>
            <w:r>
              <w:rPr>
                <w:color w:val="000000"/>
                <w:sz w:val="18"/>
                <w:szCs w:val="18"/>
                <w:lang w:eastAsia="ru-RU"/>
              </w:rPr>
              <w:t>996 097,0</w:t>
            </w:r>
          </w:p>
        </w:tc>
        <w:tc>
          <w:tcPr>
            <w:tcW w:w="621" w:type="dxa"/>
            <w:tcBorders>
              <w:top w:val="single" w:sz="4" w:space="0" w:color="auto"/>
              <w:left w:val="single" w:sz="4" w:space="0" w:color="auto"/>
              <w:bottom w:val="single" w:sz="4" w:space="0" w:color="auto"/>
              <w:right w:val="single" w:sz="4" w:space="0" w:color="auto"/>
            </w:tcBorders>
            <w:vAlign w:val="center"/>
            <w:hideMark/>
          </w:tcPr>
          <w:p w14:paraId="7D6226A0" w14:textId="77777777" w:rsidR="00B81B22" w:rsidRDefault="00B81B22">
            <w:pPr>
              <w:spacing w:line="240" w:lineRule="auto"/>
              <w:ind w:firstLine="0"/>
              <w:jc w:val="right"/>
              <w:rPr>
                <w:color w:val="000000"/>
                <w:sz w:val="18"/>
                <w:szCs w:val="18"/>
                <w:lang w:eastAsia="ru-RU"/>
              </w:rPr>
            </w:pPr>
            <w:r>
              <w:rPr>
                <w:color w:val="000000"/>
                <w:sz w:val="18"/>
                <w:szCs w:val="18"/>
                <w:lang w:eastAsia="ru-RU"/>
              </w:rPr>
              <w:t>97,7</w:t>
            </w:r>
          </w:p>
        </w:tc>
      </w:tr>
      <w:tr w:rsidR="00B81B22" w14:paraId="121CBC5E" w14:textId="77777777" w:rsidTr="00B81B22">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3488F569" w14:textId="77777777" w:rsidR="00B81B22" w:rsidRDefault="00B81B22">
            <w:pPr>
              <w:spacing w:line="240" w:lineRule="auto"/>
              <w:ind w:firstLine="0"/>
              <w:jc w:val="center"/>
              <w:rPr>
                <w:b/>
                <w:bCs/>
                <w:color w:val="000000"/>
                <w:sz w:val="18"/>
                <w:szCs w:val="18"/>
                <w:lang w:eastAsia="ru-RU"/>
              </w:rPr>
            </w:pPr>
            <w:r>
              <w:rPr>
                <w:b/>
                <w:bCs/>
                <w:color w:val="000000"/>
                <w:sz w:val="18"/>
                <w:szCs w:val="18"/>
                <w:lang w:eastAsia="ru-RU"/>
              </w:rPr>
              <w:t>3</w:t>
            </w:r>
          </w:p>
        </w:tc>
        <w:tc>
          <w:tcPr>
            <w:tcW w:w="6684" w:type="dxa"/>
            <w:tcBorders>
              <w:top w:val="single" w:sz="4" w:space="0" w:color="auto"/>
              <w:left w:val="single" w:sz="4" w:space="0" w:color="auto"/>
              <w:bottom w:val="single" w:sz="4" w:space="0" w:color="auto"/>
              <w:right w:val="single" w:sz="4" w:space="0" w:color="auto"/>
            </w:tcBorders>
            <w:vAlign w:val="center"/>
            <w:hideMark/>
          </w:tcPr>
          <w:p w14:paraId="053B806F" w14:textId="77777777" w:rsidR="00B81B22" w:rsidRDefault="00B81B22">
            <w:pPr>
              <w:spacing w:line="240" w:lineRule="auto"/>
              <w:ind w:firstLine="0"/>
              <w:rPr>
                <w:b/>
                <w:bCs/>
                <w:color w:val="000000"/>
                <w:sz w:val="18"/>
                <w:szCs w:val="18"/>
                <w:lang w:eastAsia="ru-RU"/>
              </w:rPr>
            </w:pPr>
            <w:r>
              <w:rPr>
                <w:b/>
                <w:bCs/>
                <w:color w:val="000000"/>
                <w:sz w:val="18"/>
                <w:szCs w:val="18"/>
                <w:lang w:eastAsia="ru-RU"/>
              </w:rPr>
              <w:t>Остаток бюджетных ассигнований дорожного фонда, неиспользованных в 2023 году, в том числе за счет средств: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6BADA25"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245 071,7</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94FA3A4"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245 071,7</w:t>
            </w:r>
          </w:p>
        </w:tc>
        <w:tc>
          <w:tcPr>
            <w:tcW w:w="621" w:type="dxa"/>
            <w:tcBorders>
              <w:top w:val="single" w:sz="4" w:space="0" w:color="auto"/>
              <w:left w:val="single" w:sz="4" w:space="0" w:color="auto"/>
              <w:bottom w:val="single" w:sz="4" w:space="0" w:color="auto"/>
              <w:right w:val="single" w:sz="4" w:space="0" w:color="auto"/>
            </w:tcBorders>
            <w:vAlign w:val="center"/>
            <w:hideMark/>
          </w:tcPr>
          <w:p w14:paraId="5F45C17D" w14:textId="77777777" w:rsidR="00B81B22" w:rsidRDefault="00B81B22">
            <w:pPr>
              <w:spacing w:line="240" w:lineRule="auto"/>
              <w:ind w:firstLine="0"/>
              <w:jc w:val="right"/>
              <w:rPr>
                <w:b/>
                <w:color w:val="000000"/>
                <w:sz w:val="18"/>
                <w:szCs w:val="18"/>
                <w:lang w:eastAsia="ru-RU"/>
              </w:rPr>
            </w:pPr>
            <w:r>
              <w:rPr>
                <w:b/>
                <w:color w:val="000000"/>
                <w:sz w:val="18"/>
                <w:szCs w:val="18"/>
                <w:lang w:eastAsia="ru-RU"/>
              </w:rPr>
              <w:t>100,0</w:t>
            </w:r>
          </w:p>
        </w:tc>
      </w:tr>
      <w:tr w:rsidR="00B81B22" w14:paraId="44A5C559" w14:textId="77777777" w:rsidTr="00B81B22">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73732176" w14:textId="77777777" w:rsidR="00B81B22" w:rsidRDefault="00B81B22">
            <w:pPr>
              <w:spacing w:line="240" w:lineRule="auto"/>
              <w:ind w:firstLine="0"/>
              <w:jc w:val="center"/>
              <w:rPr>
                <w:color w:val="000000"/>
                <w:sz w:val="18"/>
                <w:szCs w:val="18"/>
                <w:lang w:eastAsia="ru-RU"/>
              </w:rPr>
            </w:pPr>
            <w:r>
              <w:rPr>
                <w:color w:val="000000"/>
                <w:sz w:val="18"/>
                <w:szCs w:val="18"/>
                <w:lang w:eastAsia="ru-RU"/>
              </w:rPr>
              <w:t>3.1</w:t>
            </w:r>
          </w:p>
        </w:tc>
        <w:tc>
          <w:tcPr>
            <w:tcW w:w="6684" w:type="dxa"/>
            <w:tcBorders>
              <w:top w:val="single" w:sz="4" w:space="0" w:color="auto"/>
              <w:left w:val="single" w:sz="4" w:space="0" w:color="auto"/>
              <w:bottom w:val="single" w:sz="4" w:space="0" w:color="auto"/>
              <w:right w:val="single" w:sz="4" w:space="0" w:color="auto"/>
            </w:tcBorders>
            <w:vAlign w:val="center"/>
            <w:hideMark/>
          </w:tcPr>
          <w:p w14:paraId="22D7985E" w14:textId="77777777" w:rsidR="00B81B22" w:rsidRDefault="00B81B22">
            <w:pPr>
              <w:spacing w:line="240" w:lineRule="auto"/>
              <w:ind w:firstLine="0"/>
              <w:rPr>
                <w:color w:val="000000"/>
                <w:sz w:val="18"/>
                <w:szCs w:val="18"/>
                <w:lang w:eastAsia="ru-RU"/>
              </w:rPr>
            </w:pPr>
            <w:r>
              <w:rPr>
                <w:color w:val="000000"/>
                <w:sz w:val="18"/>
                <w:szCs w:val="18"/>
                <w:lang w:eastAsia="ru-RU"/>
              </w:rPr>
              <w:t>городского бюджета</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3FD0239" w14:textId="77777777" w:rsidR="00B81B22" w:rsidRDefault="00B81B22">
            <w:pPr>
              <w:spacing w:line="240" w:lineRule="auto"/>
              <w:ind w:firstLine="0"/>
              <w:jc w:val="right"/>
              <w:rPr>
                <w:color w:val="000000"/>
                <w:sz w:val="18"/>
                <w:szCs w:val="18"/>
                <w:lang w:eastAsia="ru-RU"/>
              </w:rPr>
            </w:pPr>
            <w:r>
              <w:rPr>
                <w:color w:val="000000"/>
                <w:sz w:val="18"/>
                <w:szCs w:val="18"/>
                <w:lang w:eastAsia="ru-RU"/>
              </w:rPr>
              <w:t>35 481,0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C4B27C3" w14:textId="77777777" w:rsidR="00B81B22" w:rsidRDefault="00B81B22">
            <w:pPr>
              <w:spacing w:line="240" w:lineRule="auto"/>
              <w:ind w:firstLine="0"/>
              <w:jc w:val="right"/>
              <w:rPr>
                <w:color w:val="000000"/>
                <w:sz w:val="18"/>
                <w:szCs w:val="18"/>
                <w:lang w:eastAsia="ru-RU"/>
              </w:rPr>
            </w:pPr>
            <w:r>
              <w:rPr>
                <w:color w:val="000000"/>
                <w:sz w:val="18"/>
                <w:szCs w:val="18"/>
                <w:lang w:eastAsia="ru-RU"/>
              </w:rPr>
              <w:t>35 481,0</w:t>
            </w:r>
          </w:p>
        </w:tc>
        <w:tc>
          <w:tcPr>
            <w:tcW w:w="621" w:type="dxa"/>
            <w:tcBorders>
              <w:top w:val="single" w:sz="4" w:space="0" w:color="auto"/>
              <w:left w:val="single" w:sz="4" w:space="0" w:color="auto"/>
              <w:bottom w:val="single" w:sz="4" w:space="0" w:color="auto"/>
              <w:right w:val="single" w:sz="4" w:space="0" w:color="auto"/>
            </w:tcBorders>
            <w:vAlign w:val="center"/>
            <w:hideMark/>
          </w:tcPr>
          <w:p w14:paraId="4A4142A0" w14:textId="77777777" w:rsidR="00B81B22" w:rsidRDefault="00B81B22">
            <w:pPr>
              <w:spacing w:line="240" w:lineRule="auto"/>
              <w:ind w:firstLine="0"/>
              <w:jc w:val="right"/>
              <w:rPr>
                <w:color w:val="000000"/>
                <w:sz w:val="18"/>
                <w:szCs w:val="18"/>
                <w:lang w:eastAsia="ru-RU"/>
              </w:rPr>
            </w:pPr>
            <w:r>
              <w:rPr>
                <w:color w:val="000000"/>
                <w:sz w:val="18"/>
                <w:szCs w:val="18"/>
                <w:lang w:eastAsia="ru-RU"/>
              </w:rPr>
              <w:t>100,0</w:t>
            </w:r>
          </w:p>
        </w:tc>
      </w:tr>
      <w:tr w:rsidR="00B81B22" w14:paraId="225D839B" w14:textId="77777777" w:rsidTr="00B81B22">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2690BD47" w14:textId="77777777" w:rsidR="00B81B22" w:rsidRDefault="00B81B22">
            <w:pPr>
              <w:spacing w:line="240" w:lineRule="auto"/>
              <w:ind w:firstLine="0"/>
              <w:jc w:val="center"/>
              <w:rPr>
                <w:color w:val="000000"/>
                <w:sz w:val="18"/>
                <w:szCs w:val="18"/>
                <w:lang w:eastAsia="ru-RU"/>
              </w:rPr>
            </w:pPr>
            <w:r>
              <w:rPr>
                <w:color w:val="000000"/>
                <w:sz w:val="18"/>
                <w:szCs w:val="18"/>
                <w:lang w:eastAsia="ru-RU"/>
              </w:rPr>
              <w:t>3.2</w:t>
            </w:r>
          </w:p>
        </w:tc>
        <w:tc>
          <w:tcPr>
            <w:tcW w:w="6684" w:type="dxa"/>
            <w:tcBorders>
              <w:top w:val="single" w:sz="4" w:space="0" w:color="auto"/>
              <w:left w:val="single" w:sz="4" w:space="0" w:color="auto"/>
              <w:bottom w:val="single" w:sz="4" w:space="0" w:color="auto"/>
              <w:right w:val="single" w:sz="4" w:space="0" w:color="auto"/>
            </w:tcBorders>
            <w:vAlign w:val="center"/>
            <w:hideMark/>
          </w:tcPr>
          <w:p w14:paraId="19BA0D62" w14:textId="77777777" w:rsidR="00B81B22" w:rsidRDefault="00B81B22">
            <w:pPr>
              <w:spacing w:line="240" w:lineRule="auto"/>
              <w:ind w:firstLine="0"/>
              <w:rPr>
                <w:color w:val="000000"/>
                <w:sz w:val="18"/>
                <w:szCs w:val="18"/>
                <w:lang w:eastAsia="ru-RU"/>
              </w:rPr>
            </w:pPr>
            <w:r>
              <w:rPr>
                <w:color w:val="000000"/>
                <w:sz w:val="18"/>
                <w:szCs w:val="18"/>
                <w:lang w:eastAsia="ru-RU"/>
              </w:rPr>
              <w:t>областного бюджета</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1A0321C" w14:textId="77777777" w:rsidR="00B81B22" w:rsidRDefault="00B81B22">
            <w:pPr>
              <w:spacing w:line="240" w:lineRule="auto"/>
              <w:ind w:firstLine="0"/>
              <w:jc w:val="right"/>
              <w:rPr>
                <w:color w:val="000000"/>
                <w:sz w:val="18"/>
                <w:szCs w:val="18"/>
                <w:lang w:eastAsia="ru-RU"/>
              </w:rPr>
            </w:pPr>
            <w:r>
              <w:rPr>
                <w:color w:val="000000"/>
                <w:sz w:val="18"/>
                <w:szCs w:val="18"/>
                <w:lang w:eastAsia="ru-RU"/>
              </w:rPr>
              <w:t>209 590,7</w:t>
            </w:r>
          </w:p>
        </w:tc>
        <w:tc>
          <w:tcPr>
            <w:tcW w:w="1118" w:type="dxa"/>
            <w:tcBorders>
              <w:top w:val="single" w:sz="4" w:space="0" w:color="auto"/>
              <w:left w:val="single" w:sz="4" w:space="0" w:color="auto"/>
              <w:bottom w:val="single" w:sz="4" w:space="0" w:color="auto"/>
              <w:right w:val="single" w:sz="4" w:space="0" w:color="auto"/>
            </w:tcBorders>
            <w:vAlign w:val="center"/>
            <w:hideMark/>
          </w:tcPr>
          <w:p w14:paraId="49AF16EA" w14:textId="77777777" w:rsidR="00B81B22" w:rsidRDefault="00B81B22">
            <w:pPr>
              <w:spacing w:line="240" w:lineRule="auto"/>
              <w:ind w:firstLine="0"/>
              <w:jc w:val="right"/>
              <w:rPr>
                <w:color w:val="000000"/>
                <w:sz w:val="18"/>
                <w:szCs w:val="18"/>
                <w:lang w:eastAsia="ru-RU"/>
              </w:rPr>
            </w:pPr>
            <w:r>
              <w:rPr>
                <w:color w:val="000000"/>
                <w:sz w:val="18"/>
                <w:szCs w:val="18"/>
                <w:lang w:eastAsia="ru-RU"/>
              </w:rPr>
              <w:t>209 590,7</w:t>
            </w:r>
          </w:p>
        </w:tc>
        <w:tc>
          <w:tcPr>
            <w:tcW w:w="621" w:type="dxa"/>
            <w:tcBorders>
              <w:top w:val="single" w:sz="4" w:space="0" w:color="auto"/>
              <w:left w:val="single" w:sz="4" w:space="0" w:color="auto"/>
              <w:bottom w:val="single" w:sz="4" w:space="0" w:color="auto"/>
              <w:right w:val="single" w:sz="4" w:space="0" w:color="auto"/>
            </w:tcBorders>
            <w:vAlign w:val="center"/>
            <w:hideMark/>
          </w:tcPr>
          <w:p w14:paraId="5D0EF86E" w14:textId="77777777" w:rsidR="00B81B22" w:rsidRDefault="00B81B22">
            <w:pPr>
              <w:spacing w:line="240" w:lineRule="auto"/>
              <w:ind w:firstLine="0"/>
              <w:jc w:val="right"/>
              <w:rPr>
                <w:color w:val="000000"/>
                <w:sz w:val="18"/>
                <w:szCs w:val="18"/>
                <w:lang w:eastAsia="ru-RU"/>
              </w:rPr>
            </w:pPr>
            <w:r>
              <w:rPr>
                <w:color w:val="000000"/>
                <w:sz w:val="18"/>
                <w:szCs w:val="18"/>
                <w:lang w:eastAsia="ru-RU"/>
              </w:rPr>
              <w:t>100,0</w:t>
            </w:r>
          </w:p>
        </w:tc>
      </w:tr>
      <w:tr w:rsidR="00B81B22" w14:paraId="45113590" w14:textId="77777777" w:rsidTr="00B81B22">
        <w:trPr>
          <w:trHeight w:val="20"/>
        </w:trPr>
        <w:tc>
          <w:tcPr>
            <w:tcW w:w="730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88E9D82" w14:textId="77777777" w:rsidR="00B81B22" w:rsidRDefault="00B81B22">
            <w:pPr>
              <w:spacing w:line="240" w:lineRule="auto"/>
              <w:ind w:firstLine="0"/>
              <w:rPr>
                <w:b/>
                <w:bCs/>
                <w:color w:val="000000"/>
                <w:sz w:val="18"/>
                <w:szCs w:val="18"/>
                <w:lang w:eastAsia="ru-RU"/>
              </w:rPr>
            </w:pPr>
            <w:r>
              <w:rPr>
                <w:b/>
                <w:bCs/>
                <w:color w:val="000000"/>
                <w:sz w:val="18"/>
                <w:szCs w:val="18"/>
                <w:lang w:eastAsia="ru-RU"/>
              </w:rPr>
              <w:t>Всего:</w:t>
            </w:r>
          </w:p>
        </w:tc>
        <w:tc>
          <w:tcPr>
            <w:tcW w:w="11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23D7A04"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6 349 816,4</w:t>
            </w:r>
          </w:p>
        </w:tc>
        <w:tc>
          <w:tcPr>
            <w:tcW w:w="11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B7EB39C" w14:textId="77777777" w:rsidR="00B81B22" w:rsidRDefault="00B81B22">
            <w:pPr>
              <w:spacing w:line="240" w:lineRule="auto"/>
              <w:ind w:firstLine="0"/>
              <w:jc w:val="right"/>
              <w:rPr>
                <w:b/>
                <w:bCs/>
                <w:color w:val="000000"/>
                <w:sz w:val="18"/>
                <w:szCs w:val="18"/>
                <w:lang w:val="en-US" w:eastAsia="ru-RU"/>
              </w:rPr>
            </w:pPr>
            <w:r>
              <w:rPr>
                <w:b/>
                <w:bCs/>
                <w:color w:val="000000"/>
                <w:sz w:val="18"/>
                <w:szCs w:val="18"/>
                <w:lang w:eastAsia="ru-RU"/>
              </w:rPr>
              <w:t>3 165 495,4</w:t>
            </w:r>
          </w:p>
        </w:tc>
        <w:tc>
          <w:tcPr>
            <w:tcW w:w="6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6BD3E71"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49,9</w:t>
            </w:r>
          </w:p>
        </w:tc>
      </w:tr>
    </w:tbl>
    <w:p w14:paraId="4040BE36" w14:textId="77777777" w:rsidR="00B81B22" w:rsidRDefault="00B81B22" w:rsidP="00B81B22">
      <w:pPr>
        <w:widowControl w:val="0"/>
        <w:spacing w:line="240" w:lineRule="auto"/>
        <w:jc w:val="right"/>
        <w:rPr>
          <w:iCs/>
          <w:sz w:val="16"/>
          <w:szCs w:val="28"/>
          <w:highlight w:val="yellow"/>
        </w:rPr>
      </w:pPr>
    </w:p>
    <w:p w14:paraId="0ECE02D9" w14:textId="77777777" w:rsidR="00B81B22" w:rsidRDefault="00B81B22" w:rsidP="00B81B22">
      <w:pPr>
        <w:widowControl w:val="0"/>
        <w:spacing w:line="240" w:lineRule="auto"/>
        <w:rPr>
          <w:color w:val="000000"/>
          <w:szCs w:val="28"/>
          <w:highlight w:val="yellow"/>
        </w:rPr>
      </w:pPr>
      <w:r>
        <w:rPr>
          <w:szCs w:val="28"/>
        </w:rPr>
        <w:t>Основной причиной неисполнения планового процента (75,0%) по источникам формирования Дорожного фонда в целом (3 165 495,4 тыс. рублей или 49,9%) является поступление</w:t>
      </w:r>
      <w:r>
        <w:rPr>
          <w:color w:val="000000"/>
          <w:szCs w:val="28"/>
        </w:rPr>
        <w:t xml:space="preserve"> в отчетном периоде налоговых и неналоговых доходов на уровне </w:t>
      </w:r>
      <w:r>
        <w:rPr>
          <w:szCs w:val="28"/>
        </w:rPr>
        <w:t xml:space="preserve">64,5% от запланированного годового объема и безвозмездных поступлений на уровне 42,8%. </w:t>
      </w:r>
    </w:p>
    <w:p w14:paraId="10500185" w14:textId="77777777" w:rsidR="00B81B22" w:rsidRDefault="00B81B22" w:rsidP="00B81B22">
      <w:pPr>
        <w:spacing w:line="240" w:lineRule="auto"/>
      </w:pPr>
      <w:r>
        <w:t>В составе источников формирования Дорожного фонда учтены средства:</w:t>
      </w:r>
    </w:p>
    <w:p w14:paraId="6857181E" w14:textId="77777777" w:rsidR="00B81B22" w:rsidRDefault="00B81B22" w:rsidP="00B81B22">
      <w:pPr>
        <w:pStyle w:val="a4"/>
        <w:numPr>
          <w:ilvl w:val="0"/>
          <w:numId w:val="45"/>
        </w:numPr>
        <w:tabs>
          <w:tab w:val="left" w:pos="1134"/>
        </w:tabs>
        <w:spacing w:line="240" w:lineRule="auto"/>
        <w:ind w:left="0" w:firstLine="709"/>
      </w:pPr>
      <w:r>
        <w:t>поступившие налоговые и неналоговые доходы в общей сумме 909 795,3 тыс. рублей, которые составили 28,8% от общего объема поступивших доходов Дорожного фонда;</w:t>
      </w:r>
    </w:p>
    <w:p w14:paraId="704517B4" w14:textId="77777777" w:rsidR="00B81B22" w:rsidRDefault="00B81B22" w:rsidP="00B81B22">
      <w:pPr>
        <w:pStyle w:val="a4"/>
        <w:numPr>
          <w:ilvl w:val="0"/>
          <w:numId w:val="45"/>
        </w:numPr>
        <w:tabs>
          <w:tab w:val="left" w:pos="1134"/>
        </w:tabs>
        <w:spacing w:line="240" w:lineRule="auto"/>
        <w:ind w:left="0" w:firstLine="709"/>
      </w:pPr>
      <w:r>
        <w:t>поступившие безвозмездные поступления в общей сумме 2 010 628,3 тыс. рублей, которые составили 63,5% от общего объема поступивших доходов Дорожного фонда;</w:t>
      </w:r>
    </w:p>
    <w:p w14:paraId="25AB484E" w14:textId="77777777" w:rsidR="00B81B22" w:rsidRDefault="00B81B22" w:rsidP="00B81B22">
      <w:pPr>
        <w:pStyle w:val="a4"/>
        <w:numPr>
          <w:ilvl w:val="0"/>
          <w:numId w:val="45"/>
        </w:numPr>
        <w:tabs>
          <w:tab w:val="left" w:pos="1134"/>
        </w:tabs>
        <w:spacing w:line="240" w:lineRule="auto"/>
        <w:ind w:left="0" w:firstLine="709"/>
      </w:pPr>
      <w:r>
        <w:t>остаток бюджетных ассигнований дорожного фонда, неиспользованных в 2023 году, в сумме 245 071,7 тыс. рублей или 7,7% от общего объема поступивших доходов Дорожного фонда.</w:t>
      </w:r>
    </w:p>
    <w:p w14:paraId="3701B22D" w14:textId="77777777" w:rsidR="00B81B22" w:rsidRDefault="00B81B22" w:rsidP="00B81B22">
      <w:pPr>
        <w:widowControl w:val="0"/>
        <w:spacing w:line="240" w:lineRule="auto"/>
        <w:rPr>
          <w:szCs w:val="27"/>
          <w:lang w:eastAsia="ru-RU"/>
        </w:rPr>
      </w:pPr>
      <w:r>
        <w:rPr>
          <w:szCs w:val="27"/>
          <w:lang w:eastAsia="ru-RU"/>
        </w:rPr>
        <w:t>В ходе проведения мероприятия установлено, что нормативы отчислений источников формирования бюджетных ассигнований Дорожного фонда (от налога на доходы физических лиц, налога на имущество физических лиц, земельного налога и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соблюдены.</w:t>
      </w:r>
    </w:p>
    <w:p w14:paraId="571D3A05" w14:textId="77777777" w:rsidR="00B81B22" w:rsidRDefault="00B81B22" w:rsidP="00B81B22">
      <w:pPr>
        <w:widowControl w:val="0"/>
        <w:spacing w:line="240" w:lineRule="auto"/>
        <w:rPr>
          <w:szCs w:val="28"/>
        </w:rPr>
      </w:pPr>
      <w:r>
        <w:rPr>
          <w:szCs w:val="28"/>
        </w:rPr>
        <w:t>В соответствии с подпунктом 18.2.4 Порядка формирования и применения кодов бюджетной классификации Российской Федерации, их структуре и принципах назначения, утвержденного приказом Минфина России от 24.05.2022 № 82н, расходы на обеспечение деятельности учреждений, осуществляющих управление в сфере дорожного хозяйства, дорожную деятельность в отношении автомобильных дорог общего пользования, в том числе расходы на обеспечение транспортной безопасности объектов дорожного хозяйства, расходы на выполнение научно-исследовательских, опытно-конструкторских и технологических работ в сфере дорожного хозяйства подлежат отражению по подразделу 0409 «Дорожное хозяйство (дорожные фонды)».</w:t>
      </w:r>
    </w:p>
    <w:p w14:paraId="1747AB35" w14:textId="77777777" w:rsidR="00B81B22" w:rsidRDefault="00B81B22" w:rsidP="00B81B22">
      <w:pPr>
        <w:widowControl w:val="0"/>
        <w:spacing w:line="240" w:lineRule="auto"/>
        <w:rPr>
          <w:szCs w:val="27"/>
          <w:lang w:eastAsia="ru-RU"/>
        </w:rPr>
      </w:pPr>
      <w:r>
        <w:rPr>
          <w:szCs w:val="27"/>
          <w:lang w:eastAsia="ru-RU"/>
        </w:rPr>
        <w:t xml:space="preserve">Согласно представленной Финансовым управлением информации о направлениях расходования ассигнований Дорожного фонда и отчетов ГРБС кассовое исполнение расходов </w:t>
      </w:r>
      <w:r>
        <w:rPr>
          <w:b/>
          <w:szCs w:val="27"/>
          <w:lang w:eastAsia="ru-RU"/>
        </w:rPr>
        <w:t>Дорожного фонда по состоянию на 01.10.2024 составило 3 243 367,3 тыс. рублей</w:t>
      </w:r>
      <w:r>
        <w:rPr>
          <w:szCs w:val="27"/>
          <w:lang w:eastAsia="ru-RU"/>
        </w:rPr>
        <w:t xml:space="preserve"> или 51,1% от объема утвержденных Решением о бюджете ассигнований. Объем произведенных за девять месяцев 2024 года кассовых расходов на 77 871,9 тыс. рублей больше суммы поступивших доходов Дорожного </w:t>
      </w:r>
      <w:r>
        <w:rPr>
          <w:szCs w:val="27"/>
          <w:lang w:eastAsia="ru-RU"/>
        </w:rPr>
        <w:lastRenderedPageBreak/>
        <w:t>фонда.</w:t>
      </w:r>
    </w:p>
    <w:p w14:paraId="337FDE7B" w14:textId="77777777" w:rsidR="00B81B22" w:rsidRDefault="00B81B22" w:rsidP="00B81B22">
      <w:pPr>
        <w:widowControl w:val="0"/>
        <w:spacing w:line="240" w:lineRule="auto"/>
        <w:rPr>
          <w:szCs w:val="27"/>
          <w:lang w:eastAsia="ru-RU"/>
        </w:rPr>
      </w:pPr>
      <w:r>
        <w:rPr>
          <w:szCs w:val="27"/>
          <w:lang w:eastAsia="ru-RU"/>
        </w:rPr>
        <w:t>Счетная палата обращает внимание на то, что пунктом 2.1 Порядка формирования и использования бюджетных ассигнований муниципального дорожного фонда муниципального образования «город Оренбург» определен исчерпывающий перечень источников формирования бюджетных ассигнований Дорожного фонда.</w:t>
      </w:r>
    </w:p>
    <w:p w14:paraId="4B86E070" w14:textId="77777777" w:rsidR="00B81B22" w:rsidRDefault="00B81B22" w:rsidP="00B81B22">
      <w:pPr>
        <w:widowControl w:val="0"/>
        <w:spacing w:line="240" w:lineRule="auto"/>
        <w:rPr>
          <w:szCs w:val="27"/>
          <w:lang w:eastAsia="ru-RU"/>
        </w:rPr>
      </w:pPr>
      <w:r>
        <w:rPr>
          <w:szCs w:val="27"/>
          <w:lang w:eastAsia="ru-RU"/>
        </w:rPr>
        <w:t>Вместе с тем, по состоянию на 01.10.2024 за счет средств поступивших по источникам доходов, не включенным в перечень источников формирования бюджетных ассигнований Дорожного фонда, произведены расходы на реализацию мероприятий в рамках исполнения Дорожного фонда в сумме 77 871,9 тыс. рублей.</w:t>
      </w:r>
    </w:p>
    <w:p w14:paraId="105CF4AB" w14:textId="77777777" w:rsidR="00B81B22" w:rsidRDefault="00B81B22" w:rsidP="00B81B22">
      <w:pPr>
        <w:widowControl w:val="0"/>
        <w:spacing w:line="240" w:lineRule="auto"/>
        <w:rPr>
          <w:szCs w:val="27"/>
          <w:lang w:eastAsia="ru-RU"/>
        </w:rPr>
      </w:pPr>
      <w:r>
        <w:rPr>
          <w:szCs w:val="27"/>
          <w:lang w:eastAsia="ru-RU"/>
        </w:rPr>
        <w:t xml:space="preserve">Представленная Финансовым управлением информация об исполнении за девять месяцев 2024 года бюджетных ассигнований </w:t>
      </w:r>
      <w:r>
        <w:rPr>
          <w:szCs w:val="28"/>
        </w:rPr>
        <w:t>Дорожного фонда</w:t>
      </w:r>
      <w:r>
        <w:rPr>
          <w:szCs w:val="27"/>
          <w:lang w:eastAsia="ru-RU"/>
        </w:rPr>
        <w:t>, отражена в таблице 9.</w:t>
      </w:r>
    </w:p>
    <w:p w14:paraId="5922FEA4" w14:textId="77777777" w:rsidR="00B81B22" w:rsidRDefault="00B81B22" w:rsidP="00B81B22">
      <w:pPr>
        <w:widowControl w:val="0"/>
        <w:spacing w:line="240" w:lineRule="auto"/>
        <w:jc w:val="right"/>
        <w:rPr>
          <w:i/>
          <w:szCs w:val="28"/>
        </w:rPr>
      </w:pPr>
      <w:r>
        <w:rPr>
          <w:i/>
          <w:szCs w:val="28"/>
        </w:rPr>
        <w:t>Таблица 9 (тыс. рублей)</w:t>
      </w:r>
    </w:p>
    <w:tbl>
      <w:tblPr>
        <w:tblW w:w="1019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237"/>
        <w:gridCol w:w="1276"/>
        <w:gridCol w:w="1386"/>
        <w:gridCol w:w="1386"/>
        <w:gridCol w:w="1386"/>
      </w:tblGrid>
      <w:tr w:rsidR="00B81B22" w14:paraId="491A1ADB" w14:textId="77777777" w:rsidTr="00B81B22">
        <w:trPr>
          <w:trHeight w:val="315"/>
        </w:trPr>
        <w:tc>
          <w:tcPr>
            <w:tcW w:w="352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E8FAE19" w14:textId="77777777" w:rsidR="00B81B22" w:rsidRDefault="00B81B22">
            <w:pPr>
              <w:spacing w:line="240" w:lineRule="auto"/>
              <w:ind w:firstLine="0"/>
              <w:jc w:val="center"/>
              <w:rPr>
                <w:color w:val="000000"/>
                <w:sz w:val="18"/>
                <w:szCs w:val="18"/>
                <w:lang w:eastAsia="ru-RU"/>
              </w:rPr>
            </w:pPr>
            <w:r>
              <w:rPr>
                <w:color w:val="000000"/>
                <w:sz w:val="18"/>
                <w:szCs w:val="18"/>
                <w:lang w:eastAsia="ru-RU"/>
              </w:rPr>
              <w:t>Наименование</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916CAB9" w14:textId="77777777" w:rsidR="00B81B22" w:rsidRDefault="00B81B22">
            <w:pPr>
              <w:spacing w:line="240" w:lineRule="auto"/>
              <w:ind w:firstLine="0"/>
              <w:jc w:val="center"/>
              <w:rPr>
                <w:color w:val="000000"/>
                <w:sz w:val="18"/>
                <w:szCs w:val="18"/>
                <w:lang w:eastAsia="ru-RU"/>
              </w:rPr>
            </w:pPr>
            <w:r>
              <w:rPr>
                <w:color w:val="000000"/>
                <w:sz w:val="18"/>
                <w:szCs w:val="18"/>
                <w:lang w:eastAsia="ru-RU"/>
              </w:rPr>
              <w:t>Утверждено Решением о бюджете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A6C0CA6" w14:textId="77777777" w:rsidR="00B81B22" w:rsidRDefault="00B81B22">
            <w:pPr>
              <w:spacing w:line="240" w:lineRule="auto"/>
              <w:ind w:firstLine="0"/>
              <w:jc w:val="center"/>
              <w:rPr>
                <w:color w:val="000000"/>
                <w:sz w:val="18"/>
                <w:szCs w:val="18"/>
                <w:lang w:eastAsia="ru-RU"/>
              </w:rPr>
            </w:pPr>
            <w:r>
              <w:rPr>
                <w:color w:val="000000"/>
                <w:sz w:val="18"/>
                <w:szCs w:val="18"/>
                <w:lang w:eastAsia="ru-RU"/>
              </w:rPr>
              <w:t xml:space="preserve">Утверждено СБР на дорожное хозяйство (подраздел 0409) </w:t>
            </w:r>
          </w:p>
        </w:tc>
        <w:tc>
          <w:tcPr>
            <w:tcW w:w="415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E2E164A" w14:textId="77777777" w:rsidR="00B81B22" w:rsidRDefault="00B81B22">
            <w:pPr>
              <w:spacing w:line="240" w:lineRule="auto"/>
              <w:ind w:firstLine="0"/>
              <w:jc w:val="center"/>
              <w:rPr>
                <w:color w:val="000000"/>
                <w:sz w:val="18"/>
                <w:szCs w:val="18"/>
                <w:lang w:eastAsia="ru-RU"/>
              </w:rPr>
            </w:pPr>
            <w:r>
              <w:rPr>
                <w:color w:val="000000"/>
                <w:sz w:val="18"/>
                <w:szCs w:val="18"/>
                <w:lang w:eastAsia="ru-RU"/>
              </w:rPr>
              <w:t>Исполнено на 01.10.2024</w:t>
            </w:r>
          </w:p>
        </w:tc>
      </w:tr>
      <w:tr w:rsidR="00B81B22" w14:paraId="0A4CB54B" w14:textId="77777777" w:rsidTr="00B81B22">
        <w:trPr>
          <w:trHeight w:val="7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514B6" w14:textId="77777777" w:rsidR="00B81B22" w:rsidRDefault="00B81B22">
            <w:pPr>
              <w:rPr>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832BA" w14:textId="77777777" w:rsidR="00B81B22" w:rsidRDefault="00B81B22">
            <w:pPr>
              <w:rPr>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EF4A5" w14:textId="77777777" w:rsidR="00B81B22" w:rsidRDefault="00B81B22">
            <w:pPr>
              <w:rPr>
                <w:color w:val="000000"/>
                <w:sz w:val="18"/>
                <w:szCs w:val="18"/>
                <w:lang w:eastAsia="ru-RU"/>
              </w:rPr>
            </w:pPr>
          </w:p>
        </w:tc>
        <w:tc>
          <w:tcPr>
            <w:tcW w:w="13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93C2713" w14:textId="77777777" w:rsidR="00B81B22" w:rsidRDefault="00B81B22">
            <w:pPr>
              <w:spacing w:line="240" w:lineRule="auto"/>
              <w:ind w:firstLine="0"/>
              <w:jc w:val="center"/>
              <w:rPr>
                <w:color w:val="000000"/>
                <w:sz w:val="18"/>
                <w:szCs w:val="18"/>
                <w:lang w:eastAsia="ru-RU"/>
              </w:rPr>
            </w:pPr>
            <w:r>
              <w:rPr>
                <w:color w:val="000000"/>
                <w:sz w:val="18"/>
                <w:szCs w:val="18"/>
                <w:lang w:eastAsia="ru-RU"/>
              </w:rPr>
              <w:t>сумма</w:t>
            </w:r>
          </w:p>
        </w:tc>
        <w:tc>
          <w:tcPr>
            <w:tcW w:w="13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3B3C22A" w14:textId="77777777" w:rsidR="00B81B22" w:rsidRDefault="00B81B22">
            <w:pPr>
              <w:spacing w:line="240" w:lineRule="auto"/>
              <w:ind w:firstLine="0"/>
              <w:jc w:val="center"/>
              <w:rPr>
                <w:color w:val="000000"/>
                <w:sz w:val="18"/>
                <w:szCs w:val="18"/>
                <w:lang w:eastAsia="ru-RU"/>
              </w:rPr>
            </w:pPr>
            <w:r>
              <w:rPr>
                <w:color w:val="000000"/>
                <w:sz w:val="18"/>
                <w:szCs w:val="18"/>
                <w:lang w:eastAsia="ru-RU"/>
              </w:rPr>
              <w:t>утв. Решением о бюджете, %</w:t>
            </w:r>
          </w:p>
        </w:tc>
        <w:tc>
          <w:tcPr>
            <w:tcW w:w="13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2CC34B" w14:textId="77777777" w:rsidR="00B81B22" w:rsidRDefault="00B81B22">
            <w:pPr>
              <w:spacing w:line="240" w:lineRule="auto"/>
              <w:ind w:firstLine="0"/>
              <w:jc w:val="center"/>
              <w:rPr>
                <w:color w:val="000000"/>
                <w:sz w:val="18"/>
                <w:szCs w:val="18"/>
                <w:lang w:eastAsia="ru-RU"/>
              </w:rPr>
            </w:pPr>
            <w:r>
              <w:rPr>
                <w:color w:val="000000"/>
                <w:sz w:val="18"/>
                <w:szCs w:val="18"/>
                <w:lang w:eastAsia="ru-RU"/>
              </w:rPr>
              <w:t>утв. СБР, %</w:t>
            </w:r>
          </w:p>
        </w:tc>
      </w:tr>
      <w:tr w:rsidR="00B81B22" w14:paraId="476A7E85" w14:textId="77777777" w:rsidTr="00B81B22">
        <w:trPr>
          <w:trHeight w:val="180"/>
        </w:trPr>
        <w:tc>
          <w:tcPr>
            <w:tcW w:w="3525" w:type="dxa"/>
            <w:tcBorders>
              <w:top w:val="single" w:sz="4" w:space="0" w:color="auto"/>
              <w:left w:val="single" w:sz="4" w:space="0" w:color="auto"/>
              <w:bottom w:val="single" w:sz="4" w:space="0" w:color="auto"/>
              <w:right w:val="single" w:sz="4" w:space="0" w:color="auto"/>
            </w:tcBorders>
            <w:vAlign w:val="center"/>
            <w:hideMark/>
          </w:tcPr>
          <w:p w14:paraId="3BD3B5B2" w14:textId="77777777" w:rsidR="00B81B22" w:rsidRDefault="00B81B22">
            <w:pPr>
              <w:spacing w:line="240" w:lineRule="auto"/>
              <w:ind w:firstLine="0"/>
              <w:rPr>
                <w:b/>
                <w:bCs/>
                <w:color w:val="000000"/>
                <w:sz w:val="18"/>
                <w:szCs w:val="18"/>
                <w:lang w:eastAsia="ru-RU"/>
              </w:rPr>
            </w:pPr>
            <w:r>
              <w:rPr>
                <w:b/>
                <w:bCs/>
                <w:color w:val="000000"/>
                <w:sz w:val="18"/>
                <w:szCs w:val="18"/>
                <w:lang w:eastAsia="ru-RU"/>
              </w:rPr>
              <w:t>1. Проектирование, строительство, реконструкция автомобильных дорог общего пользования, в том числе:</w:t>
            </w:r>
          </w:p>
        </w:tc>
        <w:tc>
          <w:tcPr>
            <w:tcW w:w="1237" w:type="dxa"/>
            <w:tcBorders>
              <w:top w:val="single" w:sz="4" w:space="0" w:color="auto"/>
              <w:left w:val="single" w:sz="4" w:space="0" w:color="auto"/>
              <w:bottom w:val="single" w:sz="4" w:space="0" w:color="auto"/>
              <w:right w:val="single" w:sz="4" w:space="0" w:color="auto"/>
            </w:tcBorders>
            <w:vAlign w:val="center"/>
            <w:hideMark/>
          </w:tcPr>
          <w:p w14:paraId="43EE4805" w14:textId="77777777" w:rsidR="00B81B22" w:rsidRDefault="00B81B22">
            <w:pPr>
              <w:spacing w:line="240" w:lineRule="auto"/>
              <w:ind w:firstLine="0"/>
              <w:jc w:val="right"/>
              <w:rPr>
                <w:b/>
                <w:color w:val="000000"/>
                <w:sz w:val="18"/>
                <w:szCs w:val="18"/>
                <w:lang w:eastAsia="ru-RU"/>
              </w:rPr>
            </w:pPr>
            <w:r>
              <w:rPr>
                <w:b/>
                <w:bCs/>
                <w:color w:val="000000"/>
                <w:sz w:val="18"/>
                <w:szCs w:val="18"/>
              </w:rPr>
              <w:t>3 282 917,5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4DB49F" w14:textId="77777777" w:rsidR="00B81B22" w:rsidRDefault="00B81B22">
            <w:pPr>
              <w:spacing w:line="240" w:lineRule="auto"/>
              <w:ind w:firstLine="0"/>
              <w:jc w:val="right"/>
              <w:rPr>
                <w:b/>
                <w:color w:val="000000"/>
                <w:sz w:val="18"/>
                <w:szCs w:val="18"/>
                <w:lang w:eastAsia="ru-RU"/>
              </w:rPr>
            </w:pPr>
            <w:r>
              <w:rPr>
                <w:b/>
                <w:bCs/>
                <w:color w:val="000000"/>
                <w:sz w:val="18"/>
                <w:szCs w:val="18"/>
              </w:rPr>
              <w:t>3 250 221,9</w:t>
            </w:r>
          </w:p>
        </w:tc>
        <w:tc>
          <w:tcPr>
            <w:tcW w:w="1386" w:type="dxa"/>
            <w:tcBorders>
              <w:top w:val="single" w:sz="4" w:space="0" w:color="auto"/>
              <w:left w:val="single" w:sz="4" w:space="0" w:color="auto"/>
              <w:bottom w:val="single" w:sz="4" w:space="0" w:color="auto"/>
              <w:right w:val="single" w:sz="4" w:space="0" w:color="auto"/>
            </w:tcBorders>
            <w:vAlign w:val="center"/>
            <w:hideMark/>
          </w:tcPr>
          <w:p w14:paraId="6B16F234" w14:textId="77777777" w:rsidR="00B81B22" w:rsidRDefault="00B81B22">
            <w:pPr>
              <w:spacing w:line="240" w:lineRule="auto"/>
              <w:ind w:firstLine="0"/>
              <w:jc w:val="right"/>
              <w:rPr>
                <w:b/>
                <w:bCs/>
                <w:color w:val="000000"/>
                <w:sz w:val="18"/>
                <w:szCs w:val="18"/>
                <w:lang w:eastAsia="ru-RU"/>
              </w:rPr>
            </w:pPr>
            <w:r>
              <w:rPr>
                <w:b/>
                <w:bCs/>
                <w:color w:val="000000"/>
                <w:sz w:val="18"/>
                <w:szCs w:val="18"/>
              </w:rPr>
              <w:t>752 713,1</w:t>
            </w:r>
          </w:p>
        </w:tc>
        <w:tc>
          <w:tcPr>
            <w:tcW w:w="1386" w:type="dxa"/>
            <w:tcBorders>
              <w:top w:val="single" w:sz="4" w:space="0" w:color="auto"/>
              <w:left w:val="single" w:sz="4" w:space="0" w:color="auto"/>
              <w:bottom w:val="single" w:sz="4" w:space="0" w:color="auto"/>
              <w:right w:val="single" w:sz="4" w:space="0" w:color="auto"/>
            </w:tcBorders>
            <w:vAlign w:val="center"/>
            <w:hideMark/>
          </w:tcPr>
          <w:p w14:paraId="6A56A8CD" w14:textId="77777777" w:rsidR="00B81B22" w:rsidRDefault="00B81B22">
            <w:pPr>
              <w:spacing w:line="240" w:lineRule="auto"/>
              <w:ind w:firstLine="0"/>
              <w:jc w:val="right"/>
              <w:rPr>
                <w:b/>
                <w:bCs/>
                <w:color w:val="000000"/>
                <w:sz w:val="18"/>
                <w:szCs w:val="18"/>
                <w:lang w:eastAsia="ru-RU"/>
              </w:rPr>
            </w:pPr>
            <w:r>
              <w:rPr>
                <w:b/>
                <w:bCs/>
                <w:color w:val="000000"/>
                <w:sz w:val="18"/>
                <w:szCs w:val="18"/>
              </w:rPr>
              <w:t>22,9</w:t>
            </w:r>
          </w:p>
        </w:tc>
        <w:tc>
          <w:tcPr>
            <w:tcW w:w="1386" w:type="dxa"/>
            <w:tcBorders>
              <w:top w:val="single" w:sz="4" w:space="0" w:color="auto"/>
              <w:left w:val="single" w:sz="4" w:space="0" w:color="auto"/>
              <w:bottom w:val="single" w:sz="4" w:space="0" w:color="auto"/>
              <w:right w:val="single" w:sz="4" w:space="0" w:color="auto"/>
            </w:tcBorders>
            <w:vAlign w:val="center"/>
            <w:hideMark/>
          </w:tcPr>
          <w:p w14:paraId="1996C0AD" w14:textId="77777777" w:rsidR="00B81B22" w:rsidRDefault="00B81B22">
            <w:pPr>
              <w:spacing w:line="240" w:lineRule="auto"/>
              <w:ind w:firstLine="0"/>
              <w:jc w:val="right"/>
              <w:rPr>
                <w:b/>
                <w:bCs/>
                <w:color w:val="000000"/>
                <w:sz w:val="18"/>
                <w:szCs w:val="18"/>
                <w:lang w:eastAsia="ru-RU"/>
              </w:rPr>
            </w:pPr>
            <w:r>
              <w:rPr>
                <w:b/>
                <w:bCs/>
                <w:color w:val="000000"/>
                <w:sz w:val="18"/>
                <w:szCs w:val="18"/>
              </w:rPr>
              <w:t>23,2</w:t>
            </w:r>
          </w:p>
        </w:tc>
      </w:tr>
      <w:tr w:rsidR="00B81B22" w14:paraId="2790E93A" w14:textId="77777777" w:rsidTr="00B81B22">
        <w:trPr>
          <w:trHeight w:val="119"/>
        </w:trPr>
        <w:tc>
          <w:tcPr>
            <w:tcW w:w="3525" w:type="dxa"/>
            <w:tcBorders>
              <w:top w:val="single" w:sz="4" w:space="0" w:color="auto"/>
              <w:left w:val="single" w:sz="4" w:space="0" w:color="auto"/>
              <w:bottom w:val="single" w:sz="4" w:space="0" w:color="auto"/>
              <w:right w:val="single" w:sz="4" w:space="0" w:color="auto"/>
            </w:tcBorders>
            <w:vAlign w:val="center"/>
            <w:hideMark/>
          </w:tcPr>
          <w:p w14:paraId="5B848DB4" w14:textId="77777777" w:rsidR="00B81B22" w:rsidRDefault="00B81B22">
            <w:pPr>
              <w:spacing w:line="240" w:lineRule="auto"/>
              <w:ind w:firstLine="0"/>
              <w:jc w:val="left"/>
              <w:rPr>
                <w:color w:val="000000"/>
                <w:sz w:val="18"/>
                <w:szCs w:val="18"/>
                <w:lang w:eastAsia="ru-RU"/>
              </w:rPr>
            </w:pPr>
            <w:r>
              <w:rPr>
                <w:color w:val="000000"/>
                <w:sz w:val="18"/>
                <w:szCs w:val="18"/>
                <w:lang w:eastAsia="ru-RU"/>
              </w:rPr>
              <w:t xml:space="preserve">1.1. МП «Строительство и дорожное хозяйство в г. Оренбурге» </w:t>
            </w:r>
            <w:r>
              <w:rPr>
                <w:iCs/>
                <w:color w:val="000000"/>
                <w:sz w:val="18"/>
                <w:szCs w:val="18"/>
                <w:lang w:eastAsia="ru-RU"/>
              </w:rPr>
              <w:t>(ДГиЗО), в том числе:</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73D26FC" w14:textId="77777777" w:rsidR="00B81B22" w:rsidRDefault="00B81B22">
            <w:pPr>
              <w:spacing w:line="240" w:lineRule="auto"/>
              <w:ind w:firstLine="0"/>
              <w:jc w:val="right"/>
              <w:rPr>
                <w:color w:val="000000"/>
                <w:sz w:val="18"/>
                <w:szCs w:val="18"/>
                <w:lang w:eastAsia="ru-RU"/>
              </w:rPr>
            </w:pPr>
            <w:r>
              <w:rPr>
                <w:color w:val="000000"/>
                <w:sz w:val="18"/>
                <w:szCs w:val="18"/>
              </w:rPr>
              <w:t>3 282 917,5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0D36EF" w14:textId="77777777" w:rsidR="00B81B22" w:rsidRDefault="00B81B22">
            <w:pPr>
              <w:spacing w:line="240" w:lineRule="auto"/>
              <w:ind w:firstLine="0"/>
              <w:jc w:val="right"/>
              <w:rPr>
                <w:color w:val="000000"/>
                <w:sz w:val="18"/>
                <w:szCs w:val="18"/>
                <w:lang w:eastAsia="ru-RU"/>
              </w:rPr>
            </w:pPr>
            <w:r>
              <w:rPr>
                <w:color w:val="000000"/>
                <w:sz w:val="18"/>
                <w:szCs w:val="18"/>
              </w:rPr>
              <w:t>3 250 221,9</w:t>
            </w:r>
          </w:p>
        </w:tc>
        <w:tc>
          <w:tcPr>
            <w:tcW w:w="1386" w:type="dxa"/>
            <w:tcBorders>
              <w:top w:val="single" w:sz="4" w:space="0" w:color="auto"/>
              <w:left w:val="single" w:sz="4" w:space="0" w:color="auto"/>
              <w:bottom w:val="single" w:sz="4" w:space="0" w:color="auto"/>
              <w:right w:val="single" w:sz="4" w:space="0" w:color="auto"/>
            </w:tcBorders>
            <w:vAlign w:val="center"/>
            <w:hideMark/>
          </w:tcPr>
          <w:p w14:paraId="2601612B" w14:textId="77777777" w:rsidR="00B81B22" w:rsidRDefault="00B81B22">
            <w:pPr>
              <w:spacing w:line="240" w:lineRule="auto"/>
              <w:ind w:firstLine="0"/>
              <w:jc w:val="right"/>
              <w:rPr>
                <w:color w:val="000000"/>
                <w:sz w:val="18"/>
                <w:szCs w:val="18"/>
                <w:lang w:eastAsia="ru-RU"/>
              </w:rPr>
            </w:pPr>
            <w:r>
              <w:rPr>
                <w:color w:val="000000"/>
                <w:sz w:val="18"/>
                <w:szCs w:val="18"/>
              </w:rPr>
              <w:t>752 713,1</w:t>
            </w:r>
          </w:p>
        </w:tc>
        <w:tc>
          <w:tcPr>
            <w:tcW w:w="1386" w:type="dxa"/>
            <w:tcBorders>
              <w:top w:val="single" w:sz="4" w:space="0" w:color="auto"/>
              <w:left w:val="single" w:sz="4" w:space="0" w:color="auto"/>
              <w:bottom w:val="single" w:sz="4" w:space="0" w:color="auto"/>
              <w:right w:val="single" w:sz="4" w:space="0" w:color="auto"/>
            </w:tcBorders>
            <w:vAlign w:val="center"/>
            <w:hideMark/>
          </w:tcPr>
          <w:p w14:paraId="1DF96924" w14:textId="77777777" w:rsidR="00B81B22" w:rsidRDefault="00B81B22">
            <w:pPr>
              <w:spacing w:line="240" w:lineRule="auto"/>
              <w:ind w:firstLine="0"/>
              <w:jc w:val="right"/>
              <w:rPr>
                <w:color w:val="000000"/>
                <w:sz w:val="18"/>
                <w:szCs w:val="18"/>
                <w:lang w:eastAsia="ru-RU"/>
              </w:rPr>
            </w:pPr>
            <w:r>
              <w:rPr>
                <w:color w:val="000000"/>
                <w:sz w:val="18"/>
                <w:szCs w:val="18"/>
              </w:rPr>
              <w:t>22,9</w:t>
            </w:r>
          </w:p>
        </w:tc>
        <w:tc>
          <w:tcPr>
            <w:tcW w:w="1386" w:type="dxa"/>
            <w:tcBorders>
              <w:top w:val="single" w:sz="4" w:space="0" w:color="auto"/>
              <w:left w:val="single" w:sz="4" w:space="0" w:color="auto"/>
              <w:bottom w:val="single" w:sz="4" w:space="0" w:color="auto"/>
              <w:right w:val="single" w:sz="4" w:space="0" w:color="auto"/>
            </w:tcBorders>
            <w:vAlign w:val="center"/>
            <w:hideMark/>
          </w:tcPr>
          <w:p w14:paraId="04435E9A" w14:textId="77777777" w:rsidR="00B81B22" w:rsidRDefault="00B81B22">
            <w:pPr>
              <w:spacing w:line="240" w:lineRule="auto"/>
              <w:ind w:firstLine="0"/>
              <w:jc w:val="right"/>
              <w:rPr>
                <w:color w:val="000000"/>
                <w:sz w:val="18"/>
                <w:szCs w:val="18"/>
                <w:lang w:eastAsia="ru-RU"/>
              </w:rPr>
            </w:pPr>
            <w:r>
              <w:rPr>
                <w:color w:val="000000"/>
                <w:sz w:val="18"/>
                <w:szCs w:val="18"/>
              </w:rPr>
              <w:t>23,2</w:t>
            </w:r>
          </w:p>
        </w:tc>
      </w:tr>
      <w:tr w:rsidR="00B81B22" w14:paraId="2B233393" w14:textId="77777777" w:rsidTr="00B81B22">
        <w:trPr>
          <w:trHeight w:val="119"/>
        </w:trPr>
        <w:tc>
          <w:tcPr>
            <w:tcW w:w="3525" w:type="dxa"/>
            <w:tcBorders>
              <w:top w:val="single" w:sz="4" w:space="0" w:color="auto"/>
              <w:left w:val="single" w:sz="4" w:space="0" w:color="auto"/>
              <w:bottom w:val="single" w:sz="4" w:space="0" w:color="auto"/>
              <w:right w:val="single" w:sz="4" w:space="0" w:color="auto"/>
            </w:tcBorders>
            <w:vAlign w:val="center"/>
            <w:hideMark/>
          </w:tcPr>
          <w:p w14:paraId="7D502125" w14:textId="77777777" w:rsidR="00B81B22" w:rsidRDefault="00B81B22">
            <w:pPr>
              <w:spacing w:line="240" w:lineRule="auto"/>
              <w:ind w:firstLine="0"/>
              <w:jc w:val="left"/>
              <w:rPr>
                <w:color w:val="000000"/>
                <w:sz w:val="18"/>
                <w:szCs w:val="18"/>
                <w:lang w:eastAsia="ru-RU"/>
              </w:rPr>
            </w:pPr>
            <w:r>
              <w:rPr>
                <w:color w:val="000000"/>
                <w:sz w:val="18"/>
                <w:szCs w:val="18"/>
                <w:lang w:eastAsia="ru-RU"/>
              </w:rPr>
              <w:t xml:space="preserve">1.1.1. Строительство дороги ул. Маршала Советского Союза Рокоссовского, соединяющей ул. Терешковой и пр. Победы в г. Оренбурге. Участок, соединяющий </w:t>
            </w:r>
          </w:p>
          <w:p w14:paraId="061488CC" w14:textId="77777777" w:rsidR="00B81B22" w:rsidRDefault="00B81B22">
            <w:pPr>
              <w:spacing w:line="240" w:lineRule="auto"/>
              <w:ind w:firstLine="0"/>
              <w:jc w:val="left"/>
              <w:rPr>
                <w:color w:val="000000"/>
                <w:sz w:val="18"/>
                <w:szCs w:val="18"/>
                <w:lang w:eastAsia="ru-RU"/>
              </w:rPr>
            </w:pPr>
            <w:r>
              <w:rPr>
                <w:color w:val="000000"/>
                <w:sz w:val="18"/>
                <w:szCs w:val="18"/>
                <w:lang w:eastAsia="ru-RU"/>
              </w:rPr>
              <w:t>ул. Терешковой и пр. Победы в г. Оренбурге. 1 пусковой комплекс</w:t>
            </w:r>
          </w:p>
        </w:tc>
        <w:tc>
          <w:tcPr>
            <w:tcW w:w="1237" w:type="dxa"/>
            <w:tcBorders>
              <w:top w:val="single" w:sz="4" w:space="0" w:color="auto"/>
              <w:left w:val="single" w:sz="4" w:space="0" w:color="auto"/>
              <w:bottom w:val="single" w:sz="4" w:space="0" w:color="auto"/>
              <w:right w:val="single" w:sz="4" w:space="0" w:color="auto"/>
            </w:tcBorders>
            <w:vAlign w:val="center"/>
            <w:hideMark/>
          </w:tcPr>
          <w:p w14:paraId="5CD0B36E" w14:textId="77777777" w:rsidR="00B81B22" w:rsidRDefault="00B81B22">
            <w:pPr>
              <w:spacing w:line="240" w:lineRule="auto"/>
              <w:ind w:firstLine="0"/>
              <w:jc w:val="right"/>
              <w:rPr>
                <w:color w:val="000000"/>
                <w:sz w:val="18"/>
                <w:szCs w:val="18"/>
                <w:lang w:eastAsia="ru-RU"/>
              </w:rPr>
            </w:pPr>
            <w:r>
              <w:rPr>
                <w:color w:val="000000"/>
                <w:sz w:val="18"/>
                <w:szCs w:val="18"/>
              </w:rPr>
              <w:t>123 368,4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805B13" w14:textId="77777777" w:rsidR="00B81B22" w:rsidRDefault="00B81B22">
            <w:pPr>
              <w:spacing w:line="240" w:lineRule="auto"/>
              <w:ind w:firstLine="0"/>
              <w:jc w:val="right"/>
              <w:rPr>
                <w:color w:val="000000"/>
                <w:sz w:val="18"/>
                <w:szCs w:val="18"/>
                <w:lang w:eastAsia="ru-RU"/>
              </w:rPr>
            </w:pPr>
            <w:r>
              <w:rPr>
                <w:color w:val="000000"/>
                <w:sz w:val="18"/>
                <w:szCs w:val="18"/>
              </w:rPr>
              <w:t>81 517,8</w:t>
            </w:r>
          </w:p>
        </w:tc>
        <w:tc>
          <w:tcPr>
            <w:tcW w:w="1386" w:type="dxa"/>
            <w:tcBorders>
              <w:top w:val="single" w:sz="4" w:space="0" w:color="auto"/>
              <w:left w:val="single" w:sz="4" w:space="0" w:color="auto"/>
              <w:bottom w:val="single" w:sz="4" w:space="0" w:color="auto"/>
              <w:right w:val="single" w:sz="4" w:space="0" w:color="auto"/>
            </w:tcBorders>
            <w:vAlign w:val="center"/>
            <w:hideMark/>
          </w:tcPr>
          <w:p w14:paraId="5032D91E" w14:textId="77777777" w:rsidR="00B81B22" w:rsidRDefault="00B81B22">
            <w:pPr>
              <w:spacing w:line="240" w:lineRule="auto"/>
              <w:ind w:firstLine="0"/>
              <w:jc w:val="right"/>
              <w:rPr>
                <w:color w:val="000000"/>
                <w:sz w:val="18"/>
                <w:szCs w:val="18"/>
                <w:lang w:eastAsia="ru-RU"/>
              </w:rPr>
            </w:pPr>
            <w:r>
              <w:rPr>
                <w:color w:val="000000"/>
                <w:sz w:val="18"/>
                <w:szCs w:val="18"/>
              </w:rPr>
              <w:t>81 517,6</w:t>
            </w:r>
          </w:p>
        </w:tc>
        <w:tc>
          <w:tcPr>
            <w:tcW w:w="1386" w:type="dxa"/>
            <w:tcBorders>
              <w:top w:val="single" w:sz="4" w:space="0" w:color="auto"/>
              <w:left w:val="single" w:sz="4" w:space="0" w:color="auto"/>
              <w:bottom w:val="single" w:sz="4" w:space="0" w:color="auto"/>
              <w:right w:val="single" w:sz="4" w:space="0" w:color="auto"/>
            </w:tcBorders>
            <w:vAlign w:val="center"/>
            <w:hideMark/>
          </w:tcPr>
          <w:p w14:paraId="49C03F58" w14:textId="77777777" w:rsidR="00B81B22" w:rsidRDefault="00B81B22">
            <w:pPr>
              <w:spacing w:line="240" w:lineRule="auto"/>
              <w:ind w:firstLine="0"/>
              <w:jc w:val="right"/>
              <w:rPr>
                <w:color w:val="000000"/>
                <w:sz w:val="18"/>
                <w:szCs w:val="18"/>
                <w:lang w:eastAsia="ru-RU"/>
              </w:rPr>
            </w:pPr>
            <w:r>
              <w:rPr>
                <w:color w:val="000000"/>
                <w:sz w:val="18"/>
                <w:szCs w:val="18"/>
              </w:rPr>
              <w:t>66,1</w:t>
            </w:r>
          </w:p>
        </w:tc>
        <w:tc>
          <w:tcPr>
            <w:tcW w:w="1386" w:type="dxa"/>
            <w:tcBorders>
              <w:top w:val="single" w:sz="4" w:space="0" w:color="auto"/>
              <w:left w:val="single" w:sz="4" w:space="0" w:color="auto"/>
              <w:bottom w:val="single" w:sz="4" w:space="0" w:color="auto"/>
              <w:right w:val="single" w:sz="4" w:space="0" w:color="auto"/>
            </w:tcBorders>
            <w:vAlign w:val="center"/>
            <w:hideMark/>
          </w:tcPr>
          <w:p w14:paraId="6F4AFEF0" w14:textId="77777777" w:rsidR="00B81B22" w:rsidRDefault="00B81B22">
            <w:pPr>
              <w:spacing w:line="240" w:lineRule="auto"/>
              <w:ind w:firstLine="0"/>
              <w:jc w:val="right"/>
              <w:rPr>
                <w:color w:val="000000"/>
                <w:sz w:val="18"/>
                <w:szCs w:val="18"/>
                <w:lang w:eastAsia="ru-RU"/>
              </w:rPr>
            </w:pPr>
            <w:r>
              <w:rPr>
                <w:color w:val="000000"/>
                <w:sz w:val="18"/>
                <w:szCs w:val="18"/>
              </w:rPr>
              <w:t>100,0</w:t>
            </w:r>
          </w:p>
        </w:tc>
      </w:tr>
      <w:tr w:rsidR="00B81B22" w14:paraId="13DF77DD" w14:textId="77777777" w:rsidTr="00B81B22">
        <w:trPr>
          <w:trHeight w:val="54"/>
        </w:trPr>
        <w:tc>
          <w:tcPr>
            <w:tcW w:w="3525" w:type="dxa"/>
            <w:tcBorders>
              <w:top w:val="single" w:sz="4" w:space="0" w:color="auto"/>
              <w:left w:val="single" w:sz="4" w:space="0" w:color="auto"/>
              <w:bottom w:val="single" w:sz="4" w:space="0" w:color="auto"/>
              <w:right w:val="single" w:sz="4" w:space="0" w:color="auto"/>
            </w:tcBorders>
            <w:vAlign w:val="center"/>
            <w:hideMark/>
          </w:tcPr>
          <w:p w14:paraId="007E67F2" w14:textId="77777777" w:rsidR="00B81B22" w:rsidRDefault="00B81B22">
            <w:pPr>
              <w:spacing w:line="240" w:lineRule="auto"/>
              <w:ind w:firstLine="0"/>
              <w:jc w:val="left"/>
              <w:rPr>
                <w:iCs/>
                <w:color w:val="000000"/>
                <w:sz w:val="18"/>
                <w:szCs w:val="18"/>
                <w:lang w:eastAsia="ru-RU"/>
              </w:rPr>
            </w:pPr>
            <w:r>
              <w:rPr>
                <w:iCs/>
                <w:color w:val="000000"/>
                <w:sz w:val="18"/>
                <w:szCs w:val="18"/>
                <w:lang w:eastAsia="ru-RU"/>
              </w:rPr>
              <w:t>1.1.2. Магистраль районного значения, соединяющая ул. Степана Разина и Загородное шоссе, (Дублер ул. Чкалова) в г. Оренбурге. 1 этап</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C6664B7" w14:textId="77777777" w:rsidR="00B81B22" w:rsidRDefault="00B81B22">
            <w:pPr>
              <w:spacing w:line="240" w:lineRule="auto"/>
              <w:ind w:firstLine="0"/>
              <w:jc w:val="right"/>
              <w:rPr>
                <w:color w:val="000000"/>
                <w:sz w:val="18"/>
                <w:szCs w:val="18"/>
                <w:lang w:eastAsia="ru-RU"/>
              </w:rPr>
            </w:pPr>
            <w:r>
              <w:rPr>
                <w:color w:val="000000"/>
                <w:sz w:val="18"/>
                <w:szCs w:val="18"/>
              </w:rPr>
              <w:t>260 003,7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F3283FE" w14:textId="77777777" w:rsidR="00B81B22" w:rsidRDefault="00B81B22">
            <w:pPr>
              <w:spacing w:line="240" w:lineRule="auto"/>
              <w:ind w:firstLine="0"/>
              <w:jc w:val="right"/>
              <w:rPr>
                <w:color w:val="000000"/>
                <w:sz w:val="18"/>
                <w:szCs w:val="18"/>
                <w:lang w:eastAsia="ru-RU"/>
              </w:rPr>
            </w:pPr>
            <w:r>
              <w:rPr>
                <w:color w:val="000000"/>
                <w:sz w:val="18"/>
                <w:szCs w:val="18"/>
              </w:rPr>
              <w:t>260 003,7</w:t>
            </w:r>
          </w:p>
        </w:tc>
        <w:tc>
          <w:tcPr>
            <w:tcW w:w="1386" w:type="dxa"/>
            <w:tcBorders>
              <w:top w:val="single" w:sz="4" w:space="0" w:color="auto"/>
              <w:left w:val="single" w:sz="4" w:space="0" w:color="auto"/>
              <w:bottom w:val="single" w:sz="4" w:space="0" w:color="auto"/>
              <w:right w:val="single" w:sz="4" w:space="0" w:color="auto"/>
            </w:tcBorders>
            <w:vAlign w:val="center"/>
            <w:hideMark/>
          </w:tcPr>
          <w:p w14:paraId="5FFE7F80" w14:textId="77777777" w:rsidR="00B81B22" w:rsidRDefault="00B81B22">
            <w:pPr>
              <w:spacing w:line="240" w:lineRule="auto"/>
              <w:ind w:firstLine="0"/>
              <w:jc w:val="right"/>
              <w:rPr>
                <w:color w:val="000000"/>
                <w:sz w:val="18"/>
                <w:szCs w:val="18"/>
                <w:lang w:eastAsia="ru-RU"/>
              </w:rPr>
            </w:pPr>
            <w:r>
              <w:rPr>
                <w:color w:val="000000"/>
                <w:sz w:val="18"/>
                <w:szCs w:val="18"/>
              </w:rPr>
              <w:t>151 769,4</w:t>
            </w:r>
          </w:p>
        </w:tc>
        <w:tc>
          <w:tcPr>
            <w:tcW w:w="1386" w:type="dxa"/>
            <w:tcBorders>
              <w:top w:val="single" w:sz="4" w:space="0" w:color="auto"/>
              <w:left w:val="single" w:sz="4" w:space="0" w:color="auto"/>
              <w:bottom w:val="single" w:sz="4" w:space="0" w:color="auto"/>
              <w:right w:val="single" w:sz="4" w:space="0" w:color="auto"/>
            </w:tcBorders>
            <w:vAlign w:val="center"/>
            <w:hideMark/>
          </w:tcPr>
          <w:p w14:paraId="416E39F3" w14:textId="77777777" w:rsidR="00B81B22" w:rsidRDefault="00B81B22">
            <w:pPr>
              <w:spacing w:line="240" w:lineRule="auto"/>
              <w:ind w:firstLine="0"/>
              <w:jc w:val="right"/>
              <w:rPr>
                <w:color w:val="000000"/>
                <w:sz w:val="18"/>
                <w:szCs w:val="18"/>
                <w:lang w:eastAsia="ru-RU"/>
              </w:rPr>
            </w:pPr>
            <w:r>
              <w:rPr>
                <w:color w:val="000000"/>
                <w:sz w:val="18"/>
                <w:szCs w:val="18"/>
              </w:rPr>
              <w:t>58,4</w:t>
            </w:r>
          </w:p>
        </w:tc>
        <w:tc>
          <w:tcPr>
            <w:tcW w:w="1386" w:type="dxa"/>
            <w:tcBorders>
              <w:top w:val="single" w:sz="4" w:space="0" w:color="auto"/>
              <w:left w:val="single" w:sz="4" w:space="0" w:color="auto"/>
              <w:bottom w:val="single" w:sz="4" w:space="0" w:color="auto"/>
              <w:right w:val="single" w:sz="4" w:space="0" w:color="auto"/>
            </w:tcBorders>
            <w:vAlign w:val="center"/>
            <w:hideMark/>
          </w:tcPr>
          <w:p w14:paraId="3CB2010F" w14:textId="77777777" w:rsidR="00B81B22" w:rsidRDefault="00B81B22">
            <w:pPr>
              <w:spacing w:line="240" w:lineRule="auto"/>
              <w:ind w:firstLine="0"/>
              <w:jc w:val="right"/>
              <w:rPr>
                <w:color w:val="000000"/>
                <w:sz w:val="18"/>
                <w:szCs w:val="18"/>
                <w:lang w:eastAsia="ru-RU"/>
              </w:rPr>
            </w:pPr>
            <w:r>
              <w:rPr>
                <w:color w:val="000000"/>
                <w:sz w:val="18"/>
                <w:szCs w:val="18"/>
              </w:rPr>
              <w:t>58,4</w:t>
            </w:r>
          </w:p>
        </w:tc>
      </w:tr>
      <w:tr w:rsidR="00B81B22" w14:paraId="2550959A" w14:textId="77777777" w:rsidTr="00B81B22">
        <w:trPr>
          <w:trHeight w:val="54"/>
        </w:trPr>
        <w:tc>
          <w:tcPr>
            <w:tcW w:w="3525" w:type="dxa"/>
            <w:tcBorders>
              <w:top w:val="single" w:sz="4" w:space="0" w:color="auto"/>
              <w:left w:val="single" w:sz="4" w:space="0" w:color="auto"/>
              <w:bottom w:val="single" w:sz="4" w:space="0" w:color="auto"/>
              <w:right w:val="single" w:sz="4" w:space="0" w:color="auto"/>
            </w:tcBorders>
            <w:vAlign w:val="center"/>
            <w:hideMark/>
          </w:tcPr>
          <w:p w14:paraId="7F0623D6" w14:textId="77777777" w:rsidR="00B81B22" w:rsidRDefault="00B81B22">
            <w:pPr>
              <w:spacing w:line="240" w:lineRule="auto"/>
              <w:ind w:firstLine="0"/>
              <w:jc w:val="left"/>
              <w:rPr>
                <w:iCs/>
                <w:color w:val="000000"/>
                <w:sz w:val="18"/>
                <w:szCs w:val="18"/>
                <w:lang w:eastAsia="ru-RU"/>
              </w:rPr>
            </w:pPr>
            <w:r>
              <w:rPr>
                <w:iCs/>
                <w:color w:val="000000"/>
                <w:sz w:val="18"/>
                <w:szCs w:val="18"/>
                <w:lang w:eastAsia="ru-RU"/>
              </w:rPr>
              <w:t>1.1.3. Магистраль районного значения, соединяющая ул. Степана Разина и Загородное шоссе, (Дублер ул. Чкалова) в г. Оренбурге. Этап 1.2</w:t>
            </w:r>
          </w:p>
        </w:tc>
        <w:tc>
          <w:tcPr>
            <w:tcW w:w="1237" w:type="dxa"/>
            <w:tcBorders>
              <w:top w:val="single" w:sz="4" w:space="0" w:color="auto"/>
              <w:left w:val="single" w:sz="4" w:space="0" w:color="auto"/>
              <w:bottom w:val="single" w:sz="4" w:space="0" w:color="auto"/>
              <w:right w:val="single" w:sz="4" w:space="0" w:color="auto"/>
            </w:tcBorders>
            <w:vAlign w:val="center"/>
            <w:hideMark/>
          </w:tcPr>
          <w:p w14:paraId="2999BEAE" w14:textId="77777777" w:rsidR="00B81B22" w:rsidRDefault="00B81B22">
            <w:pPr>
              <w:spacing w:line="240" w:lineRule="auto"/>
              <w:ind w:firstLine="0"/>
              <w:jc w:val="right"/>
              <w:rPr>
                <w:color w:val="000000"/>
                <w:sz w:val="18"/>
                <w:szCs w:val="18"/>
                <w:lang w:eastAsia="ru-RU"/>
              </w:rPr>
            </w:pPr>
            <w:r>
              <w:rPr>
                <w:color w:val="000000"/>
                <w:sz w:val="18"/>
                <w:szCs w:val="18"/>
              </w:rPr>
              <w:t>1 998,7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A34EF75" w14:textId="77777777" w:rsidR="00B81B22" w:rsidRDefault="00B81B22">
            <w:pPr>
              <w:spacing w:line="240" w:lineRule="auto"/>
              <w:ind w:firstLine="0"/>
              <w:jc w:val="right"/>
              <w:rPr>
                <w:color w:val="000000"/>
                <w:sz w:val="18"/>
                <w:szCs w:val="18"/>
                <w:lang w:eastAsia="ru-RU"/>
              </w:rPr>
            </w:pPr>
            <w:r>
              <w:rPr>
                <w:color w:val="000000"/>
                <w:sz w:val="18"/>
                <w:szCs w:val="18"/>
              </w:rPr>
              <w:t>1 998,7</w:t>
            </w:r>
          </w:p>
        </w:tc>
        <w:tc>
          <w:tcPr>
            <w:tcW w:w="1386" w:type="dxa"/>
            <w:tcBorders>
              <w:top w:val="single" w:sz="4" w:space="0" w:color="auto"/>
              <w:left w:val="single" w:sz="4" w:space="0" w:color="auto"/>
              <w:bottom w:val="single" w:sz="4" w:space="0" w:color="auto"/>
              <w:right w:val="single" w:sz="4" w:space="0" w:color="auto"/>
            </w:tcBorders>
            <w:vAlign w:val="center"/>
            <w:hideMark/>
          </w:tcPr>
          <w:p w14:paraId="2BD3119B" w14:textId="77777777" w:rsidR="00B81B22" w:rsidRDefault="00B81B22">
            <w:pPr>
              <w:spacing w:line="240" w:lineRule="auto"/>
              <w:ind w:firstLine="0"/>
              <w:jc w:val="right"/>
              <w:rPr>
                <w:color w:val="000000"/>
                <w:sz w:val="18"/>
                <w:szCs w:val="18"/>
                <w:lang w:eastAsia="ru-RU"/>
              </w:rPr>
            </w:pPr>
            <w:r>
              <w:rPr>
                <w:color w:val="000000"/>
                <w:sz w:val="18"/>
                <w:szCs w:val="18"/>
              </w:rPr>
              <w:t>1 998,7</w:t>
            </w:r>
          </w:p>
        </w:tc>
        <w:tc>
          <w:tcPr>
            <w:tcW w:w="1386" w:type="dxa"/>
            <w:tcBorders>
              <w:top w:val="single" w:sz="4" w:space="0" w:color="auto"/>
              <w:left w:val="single" w:sz="4" w:space="0" w:color="auto"/>
              <w:bottom w:val="single" w:sz="4" w:space="0" w:color="auto"/>
              <w:right w:val="single" w:sz="4" w:space="0" w:color="auto"/>
            </w:tcBorders>
            <w:vAlign w:val="center"/>
            <w:hideMark/>
          </w:tcPr>
          <w:p w14:paraId="5B572054" w14:textId="77777777" w:rsidR="00B81B22" w:rsidRDefault="00B81B22">
            <w:pPr>
              <w:spacing w:line="240" w:lineRule="auto"/>
              <w:ind w:firstLine="0"/>
              <w:jc w:val="right"/>
              <w:rPr>
                <w:color w:val="000000"/>
                <w:sz w:val="18"/>
                <w:szCs w:val="18"/>
                <w:lang w:eastAsia="ru-RU"/>
              </w:rPr>
            </w:pPr>
            <w:r>
              <w:rPr>
                <w:color w:val="000000"/>
                <w:sz w:val="18"/>
                <w:szCs w:val="18"/>
              </w:rPr>
              <w:t>100,0</w:t>
            </w:r>
          </w:p>
        </w:tc>
        <w:tc>
          <w:tcPr>
            <w:tcW w:w="1386" w:type="dxa"/>
            <w:tcBorders>
              <w:top w:val="single" w:sz="4" w:space="0" w:color="auto"/>
              <w:left w:val="single" w:sz="4" w:space="0" w:color="auto"/>
              <w:bottom w:val="single" w:sz="4" w:space="0" w:color="auto"/>
              <w:right w:val="single" w:sz="4" w:space="0" w:color="auto"/>
            </w:tcBorders>
            <w:vAlign w:val="center"/>
            <w:hideMark/>
          </w:tcPr>
          <w:p w14:paraId="3880191F" w14:textId="77777777" w:rsidR="00B81B22" w:rsidRDefault="00B81B22">
            <w:pPr>
              <w:spacing w:line="240" w:lineRule="auto"/>
              <w:ind w:firstLine="0"/>
              <w:jc w:val="right"/>
              <w:rPr>
                <w:color w:val="000000"/>
                <w:sz w:val="18"/>
                <w:szCs w:val="18"/>
                <w:lang w:eastAsia="ru-RU"/>
              </w:rPr>
            </w:pPr>
            <w:r>
              <w:rPr>
                <w:color w:val="000000"/>
                <w:sz w:val="18"/>
                <w:szCs w:val="18"/>
              </w:rPr>
              <w:t>100,0</w:t>
            </w:r>
          </w:p>
        </w:tc>
      </w:tr>
      <w:tr w:rsidR="00B81B22" w14:paraId="5B79DC00" w14:textId="77777777" w:rsidTr="00B81B22">
        <w:trPr>
          <w:trHeight w:val="54"/>
        </w:trPr>
        <w:tc>
          <w:tcPr>
            <w:tcW w:w="3525" w:type="dxa"/>
            <w:tcBorders>
              <w:top w:val="single" w:sz="4" w:space="0" w:color="auto"/>
              <w:left w:val="single" w:sz="4" w:space="0" w:color="auto"/>
              <w:bottom w:val="single" w:sz="4" w:space="0" w:color="auto"/>
              <w:right w:val="single" w:sz="4" w:space="0" w:color="auto"/>
            </w:tcBorders>
            <w:vAlign w:val="center"/>
            <w:hideMark/>
          </w:tcPr>
          <w:p w14:paraId="1F87F888" w14:textId="77777777" w:rsidR="00B81B22" w:rsidRDefault="00B81B22">
            <w:pPr>
              <w:spacing w:line="240" w:lineRule="auto"/>
              <w:ind w:firstLine="0"/>
              <w:jc w:val="left"/>
              <w:rPr>
                <w:iCs/>
                <w:color w:val="000000"/>
                <w:sz w:val="18"/>
                <w:szCs w:val="18"/>
                <w:lang w:eastAsia="ru-RU"/>
              </w:rPr>
            </w:pPr>
            <w:r>
              <w:rPr>
                <w:iCs/>
                <w:color w:val="000000"/>
                <w:sz w:val="18"/>
                <w:szCs w:val="18"/>
                <w:lang w:eastAsia="ru-RU"/>
              </w:rPr>
              <w:t>1.1.4. Магистраль районного значения, соединяющая ул. Степана Разина и Загородное шоссе, (Дублер ул. Чкалова) в г. Оренбурге. 2 этап</w:t>
            </w:r>
          </w:p>
        </w:tc>
        <w:tc>
          <w:tcPr>
            <w:tcW w:w="1237" w:type="dxa"/>
            <w:tcBorders>
              <w:top w:val="single" w:sz="4" w:space="0" w:color="auto"/>
              <w:left w:val="single" w:sz="4" w:space="0" w:color="auto"/>
              <w:bottom w:val="single" w:sz="4" w:space="0" w:color="auto"/>
              <w:right w:val="single" w:sz="4" w:space="0" w:color="auto"/>
            </w:tcBorders>
            <w:vAlign w:val="center"/>
            <w:hideMark/>
          </w:tcPr>
          <w:p w14:paraId="3E564D1A" w14:textId="77777777" w:rsidR="00B81B22" w:rsidRDefault="00B81B22">
            <w:pPr>
              <w:spacing w:line="240" w:lineRule="auto"/>
              <w:ind w:firstLine="0"/>
              <w:jc w:val="right"/>
              <w:rPr>
                <w:color w:val="000000"/>
                <w:sz w:val="18"/>
                <w:szCs w:val="18"/>
                <w:lang w:eastAsia="ru-RU"/>
              </w:rPr>
            </w:pPr>
            <w:r>
              <w:rPr>
                <w:color w:val="000000"/>
                <w:sz w:val="18"/>
                <w:szCs w:val="18"/>
              </w:rPr>
              <w:t>763 055,5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FD8B42B" w14:textId="77777777" w:rsidR="00B81B22" w:rsidRDefault="00B81B22">
            <w:pPr>
              <w:spacing w:line="240" w:lineRule="auto"/>
              <w:ind w:firstLine="0"/>
              <w:jc w:val="right"/>
              <w:rPr>
                <w:color w:val="000000"/>
                <w:sz w:val="18"/>
                <w:szCs w:val="18"/>
                <w:lang w:eastAsia="ru-RU"/>
              </w:rPr>
            </w:pPr>
            <w:r>
              <w:rPr>
                <w:color w:val="000000"/>
                <w:sz w:val="18"/>
                <w:szCs w:val="18"/>
              </w:rPr>
              <w:t>763 055,5</w:t>
            </w:r>
          </w:p>
        </w:tc>
        <w:tc>
          <w:tcPr>
            <w:tcW w:w="1386" w:type="dxa"/>
            <w:tcBorders>
              <w:top w:val="single" w:sz="4" w:space="0" w:color="auto"/>
              <w:left w:val="single" w:sz="4" w:space="0" w:color="auto"/>
              <w:bottom w:val="single" w:sz="4" w:space="0" w:color="auto"/>
              <w:right w:val="single" w:sz="4" w:space="0" w:color="auto"/>
            </w:tcBorders>
            <w:vAlign w:val="center"/>
            <w:hideMark/>
          </w:tcPr>
          <w:p w14:paraId="0784814F" w14:textId="77777777" w:rsidR="00B81B22" w:rsidRDefault="00B81B22">
            <w:pPr>
              <w:spacing w:line="240" w:lineRule="auto"/>
              <w:ind w:firstLine="0"/>
              <w:jc w:val="right"/>
              <w:rPr>
                <w:color w:val="000000"/>
                <w:sz w:val="18"/>
                <w:szCs w:val="18"/>
                <w:lang w:eastAsia="ru-RU"/>
              </w:rPr>
            </w:pPr>
            <w:r>
              <w:rPr>
                <w:color w:val="000000"/>
                <w:sz w:val="18"/>
                <w:szCs w:val="18"/>
              </w:rPr>
              <w:t>104 735,5</w:t>
            </w:r>
          </w:p>
        </w:tc>
        <w:tc>
          <w:tcPr>
            <w:tcW w:w="1386" w:type="dxa"/>
            <w:tcBorders>
              <w:top w:val="single" w:sz="4" w:space="0" w:color="auto"/>
              <w:left w:val="single" w:sz="4" w:space="0" w:color="auto"/>
              <w:bottom w:val="single" w:sz="4" w:space="0" w:color="auto"/>
              <w:right w:val="single" w:sz="4" w:space="0" w:color="auto"/>
            </w:tcBorders>
            <w:vAlign w:val="center"/>
            <w:hideMark/>
          </w:tcPr>
          <w:p w14:paraId="01616335" w14:textId="77777777" w:rsidR="00B81B22" w:rsidRDefault="00B81B22">
            <w:pPr>
              <w:spacing w:line="240" w:lineRule="auto"/>
              <w:ind w:firstLine="0"/>
              <w:jc w:val="right"/>
              <w:rPr>
                <w:color w:val="000000"/>
                <w:sz w:val="18"/>
                <w:szCs w:val="18"/>
                <w:lang w:eastAsia="ru-RU"/>
              </w:rPr>
            </w:pPr>
            <w:r>
              <w:rPr>
                <w:color w:val="000000"/>
                <w:sz w:val="18"/>
                <w:szCs w:val="18"/>
              </w:rPr>
              <w:t>13,7</w:t>
            </w:r>
          </w:p>
        </w:tc>
        <w:tc>
          <w:tcPr>
            <w:tcW w:w="1386" w:type="dxa"/>
            <w:tcBorders>
              <w:top w:val="single" w:sz="4" w:space="0" w:color="auto"/>
              <w:left w:val="single" w:sz="4" w:space="0" w:color="auto"/>
              <w:bottom w:val="single" w:sz="4" w:space="0" w:color="auto"/>
              <w:right w:val="single" w:sz="4" w:space="0" w:color="auto"/>
            </w:tcBorders>
            <w:vAlign w:val="center"/>
            <w:hideMark/>
          </w:tcPr>
          <w:p w14:paraId="1027A1E1" w14:textId="77777777" w:rsidR="00B81B22" w:rsidRDefault="00B81B22">
            <w:pPr>
              <w:spacing w:line="240" w:lineRule="auto"/>
              <w:ind w:firstLine="0"/>
              <w:jc w:val="right"/>
              <w:rPr>
                <w:color w:val="000000"/>
                <w:sz w:val="18"/>
                <w:szCs w:val="18"/>
                <w:lang w:eastAsia="ru-RU"/>
              </w:rPr>
            </w:pPr>
            <w:r>
              <w:rPr>
                <w:color w:val="000000"/>
                <w:sz w:val="18"/>
                <w:szCs w:val="18"/>
              </w:rPr>
              <w:t>13,7</w:t>
            </w:r>
          </w:p>
        </w:tc>
      </w:tr>
      <w:tr w:rsidR="00B81B22" w14:paraId="1784205B" w14:textId="77777777" w:rsidTr="00B81B22">
        <w:trPr>
          <w:trHeight w:val="54"/>
        </w:trPr>
        <w:tc>
          <w:tcPr>
            <w:tcW w:w="3525" w:type="dxa"/>
            <w:tcBorders>
              <w:top w:val="single" w:sz="4" w:space="0" w:color="auto"/>
              <w:left w:val="single" w:sz="4" w:space="0" w:color="auto"/>
              <w:bottom w:val="single" w:sz="4" w:space="0" w:color="auto"/>
              <w:right w:val="single" w:sz="4" w:space="0" w:color="auto"/>
            </w:tcBorders>
            <w:vAlign w:val="center"/>
            <w:hideMark/>
          </w:tcPr>
          <w:p w14:paraId="6CF9D83B" w14:textId="77777777" w:rsidR="00B81B22" w:rsidRDefault="00B81B22">
            <w:pPr>
              <w:spacing w:line="240" w:lineRule="auto"/>
              <w:ind w:firstLine="0"/>
              <w:jc w:val="left"/>
              <w:rPr>
                <w:iCs/>
                <w:color w:val="000000"/>
                <w:sz w:val="18"/>
                <w:szCs w:val="18"/>
                <w:lang w:eastAsia="ru-RU"/>
              </w:rPr>
            </w:pPr>
            <w:r>
              <w:rPr>
                <w:iCs/>
                <w:color w:val="000000"/>
                <w:sz w:val="18"/>
                <w:szCs w:val="18"/>
                <w:lang w:eastAsia="ru-RU"/>
              </w:rPr>
              <w:t>1.1.5. Магистраль районного значения, соединяющая ул. Степана Разина и Загородное шоссе, (Дублер ул. Чкалова) в г. Оренбурге. 3 этап</w:t>
            </w:r>
          </w:p>
        </w:tc>
        <w:tc>
          <w:tcPr>
            <w:tcW w:w="1237" w:type="dxa"/>
            <w:tcBorders>
              <w:top w:val="single" w:sz="4" w:space="0" w:color="auto"/>
              <w:left w:val="single" w:sz="4" w:space="0" w:color="auto"/>
              <w:bottom w:val="single" w:sz="4" w:space="0" w:color="auto"/>
              <w:right w:val="single" w:sz="4" w:space="0" w:color="auto"/>
            </w:tcBorders>
            <w:vAlign w:val="center"/>
            <w:hideMark/>
          </w:tcPr>
          <w:p w14:paraId="47E94B11" w14:textId="77777777" w:rsidR="00B81B22" w:rsidRDefault="00B81B22">
            <w:pPr>
              <w:spacing w:line="240" w:lineRule="auto"/>
              <w:ind w:firstLine="0"/>
              <w:jc w:val="right"/>
              <w:rPr>
                <w:iCs/>
                <w:color w:val="000000"/>
                <w:sz w:val="18"/>
                <w:szCs w:val="18"/>
                <w:lang w:eastAsia="ru-RU"/>
              </w:rPr>
            </w:pPr>
            <w:r>
              <w:rPr>
                <w:color w:val="000000"/>
                <w:sz w:val="18"/>
                <w:szCs w:val="18"/>
              </w:rPr>
              <w:t>968 162,1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BF199ED" w14:textId="77777777" w:rsidR="00B81B22" w:rsidRDefault="00B81B22">
            <w:pPr>
              <w:spacing w:line="240" w:lineRule="auto"/>
              <w:ind w:firstLine="0"/>
              <w:jc w:val="right"/>
              <w:rPr>
                <w:iCs/>
                <w:color w:val="000000"/>
                <w:sz w:val="18"/>
                <w:szCs w:val="18"/>
                <w:lang w:eastAsia="ru-RU"/>
              </w:rPr>
            </w:pPr>
            <w:r>
              <w:rPr>
                <w:color w:val="000000"/>
                <w:sz w:val="18"/>
                <w:szCs w:val="18"/>
              </w:rPr>
              <w:t>980 012,7</w:t>
            </w:r>
          </w:p>
        </w:tc>
        <w:tc>
          <w:tcPr>
            <w:tcW w:w="1386" w:type="dxa"/>
            <w:tcBorders>
              <w:top w:val="single" w:sz="4" w:space="0" w:color="auto"/>
              <w:left w:val="single" w:sz="4" w:space="0" w:color="auto"/>
              <w:bottom w:val="single" w:sz="4" w:space="0" w:color="auto"/>
              <w:right w:val="single" w:sz="4" w:space="0" w:color="auto"/>
            </w:tcBorders>
            <w:vAlign w:val="center"/>
            <w:hideMark/>
          </w:tcPr>
          <w:p w14:paraId="5EAAEF43" w14:textId="77777777" w:rsidR="00B81B22" w:rsidRDefault="00B81B22">
            <w:pPr>
              <w:spacing w:line="240" w:lineRule="auto"/>
              <w:ind w:firstLine="0"/>
              <w:jc w:val="right"/>
              <w:rPr>
                <w:color w:val="000000"/>
                <w:sz w:val="18"/>
                <w:szCs w:val="18"/>
                <w:lang w:eastAsia="ru-RU"/>
              </w:rPr>
            </w:pPr>
            <w:r>
              <w:rPr>
                <w:color w:val="000000"/>
                <w:sz w:val="18"/>
                <w:szCs w:val="18"/>
              </w:rPr>
              <w:t>412 691,9</w:t>
            </w:r>
          </w:p>
        </w:tc>
        <w:tc>
          <w:tcPr>
            <w:tcW w:w="1386" w:type="dxa"/>
            <w:tcBorders>
              <w:top w:val="single" w:sz="4" w:space="0" w:color="auto"/>
              <w:left w:val="single" w:sz="4" w:space="0" w:color="auto"/>
              <w:bottom w:val="single" w:sz="4" w:space="0" w:color="auto"/>
              <w:right w:val="single" w:sz="4" w:space="0" w:color="auto"/>
            </w:tcBorders>
            <w:vAlign w:val="center"/>
            <w:hideMark/>
          </w:tcPr>
          <w:p w14:paraId="5EA9D932" w14:textId="77777777" w:rsidR="00B81B22" w:rsidRDefault="00B81B22">
            <w:pPr>
              <w:spacing w:line="240" w:lineRule="auto"/>
              <w:ind w:firstLine="0"/>
              <w:jc w:val="right"/>
              <w:rPr>
                <w:color w:val="000000"/>
                <w:sz w:val="18"/>
                <w:szCs w:val="18"/>
                <w:lang w:eastAsia="ru-RU"/>
              </w:rPr>
            </w:pPr>
            <w:r>
              <w:rPr>
                <w:color w:val="000000"/>
                <w:sz w:val="18"/>
                <w:szCs w:val="18"/>
              </w:rPr>
              <w:t>42,6</w:t>
            </w:r>
          </w:p>
        </w:tc>
        <w:tc>
          <w:tcPr>
            <w:tcW w:w="1386" w:type="dxa"/>
            <w:tcBorders>
              <w:top w:val="single" w:sz="4" w:space="0" w:color="auto"/>
              <w:left w:val="single" w:sz="4" w:space="0" w:color="auto"/>
              <w:bottom w:val="single" w:sz="4" w:space="0" w:color="auto"/>
              <w:right w:val="single" w:sz="4" w:space="0" w:color="auto"/>
            </w:tcBorders>
            <w:vAlign w:val="center"/>
            <w:hideMark/>
          </w:tcPr>
          <w:p w14:paraId="34FE36AB" w14:textId="77777777" w:rsidR="00B81B22" w:rsidRDefault="00B81B22">
            <w:pPr>
              <w:spacing w:line="240" w:lineRule="auto"/>
              <w:ind w:firstLine="0"/>
              <w:jc w:val="right"/>
              <w:rPr>
                <w:color w:val="000000"/>
                <w:sz w:val="18"/>
                <w:szCs w:val="18"/>
                <w:lang w:eastAsia="ru-RU"/>
              </w:rPr>
            </w:pPr>
            <w:r>
              <w:rPr>
                <w:color w:val="000000"/>
                <w:sz w:val="18"/>
                <w:szCs w:val="18"/>
              </w:rPr>
              <w:t>42,1</w:t>
            </w:r>
          </w:p>
        </w:tc>
      </w:tr>
      <w:tr w:rsidR="00B81B22" w14:paraId="737FEF7D" w14:textId="77777777" w:rsidTr="00B81B22">
        <w:trPr>
          <w:trHeight w:val="54"/>
        </w:trPr>
        <w:tc>
          <w:tcPr>
            <w:tcW w:w="3525" w:type="dxa"/>
            <w:tcBorders>
              <w:top w:val="single" w:sz="4" w:space="0" w:color="auto"/>
              <w:left w:val="single" w:sz="4" w:space="0" w:color="auto"/>
              <w:bottom w:val="single" w:sz="4" w:space="0" w:color="auto"/>
              <w:right w:val="single" w:sz="4" w:space="0" w:color="auto"/>
            </w:tcBorders>
            <w:vAlign w:val="center"/>
            <w:hideMark/>
          </w:tcPr>
          <w:p w14:paraId="42D9FB8E" w14:textId="77777777" w:rsidR="00B81B22" w:rsidRDefault="00B81B22">
            <w:pPr>
              <w:spacing w:line="240" w:lineRule="auto"/>
              <w:ind w:firstLine="0"/>
              <w:jc w:val="left"/>
              <w:rPr>
                <w:iCs/>
                <w:color w:val="000000"/>
                <w:sz w:val="18"/>
                <w:szCs w:val="18"/>
                <w:lang w:eastAsia="ru-RU"/>
              </w:rPr>
            </w:pPr>
            <w:r>
              <w:rPr>
                <w:iCs/>
                <w:color w:val="000000"/>
                <w:sz w:val="18"/>
                <w:szCs w:val="18"/>
                <w:lang w:eastAsia="ru-RU"/>
              </w:rPr>
              <w:t>1.1.6. Строительство автомобильной дороги</w:t>
            </w:r>
          </w:p>
          <w:p w14:paraId="3F944EC7" w14:textId="77777777" w:rsidR="00B81B22" w:rsidRDefault="00B81B22">
            <w:pPr>
              <w:spacing w:line="240" w:lineRule="auto"/>
              <w:ind w:firstLine="0"/>
              <w:jc w:val="left"/>
              <w:rPr>
                <w:iCs/>
                <w:color w:val="000000"/>
                <w:sz w:val="18"/>
                <w:szCs w:val="18"/>
                <w:lang w:eastAsia="ru-RU"/>
              </w:rPr>
            </w:pPr>
            <w:r>
              <w:rPr>
                <w:iCs/>
                <w:color w:val="000000"/>
                <w:sz w:val="18"/>
                <w:szCs w:val="18"/>
                <w:lang w:eastAsia="ru-RU"/>
              </w:rPr>
              <w:t>ул. Александрова в г. Оренбурге (ПИР)</w:t>
            </w:r>
          </w:p>
        </w:tc>
        <w:tc>
          <w:tcPr>
            <w:tcW w:w="1237" w:type="dxa"/>
            <w:tcBorders>
              <w:top w:val="single" w:sz="4" w:space="0" w:color="auto"/>
              <w:left w:val="single" w:sz="4" w:space="0" w:color="auto"/>
              <w:bottom w:val="single" w:sz="4" w:space="0" w:color="auto"/>
              <w:right w:val="single" w:sz="4" w:space="0" w:color="auto"/>
            </w:tcBorders>
            <w:vAlign w:val="center"/>
            <w:hideMark/>
          </w:tcPr>
          <w:p w14:paraId="379EFA1E" w14:textId="77777777" w:rsidR="00B81B22" w:rsidRDefault="00B81B22">
            <w:pPr>
              <w:spacing w:line="240" w:lineRule="auto"/>
              <w:ind w:firstLine="0"/>
              <w:jc w:val="right"/>
              <w:rPr>
                <w:iCs/>
                <w:color w:val="000000"/>
                <w:sz w:val="18"/>
                <w:szCs w:val="18"/>
                <w:lang w:eastAsia="ru-RU"/>
              </w:rPr>
            </w:pPr>
            <w:r>
              <w:rPr>
                <w:color w:val="000000"/>
                <w:sz w:val="18"/>
                <w:szCs w:val="18"/>
              </w:rPr>
              <w:t>110 000,0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8EE11DC" w14:textId="77777777" w:rsidR="00B81B22" w:rsidRDefault="00B81B22">
            <w:pPr>
              <w:spacing w:line="240" w:lineRule="auto"/>
              <w:ind w:firstLine="0"/>
              <w:jc w:val="right"/>
              <w:rPr>
                <w:iCs/>
                <w:color w:val="000000"/>
                <w:sz w:val="18"/>
                <w:szCs w:val="18"/>
                <w:lang w:eastAsia="ru-RU"/>
              </w:rPr>
            </w:pPr>
            <w:r>
              <w:rPr>
                <w:color w:val="000000"/>
                <w:sz w:val="18"/>
                <w:szCs w:val="18"/>
              </w:rPr>
              <w:t>107 304,4</w:t>
            </w:r>
          </w:p>
        </w:tc>
        <w:tc>
          <w:tcPr>
            <w:tcW w:w="1386" w:type="dxa"/>
            <w:tcBorders>
              <w:top w:val="single" w:sz="4" w:space="0" w:color="auto"/>
              <w:left w:val="single" w:sz="4" w:space="0" w:color="auto"/>
              <w:bottom w:val="single" w:sz="4" w:space="0" w:color="auto"/>
              <w:right w:val="single" w:sz="4" w:space="0" w:color="auto"/>
            </w:tcBorders>
            <w:vAlign w:val="center"/>
            <w:hideMark/>
          </w:tcPr>
          <w:p w14:paraId="10301145" w14:textId="77777777" w:rsidR="00B81B22" w:rsidRDefault="00B81B22">
            <w:pPr>
              <w:spacing w:line="240" w:lineRule="auto"/>
              <w:ind w:firstLine="0"/>
              <w:jc w:val="right"/>
              <w:rPr>
                <w:color w:val="000000"/>
                <w:sz w:val="18"/>
                <w:szCs w:val="18"/>
                <w:lang w:eastAsia="ru-RU"/>
              </w:rPr>
            </w:pPr>
            <w:r>
              <w:rPr>
                <w:color w:val="000000"/>
                <w:sz w:val="18"/>
                <w:szCs w:val="18"/>
              </w:rPr>
              <w:t>0,0</w:t>
            </w:r>
          </w:p>
        </w:tc>
        <w:tc>
          <w:tcPr>
            <w:tcW w:w="1386" w:type="dxa"/>
            <w:tcBorders>
              <w:top w:val="single" w:sz="4" w:space="0" w:color="auto"/>
              <w:left w:val="single" w:sz="4" w:space="0" w:color="auto"/>
              <w:bottom w:val="single" w:sz="4" w:space="0" w:color="auto"/>
              <w:right w:val="single" w:sz="4" w:space="0" w:color="auto"/>
            </w:tcBorders>
            <w:vAlign w:val="center"/>
            <w:hideMark/>
          </w:tcPr>
          <w:p w14:paraId="1F135092" w14:textId="77777777" w:rsidR="00B81B22" w:rsidRDefault="00B81B22">
            <w:pPr>
              <w:spacing w:line="240" w:lineRule="auto"/>
              <w:ind w:firstLine="0"/>
              <w:jc w:val="right"/>
              <w:rPr>
                <w:color w:val="000000"/>
                <w:sz w:val="18"/>
                <w:szCs w:val="18"/>
                <w:lang w:eastAsia="ru-RU"/>
              </w:rPr>
            </w:pPr>
            <w:r>
              <w:rPr>
                <w:color w:val="000000"/>
                <w:sz w:val="18"/>
                <w:szCs w:val="18"/>
              </w:rPr>
              <w:t>0,0</w:t>
            </w:r>
          </w:p>
        </w:tc>
        <w:tc>
          <w:tcPr>
            <w:tcW w:w="1386" w:type="dxa"/>
            <w:tcBorders>
              <w:top w:val="single" w:sz="4" w:space="0" w:color="auto"/>
              <w:left w:val="single" w:sz="4" w:space="0" w:color="auto"/>
              <w:bottom w:val="single" w:sz="4" w:space="0" w:color="auto"/>
              <w:right w:val="single" w:sz="4" w:space="0" w:color="auto"/>
            </w:tcBorders>
            <w:vAlign w:val="center"/>
            <w:hideMark/>
          </w:tcPr>
          <w:p w14:paraId="4306B5F9" w14:textId="77777777" w:rsidR="00B81B22" w:rsidRDefault="00B81B22">
            <w:pPr>
              <w:spacing w:line="240" w:lineRule="auto"/>
              <w:ind w:firstLine="0"/>
              <w:jc w:val="right"/>
              <w:rPr>
                <w:color w:val="000000"/>
                <w:sz w:val="18"/>
                <w:szCs w:val="18"/>
                <w:lang w:eastAsia="ru-RU"/>
              </w:rPr>
            </w:pPr>
            <w:r>
              <w:rPr>
                <w:color w:val="000000"/>
                <w:sz w:val="18"/>
                <w:szCs w:val="18"/>
              </w:rPr>
              <w:t>0,0</w:t>
            </w:r>
          </w:p>
        </w:tc>
      </w:tr>
      <w:tr w:rsidR="00B81B22" w14:paraId="4BEDA435" w14:textId="77777777" w:rsidTr="00B81B22">
        <w:trPr>
          <w:trHeight w:val="54"/>
        </w:trPr>
        <w:tc>
          <w:tcPr>
            <w:tcW w:w="3525" w:type="dxa"/>
            <w:tcBorders>
              <w:top w:val="single" w:sz="4" w:space="0" w:color="auto"/>
              <w:left w:val="single" w:sz="4" w:space="0" w:color="auto"/>
              <w:bottom w:val="single" w:sz="4" w:space="0" w:color="auto"/>
              <w:right w:val="single" w:sz="4" w:space="0" w:color="auto"/>
            </w:tcBorders>
            <w:vAlign w:val="center"/>
            <w:hideMark/>
          </w:tcPr>
          <w:p w14:paraId="0E138D0B" w14:textId="77777777" w:rsidR="00B81B22" w:rsidRDefault="00B81B22">
            <w:pPr>
              <w:spacing w:line="240" w:lineRule="auto"/>
              <w:ind w:firstLine="0"/>
              <w:jc w:val="left"/>
              <w:rPr>
                <w:iCs/>
                <w:color w:val="000000"/>
                <w:sz w:val="18"/>
                <w:szCs w:val="18"/>
                <w:lang w:eastAsia="ru-RU"/>
              </w:rPr>
            </w:pPr>
            <w:r>
              <w:rPr>
                <w:iCs/>
                <w:color w:val="000000"/>
                <w:sz w:val="18"/>
                <w:szCs w:val="18"/>
                <w:lang w:eastAsia="ru-RU"/>
              </w:rPr>
              <w:t>1.1.7. Создание объектов инфраструктуры в целях реализации инфраструктурных проектов (строительство транспортной развязки на пересечении улицы Гаранькина и Загородного шоссе)</w:t>
            </w:r>
          </w:p>
          <w:p w14:paraId="1F169193" w14:textId="77777777" w:rsidR="00B81B22" w:rsidRDefault="00B81B22">
            <w:pPr>
              <w:spacing w:line="240" w:lineRule="auto"/>
              <w:ind w:firstLine="0"/>
              <w:jc w:val="left"/>
              <w:rPr>
                <w:iCs/>
                <w:color w:val="000000"/>
                <w:sz w:val="18"/>
                <w:szCs w:val="18"/>
                <w:lang w:eastAsia="ru-RU"/>
              </w:rPr>
            </w:pPr>
            <w:r>
              <w:rPr>
                <w:iCs/>
                <w:color w:val="000000"/>
                <w:sz w:val="18"/>
                <w:szCs w:val="18"/>
                <w:lang w:eastAsia="ru-RU"/>
              </w:rPr>
              <w:t>в г. Оренбурге</w:t>
            </w:r>
          </w:p>
        </w:tc>
        <w:tc>
          <w:tcPr>
            <w:tcW w:w="1237" w:type="dxa"/>
            <w:tcBorders>
              <w:top w:val="single" w:sz="4" w:space="0" w:color="auto"/>
              <w:left w:val="single" w:sz="4" w:space="0" w:color="auto"/>
              <w:bottom w:val="single" w:sz="4" w:space="0" w:color="auto"/>
              <w:right w:val="single" w:sz="4" w:space="0" w:color="auto"/>
            </w:tcBorders>
            <w:vAlign w:val="center"/>
            <w:hideMark/>
          </w:tcPr>
          <w:p w14:paraId="3FDB7F2E" w14:textId="77777777" w:rsidR="00B81B22" w:rsidRDefault="00B81B22">
            <w:pPr>
              <w:spacing w:line="240" w:lineRule="auto"/>
              <w:ind w:firstLine="0"/>
              <w:jc w:val="right"/>
              <w:rPr>
                <w:iCs/>
                <w:color w:val="000000"/>
                <w:sz w:val="18"/>
                <w:szCs w:val="18"/>
                <w:lang w:eastAsia="ru-RU"/>
              </w:rPr>
            </w:pPr>
            <w:r>
              <w:rPr>
                <w:color w:val="000000"/>
                <w:sz w:val="18"/>
                <w:szCs w:val="18"/>
              </w:rPr>
              <w:t>849 992,9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2AAEC30" w14:textId="77777777" w:rsidR="00B81B22" w:rsidRDefault="00B81B22">
            <w:pPr>
              <w:spacing w:line="240" w:lineRule="auto"/>
              <w:ind w:firstLine="0"/>
              <w:jc w:val="right"/>
              <w:rPr>
                <w:iCs/>
                <w:color w:val="000000"/>
                <w:sz w:val="18"/>
                <w:szCs w:val="18"/>
                <w:lang w:eastAsia="ru-RU"/>
              </w:rPr>
            </w:pPr>
            <w:r>
              <w:rPr>
                <w:color w:val="000000"/>
                <w:sz w:val="18"/>
                <w:szCs w:val="18"/>
              </w:rPr>
              <w:t>849 992,9</w:t>
            </w:r>
          </w:p>
        </w:tc>
        <w:tc>
          <w:tcPr>
            <w:tcW w:w="1386" w:type="dxa"/>
            <w:tcBorders>
              <w:top w:val="single" w:sz="4" w:space="0" w:color="auto"/>
              <w:left w:val="single" w:sz="4" w:space="0" w:color="auto"/>
              <w:bottom w:val="single" w:sz="4" w:space="0" w:color="auto"/>
              <w:right w:val="single" w:sz="4" w:space="0" w:color="auto"/>
            </w:tcBorders>
            <w:vAlign w:val="center"/>
            <w:hideMark/>
          </w:tcPr>
          <w:p w14:paraId="5233DD88" w14:textId="77777777" w:rsidR="00B81B22" w:rsidRDefault="00B81B22">
            <w:pPr>
              <w:spacing w:line="240" w:lineRule="auto"/>
              <w:ind w:firstLine="0"/>
              <w:jc w:val="right"/>
              <w:rPr>
                <w:color w:val="000000"/>
                <w:sz w:val="18"/>
                <w:szCs w:val="18"/>
                <w:lang w:eastAsia="ru-RU"/>
              </w:rPr>
            </w:pPr>
            <w:r>
              <w:rPr>
                <w:color w:val="000000"/>
                <w:sz w:val="18"/>
                <w:szCs w:val="18"/>
              </w:rPr>
              <w:t>0,0</w:t>
            </w:r>
          </w:p>
        </w:tc>
        <w:tc>
          <w:tcPr>
            <w:tcW w:w="1386" w:type="dxa"/>
            <w:tcBorders>
              <w:top w:val="single" w:sz="4" w:space="0" w:color="auto"/>
              <w:left w:val="single" w:sz="4" w:space="0" w:color="auto"/>
              <w:bottom w:val="single" w:sz="4" w:space="0" w:color="auto"/>
              <w:right w:val="single" w:sz="4" w:space="0" w:color="auto"/>
            </w:tcBorders>
            <w:vAlign w:val="center"/>
            <w:hideMark/>
          </w:tcPr>
          <w:p w14:paraId="2AC67A0F" w14:textId="77777777" w:rsidR="00B81B22" w:rsidRDefault="00B81B22">
            <w:pPr>
              <w:spacing w:line="240" w:lineRule="auto"/>
              <w:ind w:firstLine="0"/>
              <w:jc w:val="right"/>
              <w:rPr>
                <w:color w:val="000000"/>
                <w:sz w:val="18"/>
                <w:szCs w:val="18"/>
                <w:lang w:eastAsia="ru-RU"/>
              </w:rPr>
            </w:pPr>
            <w:r>
              <w:rPr>
                <w:color w:val="000000"/>
                <w:sz w:val="18"/>
                <w:szCs w:val="18"/>
              </w:rPr>
              <w:t>0,0</w:t>
            </w:r>
          </w:p>
        </w:tc>
        <w:tc>
          <w:tcPr>
            <w:tcW w:w="1386" w:type="dxa"/>
            <w:tcBorders>
              <w:top w:val="single" w:sz="4" w:space="0" w:color="auto"/>
              <w:left w:val="single" w:sz="4" w:space="0" w:color="auto"/>
              <w:bottom w:val="single" w:sz="4" w:space="0" w:color="auto"/>
              <w:right w:val="single" w:sz="4" w:space="0" w:color="auto"/>
            </w:tcBorders>
            <w:vAlign w:val="center"/>
            <w:hideMark/>
          </w:tcPr>
          <w:p w14:paraId="1B454826" w14:textId="77777777" w:rsidR="00B81B22" w:rsidRDefault="00B81B22">
            <w:pPr>
              <w:spacing w:line="240" w:lineRule="auto"/>
              <w:ind w:firstLine="0"/>
              <w:jc w:val="right"/>
              <w:rPr>
                <w:color w:val="000000"/>
                <w:sz w:val="18"/>
                <w:szCs w:val="18"/>
                <w:lang w:eastAsia="ru-RU"/>
              </w:rPr>
            </w:pPr>
            <w:r>
              <w:rPr>
                <w:color w:val="000000"/>
                <w:sz w:val="18"/>
                <w:szCs w:val="18"/>
              </w:rPr>
              <w:t>0,0</w:t>
            </w:r>
          </w:p>
        </w:tc>
      </w:tr>
      <w:tr w:rsidR="00B81B22" w14:paraId="51AFD65A" w14:textId="77777777" w:rsidTr="00B81B22">
        <w:trPr>
          <w:trHeight w:val="54"/>
        </w:trPr>
        <w:tc>
          <w:tcPr>
            <w:tcW w:w="3525" w:type="dxa"/>
            <w:tcBorders>
              <w:top w:val="single" w:sz="4" w:space="0" w:color="auto"/>
              <w:left w:val="single" w:sz="4" w:space="0" w:color="auto"/>
              <w:bottom w:val="single" w:sz="4" w:space="0" w:color="auto"/>
              <w:right w:val="single" w:sz="4" w:space="0" w:color="auto"/>
            </w:tcBorders>
            <w:vAlign w:val="center"/>
            <w:hideMark/>
          </w:tcPr>
          <w:p w14:paraId="76C16D40" w14:textId="77777777" w:rsidR="00B81B22" w:rsidRDefault="00B81B22">
            <w:pPr>
              <w:spacing w:line="240" w:lineRule="auto"/>
              <w:ind w:firstLine="0"/>
              <w:jc w:val="left"/>
              <w:rPr>
                <w:iCs/>
                <w:color w:val="000000"/>
                <w:sz w:val="18"/>
                <w:szCs w:val="18"/>
                <w:lang w:eastAsia="ru-RU"/>
              </w:rPr>
            </w:pPr>
            <w:r>
              <w:rPr>
                <w:iCs/>
                <w:color w:val="000000"/>
                <w:sz w:val="18"/>
                <w:szCs w:val="18"/>
                <w:lang w:eastAsia="ru-RU"/>
              </w:rPr>
              <w:t xml:space="preserve">1.1.8. Создание объектов инфраструктуры в целях реализации инфраструктурных проектов (строительство автомобильной </w:t>
            </w:r>
            <w:r>
              <w:rPr>
                <w:iCs/>
                <w:color w:val="000000"/>
                <w:sz w:val="18"/>
                <w:szCs w:val="18"/>
                <w:lang w:eastAsia="ru-RU"/>
              </w:rPr>
              <w:lastRenderedPageBreak/>
              <w:t>дороги от ул. Тихой до ул. Автомобилистов (1 этап))</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58934F2" w14:textId="77777777" w:rsidR="00B81B22" w:rsidRDefault="00B81B22">
            <w:pPr>
              <w:spacing w:line="240" w:lineRule="auto"/>
              <w:ind w:firstLine="0"/>
              <w:jc w:val="right"/>
              <w:rPr>
                <w:iCs/>
                <w:color w:val="000000"/>
                <w:sz w:val="18"/>
                <w:szCs w:val="18"/>
                <w:lang w:eastAsia="ru-RU"/>
              </w:rPr>
            </w:pPr>
            <w:r>
              <w:rPr>
                <w:color w:val="000000"/>
                <w:sz w:val="18"/>
                <w:szCs w:val="18"/>
              </w:rPr>
              <w:lastRenderedPageBreak/>
              <w:t>43 731,9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C11C21" w14:textId="77777777" w:rsidR="00B81B22" w:rsidRDefault="00B81B22">
            <w:pPr>
              <w:spacing w:line="240" w:lineRule="auto"/>
              <w:ind w:firstLine="0"/>
              <w:jc w:val="right"/>
              <w:rPr>
                <w:iCs/>
                <w:color w:val="000000"/>
                <w:sz w:val="18"/>
                <w:szCs w:val="18"/>
                <w:lang w:eastAsia="ru-RU"/>
              </w:rPr>
            </w:pPr>
            <w:r>
              <w:rPr>
                <w:color w:val="000000"/>
                <w:sz w:val="18"/>
                <w:szCs w:val="18"/>
              </w:rPr>
              <w:t>43 731,9</w:t>
            </w:r>
          </w:p>
        </w:tc>
        <w:tc>
          <w:tcPr>
            <w:tcW w:w="1386" w:type="dxa"/>
            <w:tcBorders>
              <w:top w:val="single" w:sz="4" w:space="0" w:color="auto"/>
              <w:left w:val="single" w:sz="4" w:space="0" w:color="auto"/>
              <w:bottom w:val="single" w:sz="4" w:space="0" w:color="auto"/>
              <w:right w:val="single" w:sz="4" w:space="0" w:color="auto"/>
            </w:tcBorders>
            <w:noWrap/>
            <w:vAlign w:val="center"/>
            <w:hideMark/>
          </w:tcPr>
          <w:p w14:paraId="2A60ED57" w14:textId="77777777" w:rsidR="00B81B22" w:rsidRDefault="00B81B22">
            <w:pPr>
              <w:spacing w:line="240" w:lineRule="auto"/>
              <w:ind w:firstLine="0"/>
              <w:jc w:val="right"/>
              <w:rPr>
                <w:color w:val="000000"/>
                <w:sz w:val="18"/>
                <w:szCs w:val="18"/>
                <w:lang w:eastAsia="ru-RU"/>
              </w:rPr>
            </w:pPr>
            <w:r>
              <w:rPr>
                <w:color w:val="000000"/>
                <w:sz w:val="18"/>
                <w:szCs w:val="18"/>
              </w:rPr>
              <w:t>0,0</w:t>
            </w:r>
          </w:p>
        </w:tc>
        <w:tc>
          <w:tcPr>
            <w:tcW w:w="1386" w:type="dxa"/>
            <w:tcBorders>
              <w:top w:val="single" w:sz="4" w:space="0" w:color="auto"/>
              <w:left w:val="single" w:sz="4" w:space="0" w:color="auto"/>
              <w:bottom w:val="single" w:sz="4" w:space="0" w:color="auto"/>
              <w:right w:val="single" w:sz="4" w:space="0" w:color="auto"/>
            </w:tcBorders>
            <w:vAlign w:val="center"/>
            <w:hideMark/>
          </w:tcPr>
          <w:p w14:paraId="637DE3CB" w14:textId="77777777" w:rsidR="00B81B22" w:rsidRDefault="00B81B22">
            <w:pPr>
              <w:spacing w:line="240" w:lineRule="auto"/>
              <w:ind w:firstLine="0"/>
              <w:jc w:val="right"/>
              <w:rPr>
                <w:color w:val="000000"/>
                <w:sz w:val="18"/>
                <w:szCs w:val="18"/>
                <w:lang w:eastAsia="ru-RU"/>
              </w:rPr>
            </w:pPr>
            <w:r>
              <w:rPr>
                <w:color w:val="000000"/>
                <w:sz w:val="18"/>
                <w:szCs w:val="18"/>
              </w:rPr>
              <w:t>0,0</w:t>
            </w:r>
          </w:p>
        </w:tc>
        <w:tc>
          <w:tcPr>
            <w:tcW w:w="1386" w:type="dxa"/>
            <w:tcBorders>
              <w:top w:val="single" w:sz="4" w:space="0" w:color="auto"/>
              <w:left w:val="single" w:sz="4" w:space="0" w:color="auto"/>
              <w:bottom w:val="single" w:sz="4" w:space="0" w:color="auto"/>
              <w:right w:val="single" w:sz="4" w:space="0" w:color="auto"/>
            </w:tcBorders>
            <w:vAlign w:val="center"/>
            <w:hideMark/>
          </w:tcPr>
          <w:p w14:paraId="6F98BDA2" w14:textId="77777777" w:rsidR="00B81B22" w:rsidRDefault="00B81B22">
            <w:pPr>
              <w:spacing w:line="240" w:lineRule="auto"/>
              <w:ind w:firstLine="0"/>
              <w:jc w:val="right"/>
              <w:rPr>
                <w:color w:val="000000"/>
                <w:sz w:val="18"/>
                <w:szCs w:val="18"/>
                <w:lang w:eastAsia="ru-RU"/>
              </w:rPr>
            </w:pPr>
            <w:r>
              <w:rPr>
                <w:color w:val="000000"/>
                <w:sz w:val="18"/>
                <w:szCs w:val="18"/>
              </w:rPr>
              <w:t>0,0</w:t>
            </w:r>
          </w:p>
        </w:tc>
      </w:tr>
      <w:tr w:rsidR="00B81B22" w14:paraId="7D053A05" w14:textId="77777777" w:rsidTr="00B81B22">
        <w:trPr>
          <w:trHeight w:val="54"/>
        </w:trPr>
        <w:tc>
          <w:tcPr>
            <w:tcW w:w="3525" w:type="dxa"/>
            <w:tcBorders>
              <w:top w:val="single" w:sz="4" w:space="0" w:color="auto"/>
              <w:left w:val="single" w:sz="4" w:space="0" w:color="auto"/>
              <w:bottom w:val="single" w:sz="4" w:space="0" w:color="auto"/>
              <w:right w:val="single" w:sz="4" w:space="0" w:color="auto"/>
            </w:tcBorders>
            <w:vAlign w:val="center"/>
            <w:hideMark/>
          </w:tcPr>
          <w:p w14:paraId="61BF271D" w14:textId="77777777" w:rsidR="00B81B22" w:rsidRDefault="00B81B22">
            <w:pPr>
              <w:spacing w:line="240" w:lineRule="auto"/>
              <w:ind w:firstLine="0"/>
              <w:jc w:val="left"/>
              <w:rPr>
                <w:iCs/>
                <w:color w:val="000000"/>
                <w:sz w:val="18"/>
                <w:szCs w:val="18"/>
                <w:lang w:eastAsia="ru-RU"/>
              </w:rPr>
            </w:pPr>
            <w:r>
              <w:rPr>
                <w:iCs/>
                <w:color w:val="000000"/>
                <w:sz w:val="18"/>
                <w:szCs w:val="18"/>
                <w:lang w:eastAsia="ru-RU"/>
              </w:rPr>
              <w:t>1.1.9. Создание объектов инфраструктуры в целях реализации инфраструктурных проектов (строительство автомобильной дороги ул. Тихая (2 этап))</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D4C7D5D" w14:textId="77777777" w:rsidR="00B81B22" w:rsidRDefault="00B81B22">
            <w:pPr>
              <w:spacing w:line="240" w:lineRule="auto"/>
              <w:ind w:firstLine="0"/>
              <w:jc w:val="right"/>
              <w:rPr>
                <w:iCs/>
                <w:color w:val="000000"/>
                <w:sz w:val="18"/>
                <w:szCs w:val="18"/>
                <w:lang w:eastAsia="ru-RU"/>
              </w:rPr>
            </w:pPr>
            <w:r>
              <w:rPr>
                <w:color w:val="000000"/>
                <w:sz w:val="18"/>
                <w:szCs w:val="18"/>
              </w:rPr>
              <w:t>162 604,3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726652" w14:textId="77777777" w:rsidR="00B81B22" w:rsidRDefault="00B81B22">
            <w:pPr>
              <w:spacing w:line="240" w:lineRule="auto"/>
              <w:ind w:firstLine="0"/>
              <w:jc w:val="right"/>
              <w:rPr>
                <w:iCs/>
                <w:color w:val="000000"/>
                <w:sz w:val="18"/>
                <w:szCs w:val="18"/>
                <w:lang w:eastAsia="ru-RU"/>
              </w:rPr>
            </w:pPr>
            <w:r>
              <w:rPr>
                <w:color w:val="000000"/>
                <w:sz w:val="18"/>
                <w:szCs w:val="18"/>
              </w:rPr>
              <w:t>162 604,3</w:t>
            </w:r>
          </w:p>
        </w:tc>
        <w:tc>
          <w:tcPr>
            <w:tcW w:w="1386" w:type="dxa"/>
            <w:tcBorders>
              <w:top w:val="single" w:sz="4" w:space="0" w:color="auto"/>
              <w:left w:val="single" w:sz="4" w:space="0" w:color="auto"/>
              <w:bottom w:val="single" w:sz="4" w:space="0" w:color="auto"/>
              <w:right w:val="single" w:sz="4" w:space="0" w:color="auto"/>
            </w:tcBorders>
            <w:noWrap/>
            <w:vAlign w:val="center"/>
            <w:hideMark/>
          </w:tcPr>
          <w:p w14:paraId="11CC5CA4" w14:textId="77777777" w:rsidR="00B81B22" w:rsidRDefault="00B81B22">
            <w:pPr>
              <w:spacing w:line="240" w:lineRule="auto"/>
              <w:ind w:firstLine="0"/>
              <w:jc w:val="right"/>
              <w:rPr>
                <w:color w:val="000000"/>
                <w:sz w:val="18"/>
                <w:szCs w:val="18"/>
                <w:lang w:eastAsia="ru-RU"/>
              </w:rPr>
            </w:pPr>
            <w:r>
              <w:rPr>
                <w:color w:val="000000"/>
                <w:sz w:val="18"/>
                <w:szCs w:val="18"/>
              </w:rPr>
              <w:t>0,0</w:t>
            </w:r>
          </w:p>
        </w:tc>
        <w:tc>
          <w:tcPr>
            <w:tcW w:w="1386" w:type="dxa"/>
            <w:tcBorders>
              <w:top w:val="single" w:sz="4" w:space="0" w:color="auto"/>
              <w:left w:val="single" w:sz="4" w:space="0" w:color="auto"/>
              <w:bottom w:val="single" w:sz="4" w:space="0" w:color="auto"/>
              <w:right w:val="single" w:sz="4" w:space="0" w:color="auto"/>
            </w:tcBorders>
            <w:vAlign w:val="center"/>
            <w:hideMark/>
          </w:tcPr>
          <w:p w14:paraId="680AB500" w14:textId="77777777" w:rsidR="00B81B22" w:rsidRDefault="00B81B22">
            <w:pPr>
              <w:spacing w:line="240" w:lineRule="auto"/>
              <w:ind w:firstLine="0"/>
              <w:jc w:val="right"/>
              <w:rPr>
                <w:color w:val="000000"/>
                <w:sz w:val="18"/>
                <w:szCs w:val="18"/>
                <w:lang w:eastAsia="ru-RU"/>
              </w:rPr>
            </w:pPr>
            <w:r>
              <w:rPr>
                <w:color w:val="000000"/>
                <w:sz w:val="18"/>
                <w:szCs w:val="18"/>
              </w:rPr>
              <w:t>0,0</w:t>
            </w:r>
          </w:p>
        </w:tc>
        <w:tc>
          <w:tcPr>
            <w:tcW w:w="1386" w:type="dxa"/>
            <w:tcBorders>
              <w:top w:val="single" w:sz="4" w:space="0" w:color="auto"/>
              <w:left w:val="single" w:sz="4" w:space="0" w:color="auto"/>
              <w:bottom w:val="single" w:sz="4" w:space="0" w:color="auto"/>
              <w:right w:val="single" w:sz="4" w:space="0" w:color="auto"/>
            </w:tcBorders>
            <w:vAlign w:val="center"/>
            <w:hideMark/>
          </w:tcPr>
          <w:p w14:paraId="7DCEAE64" w14:textId="77777777" w:rsidR="00B81B22" w:rsidRDefault="00B81B22">
            <w:pPr>
              <w:spacing w:line="240" w:lineRule="auto"/>
              <w:ind w:firstLine="0"/>
              <w:jc w:val="right"/>
              <w:rPr>
                <w:color w:val="000000"/>
                <w:sz w:val="18"/>
                <w:szCs w:val="18"/>
                <w:lang w:eastAsia="ru-RU"/>
              </w:rPr>
            </w:pPr>
            <w:r>
              <w:rPr>
                <w:color w:val="000000"/>
                <w:sz w:val="18"/>
                <w:szCs w:val="18"/>
              </w:rPr>
              <w:t>0,0</w:t>
            </w:r>
          </w:p>
        </w:tc>
      </w:tr>
      <w:tr w:rsidR="00B81B22" w14:paraId="578FD9EF" w14:textId="77777777" w:rsidTr="00B81B22">
        <w:trPr>
          <w:trHeight w:val="397"/>
        </w:trPr>
        <w:tc>
          <w:tcPr>
            <w:tcW w:w="3525" w:type="dxa"/>
            <w:tcBorders>
              <w:top w:val="single" w:sz="4" w:space="0" w:color="auto"/>
              <w:left w:val="single" w:sz="4" w:space="0" w:color="auto"/>
              <w:bottom w:val="single" w:sz="4" w:space="0" w:color="auto"/>
              <w:right w:val="single" w:sz="4" w:space="0" w:color="auto"/>
            </w:tcBorders>
            <w:vAlign w:val="center"/>
            <w:hideMark/>
          </w:tcPr>
          <w:p w14:paraId="4C8FD038" w14:textId="77777777" w:rsidR="00B81B22" w:rsidRDefault="00B81B22">
            <w:pPr>
              <w:spacing w:line="240" w:lineRule="auto"/>
              <w:ind w:firstLine="0"/>
              <w:rPr>
                <w:b/>
                <w:bCs/>
                <w:color w:val="000000"/>
                <w:sz w:val="18"/>
                <w:szCs w:val="18"/>
                <w:lang w:eastAsia="ru-RU"/>
              </w:rPr>
            </w:pPr>
            <w:r>
              <w:rPr>
                <w:b/>
                <w:bCs/>
                <w:color w:val="000000"/>
                <w:sz w:val="18"/>
                <w:szCs w:val="18"/>
                <w:lang w:eastAsia="ru-RU"/>
              </w:rPr>
              <w:t>2. Капитальный ремонт и ремонт автомобильных дорог общего пользования населенных пунктов</w:t>
            </w:r>
          </w:p>
        </w:tc>
        <w:tc>
          <w:tcPr>
            <w:tcW w:w="1237" w:type="dxa"/>
            <w:tcBorders>
              <w:top w:val="single" w:sz="4" w:space="0" w:color="auto"/>
              <w:left w:val="single" w:sz="4" w:space="0" w:color="auto"/>
              <w:bottom w:val="single" w:sz="4" w:space="0" w:color="auto"/>
              <w:right w:val="single" w:sz="4" w:space="0" w:color="auto"/>
            </w:tcBorders>
            <w:vAlign w:val="center"/>
            <w:hideMark/>
          </w:tcPr>
          <w:p w14:paraId="4433DEAB" w14:textId="77777777" w:rsidR="00B81B22" w:rsidRDefault="00B81B22">
            <w:pPr>
              <w:spacing w:line="240" w:lineRule="auto"/>
              <w:ind w:firstLine="0"/>
              <w:jc w:val="right"/>
              <w:rPr>
                <w:b/>
                <w:color w:val="000000"/>
                <w:sz w:val="18"/>
                <w:szCs w:val="18"/>
                <w:lang w:eastAsia="ru-RU"/>
              </w:rPr>
            </w:pPr>
            <w:r>
              <w:rPr>
                <w:b/>
                <w:bCs/>
                <w:sz w:val="18"/>
                <w:szCs w:val="18"/>
              </w:rPr>
              <w:t>2 087 170,9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F2164C" w14:textId="77777777" w:rsidR="00B81B22" w:rsidRDefault="00B81B22">
            <w:pPr>
              <w:spacing w:line="240" w:lineRule="auto"/>
              <w:ind w:firstLine="0"/>
              <w:jc w:val="right"/>
              <w:rPr>
                <w:b/>
                <w:color w:val="000000"/>
                <w:sz w:val="18"/>
                <w:szCs w:val="18"/>
                <w:lang w:eastAsia="ru-RU"/>
              </w:rPr>
            </w:pPr>
            <w:r>
              <w:rPr>
                <w:b/>
                <w:bCs/>
                <w:sz w:val="18"/>
                <w:szCs w:val="18"/>
              </w:rPr>
              <w:t>2 006 139,6</w:t>
            </w:r>
          </w:p>
        </w:tc>
        <w:tc>
          <w:tcPr>
            <w:tcW w:w="1386" w:type="dxa"/>
            <w:tcBorders>
              <w:top w:val="single" w:sz="4" w:space="0" w:color="auto"/>
              <w:left w:val="single" w:sz="4" w:space="0" w:color="auto"/>
              <w:bottom w:val="single" w:sz="4" w:space="0" w:color="auto"/>
              <w:right w:val="single" w:sz="4" w:space="0" w:color="auto"/>
            </w:tcBorders>
            <w:vAlign w:val="center"/>
            <w:hideMark/>
          </w:tcPr>
          <w:p w14:paraId="264E22B9" w14:textId="77777777" w:rsidR="00B81B22" w:rsidRDefault="00B81B22">
            <w:pPr>
              <w:spacing w:line="240" w:lineRule="auto"/>
              <w:ind w:firstLine="0"/>
              <w:jc w:val="right"/>
              <w:rPr>
                <w:b/>
                <w:bCs/>
                <w:color w:val="000000"/>
                <w:sz w:val="18"/>
                <w:szCs w:val="18"/>
                <w:lang w:eastAsia="ru-RU"/>
              </w:rPr>
            </w:pPr>
            <w:bookmarkStart w:id="21" w:name="_Hlk181953919"/>
            <w:r>
              <w:rPr>
                <w:b/>
                <w:bCs/>
                <w:sz w:val="18"/>
                <w:szCs w:val="18"/>
              </w:rPr>
              <w:t>1 623 946,4</w:t>
            </w:r>
            <w:bookmarkEnd w:id="21"/>
          </w:p>
        </w:tc>
        <w:tc>
          <w:tcPr>
            <w:tcW w:w="1386" w:type="dxa"/>
            <w:tcBorders>
              <w:top w:val="single" w:sz="4" w:space="0" w:color="auto"/>
              <w:left w:val="single" w:sz="4" w:space="0" w:color="auto"/>
              <w:bottom w:val="single" w:sz="4" w:space="0" w:color="auto"/>
              <w:right w:val="single" w:sz="4" w:space="0" w:color="auto"/>
            </w:tcBorders>
            <w:vAlign w:val="center"/>
            <w:hideMark/>
          </w:tcPr>
          <w:p w14:paraId="1E96E721" w14:textId="77777777" w:rsidR="00B81B22" w:rsidRDefault="00B81B22">
            <w:pPr>
              <w:spacing w:line="240" w:lineRule="auto"/>
              <w:ind w:firstLine="0"/>
              <w:jc w:val="right"/>
              <w:rPr>
                <w:b/>
                <w:bCs/>
                <w:color w:val="000000"/>
                <w:sz w:val="18"/>
                <w:szCs w:val="18"/>
                <w:lang w:eastAsia="ru-RU"/>
              </w:rPr>
            </w:pPr>
            <w:r>
              <w:rPr>
                <w:b/>
                <w:bCs/>
                <w:color w:val="000000"/>
                <w:sz w:val="18"/>
                <w:szCs w:val="18"/>
              </w:rPr>
              <w:t>77,8</w:t>
            </w:r>
          </w:p>
        </w:tc>
        <w:tc>
          <w:tcPr>
            <w:tcW w:w="1386" w:type="dxa"/>
            <w:tcBorders>
              <w:top w:val="single" w:sz="4" w:space="0" w:color="auto"/>
              <w:left w:val="single" w:sz="4" w:space="0" w:color="auto"/>
              <w:bottom w:val="single" w:sz="4" w:space="0" w:color="auto"/>
              <w:right w:val="single" w:sz="4" w:space="0" w:color="auto"/>
            </w:tcBorders>
            <w:vAlign w:val="center"/>
            <w:hideMark/>
          </w:tcPr>
          <w:p w14:paraId="1E2DA140" w14:textId="77777777" w:rsidR="00B81B22" w:rsidRDefault="00B81B22">
            <w:pPr>
              <w:spacing w:line="240" w:lineRule="auto"/>
              <w:ind w:firstLine="0"/>
              <w:jc w:val="right"/>
              <w:rPr>
                <w:b/>
                <w:bCs/>
                <w:color w:val="000000"/>
                <w:sz w:val="18"/>
                <w:szCs w:val="18"/>
                <w:lang w:eastAsia="ru-RU"/>
              </w:rPr>
            </w:pPr>
            <w:r>
              <w:rPr>
                <w:b/>
                <w:bCs/>
                <w:color w:val="000000"/>
                <w:sz w:val="18"/>
                <w:szCs w:val="18"/>
              </w:rPr>
              <w:t>80,9</w:t>
            </w:r>
          </w:p>
        </w:tc>
      </w:tr>
      <w:tr w:rsidR="00B81B22" w14:paraId="4E3F19FA" w14:textId="77777777" w:rsidTr="00B81B22">
        <w:trPr>
          <w:trHeight w:val="283"/>
        </w:trPr>
        <w:tc>
          <w:tcPr>
            <w:tcW w:w="3525" w:type="dxa"/>
            <w:tcBorders>
              <w:top w:val="single" w:sz="4" w:space="0" w:color="auto"/>
              <w:left w:val="single" w:sz="4" w:space="0" w:color="auto"/>
              <w:bottom w:val="single" w:sz="4" w:space="0" w:color="auto"/>
              <w:right w:val="single" w:sz="4" w:space="0" w:color="auto"/>
            </w:tcBorders>
            <w:vAlign w:val="center"/>
            <w:hideMark/>
          </w:tcPr>
          <w:p w14:paraId="44A87CD1" w14:textId="77777777" w:rsidR="00B81B22" w:rsidRDefault="00B81B22">
            <w:pPr>
              <w:spacing w:line="240" w:lineRule="auto"/>
              <w:ind w:firstLine="0"/>
              <w:rPr>
                <w:bCs/>
                <w:color w:val="000000"/>
                <w:sz w:val="18"/>
                <w:szCs w:val="18"/>
                <w:lang w:eastAsia="ru-RU"/>
              </w:rPr>
            </w:pPr>
            <w:r>
              <w:rPr>
                <w:bCs/>
                <w:color w:val="000000"/>
                <w:sz w:val="18"/>
                <w:szCs w:val="18"/>
                <w:lang w:eastAsia="ru-RU"/>
              </w:rPr>
              <w:t>2.1. МП «Строительство и дорожное хозяйство в г. Оренбурге» (ДГиЗО)</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EC93359" w14:textId="77777777" w:rsidR="00B81B22" w:rsidRDefault="00B81B22">
            <w:pPr>
              <w:spacing w:line="240" w:lineRule="auto"/>
              <w:ind w:firstLine="0"/>
              <w:jc w:val="right"/>
              <w:rPr>
                <w:sz w:val="18"/>
                <w:szCs w:val="18"/>
              </w:rPr>
            </w:pPr>
            <w:r>
              <w:rPr>
                <w:sz w:val="18"/>
                <w:szCs w:val="18"/>
              </w:rPr>
              <w:t>2 087 170,9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C39381" w14:textId="77777777" w:rsidR="00B81B22" w:rsidRDefault="00B81B22">
            <w:pPr>
              <w:spacing w:line="240" w:lineRule="auto"/>
              <w:ind w:firstLine="0"/>
              <w:jc w:val="right"/>
              <w:rPr>
                <w:color w:val="000000"/>
                <w:sz w:val="18"/>
                <w:szCs w:val="18"/>
                <w:lang w:eastAsia="ru-RU"/>
              </w:rPr>
            </w:pPr>
            <w:r>
              <w:rPr>
                <w:color w:val="000000"/>
                <w:sz w:val="18"/>
                <w:szCs w:val="18"/>
              </w:rPr>
              <w:t>2 006 139,6</w:t>
            </w:r>
          </w:p>
        </w:tc>
        <w:tc>
          <w:tcPr>
            <w:tcW w:w="1386" w:type="dxa"/>
            <w:tcBorders>
              <w:top w:val="single" w:sz="4" w:space="0" w:color="auto"/>
              <w:left w:val="single" w:sz="4" w:space="0" w:color="auto"/>
              <w:bottom w:val="single" w:sz="4" w:space="0" w:color="auto"/>
              <w:right w:val="single" w:sz="4" w:space="0" w:color="auto"/>
            </w:tcBorders>
            <w:vAlign w:val="center"/>
            <w:hideMark/>
          </w:tcPr>
          <w:p w14:paraId="04FEA238" w14:textId="77777777" w:rsidR="00B81B22" w:rsidRDefault="00B81B22">
            <w:pPr>
              <w:spacing w:line="240" w:lineRule="auto"/>
              <w:ind w:firstLine="0"/>
              <w:jc w:val="right"/>
              <w:rPr>
                <w:color w:val="000000"/>
                <w:sz w:val="18"/>
                <w:szCs w:val="18"/>
                <w:lang w:eastAsia="ru-RU"/>
              </w:rPr>
            </w:pPr>
            <w:r>
              <w:rPr>
                <w:color w:val="000000"/>
                <w:sz w:val="18"/>
                <w:szCs w:val="18"/>
              </w:rPr>
              <w:t>1 623 946,4</w:t>
            </w:r>
          </w:p>
        </w:tc>
        <w:tc>
          <w:tcPr>
            <w:tcW w:w="1386" w:type="dxa"/>
            <w:tcBorders>
              <w:top w:val="single" w:sz="4" w:space="0" w:color="auto"/>
              <w:left w:val="single" w:sz="4" w:space="0" w:color="auto"/>
              <w:bottom w:val="single" w:sz="4" w:space="0" w:color="auto"/>
              <w:right w:val="single" w:sz="4" w:space="0" w:color="auto"/>
            </w:tcBorders>
            <w:vAlign w:val="center"/>
            <w:hideMark/>
          </w:tcPr>
          <w:p w14:paraId="37A1F677" w14:textId="77777777" w:rsidR="00B81B22" w:rsidRDefault="00B81B22">
            <w:pPr>
              <w:spacing w:line="240" w:lineRule="auto"/>
              <w:ind w:firstLine="0"/>
              <w:jc w:val="right"/>
              <w:rPr>
                <w:color w:val="000000"/>
                <w:sz w:val="18"/>
                <w:szCs w:val="18"/>
                <w:lang w:eastAsia="ru-RU"/>
              </w:rPr>
            </w:pPr>
            <w:r>
              <w:rPr>
                <w:color w:val="000000"/>
                <w:sz w:val="18"/>
                <w:szCs w:val="18"/>
              </w:rPr>
              <w:t>77,8</w:t>
            </w:r>
          </w:p>
        </w:tc>
        <w:tc>
          <w:tcPr>
            <w:tcW w:w="1386" w:type="dxa"/>
            <w:tcBorders>
              <w:top w:val="single" w:sz="4" w:space="0" w:color="auto"/>
              <w:left w:val="single" w:sz="4" w:space="0" w:color="auto"/>
              <w:bottom w:val="single" w:sz="4" w:space="0" w:color="auto"/>
              <w:right w:val="single" w:sz="4" w:space="0" w:color="auto"/>
            </w:tcBorders>
            <w:vAlign w:val="center"/>
            <w:hideMark/>
          </w:tcPr>
          <w:p w14:paraId="5B790EF1" w14:textId="77777777" w:rsidR="00B81B22" w:rsidRDefault="00B81B22">
            <w:pPr>
              <w:spacing w:line="240" w:lineRule="auto"/>
              <w:ind w:firstLine="0"/>
              <w:jc w:val="right"/>
              <w:rPr>
                <w:color w:val="000000"/>
                <w:sz w:val="18"/>
                <w:szCs w:val="18"/>
                <w:lang w:eastAsia="ru-RU"/>
              </w:rPr>
            </w:pPr>
            <w:r>
              <w:rPr>
                <w:color w:val="000000"/>
                <w:sz w:val="18"/>
                <w:szCs w:val="18"/>
              </w:rPr>
              <w:t>80,9</w:t>
            </w:r>
          </w:p>
        </w:tc>
      </w:tr>
      <w:tr w:rsidR="00B81B22" w14:paraId="328D5D6F" w14:textId="77777777" w:rsidTr="00B81B22">
        <w:trPr>
          <w:trHeight w:val="60"/>
        </w:trPr>
        <w:tc>
          <w:tcPr>
            <w:tcW w:w="3525" w:type="dxa"/>
            <w:tcBorders>
              <w:top w:val="single" w:sz="4" w:space="0" w:color="auto"/>
              <w:left w:val="single" w:sz="4" w:space="0" w:color="auto"/>
              <w:bottom w:val="single" w:sz="4" w:space="0" w:color="auto"/>
              <w:right w:val="single" w:sz="4" w:space="0" w:color="auto"/>
            </w:tcBorders>
            <w:vAlign w:val="center"/>
            <w:hideMark/>
          </w:tcPr>
          <w:p w14:paraId="65D47145" w14:textId="77777777" w:rsidR="00B81B22" w:rsidRDefault="00B81B22">
            <w:pPr>
              <w:spacing w:line="240" w:lineRule="auto"/>
              <w:ind w:firstLine="0"/>
              <w:rPr>
                <w:b/>
                <w:bCs/>
                <w:color w:val="000000"/>
                <w:sz w:val="18"/>
                <w:szCs w:val="18"/>
                <w:lang w:eastAsia="ru-RU"/>
              </w:rPr>
            </w:pPr>
            <w:r>
              <w:rPr>
                <w:b/>
                <w:bCs/>
                <w:color w:val="000000"/>
                <w:sz w:val="18"/>
                <w:szCs w:val="18"/>
                <w:lang w:eastAsia="ru-RU"/>
              </w:rPr>
              <w:t>3. Содержание автомобильных дорог общего пользования местного значения и искусственных сооружений на них, в том числе:</w:t>
            </w:r>
          </w:p>
        </w:tc>
        <w:tc>
          <w:tcPr>
            <w:tcW w:w="1237" w:type="dxa"/>
            <w:tcBorders>
              <w:top w:val="single" w:sz="4" w:space="0" w:color="auto"/>
              <w:left w:val="single" w:sz="4" w:space="0" w:color="auto"/>
              <w:bottom w:val="single" w:sz="4" w:space="0" w:color="auto"/>
              <w:right w:val="single" w:sz="4" w:space="0" w:color="auto"/>
            </w:tcBorders>
            <w:vAlign w:val="center"/>
            <w:hideMark/>
          </w:tcPr>
          <w:p w14:paraId="220A6206" w14:textId="77777777" w:rsidR="00B81B22" w:rsidRDefault="00B81B22">
            <w:pPr>
              <w:spacing w:line="240" w:lineRule="auto"/>
              <w:ind w:firstLine="0"/>
              <w:jc w:val="right"/>
              <w:rPr>
                <w:b/>
                <w:bCs/>
                <w:color w:val="000000"/>
                <w:sz w:val="18"/>
                <w:szCs w:val="18"/>
                <w:lang w:eastAsia="ru-RU"/>
              </w:rPr>
            </w:pPr>
            <w:r>
              <w:rPr>
                <w:b/>
                <w:bCs/>
                <w:sz w:val="18"/>
                <w:szCs w:val="18"/>
              </w:rPr>
              <w:t>948 984,9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5F409F" w14:textId="77777777" w:rsidR="00B81B22" w:rsidRDefault="00B81B22">
            <w:pPr>
              <w:spacing w:line="240" w:lineRule="auto"/>
              <w:ind w:firstLine="0"/>
              <w:jc w:val="right"/>
              <w:rPr>
                <w:b/>
                <w:bCs/>
                <w:color w:val="000000"/>
                <w:sz w:val="18"/>
                <w:szCs w:val="18"/>
                <w:lang w:eastAsia="ru-RU"/>
              </w:rPr>
            </w:pPr>
            <w:r>
              <w:rPr>
                <w:b/>
                <w:bCs/>
                <w:sz w:val="18"/>
                <w:szCs w:val="18"/>
              </w:rPr>
              <w:t>1 097 671,5</w:t>
            </w:r>
          </w:p>
        </w:tc>
        <w:tc>
          <w:tcPr>
            <w:tcW w:w="1386" w:type="dxa"/>
            <w:tcBorders>
              <w:top w:val="single" w:sz="4" w:space="0" w:color="auto"/>
              <w:left w:val="single" w:sz="4" w:space="0" w:color="auto"/>
              <w:bottom w:val="single" w:sz="4" w:space="0" w:color="auto"/>
              <w:right w:val="single" w:sz="4" w:space="0" w:color="auto"/>
            </w:tcBorders>
            <w:vAlign w:val="center"/>
            <w:hideMark/>
          </w:tcPr>
          <w:p w14:paraId="783ECF54" w14:textId="77777777" w:rsidR="00B81B22" w:rsidRDefault="00B81B22">
            <w:pPr>
              <w:spacing w:line="240" w:lineRule="auto"/>
              <w:ind w:firstLine="0"/>
              <w:jc w:val="right"/>
              <w:rPr>
                <w:b/>
                <w:bCs/>
                <w:color w:val="000000"/>
                <w:sz w:val="18"/>
                <w:szCs w:val="18"/>
                <w:lang w:eastAsia="ru-RU"/>
              </w:rPr>
            </w:pPr>
            <w:r>
              <w:rPr>
                <w:b/>
                <w:bCs/>
                <w:sz w:val="18"/>
                <w:szCs w:val="18"/>
              </w:rPr>
              <w:t>850 223,3</w:t>
            </w:r>
          </w:p>
        </w:tc>
        <w:tc>
          <w:tcPr>
            <w:tcW w:w="1386" w:type="dxa"/>
            <w:tcBorders>
              <w:top w:val="single" w:sz="4" w:space="0" w:color="auto"/>
              <w:left w:val="single" w:sz="4" w:space="0" w:color="auto"/>
              <w:bottom w:val="single" w:sz="4" w:space="0" w:color="auto"/>
              <w:right w:val="single" w:sz="4" w:space="0" w:color="auto"/>
            </w:tcBorders>
            <w:vAlign w:val="center"/>
            <w:hideMark/>
          </w:tcPr>
          <w:p w14:paraId="1CA4B2DE"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89,6</w:t>
            </w:r>
          </w:p>
        </w:tc>
        <w:tc>
          <w:tcPr>
            <w:tcW w:w="1386" w:type="dxa"/>
            <w:tcBorders>
              <w:top w:val="single" w:sz="4" w:space="0" w:color="auto"/>
              <w:left w:val="single" w:sz="4" w:space="0" w:color="auto"/>
              <w:bottom w:val="single" w:sz="4" w:space="0" w:color="auto"/>
              <w:right w:val="single" w:sz="4" w:space="0" w:color="auto"/>
            </w:tcBorders>
            <w:vAlign w:val="center"/>
            <w:hideMark/>
          </w:tcPr>
          <w:p w14:paraId="756EB11B"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77,5</w:t>
            </w:r>
          </w:p>
        </w:tc>
      </w:tr>
      <w:tr w:rsidR="00B81B22" w14:paraId="6A887129" w14:textId="77777777" w:rsidTr="00B81B22">
        <w:trPr>
          <w:trHeight w:val="60"/>
        </w:trPr>
        <w:tc>
          <w:tcPr>
            <w:tcW w:w="3525" w:type="dxa"/>
            <w:tcBorders>
              <w:top w:val="single" w:sz="4" w:space="0" w:color="auto"/>
              <w:left w:val="single" w:sz="4" w:space="0" w:color="auto"/>
              <w:bottom w:val="single" w:sz="4" w:space="0" w:color="auto"/>
              <w:right w:val="single" w:sz="4" w:space="0" w:color="auto"/>
            </w:tcBorders>
            <w:vAlign w:val="center"/>
            <w:hideMark/>
          </w:tcPr>
          <w:p w14:paraId="74463247" w14:textId="77777777" w:rsidR="00B81B22" w:rsidRDefault="00B81B22">
            <w:pPr>
              <w:spacing w:line="240" w:lineRule="auto"/>
              <w:ind w:firstLine="0"/>
              <w:rPr>
                <w:color w:val="000000"/>
                <w:sz w:val="18"/>
                <w:szCs w:val="18"/>
                <w:lang w:eastAsia="ru-RU"/>
              </w:rPr>
            </w:pPr>
            <w:r>
              <w:rPr>
                <w:color w:val="000000"/>
                <w:sz w:val="18"/>
                <w:szCs w:val="18"/>
                <w:lang w:eastAsia="ru-RU"/>
              </w:rPr>
              <w:t>3.1. МП «Строительство и дорожное хозяйство в г. Оренбурге» (ДГиЗО)</w:t>
            </w:r>
          </w:p>
        </w:tc>
        <w:tc>
          <w:tcPr>
            <w:tcW w:w="1237" w:type="dxa"/>
            <w:tcBorders>
              <w:top w:val="single" w:sz="4" w:space="0" w:color="auto"/>
              <w:left w:val="single" w:sz="4" w:space="0" w:color="auto"/>
              <w:bottom w:val="single" w:sz="4" w:space="0" w:color="auto"/>
              <w:right w:val="single" w:sz="4" w:space="0" w:color="auto"/>
            </w:tcBorders>
            <w:vAlign w:val="center"/>
            <w:hideMark/>
          </w:tcPr>
          <w:p w14:paraId="4403CE85" w14:textId="77777777" w:rsidR="00B81B22" w:rsidRDefault="00B81B22">
            <w:pPr>
              <w:spacing w:line="240" w:lineRule="auto"/>
              <w:ind w:firstLine="0"/>
              <w:jc w:val="right"/>
              <w:rPr>
                <w:color w:val="000000"/>
                <w:sz w:val="18"/>
                <w:szCs w:val="18"/>
                <w:lang w:eastAsia="ru-RU"/>
              </w:rPr>
            </w:pPr>
            <w:r>
              <w:rPr>
                <w:color w:val="000000"/>
                <w:sz w:val="18"/>
                <w:szCs w:val="18"/>
              </w:rPr>
              <w:t>272 178,5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16A08D" w14:textId="77777777" w:rsidR="00B81B22" w:rsidRDefault="00B81B22">
            <w:pPr>
              <w:spacing w:line="240" w:lineRule="auto"/>
              <w:ind w:firstLine="0"/>
              <w:jc w:val="right"/>
              <w:rPr>
                <w:sz w:val="18"/>
                <w:szCs w:val="18"/>
                <w:lang w:eastAsia="ru-RU"/>
              </w:rPr>
            </w:pPr>
            <w:r>
              <w:rPr>
                <w:sz w:val="18"/>
                <w:szCs w:val="18"/>
              </w:rPr>
              <w:t>420 891,6</w:t>
            </w:r>
          </w:p>
        </w:tc>
        <w:tc>
          <w:tcPr>
            <w:tcW w:w="1386" w:type="dxa"/>
            <w:tcBorders>
              <w:top w:val="single" w:sz="4" w:space="0" w:color="auto"/>
              <w:left w:val="single" w:sz="4" w:space="0" w:color="auto"/>
              <w:bottom w:val="single" w:sz="4" w:space="0" w:color="auto"/>
              <w:right w:val="single" w:sz="4" w:space="0" w:color="auto"/>
            </w:tcBorders>
            <w:vAlign w:val="center"/>
            <w:hideMark/>
          </w:tcPr>
          <w:p w14:paraId="3C1A3211" w14:textId="77777777" w:rsidR="00B81B22" w:rsidRDefault="00B81B22">
            <w:pPr>
              <w:spacing w:line="240" w:lineRule="auto"/>
              <w:ind w:firstLine="0"/>
              <w:jc w:val="right"/>
              <w:rPr>
                <w:sz w:val="18"/>
                <w:szCs w:val="18"/>
                <w:lang w:eastAsia="ru-RU"/>
              </w:rPr>
            </w:pPr>
            <w:r>
              <w:rPr>
                <w:sz w:val="18"/>
                <w:szCs w:val="18"/>
              </w:rPr>
              <w:t>344 431,7</w:t>
            </w:r>
          </w:p>
        </w:tc>
        <w:tc>
          <w:tcPr>
            <w:tcW w:w="1386" w:type="dxa"/>
            <w:tcBorders>
              <w:top w:val="single" w:sz="4" w:space="0" w:color="auto"/>
              <w:left w:val="single" w:sz="4" w:space="0" w:color="auto"/>
              <w:bottom w:val="single" w:sz="4" w:space="0" w:color="auto"/>
              <w:right w:val="single" w:sz="4" w:space="0" w:color="auto"/>
            </w:tcBorders>
            <w:vAlign w:val="center"/>
            <w:hideMark/>
          </w:tcPr>
          <w:p w14:paraId="53FF7EC8" w14:textId="77777777" w:rsidR="00B81B22" w:rsidRDefault="00B81B22">
            <w:pPr>
              <w:spacing w:line="240" w:lineRule="auto"/>
              <w:ind w:firstLine="0"/>
              <w:jc w:val="right"/>
              <w:rPr>
                <w:sz w:val="18"/>
                <w:szCs w:val="18"/>
                <w:lang w:eastAsia="ru-RU"/>
              </w:rPr>
            </w:pPr>
            <w:r>
              <w:rPr>
                <w:sz w:val="18"/>
                <w:szCs w:val="18"/>
              </w:rPr>
              <w:t>126,5</w:t>
            </w:r>
          </w:p>
        </w:tc>
        <w:tc>
          <w:tcPr>
            <w:tcW w:w="1386" w:type="dxa"/>
            <w:tcBorders>
              <w:top w:val="single" w:sz="4" w:space="0" w:color="auto"/>
              <w:left w:val="single" w:sz="4" w:space="0" w:color="auto"/>
              <w:bottom w:val="single" w:sz="4" w:space="0" w:color="auto"/>
              <w:right w:val="single" w:sz="4" w:space="0" w:color="auto"/>
            </w:tcBorders>
            <w:vAlign w:val="center"/>
            <w:hideMark/>
          </w:tcPr>
          <w:p w14:paraId="0BAF98E0" w14:textId="77777777" w:rsidR="00B81B22" w:rsidRDefault="00B81B22">
            <w:pPr>
              <w:spacing w:line="240" w:lineRule="auto"/>
              <w:ind w:firstLine="0"/>
              <w:jc w:val="right"/>
              <w:rPr>
                <w:sz w:val="18"/>
                <w:szCs w:val="18"/>
                <w:lang w:eastAsia="ru-RU"/>
              </w:rPr>
            </w:pPr>
            <w:r>
              <w:rPr>
                <w:sz w:val="18"/>
                <w:szCs w:val="18"/>
              </w:rPr>
              <w:t>81,8</w:t>
            </w:r>
          </w:p>
        </w:tc>
      </w:tr>
      <w:tr w:rsidR="00B81B22" w14:paraId="4F221106" w14:textId="77777777" w:rsidTr="00B81B22">
        <w:trPr>
          <w:trHeight w:val="60"/>
        </w:trPr>
        <w:tc>
          <w:tcPr>
            <w:tcW w:w="3525" w:type="dxa"/>
            <w:tcBorders>
              <w:top w:val="single" w:sz="4" w:space="0" w:color="auto"/>
              <w:left w:val="single" w:sz="4" w:space="0" w:color="auto"/>
              <w:bottom w:val="single" w:sz="4" w:space="0" w:color="auto"/>
              <w:right w:val="single" w:sz="4" w:space="0" w:color="auto"/>
            </w:tcBorders>
            <w:vAlign w:val="center"/>
            <w:hideMark/>
          </w:tcPr>
          <w:p w14:paraId="0F6A1D0C" w14:textId="77777777" w:rsidR="00B81B22" w:rsidRDefault="00B81B22">
            <w:pPr>
              <w:spacing w:line="240" w:lineRule="auto"/>
              <w:ind w:firstLine="0"/>
              <w:rPr>
                <w:color w:val="000000"/>
                <w:sz w:val="18"/>
                <w:szCs w:val="18"/>
                <w:lang w:eastAsia="ru-RU"/>
              </w:rPr>
            </w:pPr>
            <w:r>
              <w:rPr>
                <w:color w:val="000000"/>
                <w:sz w:val="18"/>
                <w:szCs w:val="18"/>
                <w:lang w:eastAsia="ru-RU"/>
              </w:rPr>
              <w:t>3.2. Исполнение судебных актов (ДГиЗО)</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4E8FF17" w14:textId="77777777" w:rsidR="00B81B22" w:rsidRDefault="00B81B22">
            <w:pPr>
              <w:spacing w:line="240" w:lineRule="auto"/>
              <w:ind w:firstLine="0"/>
              <w:jc w:val="right"/>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8F1C3A" w14:textId="77777777" w:rsidR="00B81B22" w:rsidRDefault="00B81B22">
            <w:pPr>
              <w:spacing w:line="240" w:lineRule="auto"/>
              <w:ind w:firstLine="0"/>
              <w:jc w:val="right"/>
              <w:rPr>
                <w:sz w:val="18"/>
                <w:szCs w:val="18"/>
              </w:rPr>
            </w:pPr>
            <w:r>
              <w:rPr>
                <w:sz w:val="18"/>
                <w:szCs w:val="18"/>
              </w:rPr>
              <w:t>300,0</w:t>
            </w:r>
          </w:p>
        </w:tc>
        <w:tc>
          <w:tcPr>
            <w:tcW w:w="1386" w:type="dxa"/>
            <w:tcBorders>
              <w:top w:val="single" w:sz="4" w:space="0" w:color="auto"/>
              <w:left w:val="single" w:sz="4" w:space="0" w:color="auto"/>
              <w:bottom w:val="single" w:sz="4" w:space="0" w:color="auto"/>
              <w:right w:val="single" w:sz="4" w:space="0" w:color="auto"/>
            </w:tcBorders>
            <w:vAlign w:val="center"/>
            <w:hideMark/>
          </w:tcPr>
          <w:p w14:paraId="723AB51C" w14:textId="77777777" w:rsidR="00B81B22" w:rsidRDefault="00B81B22">
            <w:pPr>
              <w:spacing w:line="240" w:lineRule="auto"/>
              <w:ind w:firstLine="0"/>
              <w:jc w:val="right"/>
              <w:rPr>
                <w:sz w:val="18"/>
                <w:szCs w:val="18"/>
              </w:rPr>
            </w:pPr>
            <w:r>
              <w:rPr>
                <w:sz w:val="18"/>
                <w:szCs w:val="18"/>
              </w:rPr>
              <w:t>300,0</w:t>
            </w:r>
          </w:p>
        </w:tc>
        <w:tc>
          <w:tcPr>
            <w:tcW w:w="1386" w:type="dxa"/>
            <w:tcBorders>
              <w:top w:val="single" w:sz="4" w:space="0" w:color="auto"/>
              <w:left w:val="single" w:sz="4" w:space="0" w:color="auto"/>
              <w:bottom w:val="single" w:sz="4" w:space="0" w:color="auto"/>
              <w:right w:val="single" w:sz="4" w:space="0" w:color="auto"/>
            </w:tcBorders>
            <w:vAlign w:val="center"/>
            <w:hideMark/>
          </w:tcPr>
          <w:p w14:paraId="5142DD6B" w14:textId="77777777" w:rsidR="00B81B22" w:rsidRDefault="00B81B22">
            <w:pPr>
              <w:spacing w:line="240" w:lineRule="auto"/>
              <w:ind w:firstLine="0"/>
              <w:jc w:val="right"/>
              <w:rPr>
                <w:sz w:val="18"/>
                <w:szCs w:val="18"/>
              </w:rPr>
            </w:pPr>
            <w:r>
              <w:rPr>
                <w:sz w:val="18"/>
                <w:szCs w:val="18"/>
              </w:rPr>
              <w:t>х</w:t>
            </w:r>
          </w:p>
        </w:tc>
        <w:tc>
          <w:tcPr>
            <w:tcW w:w="1386" w:type="dxa"/>
            <w:tcBorders>
              <w:top w:val="single" w:sz="4" w:space="0" w:color="auto"/>
              <w:left w:val="single" w:sz="4" w:space="0" w:color="auto"/>
              <w:bottom w:val="single" w:sz="4" w:space="0" w:color="auto"/>
              <w:right w:val="single" w:sz="4" w:space="0" w:color="auto"/>
            </w:tcBorders>
            <w:vAlign w:val="center"/>
            <w:hideMark/>
          </w:tcPr>
          <w:p w14:paraId="0D354198" w14:textId="77777777" w:rsidR="00B81B22" w:rsidRDefault="00B81B22">
            <w:pPr>
              <w:spacing w:line="240" w:lineRule="auto"/>
              <w:ind w:firstLine="0"/>
              <w:jc w:val="right"/>
              <w:rPr>
                <w:sz w:val="18"/>
                <w:szCs w:val="18"/>
              </w:rPr>
            </w:pPr>
            <w:r>
              <w:rPr>
                <w:sz w:val="18"/>
                <w:szCs w:val="18"/>
              </w:rPr>
              <w:t>100,0</w:t>
            </w:r>
          </w:p>
        </w:tc>
      </w:tr>
      <w:tr w:rsidR="00B81B22" w14:paraId="22E53F0E" w14:textId="77777777" w:rsidTr="00B81B22">
        <w:trPr>
          <w:trHeight w:val="493"/>
        </w:trPr>
        <w:tc>
          <w:tcPr>
            <w:tcW w:w="3525" w:type="dxa"/>
            <w:tcBorders>
              <w:top w:val="single" w:sz="4" w:space="0" w:color="auto"/>
              <w:left w:val="single" w:sz="4" w:space="0" w:color="auto"/>
              <w:bottom w:val="single" w:sz="4" w:space="0" w:color="auto"/>
              <w:right w:val="single" w:sz="4" w:space="0" w:color="auto"/>
            </w:tcBorders>
            <w:vAlign w:val="center"/>
            <w:hideMark/>
          </w:tcPr>
          <w:p w14:paraId="68F404D8" w14:textId="77777777" w:rsidR="00B81B22" w:rsidRDefault="00B81B22">
            <w:pPr>
              <w:spacing w:line="240" w:lineRule="auto"/>
              <w:ind w:firstLine="0"/>
              <w:rPr>
                <w:color w:val="000000"/>
                <w:sz w:val="18"/>
                <w:szCs w:val="18"/>
                <w:lang w:eastAsia="ru-RU"/>
              </w:rPr>
            </w:pPr>
            <w:r>
              <w:rPr>
                <w:color w:val="000000"/>
                <w:sz w:val="18"/>
                <w:szCs w:val="18"/>
                <w:lang w:eastAsia="ru-RU"/>
              </w:rPr>
              <w:t xml:space="preserve">3.3. МП «Комплексное благоустройство и повышение качества жизни населения на территории Северного округа города Оренбурга» </w:t>
            </w:r>
            <w:r>
              <w:rPr>
                <w:iCs/>
                <w:color w:val="000000"/>
                <w:sz w:val="18"/>
                <w:szCs w:val="18"/>
                <w:lang w:eastAsia="ru-RU"/>
              </w:rPr>
              <w:t>(АСО)</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46AC15C" w14:textId="77777777" w:rsidR="00B81B22" w:rsidRDefault="00B81B22">
            <w:pPr>
              <w:spacing w:line="240" w:lineRule="auto"/>
              <w:ind w:firstLine="0"/>
              <w:jc w:val="right"/>
              <w:rPr>
                <w:color w:val="000000"/>
                <w:sz w:val="18"/>
                <w:szCs w:val="18"/>
                <w:lang w:eastAsia="ru-RU"/>
              </w:rPr>
            </w:pPr>
            <w:r>
              <w:rPr>
                <w:color w:val="000000"/>
                <w:sz w:val="18"/>
                <w:szCs w:val="18"/>
              </w:rPr>
              <w:t>299 282,3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88E008" w14:textId="77777777" w:rsidR="00B81B22" w:rsidRDefault="00B81B22">
            <w:pPr>
              <w:spacing w:line="240" w:lineRule="auto"/>
              <w:ind w:firstLine="0"/>
              <w:jc w:val="right"/>
              <w:rPr>
                <w:sz w:val="18"/>
                <w:szCs w:val="18"/>
                <w:lang w:eastAsia="ru-RU"/>
              </w:rPr>
            </w:pPr>
            <w:r>
              <w:rPr>
                <w:sz w:val="18"/>
                <w:szCs w:val="18"/>
              </w:rPr>
              <w:t>299 241,6</w:t>
            </w:r>
          </w:p>
        </w:tc>
        <w:tc>
          <w:tcPr>
            <w:tcW w:w="1386" w:type="dxa"/>
            <w:tcBorders>
              <w:top w:val="single" w:sz="4" w:space="0" w:color="auto"/>
              <w:left w:val="single" w:sz="4" w:space="0" w:color="auto"/>
              <w:bottom w:val="single" w:sz="4" w:space="0" w:color="auto"/>
              <w:right w:val="single" w:sz="4" w:space="0" w:color="auto"/>
            </w:tcBorders>
            <w:vAlign w:val="center"/>
            <w:hideMark/>
          </w:tcPr>
          <w:p w14:paraId="24076541" w14:textId="77777777" w:rsidR="00B81B22" w:rsidRDefault="00B81B22">
            <w:pPr>
              <w:spacing w:line="240" w:lineRule="auto"/>
              <w:ind w:firstLine="0"/>
              <w:jc w:val="right"/>
              <w:rPr>
                <w:sz w:val="18"/>
                <w:szCs w:val="18"/>
                <w:lang w:eastAsia="ru-RU"/>
              </w:rPr>
            </w:pPr>
            <w:r>
              <w:rPr>
                <w:sz w:val="18"/>
                <w:szCs w:val="18"/>
              </w:rPr>
              <w:t>224 899,6</w:t>
            </w:r>
          </w:p>
        </w:tc>
        <w:tc>
          <w:tcPr>
            <w:tcW w:w="1386" w:type="dxa"/>
            <w:tcBorders>
              <w:top w:val="single" w:sz="4" w:space="0" w:color="auto"/>
              <w:left w:val="single" w:sz="4" w:space="0" w:color="auto"/>
              <w:bottom w:val="single" w:sz="4" w:space="0" w:color="auto"/>
              <w:right w:val="single" w:sz="4" w:space="0" w:color="auto"/>
            </w:tcBorders>
            <w:vAlign w:val="center"/>
            <w:hideMark/>
          </w:tcPr>
          <w:p w14:paraId="4AC439FE" w14:textId="77777777" w:rsidR="00B81B22" w:rsidRDefault="00B81B22">
            <w:pPr>
              <w:spacing w:line="240" w:lineRule="auto"/>
              <w:ind w:firstLine="0"/>
              <w:jc w:val="right"/>
              <w:rPr>
                <w:sz w:val="18"/>
                <w:szCs w:val="18"/>
                <w:lang w:eastAsia="ru-RU"/>
              </w:rPr>
            </w:pPr>
            <w:r>
              <w:rPr>
                <w:sz w:val="18"/>
                <w:szCs w:val="18"/>
              </w:rPr>
              <w:t>75,1</w:t>
            </w:r>
          </w:p>
        </w:tc>
        <w:tc>
          <w:tcPr>
            <w:tcW w:w="1386" w:type="dxa"/>
            <w:tcBorders>
              <w:top w:val="single" w:sz="4" w:space="0" w:color="auto"/>
              <w:left w:val="single" w:sz="4" w:space="0" w:color="auto"/>
              <w:bottom w:val="single" w:sz="4" w:space="0" w:color="auto"/>
              <w:right w:val="single" w:sz="4" w:space="0" w:color="auto"/>
            </w:tcBorders>
            <w:vAlign w:val="center"/>
            <w:hideMark/>
          </w:tcPr>
          <w:p w14:paraId="64F194C5" w14:textId="77777777" w:rsidR="00B81B22" w:rsidRDefault="00B81B22">
            <w:pPr>
              <w:spacing w:line="240" w:lineRule="auto"/>
              <w:ind w:firstLine="0"/>
              <w:jc w:val="right"/>
              <w:rPr>
                <w:sz w:val="18"/>
                <w:szCs w:val="18"/>
                <w:lang w:eastAsia="ru-RU"/>
              </w:rPr>
            </w:pPr>
            <w:r>
              <w:rPr>
                <w:sz w:val="18"/>
                <w:szCs w:val="18"/>
              </w:rPr>
              <w:t>75,2</w:t>
            </w:r>
          </w:p>
        </w:tc>
      </w:tr>
      <w:tr w:rsidR="00B81B22" w14:paraId="7A416D8F" w14:textId="77777777" w:rsidTr="00B81B22">
        <w:trPr>
          <w:trHeight w:val="65"/>
        </w:trPr>
        <w:tc>
          <w:tcPr>
            <w:tcW w:w="3525" w:type="dxa"/>
            <w:tcBorders>
              <w:top w:val="single" w:sz="4" w:space="0" w:color="auto"/>
              <w:left w:val="single" w:sz="4" w:space="0" w:color="auto"/>
              <w:bottom w:val="single" w:sz="4" w:space="0" w:color="auto"/>
              <w:right w:val="single" w:sz="4" w:space="0" w:color="auto"/>
            </w:tcBorders>
            <w:vAlign w:val="center"/>
            <w:hideMark/>
          </w:tcPr>
          <w:p w14:paraId="4FB0CEBB" w14:textId="77777777" w:rsidR="00B81B22" w:rsidRDefault="00B81B22">
            <w:pPr>
              <w:spacing w:line="240" w:lineRule="auto"/>
              <w:ind w:firstLine="0"/>
              <w:rPr>
                <w:color w:val="000000"/>
                <w:sz w:val="18"/>
                <w:szCs w:val="18"/>
                <w:lang w:eastAsia="ru-RU"/>
              </w:rPr>
            </w:pPr>
            <w:r>
              <w:rPr>
                <w:color w:val="000000"/>
                <w:sz w:val="18"/>
                <w:szCs w:val="18"/>
                <w:lang w:eastAsia="ru-RU"/>
              </w:rPr>
              <w:t>3.4. Резервный фонд (АСО)</w:t>
            </w:r>
          </w:p>
        </w:tc>
        <w:tc>
          <w:tcPr>
            <w:tcW w:w="1237" w:type="dxa"/>
            <w:tcBorders>
              <w:top w:val="single" w:sz="4" w:space="0" w:color="auto"/>
              <w:left w:val="single" w:sz="4" w:space="0" w:color="auto"/>
              <w:bottom w:val="single" w:sz="4" w:space="0" w:color="auto"/>
              <w:right w:val="single" w:sz="4" w:space="0" w:color="auto"/>
            </w:tcBorders>
            <w:vAlign w:val="center"/>
            <w:hideMark/>
          </w:tcPr>
          <w:p w14:paraId="4CF7C32F" w14:textId="77777777" w:rsidR="00B81B22" w:rsidRDefault="00B81B22">
            <w:pPr>
              <w:spacing w:line="240" w:lineRule="auto"/>
              <w:ind w:firstLine="0"/>
              <w:jc w:val="right"/>
              <w:rPr>
                <w:color w:val="000000"/>
                <w:sz w:val="18"/>
                <w:szCs w:val="18"/>
                <w:lang w:eastAsia="ru-RU"/>
              </w:rPr>
            </w:pPr>
            <w:r>
              <w:rPr>
                <w:color w:val="000000"/>
                <w:sz w:val="18"/>
                <w:szCs w:val="18"/>
              </w:rPr>
              <w:t>11 500,0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07C773" w14:textId="77777777" w:rsidR="00B81B22" w:rsidRDefault="00B81B22">
            <w:pPr>
              <w:spacing w:line="240" w:lineRule="auto"/>
              <w:ind w:firstLine="0"/>
              <w:jc w:val="right"/>
              <w:rPr>
                <w:sz w:val="18"/>
                <w:szCs w:val="18"/>
                <w:lang w:eastAsia="ru-RU"/>
              </w:rPr>
            </w:pPr>
            <w:r>
              <w:rPr>
                <w:sz w:val="18"/>
                <w:szCs w:val="18"/>
              </w:rPr>
              <w:t>11 500,0</w:t>
            </w:r>
          </w:p>
        </w:tc>
        <w:tc>
          <w:tcPr>
            <w:tcW w:w="1386" w:type="dxa"/>
            <w:tcBorders>
              <w:top w:val="single" w:sz="4" w:space="0" w:color="auto"/>
              <w:left w:val="single" w:sz="4" w:space="0" w:color="auto"/>
              <w:bottom w:val="single" w:sz="4" w:space="0" w:color="auto"/>
              <w:right w:val="single" w:sz="4" w:space="0" w:color="auto"/>
            </w:tcBorders>
            <w:vAlign w:val="center"/>
            <w:hideMark/>
          </w:tcPr>
          <w:p w14:paraId="3D7B7DC4" w14:textId="77777777" w:rsidR="00B81B22" w:rsidRDefault="00B81B22">
            <w:pPr>
              <w:spacing w:line="240" w:lineRule="auto"/>
              <w:ind w:firstLine="0"/>
              <w:jc w:val="right"/>
              <w:rPr>
                <w:sz w:val="18"/>
                <w:szCs w:val="18"/>
                <w:lang w:eastAsia="ru-RU"/>
              </w:rPr>
            </w:pPr>
            <w:r>
              <w:rPr>
                <w:sz w:val="18"/>
                <w:szCs w:val="18"/>
              </w:rPr>
              <w:t>11 192,1</w:t>
            </w:r>
          </w:p>
        </w:tc>
        <w:tc>
          <w:tcPr>
            <w:tcW w:w="1386" w:type="dxa"/>
            <w:tcBorders>
              <w:top w:val="single" w:sz="4" w:space="0" w:color="auto"/>
              <w:left w:val="single" w:sz="4" w:space="0" w:color="auto"/>
              <w:bottom w:val="single" w:sz="4" w:space="0" w:color="auto"/>
              <w:right w:val="single" w:sz="4" w:space="0" w:color="auto"/>
            </w:tcBorders>
            <w:vAlign w:val="center"/>
            <w:hideMark/>
          </w:tcPr>
          <w:p w14:paraId="45948CC3" w14:textId="77777777" w:rsidR="00B81B22" w:rsidRDefault="00B81B22">
            <w:pPr>
              <w:spacing w:line="240" w:lineRule="auto"/>
              <w:ind w:firstLine="0"/>
              <w:jc w:val="right"/>
              <w:rPr>
                <w:sz w:val="18"/>
                <w:szCs w:val="18"/>
                <w:lang w:eastAsia="ru-RU"/>
              </w:rPr>
            </w:pPr>
            <w:r>
              <w:rPr>
                <w:sz w:val="18"/>
                <w:szCs w:val="18"/>
              </w:rPr>
              <w:t>97,3</w:t>
            </w:r>
          </w:p>
        </w:tc>
        <w:tc>
          <w:tcPr>
            <w:tcW w:w="1386" w:type="dxa"/>
            <w:tcBorders>
              <w:top w:val="single" w:sz="4" w:space="0" w:color="auto"/>
              <w:left w:val="single" w:sz="4" w:space="0" w:color="auto"/>
              <w:bottom w:val="single" w:sz="4" w:space="0" w:color="auto"/>
              <w:right w:val="single" w:sz="4" w:space="0" w:color="auto"/>
            </w:tcBorders>
            <w:vAlign w:val="center"/>
            <w:hideMark/>
          </w:tcPr>
          <w:p w14:paraId="6EE8F665" w14:textId="77777777" w:rsidR="00B81B22" w:rsidRDefault="00B81B22">
            <w:pPr>
              <w:spacing w:line="240" w:lineRule="auto"/>
              <w:ind w:firstLine="0"/>
              <w:jc w:val="right"/>
              <w:rPr>
                <w:sz w:val="18"/>
                <w:szCs w:val="18"/>
                <w:lang w:eastAsia="ru-RU"/>
              </w:rPr>
            </w:pPr>
            <w:r>
              <w:rPr>
                <w:sz w:val="18"/>
                <w:szCs w:val="18"/>
              </w:rPr>
              <w:t>97,3</w:t>
            </w:r>
          </w:p>
        </w:tc>
      </w:tr>
      <w:tr w:rsidR="00B81B22" w14:paraId="438B9222" w14:textId="77777777" w:rsidTr="00B81B22">
        <w:trPr>
          <w:trHeight w:val="65"/>
        </w:trPr>
        <w:tc>
          <w:tcPr>
            <w:tcW w:w="3525" w:type="dxa"/>
            <w:tcBorders>
              <w:top w:val="single" w:sz="4" w:space="0" w:color="auto"/>
              <w:left w:val="single" w:sz="4" w:space="0" w:color="auto"/>
              <w:bottom w:val="single" w:sz="4" w:space="0" w:color="auto"/>
              <w:right w:val="single" w:sz="4" w:space="0" w:color="auto"/>
            </w:tcBorders>
            <w:vAlign w:val="center"/>
            <w:hideMark/>
          </w:tcPr>
          <w:p w14:paraId="3B15044E" w14:textId="77777777" w:rsidR="00B81B22" w:rsidRDefault="00B81B22">
            <w:pPr>
              <w:spacing w:line="240" w:lineRule="auto"/>
              <w:ind w:firstLine="0"/>
              <w:rPr>
                <w:color w:val="000000"/>
                <w:sz w:val="18"/>
                <w:szCs w:val="18"/>
                <w:lang w:eastAsia="ru-RU"/>
              </w:rPr>
            </w:pPr>
            <w:r>
              <w:rPr>
                <w:color w:val="000000"/>
                <w:sz w:val="18"/>
                <w:szCs w:val="18"/>
                <w:lang w:eastAsia="ru-RU"/>
              </w:rPr>
              <w:t>3.5. Исполнение судебных актов (АСО)</w:t>
            </w:r>
          </w:p>
        </w:tc>
        <w:tc>
          <w:tcPr>
            <w:tcW w:w="1237" w:type="dxa"/>
            <w:tcBorders>
              <w:top w:val="single" w:sz="4" w:space="0" w:color="auto"/>
              <w:left w:val="single" w:sz="4" w:space="0" w:color="auto"/>
              <w:bottom w:val="single" w:sz="4" w:space="0" w:color="auto"/>
              <w:right w:val="single" w:sz="4" w:space="0" w:color="auto"/>
            </w:tcBorders>
            <w:vAlign w:val="center"/>
            <w:hideMark/>
          </w:tcPr>
          <w:p w14:paraId="3052F9D5" w14:textId="77777777" w:rsidR="00B81B22" w:rsidRDefault="00B81B22">
            <w:pPr>
              <w:spacing w:line="240" w:lineRule="auto"/>
              <w:ind w:firstLine="0"/>
              <w:jc w:val="right"/>
              <w:rPr>
                <w:color w:val="000000"/>
                <w:sz w:val="18"/>
                <w:szCs w:val="18"/>
                <w:lang w:eastAsia="ru-RU"/>
              </w:rPr>
            </w:pPr>
            <w:r>
              <w:rPr>
                <w:color w:val="000000"/>
                <w:sz w:val="18"/>
                <w:szCs w:val="18"/>
              </w:rPr>
              <w:t>175,0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471D84" w14:textId="77777777" w:rsidR="00B81B22" w:rsidRDefault="00B81B22">
            <w:pPr>
              <w:spacing w:line="240" w:lineRule="auto"/>
              <w:ind w:firstLine="0"/>
              <w:jc w:val="right"/>
              <w:rPr>
                <w:sz w:val="18"/>
                <w:szCs w:val="18"/>
                <w:lang w:eastAsia="ru-RU"/>
              </w:rPr>
            </w:pPr>
            <w:r>
              <w:rPr>
                <w:sz w:val="18"/>
                <w:szCs w:val="18"/>
              </w:rPr>
              <w:t>215,7</w:t>
            </w:r>
          </w:p>
        </w:tc>
        <w:tc>
          <w:tcPr>
            <w:tcW w:w="1386" w:type="dxa"/>
            <w:tcBorders>
              <w:top w:val="single" w:sz="4" w:space="0" w:color="auto"/>
              <w:left w:val="single" w:sz="4" w:space="0" w:color="auto"/>
              <w:bottom w:val="single" w:sz="4" w:space="0" w:color="auto"/>
              <w:right w:val="single" w:sz="4" w:space="0" w:color="auto"/>
            </w:tcBorders>
            <w:vAlign w:val="center"/>
            <w:hideMark/>
          </w:tcPr>
          <w:p w14:paraId="1544598D" w14:textId="77777777" w:rsidR="00B81B22" w:rsidRDefault="00B81B22">
            <w:pPr>
              <w:spacing w:line="240" w:lineRule="auto"/>
              <w:ind w:firstLine="0"/>
              <w:jc w:val="right"/>
              <w:rPr>
                <w:sz w:val="18"/>
                <w:szCs w:val="18"/>
                <w:lang w:eastAsia="ru-RU"/>
              </w:rPr>
            </w:pPr>
            <w:r>
              <w:rPr>
                <w:sz w:val="18"/>
                <w:szCs w:val="18"/>
              </w:rPr>
              <w:t>215,7</w:t>
            </w:r>
          </w:p>
        </w:tc>
        <w:tc>
          <w:tcPr>
            <w:tcW w:w="1386" w:type="dxa"/>
            <w:tcBorders>
              <w:top w:val="single" w:sz="4" w:space="0" w:color="auto"/>
              <w:left w:val="single" w:sz="4" w:space="0" w:color="auto"/>
              <w:bottom w:val="single" w:sz="4" w:space="0" w:color="auto"/>
              <w:right w:val="single" w:sz="4" w:space="0" w:color="auto"/>
            </w:tcBorders>
            <w:vAlign w:val="center"/>
            <w:hideMark/>
          </w:tcPr>
          <w:p w14:paraId="7A2C2ECA" w14:textId="77777777" w:rsidR="00B81B22" w:rsidRDefault="00B81B22">
            <w:pPr>
              <w:spacing w:line="240" w:lineRule="auto"/>
              <w:ind w:firstLine="0"/>
              <w:jc w:val="right"/>
              <w:rPr>
                <w:sz w:val="18"/>
                <w:szCs w:val="18"/>
                <w:lang w:eastAsia="ru-RU"/>
              </w:rPr>
            </w:pPr>
            <w:r>
              <w:rPr>
                <w:sz w:val="18"/>
                <w:szCs w:val="18"/>
              </w:rPr>
              <w:t>123,3</w:t>
            </w:r>
          </w:p>
        </w:tc>
        <w:tc>
          <w:tcPr>
            <w:tcW w:w="1386" w:type="dxa"/>
            <w:tcBorders>
              <w:top w:val="single" w:sz="4" w:space="0" w:color="auto"/>
              <w:left w:val="single" w:sz="4" w:space="0" w:color="auto"/>
              <w:bottom w:val="single" w:sz="4" w:space="0" w:color="auto"/>
              <w:right w:val="single" w:sz="4" w:space="0" w:color="auto"/>
            </w:tcBorders>
            <w:vAlign w:val="center"/>
            <w:hideMark/>
          </w:tcPr>
          <w:p w14:paraId="0C0C00E9" w14:textId="77777777" w:rsidR="00B81B22" w:rsidRDefault="00B81B22">
            <w:pPr>
              <w:spacing w:line="240" w:lineRule="auto"/>
              <w:ind w:firstLine="0"/>
              <w:jc w:val="right"/>
              <w:rPr>
                <w:sz w:val="18"/>
                <w:szCs w:val="18"/>
                <w:lang w:eastAsia="ru-RU"/>
              </w:rPr>
            </w:pPr>
            <w:r>
              <w:rPr>
                <w:sz w:val="18"/>
                <w:szCs w:val="18"/>
              </w:rPr>
              <w:t>100,0</w:t>
            </w:r>
          </w:p>
        </w:tc>
      </w:tr>
      <w:tr w:rsidR="00B81B22" w14:paraId="052A0D26" w14:textId="77777777" w:rsidTr="00B81B22">
        <w:trPr>
          <w:trHeight w:val="60"/>
        </w:trPr>
        <w:tc>
          <w:tcPr>
            <w:tcW w:w="3525" w:type="dxa"/>
            <w:tcBorders>
              <w:top w:val="single" w:sz="4" w:space="0" w:color="auto"/>
              <w:left w:val="single" w:sz="4" w:space="0" w:color="auto"/>
              <w:bottom w:val="single" w:sz="4" w:space="0" w:color="auto"/>
              <w:right w:val="single" w:sz="4" w:space="0" w:color="auto"/>
            </w:tcBorders>
            <w:vAlign w:val="center"/>
            <w:hideMark/>
          </w:tcPr>
          <w:p w14:paraId="5C71F1A0" w14:textId="77777777" w:rsidR="00B81B22" w:rsidRDefault="00B81B22">
            <w:pPr>
              <w:spacing w:line="240" w:lineRule="auto"/>
              <w:ind w:firstLine="0"/>
              <w:rPr>
                <w:color w:val="000000"/>
                <w:sz w:val="18"/>
                <w:szCs w:val="18"/>
                <w:lang w:eastAsia="ru-RU"/>
              </w:rPr>
            </w:pPr>
            <w:r>
              <w:rPr>
                <w:color w:val="000000"/>
                <w:sz w:val="18"/>
                <w:szCs w:val="18"/>
                <w:lang w:eastAsia="ru-RU"/>
              </w:rPr>
              <w:t xml:space="preserve">3.6. МП «Комплексное благоустройство территории Южного округа города Оренбурга» </w:t>
            </w:r>
            <w:r>
              <w:rPr>
                <w:iCs/>
                <w:color w:val="000000"/>
                <w:sz w:val="18"/>
                <w:szCs w:val="18"/>
                <w:lang w:eastAsia="ru-RU"/>
              </w:rPr>
              <w:t>(АЮО)</w:t>
            </w:r>
          </w:p>
        </w:tc>
        <w:tc>
          <w:tcPr>
            <w:tcW w:w="1237" w:type="dxa"/>
            <w:tcBorders>
              <w:top w:val="single" w:sz="4" w:space="0" w:color="auto"/>
              <w:left w:val="single" w:sz="4" w:space="0" w:color="auto"/>
              <w:bottom w:val="single" w:sz="4" w:space="0" w:color="auto"/>
              <w:right w:val="single" w:sz="4" w:space="0" w:color="auto"/>
            </w:tcBorders>
            <w:vAlign w:val="center"/>
            <w:hideMark/>
          </w:tcPr>
          <w:p w14:paraId="1A4F67B6" w14:textId="77777777" w:rsidR="00B81B22" w:rsidRDefault="00B81B22">
            <w:pPr>
              <w:spacing w:line="240" w:lineRule="auto"/>
              <w:ind w:firstLine="0"/>
              <w:jc w:val="right"/>
              <w:rPr>
                <w:color w:val="000000"/>
                <w:sz w:val="18"/>
                <w:szCs w:val="18"/>
                <w:lang w:eastAsia="ru-RU"/>
              </w:rPr>
            </w:pPr>
            <w:r>
              <w:rPr>
                <w:color w:val="000000"/>
                <w:sz w:val="18"/>
                <w:szCs w:val="18"/>
              </w:rPr>
              <w:t>347 857,7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4A69C3" w14:textId="77777777" w:rsidR="00B81B22" w:rsidRDefault="00B81B22">
            <w:pPr>
              <w:spacing w:line="240" w:lineRule="auto"/>
              <w:ind w:firstLine="0"/>
              <w:jc w:val="right"/>
              <w:rPr>
                <w:sz w:val="18"/>
                <w:szCs w:val="18"/>
                <w:lang w:eastAsia="ru-RU"/>
              </w:rPr>
            </w:pPr>
            <w:r>
              <w:rPr>
                <w:sz w:val="18"/>
                <w:szCs w:val="18"/>
              </w:rPr>
              <w:t>347 634,4</w:t>
            </w:r>
          </w:p>
        </w:tc>
        <w:tc>
          <w:tcPr>
            <w:tcW w:w="1386" w:type="dxa"/>
            <w:tcBorders>
              <w:top w:val="single" w:sz="4" w:space="0" w:color="auto"/>
              <w:left w:val="single" w:sz="4" w:space="0" w:color="auto"/>
              <w:bottom w:val="single" w:sz="4" w:space="0" w:color="auto"/>
              <w:right w:val="single" w:sz="4" w:space="0" w:color="auto"/>
            </w:tcBorders>
            <w:vAlign w:val="center"/>
            <w:hideMark/>
          </w:tcPr>
          <w:p w14:paraId="08C843F9" w14:textId="77777777" w:rsidR="00B81B22" w:rsidRDefault="00B81B22">
            <w:pPr>
              <w:spacing w:line="240" w:lineRule="auto"/>
              <w:ind w:firstLine="0"/>
              <w:jc w:val="right"/>
              <w:rPr>
                <w:sz w:val="18"/>
                <w:szCs w:val="18"/>
                <w:lang w:eastAsia="ru-RU"/>
              </w:rPr>
            </w:pPr>
            <w:r>
              <w:rPr>
                <w:sz w:val="18"/>
                <w:szCs w:val="18"/>
              </w:rPr>
              <w:t>251 296,0</w:t>
            </w:r>
          </w:p>
        </w:tc>
        <w:tc>
          <w:tcPr>
            <w:tcW w:w="1386" w:type="dxa"/>
            <w:tcBorders>
              <w:top w:val="single" w:sz="4" w:space="0" w:color="auto"/>
              <w:left w:val="single" w:sz="4" w:space="0" w:color="auto"/>
              <w:bottom w:val="single" w:sz="4" w:space="0" w:color="auto"/>
              <w:right w:val="single" w:sz="4" w:space="0" w:color="auto"/>
            </w:tcBorders>
            <w:vAlign w:val="center"/>
            <w:hideMark/>
          </w:tcPr>
          <w:p w14:paraId="05E44AC1" w14:textId="77777777" w:rsidR="00B81B22" w:rsidRDefault="00B81B22">
            <w:pPr>
              <w:spacing w:line="240" w:lineRule="auto"/>
              <w:ind w:firstLine="0"/>
              <w:jc w:val="right"/>
              <w:rPr>
                <w:sz w:val="18"/>
                <w:szCs w:val="18"/>
                <w:lang w:eastAsia="ru-RU"/>
              </w:rPr>
            </w:pPr>
            <w:r>
              <w:rPr>
                <w:sz w:val="18"/>
                <w:szCs w:val="18"/>
              </w:rPr>
              <w:t>72,2</w:t>
            </w:r>
          </w:p>
        </w:tc>
        <w:tc>
          <w:tcPr>
            <w:tcW w:w="1386" w:type="dxa"/>
            <w:tcBorders>
              <w:top w:val="single" w:sz="4" w:space="0" w:color="auto"/>
              <w:left w:val="single" w:sz="4" w:space="0" w:color="auto"/>
              <w:bottom w:val="single" w:sz="4" w:space="0" w:color="auto"/>
              <w:right w:val="single" w:sz="4" w:space="0" w:color="auto"/>
            </w:tcBorders>
            <w:vAlign w:val="center"/>
            <w:hideMark/>
          </w:tcPr>
          <w:p w14:paraId="2214706F" w14:textId="77777777" w:rsidR="00B81B22" w:rsidRDefault="00B81B22">
            <w:pPr>
              <w:spacing w:line="240" w:lineRule="auto"/>
              <w:ind w:firstLine="0"/>
              <w:jc w:val="right"/>
              <w:rPr>
                <w:sz w:val="18"/>
                <w:szCs w:val="18"/>
                <w:lang w:eastAsia="ru-RU"/>
              </w:rPr>
            </w:pPr>
            <w:r>
              <w:rPr>
                <w:sz w:val="18"/>
                <w:szCs w:val="18"/>
              </w:rPr>
              <w:t>72,3</w:t>
            </w:r>
          </w:p>
        </w:tc>
      </w:tr>
      <w:tr w:rsidR="00B81B22" w14:paraId="2A8C26FC" w14:textId="77777777" w:rsidTr="00B81B22">
        <w:trPr>
          <w:trHeight w:val="60"/>
        </w:trPr>
        <w:tc>
          <w:tcPr>
            <w:tcW w:w="3525" w:type="dxa"/>
            <w:tcBorders>
              <w:top w:val="single" w:sz="4" w:space="0" w:color="auto"/>
              <w:left w:val="single" w:sz="4" w:space="0" w:color="auto"/>
              <w:bottom w:val="single" w:sz="4" w:space="0" w:color="auto"/>
              <w:right w:val="single" w:sz="4" w:space="0" w:color="auto"/>
            </w:tcBorders>
            <w:vAlign w:val="center"/>
            <w:hideMark/>
          </w:tcPr>
          <w:p w14:paraId="39470E79" w14:textId="77777777" w:rsidR="00B81B22" w:rsidRDefault="00B81B22">
            <w:pPr>
              <w:spacing w:line="240" w:lineRule="auto"/>
              <w:ind w:firstLine="0"/>
              <w:rPr>
                <w:color w:val="000000"/>
                <w:sz w:val="18"/>
                <w:szCs w:val="18"/>
                <w:lang w:eastAsia="ru-RU"/>
              </w:rPr>
            </w:pPr>
            <w:r>
              <w:rPr>
                <w:color w:val="000000"/>
                <w:sz w:val="18"/>
                <w:szCs w:val="18"/>
                <w:lang w:eastAsia="ru-RU"/>
              </w:rPr>
              <w:t>3.7. Резервный фонд (АЮО)</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602FD1D" w14:textId="77777777" w:rsidR="00B81B22" w:rsidRDefault="00B81B22">
            <w:pPr>
              <w:spacing w:line="240" w:lineRule="auto"/>
              <w:ind w:firstLine="0"/>
              <w:jc w:val="right"/>
              <w:rPr>
                <w:color w:val="000000"/>
                <w:sz w:val="18"/>
                <w:szCs w:val="18"/>
                <w:lang w:eastAsia="ru-RU"/>
              </w:rPr>
            </w:pPr>
            <w:r>
              <w:rPr>
                <w:color w:val="000000"/>
                <w:sz w:val="18"/>
                <w:szCs w:val="18"/>
              </w:rPr>
              <w:t>17 000,0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B53479" w14:textId="77777777" w:rsidR="00B81B22" w:rsidRDefault="00B81B22">
            <w:pPr>
              <w:spacing w:line="240" w:lineRule="auto"/>
              <w:ind w:firstLine="0"/>
              <w:jc w:val="right"/>
              <w:rPr>
                <w:sz w:val="18"/>
                <w:szCs w:val="18"/>
                <w:lang w:eastAsia="ru-RU"/>
              </w:rPr>
            </w:pPr>
            <w:r>
              <w:rPr>
                <w:sz w:val="18"/>
                <w:szCs w:val="18"/>
              </w:rPr>
              <w:t>16 673,5</w:t>
            </w:r>
          </w:p>
        </w:tc>
        <w:tc>
          <w:tcPr>
            <w:tcW w:w="1386" w:type="dxa"/>
            <w:tcBorders>
              <w:top w:val="single" w:sz="4" w:space="0" w:color="auto"/>
              <w:left w:val="single" w:sz="4" w:space="0" w:color="auto"/>
              <w:bottom w:val="single" w:sz="4" w:space="0" w:color="auto"/>
              <w:right w:val="single" w:sz="4" w:space="0" w:color="auto"/>
            </w:tcBorders>
            <w:vAlign w:val="center"/>
            <w:hideMark/>
          </w:tcPr>
          <w:p w14:paraId="21AAF860" w14:textId="77777777" w:rsidR="00B81B22" w:rsidRDefault="00B81B22">
            <w:pPr>
              <w:spacing w:line="240" w:lineRule="auto"/>
              <w:ind w:firstLine="0"/>
              <w:jc w:val="right"/>
              <w:rPr>
                <w:sz w:val="18"/>
                <w:szCs w:val="18"/>
                <w:lang w:eastAsia="ru-RU"/>
              </w:rPr>
            </w:pPr>
            <w:r>
              <w:rPr>
                <w:sz w:val="18"/>
                <w:szCs w:val="18"/>
              </w:rPr>
              <w:t>16 673,5</w:t>
            </w:r>
          </w:p>
        </w:tc>
        <w:tc>
          <w:tcPr>
            <w:tcW w:w="1386" w:type="dxa"/>
            <w:tcBorders>
              <w:top w:val="single" w:sz="4" w:space="0" w:color="auto"/>
              <w:left w:val="single" w:sz="4" w:space="0" w:color="auto"/>
              <w:bottom w:val="single" w:sz="4" w:space="0" w:color="auto"/>
              <w:right w:val="single" w:sz="4" w:space="0" w:color="auto"/>
            </w:tcBorders>
            <w:vAlign w:val="center"/>
            <w:hideMark/>
          </w:tcPr>
          <w:p w14:paraId="37073C70" w14:textId="77777777" w:rsidR="00B81B22" w:rsidRDefault="00B81B22">
            <w:pPr>
              <w:spacing w:line="240" w:lineRule="auto"/>
              <w:ind w:firstLine="0"/>
              <w:jc w:val="right"/>
              <w:rPr>
                <w:sz w:val="18"/>
                <w:szCs w:val="18"/>
                <w:lang w:eastAsia="ru-RU"/>
              </w:rPr>
            </w:pPr>
            <w:r>
              <w:rPr>
                <w:sz w:val="18"/>
                <w:szCs w:val="18"/>
              </w:rPr>
              <w:t>98,1</w:t>
            </w:r>
          </w:p>
        </w:tc>
        <w:tc>
          <w:tcPr>
            <w:tcW w:w="1386" w:type="dxa"/>
            <w:tcBorders>
              <w:top w:val="single" w:sz="4" w:space="0" w:color="auto"/>
              <w:left w:val="single" w:sz="4" w:space="0" w:color="auto"/>
              <w:bottom w:val="single" w:sz="4" w:space="0" w:color="auto"/>
              <w:right w:val="single" w:sz="4" w:space="0" w:color="auto"/>
            </w:tcBorders>
            <w:vAlign w:val="center"/>
            <w:hideMark/>
          </w:tcPr>
          <w:p w14:paraId="2BA66C0E" w14:textId="77777777" w:rsidR="00B81B22" w:rsidRDefault="00B81B22">
            <w:pPr>
              <w:spacing w:line="240" w:lineRule="auto"/>
              <w:ind w:firstLine="0"/>
              <w:jc w:val="right"/>
              <w:rPr>
                <w:sz w:val="18"/>
                <w:szCs w:val="18"/>
                <w:lang w:eastAsia="ru-RU"/>
              </w:rPr>
            </w:pPr>
            <w:r>
              <w:rPr>
                <w:sz w:val="18"/>
                <w:szCs w:val="18"/>
              </w:rPr>
              <w:t>100,0</w:t>
            </w:r>
          </w:p>
        </w:tc>
      </w:tr>
      <w:tr w:rsidR="00B81B22" w14:paraId="70ED8FFF" w14:textId="77777777" w:rsidTr="00B81B22">
        <w:trPr>
          <w:trHeight w:val="60"/>
        </w:trPr>
        <w:tc>
          <w:tcPr>
            <w:tcW w:w="3525" w:type="dxa"/>
            <w:tcBorders>
              <w:top w:val="single" w:sz="4" w:space="0" w:color="auto"/>
              <w:left w:val="single" w:sz="4" w:space="0" w:color="auto"/>
              <w:bottom w:val="single" w:sz="4" w:space="0" w:color="auto"/>
              <w:right w:val="single" w:sz="4" w:space="0" w:color="auto"/>
            </w:tcBorders>
            <w:vAlign w:val="center"/>
            <w:hideMark/>
          </w:tcPr>
          <w:p w14:paraId="5DC0597A" w14:textId="77777777" w:rsidR="00B81B22" w:rsidRDefault="00B81B22">
            <w:pPr>
              <w:spacing w:line="240" w:lineRule="auto"/>
              <w:ind w:firstLine="0"/>
              <w:rPr>
                <w:color w:val="000000"/>
                <w:sz w:val="18"/>
                <w:szCs w:val="18"/>
                <w:lang w:eastAsia="ru-RU"/>
              </w:rPr>
            </w:pPr>
            <w:r>
              <w:rPr>
                <w:color w:val="000000"/>
                <w:sz w:val="18"/>
                <w:szCs w:val="18"/>
                <w:lang w:eastAsia="ru-RU"/>
              </w:rPr>
              <w:t>3.8. Исполнение судебных актов (АЮО)</w:t>
            </w:r>
          </w:p>
        </w:tc>
        <w:tc>
          <w:tcPr>
            <w:tcW w:w="1237" w:type="dxa"/>
            <w:tcBorders>
              <w:top w:val="single" w:sz="4" w:space="0" w:color="auto"/>
              <w:left w:val="single" w:sz="4" w:space="0" w:color="auto"/>
              <w:bottom w:val="single" w:sz="4" w:space="0" w:color="auto"/>
              <w:right w:val="single" w:sz="4" w:space="0" w:color="auto"/>
            </w:tcBorders>
            <w:vAlign w:val="center"/>
            <w:hideMark/>
          </w:tcPr>
          <w:p w14:paraId="3735858C" w14:textId="77777777" w:rsidR="00B81B22" w:rsidRDefault="00B81B22">
            <w:pPr>
              <w:spacing w:line="240" w:lineRule="auto"/>
              <w:ind w:firstLine="0"/>
              <w:jc w:val="right"/>
              <w:rPr>
                <w:color w:val="000000"/>
                <w:sz w:val="18"/>
                <w:szCs w:val="18"/>
                <w:lang w:eastAsia="ru-RU"/>
              </w:rPr>
            </w:pPr>
            <w:r>
              <w:rPr>
                <w:color w:val="000000"/>
                <w:sz w:val="18"/>
                <w:szCs w:val="18"/>
              </w:rPr>
              <w:t>991,4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5118BD" w14:textId="77777777" w:rsidR="00B81B22" w:rsidRDefault="00B81B22">
            <w:pPr>
              <w:spacing w:line="240" w:lineRule="auto"/>
              <w:ind w:firstLine="0"/>
              <w:jc w:val="right"/>
              <w:rPr>
                <w:sz w:val="18"/>
                <w:szCs w:val="18"/>
                <w:lang w:eastAsia="ru-RU"/>
              </w:rPr>
            </w:pPr>
            <w:r>
              <w:rPr>
                <w:sz w:val="18"/>
                <w:szCs w:val="18"/>
              </w:rPr>
              <w:t>1 214,7</w:t>
            </w:r>
          </w:p>
        </w:tc>
        <w:tc>
          <w:tcPr>
            <w:tcW w:w="1386" w:type="dxa"/>
            <w:tcBorders>
              <w:top w:val="single" w:sz="4" w:space="0" w:color="auto"/>
              <w:left w:val="single" w:sz="4" w:space="0" w:color="auto"/>
              <w:bottom w:val="single" w:sz="4" w:space="0" w:color="auto"/>
              <w:right w:val="single" w:sz="4" w:space="0" w:color="auto"/>
            </w:tcBorders>
            <w:vAlign w:val="center"/>
            <w:hideMark/>
          </w:tcPr>
          <w:p w14:paraId="112ECC13" w14:textId="77777777" w:rsidR="00B81B22" w:rsidRDefault="00B81B22">
            <w:pPr>
              <w:spacing w:line="240" w:lineRule="auto"/>
              <w:ind w:firstLine="0"/>
              <w:jc w:val="right"/>
              <w:rPr>
                <w:sz w:val="18"/>
                <w:szCs w:val="18"/>
                <w:lang w:eastAsia="ru-RU"/>
              </w:rPr>
            </w:pPr>
            <w:r>
              <w:rPr>
                <w:sz w:val="18"/>
                <w:szCs w:val="18"/>
              </w:rPr>
              <w:t>1 214,7</w:t>
            </w:r>
          </w:p>
        </w:tc>
        <w:tc>
          <w:tcPr>
            <w:tcW w:w="1386" w:type="dxa"/>
            <w:tcBorders>
              <w:top w:val="single" w:sz="4" w:space="0" w:color="auto"/>
              <w:left w:val="single" w:sz="4" w:space="0" w:color="auto"/>
              <w:bottom w:val="single" w:sz="4" w:space="0" w:color="auto"/>
              <w:right w:val="single" w:sz="4" w:space="0" w:color="auto"/>
            </w:tcBorders>
            <w:vAlign w:val="center"/>
            <w:hideMark/>
          </w:tcPr>
          <w:p w14:paraId="4B57BE55" w14:textId="77777777" w:rsidR="00B81B22" w:rsidRDefault="00B81B22">
            <w:pPr>
              <w:spacing w:line="240" w:lineRule="auto"/>
              <w:ind w:firstLine="0"/>
              <w:jc w:val="right"/>
              <w:rPr>
                <w:sz w:val="18"/>
                <w:szCs w:val="18"/>
                <w:lang w:eastAsia="ru-RU"/>
              </w:rPr>
            </w:pPr>
            <w:r>
              <w:rPr>
                <w:sz w:val="18"/>
                <w:szCs w:val="18"/>
              </w:rPr>
              <w:t>122,5</w:t>
            </w:r>
          </w:p>
        </w:tc>
        <w:tc>
          <w:tcPr>
            <w:tcW w:w="1386" w:type="dxa"/>
            <w:tcBorders>
              <w:top w:val="single" w:sz="4" w:space="0" w:color="auto"/>
              <w:left w:val="single" w:sz="4" w:space="0" w:color="auto"/>
              <w:bottom w:val="single" w:sz="4" w:space="0" w:color="auto"/>
              <w:right w:val="single" w:sz="4" w:space="0" w:color="auto"/>
            </w:tcBorders>
            <w:vAlign w:val="center"/>
            <w:hideMark/>
          </w:tcPr>
          <w:p w14:paraId="002D9D06" w14:textId="77777777" w:rsidR="00B81B22" w:rsidRDefault="00B81B22">
            <w:pPr>
              <w:spacing w:line="240" w:lineRule="auto"/>
              <w:ind w:firstLine="0"/>
              <w:jc w:val="right"/>
              <w:rPr>
                <w:sz w:val="18"/>
                <w:szCs w:val="18"/>
                <w:lang w:eastAsia="ru-RU"/>
              </w:rPr>
            </w:pPr>
            <w:r>
              <w:rPr>
                <w:sz w:val="18"/>
                <w:szCs w:val="18"/>
              </w:rPr>
              <w:t>100,0</w:t>
            </w:r>
          </w:p>
        </w:tc>
      </w:tr>
      <w:tr w:rsidR="00B81B22" w14:paraId="2FC0062B" w14:textId="77777777" w:rsidTr="00B81B22">
        <w:trPr>
          <w:trHeight w:val="60"/>
        </w:trPr>
        <w:tc>
          <w:tcPr>
            <w:tcW w:w="3525" w:type="dxa"/>
            <w:tcBorders>
              <w:top w:val="single" w:sz="4" w:space="0" w:color="auto"/>
              <w:left w:val="single" w:sz="4" w:space="0" w:color="auto"/>
              <w:bottom w:val="single" w:sz="4" w:space="0" w:color="auto"/>
              <w:right w:val="single" w:sz="4" w:space="0" w:color="auto"/>
            </w:tcBorders>
            <w:vAlign w:val="center"/>
            <w:hideMark/>
          </w:tcPr>
          <w:p w14:paraId="64BA18E8" w14:textId="77777777" w:rsidR="00B81B22" w:rsidRDefault="00B81B22">
            <w:pPr>
              <w:spacing w:line="240" w:lineRule="auto"/>
              <w:ind w:firstLine="0"/>
              <w:rPr>
                <w:b/>
                <w:bCs/>
                <w:color w:val="000000"/>
                <w:sz w:val="18"/>
                <w:szCs w:val="18"/>
                <w:lang w:eastAsia="ru-RU"/>
              </w:rPr>
            </w:pPr>
            <w:r>
              <w:rPr>
                <w:b/>
                <w:bCs/>
                <w:color w:val="000000"/>
                <w:sz w:val="18"/>
                <w:szCs w:val="18"/>
                <w:lang w:eastAsia="ru-RU"/>
              </w:rPr>
              <w:t>4. Капитальный ремонт и ремонт дворовых территорий многоквартирных домов, проездов к дворовым территориям</w:t>
            </w:r>
          </w:p>
        </w:tc>
        <w:tc>
          <w:tcPr>
            <w:tcW w:w="1237" w:type="dxa"/>
            <w:tcBorders>
              <w:top w:val="single" w:sz="4" w:space="0" w:color="auto"/>
              <w:left w:val="single" w:sz="4" w:space="0" w:color="auto"/>
              <w:bottom w:val="single" w:sz="4" w:space="0" w:color="auto"/>
              <w:right w:val="single" w:sz="4" w:space="0" w:color="auto"/>
            </w:tcBorders>
            <w:vAlign w:val="center"/>
            <w:hideMark/>
          </w:tcPr>
          <w:p w14:paraId="525A5A77" w14:textId="77777777" w:rsidR="00B81B22" w:rsidRDefault="00B81B22">
            <w:pPr>
              <w:spacing w:line="240" w:lineRule="auto"/>
              <w:ind w:firstLine="0"/>
              <w:jc w:val="right"/>
              <w:rPr>
                <w:b/>
                <w:color w:val="000000"/>
                <w:sz w:val="18"/>
                <w:szCs w:val="18"/>
                <w:lang w:eastAsia="ru-RU"/>
              </w:rPr>
            </w:pPr>
            <w:r>
              <w:rPr>
                <w:b/>
                <w:bCs/>
                <w:color w:val="000000"/>
                <w:sz w:val="18"/>
                <w:szCs w:val="18"/>
              </w:rPr>
              <w:t>30 743,1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4D6D6E" w14:textId="77777777" w:rsidR="00B81B22" w:rsidRDefault="00B81B22">
            <w:pPr>
              <w:spacing w:line="240" w:lineRule="auto"/>
              <w:ind w:firstLine="0"/>
              <w:jc w:val="right"/>
              <w:rPr>
                <w:b/>
                <w:color w:val="000000"/>
                <w:sz w:val="18"/>
                <w:szCs w:val="18"/>
                <w:lang w:eastAsia="ru-RU"/>
              </w:rPr>
            </w:pPr>
            <w:r>
              <w:rPr>
                <w:b/>
                <w:bCs/>
                <w:color w:val="000000"/>
                <w:sz w:val="18"/>
                <w:szCs w:val="18"/>
              </w:rPr>
              <w:t>29 742,3</w:t>
            </w:r>
          </w:p>
        </w:tc>
        <w:tc>
          <w:tcPr>
            <w:tcW w:w="1386" w:type="dxa"/>
            <w:tcBorders>
              <w:top w:val="single" w:sz="4" w:space="0" w:color="auto"/>
              <w:left w:val="single" w:sz="4" w:space="0" w:color="auto"/>
              <w:bottom w:val="single" w:sz="4" w:space="0" w:color="auto"/>
              <w:right w:val="single" w:sz="4" w:space="0" w:color="auto"/>
            </w:tcBorders>
            <w:vAlign w:val="center"/>
            <w:hideMark/>
          </w:tcPr>
          <w:p w14:paraId="086C0BE0" w14:textId="77777777" w:rsidR="00B81B22" w:rsidRDefault="00B81B22">
            <w:pPr>
              <w:spacing w:line="240" w:lineRule="auto"/>
              <w:ind w:firstLine="0"/>
              <w:jc w:val="right"/>
              <w:rPr>
                <w:b/>
                <w:bCs/>
                <w:color w:val="000000"/>
                <w:sz w:val="18"/>
                <w:szCs w:val="18"/>
                <w:lang w:eastAsia="ru-RU"/>
              </w:rPr>
            </w:pPr>
            <w:r>
              <w:rPr>
                <w:b/>
                <w:bCs/>
                <w:color w:val="000000"/>
                <w:sz w:val="18"/>
                <w:szCs w:val="18"/>
              </w:rPr>
              <w:t>16 484,5</w:t>
            </w:r>
          </w:p>
        </w:tc>
        <w:tc>
          <w:tcPr>
            <w:tcW w:w="1386" w:type="dxa"/>
            <w:tcBorders>
              <w:top w:val="single" w:sz="4" w:space="0" w:color="auto"/>
              <w:left w:val="single" w:sz="4" w:space="0" w:color="auto"/>
              <w:bottom w:val="single" w:sz="4" w:space="0" w:color="auto"/>
              <w:right w:val="single" w:sz="4" w:space="0" w:color="auto"/>
            </w:tcBorders>
            <w:vAlign w:val="center"/>
            <w:hideMark/>
          </w:tcPr>
          <w:p w14:paraId="34104E0B" w14:textId="77777777" w:rsidR="00B81B22" w:rsidRDefault="00B81B22">
            <w:pPr>
              <w:spacing w:line="240" w:lineRule="auto"/>
              <w:ind w:firstLine="0"/>
              <w:jc w:val="right"/>
              <w:rPr>
                <w:b/>
                <w:bCs/>
                <w:color w:val="000000"/>
                <w:sz w:val="18"/>
                <w:szCs w:val="18"/>
                <w:lang w:eastAsia="ru-RU"/>
              </w:rPr>
            </w:pPr>
            <w:r>
              <w:rPr>
                <w:b/>
                <w:bCs/>
                <w:color w:val="000000"/>
                <w:sz w:val="18"/>
                <w:szCs w:val="18"/>
              </w:rPr>
              <w:t>53,6</w:t>
            </w:r>
          </w:p>
        </w:tc>
        <w:tc>
          <w:tcPr>
            <w:tcW w:w="1386" w:type="dxa"/>
            <w:tcBorders>
              <w:top w:val="single" w:sz="4" w:space="0" w:color="auto"/>
              <w:left w:val="single" w:sz="4" w:space="0" w:color="auto"/>
              <w:bottom w:val="single" w:sz="4" w:space="0" w:color="auto"/>
              <w:right w:val="single" w:sz="4" w:space="0" w:color="auto"/>
            </w:tcBorders>
            <w:vAlign w:val="center"/>
            <w:hideMark/>
          </w:tcPr>
          <w:p w14:paraId="708EC247" w14:textId="77777777" w:rsidR="00B81B22" w:rsidRDefault="00B81B22">
            <w:pPr>
              <w:spacing w:line="240" w:lineRule="auto"/>
              <w:ind w:firstLine="0"/>
              <w:jc w:val="right"/>
              <w:rPr>
                <w:b/>
                <w:bCs/>
                <w:color w:val="000000"/>
                <w:sz w:val="18"/>
                <w:szCs w:val="18"/>
                <w:lang w:eastAsia="ru-RU"/>
              </w:rPr>
            </w:pPr>
            <w:r>
              <w:rPr>
                <w:b/>
                <w:bCs/>
                <w:color w:val="000000"/>
                <w:sz w:val="18"/>
                <w:szCs w:val="18"/>
              </w:rPr>
              <w:t>55,4</w:t>
            </w:r>
          </w:p>
        </w:tc>
      </w:tr>
      <w:tr w:rsidR="00B81B22" w14:paraId="221046EF" w14:textId="77777777" w:rsidTr="00B81B22">
        <w:trPr>
          <w:trHeight w:val="54"/>
        </w:trPr>
        <w:tc>
          <w:tcPr>
            <w:tcW w:w="3525" w:type="dxa"/>
            <w:tcBorders>
              <w:top w:val="single" w:sz="4" w:space="0" w:color="auto"/>
              <w:left w:val="single" w:sz="4" w:space="0" w:color="auto"/>
              <w:bottom w:val="single" w:sz="4" w:space="0" w:color="auto"/>
              <w:right w:val="single" w:sz="4" w:space="0" w:color="auto"/>
            </w:tcBorders>
            <w:vAlign w:val="center"/>
            <w:hideMark/>
          </w:tcPr>
          <w:p w14:paraId="74B97A82" w14:textId="77777777" w:rsidR="00B81B22" w:rsidRDefault="00B81B22">
            <w:pPr>
              <w:spacing w:line="240" w:lineRule="auto"/>
              <w:ind w:firstLine="0"/>
              <w:rPr>
                <w:color w:val="000000"/>
                <w:sz w:val="18"/>
                <w:szCs w:val="18"/>
                <w:lang w:eastAsia="ru-RU"/>
              </w:rPr>
            </w:pPr>
            <w:r>
              <w:rPr>
                <w:color w:val="000000"/>
                <w:sz w:val="18"/>
                <w:szCs w:val="18"/>
                <w:lang w:eastAsia="ru-RU"/>
              </w:rPr>
              <w:t>4.1. МП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A9DB3BB" w14:textId="77777777" w:rsidR="00B81B22" w:rsidRDefault="00B81B22">
            <w:pPr>
              <w:spacing w:line="240" w:lineRule="auto"/>
              <w:ind w:firstLine="0"/>
              <w:jc w:val="right"/>
              <w:rPr>
                <w:color w:val="000000"/>
                <w:sz w:val="18"/>
                <w:szCs w:val="18"/>
                <w:lang w:eastAsia="ru-RU"/>
              </w:rPr>
            </w:pPr>
            <w:r>
              <w:rPr>
                <w:color w:val="000000"/>
                <w:sz w:val="18"/>
                <w:szCs w:val="18"/>
              </w:rPr>
              <w:t>30 743,1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04D2FD" w14:textId="77777777" w:rsidR="00B81B22" w:rsidRDefault="00B81B22">
            <w:pPr>
              <w:spacing w:line="240" w:lineRule="auto"/>
              <w:ind w:firstLine="0"/>
              <w:jc w:val="right"/>
              <w:rPr>
                <w:color w:val="000000"/>
                <w:sz w:val="18"/>
                <w:szCs w:val="18"/>
                <w:lang w:eastAsia="ru-RU"/>
              </w:rPr>
            </w:pPr>
            <w:r>
              <w:rPr>
                <w:color w:val="000000"/>
                <w:sz w:val="18"/>
                <w:szCs w:val="18"/>
              </w:rPr>
              <w:t>29 742,3</w:t>
            </w:r>
          </w:p>
        </w:tc>
        <w:tc>
          <w:tcPr>
            <w:tcW w:w="1386" w:type="dxa"/>
            <w:tcBorders>
              <w:top w:val="single" w:sz="4" w:space="0" w:color="auto"/>
              <w:left w:val="single" w:sz="4" w:space="0" w:color="auto"/>
              <w:bottom w:val="single" w:sz="4" w:space="0" w:color="auto"/>
              <w:right w:val="single" w:sz="4" w:space="0" w:color="auto"/>
            </w:tcBorders>
            <w:vAlign w:val="center"/>
            <w:hideMark/>
          </w:tcPr>
          <w:p w14:paraId="571F2DBE" w14:textId="77777777" w:rsidR="00B81B22" w:rsidRDefault="00B81B22">
            <w:pPr>
              <w:spacing w:line="240" w:lineRule="auto"/>
              <w:ind w:firstLine="0"/>
              <w:jc w:val="right"/>
              <w:rPr>
                <w:color w:val="000000"/>
                <w:sz w:val="18"/>
                <w:szCs w:val="18"/>
                <w:lang w:eastAsia="ru-RU"/>
              </w:rPr>
            </w:pPr>
            <w:r>
              <w:rPr>
                <w:color w:val="000000"/>
                <w:sz w:val="18"/>
                <w:szCs w:val="18"/>
              </w:rPr>
              <w:t>16 484,5</w:t>
            </w:r>
          </w:p>
        </w:tc>
        <w:tc>
          <w:tcPr>
            <w:tcW w:w="1386" w:type="dxa"/>
            <w:tcBorders>
              <w:top w:val="single" w:sz="4" w:space="0" w:color="auto"/>
              <w:left w:val="single" w:sz="4" w:space="0" w:color="auto"/>
              <w:bottom w:val="single" w:sz="4" w:space="0" w:color="auto"/>
              <w:right w:val="single" w:sz="4" w:space="0" w:color="auto"/>
            </w:tcBorders>
            <w:vAlign w:val="center"/>
            <w:hideMark/>
          </w:tcPr>
          <w:p w14:paraId="622AB933" w14:textId="77777777" w:rsidR="00B81B22" w:rsidRDefault="00B81B22">
            <w:pPr>
              <w:spacing w:line="240" w:lineRule="auto"/>
              <w:ind w:firstLine="0"/>
              <w:jc w:val="right"/>
              <w:rPr>
                <w:color w:val="000000"/>
                <w:sz w:val="18"/>
                <w:szCs w:val="18"/>
                <w:lang w:eastAsia="ru-RU"/>
              </w:rPr>
            </w:pPr>
            <w:r>
              <w:rPr>
                <w:color w:val="000000"/>
                <w:sz w:val="18"/>
                <w:szCs w:val="18"/>
              </w:rPr>
              <w:t>53,6</w:t>
            </w:r>
          </w:p>
        </w:tc>
        <w:tc>
          <w:tcPr>
            <w:tcW w:w="1386" w:type="dxa"/>
            <w:tcBorders>
              <w:top w:val="single" w:sz="4" w:space="0" w:color="auto"/>
              <w:left w:val="single" w:sz="4" w:space="0" w:color="auto"/>
              <w:bottom w:val="single" w:sz="4" w:space="0" w:color="auto"/>
              <w:right w:val="single" w:sz="4" w:space="0" w:color="auto"/>
            </w:tcBorders>
            <w:vAlign w:val="center"/>
            <w:hideMark/>
          </w:tcPr>
          <w:p w14:paraId="1C0FB7F1" w14:textId="77777777" w:rsidR="00B81B22" w:rsidRDefault="00B81B22">
            <w:pPr>
              <w:spacing w:line="240" w:lineRule="auto"/>
              <w:ind w:firstLine="0"/>
              <w:jc w:val="right"/>
              <w:rPr>
                <w:color w:val="000000"/>
                <w:sz w:val="18"/>
                <w:szCs w:val="18"/>
                <w:lang w:eastAsia="ru-RU"/>
              </w:rPr>
            </w:pPr>
            <w:r>
              <w:rPr>
                <w:color w:val="000000"/>
                <w:sz w:val="18"/>
                <w:szCs w:val="18"/>
              </w:rPr>
              <w:t>55,4</w:t>
            </w:r>
          </w:p>
        </w:tc>
      </w:tr>
      <w:tr w:rsidR="00B81B22" w14:paraId="5F12A435" w14:textId="77777777" w:rsidTr="00B81B22">
        <w:trPr>
          <w:trHeight w:val="161"/>
        </w:trPr>
        <w:tc>
          <w:tcPr>
            <w:tcW w:w="3525" w:type="dxa"/>
            <w:tcBorders>
              <w:top w:val="single" w:sz="4" w:space="0" w:color="auto"/>
              <w:left w:val="single" w:sz="4" w:space="0" w:color="auto"/>
              <w:bottom w:val="single" w:sz="4" w:space="0" w:color="auto"/>
              <w:right w:val="single" w:sz="4" w:space="0" w:color="auto"/>
            </w:tcBorders>
            <w:vAlign w:val="center"/>
            <w:hideMark/>
          </w:tcPr>
          <w:p w14:paraId="657E0302" w14:textId="77777777" w:rsidR="00B81B22" w:rsidRDefault="00B81B22">
            <w:pPr>
              <w:spacing w:line="240" w:lineRule="auto"/>
              <w:ind w:firstLine="0"/>
              <w:rPr>
                <w:i/>
                <w:iCs/>
                <w:color w:val="000000"/>
                <w:sz w:val="18"/>
                <w:szCs w:val="18"/>
                <w:lang w:eastAsia="ru-RU"/>
              </w:rPr>
            </w:pPr>
            <w:r>
              <w:rPr>
                <w:i/>
                <w:iCs/>
                <w:color w:val="000000"/>
                <w:sz w:val="18"/>
                <w:szCs w:val="18"/>
                <w:lang w:eastAsia="ru-RU"/>
              </w:rPr>
              <w:t>ДГиЗО</w:t>
            </w:r>
          </w:p>
        </w:tc>
        <w:tc>
          <w:tcPr>
            <w:tcW w:w="1237" w:type="dxa"/>
            <w:tcBorders>
              <w:top w:val="single" w:sz="4" w:space="0" w:color="auto"/>
              <w:left w:val="single" w:sz="4" w:space="0" w:color="auto"/>
              <w:bottom w:val="single" w:sz="4" w:space="0" w:color="auto"/>
              <w:right w:val="single" w:sz="4" w:space="0" w:color="auto"/>
            </w:tcBorders>
            <w:vAlign w:val="center"/>
            <w:hideMark/>
          </w:tcPr>
          <w:p w14:paraId="2E4648CE" w14:textId="77777777" w:rsidR="00B81B22" w:rsidRDefault="00B81B22">
            <w:pPr>
              <w:spacing w:line="240" w:lineRule="auto"/>
              <w:ind w:firstLine="0"/>
              <w:jc w:val="right"/>
              <w:rPr>
                <w:i/>
                <w:iCs/>
                <w:color w:val="000000"/>
                <w:sz w:val="18"/>
                <w:szCs w:val="18"/>
                <w:lang w:eastAsia="ru-RU"/>
              </w:rPr>
            </w:pPr>
            <w:r>
              <w:rPr>
                <w:i/>
                <w:iCs/>
                <w:color w:val="000000"/>
                <w:sz w:val="18"/>
                <w:szCs w:val="18"/>
              </w:rPr>
              <w:t>7 210,0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63E1F3" w14:textId="77777777" w:rsidR="00B81B22" w:rsidRDefault="00B81B22">
            <w:pPr>
              <w:spacing w:line="240" w:lineRule="auto"/>
              <w:ind w:firstLine="0"/>
              <w:jc w:val="right"/>
              <w:rPr>
                <w:i/>
                <w:iCs/>
                <w:color w:val="000000"/>
                <w:sz w:val="18"/>
                <w:szCs w:val="18"/>
                <w:lang w:eastAsia="ru-RU"/>
              </w:rPr>
            </w:pPr>
            <w:r>
              <w:rPr>
                <w:i/>
                <w:iCs/>
                <w:color w:val="000000"/>
                <w:sz w:val="18"/>
                <w:szCs w:val="18"/>
              </w:rPr>
              <w:t>7 210,0</w:t>
            </w:r>
          </w:p>
        </w:tc>
        <w:tc>
          <w:tcPr>
            <w:tcW w:w="1386" w:type="dxa"/>
            <w:tcBorders>
              <w:top w:val="single" w:sz="4" w:space="0" w:color="auto"/>
              <w:left w:val="single" w:sz="4" w:space="0" w:color="auto"/>
              <w:bottom w:val="single" w:sz="4" w:space="0" w:color="auto"/>
              <w:right w:val="single" w:sz="4" w:space="0" w:color="auto"/>
            </w:tcBorders>
            <w:vAlign w:val="center"/>
            <w:hideMark/>
          </w:tcPr>
          <w:p w14:paraId="67DFFC52" w14:textId="77777777" w:rsidR="00B81B22" w:rsidRDefault="00B81B22">
            <w:pPr>
              <w:spacing w:line="240" w:lineRule="auto"/>
              <w:ind w:firstLine="0"/>
              <w:jc w:val="right"/>
              <w:rPr>
                <w:i/>
                <w:iCs/>
                <w:color w:val="000000"/>
                <w:sz w:val="18"/>
                <w:szCs w:val="18"/>
                <w:lang w:eastAsia="ru-RU"/>
              </w:rPr>
            </w:pPr>
            <w:r>
              <w:rPr>
                <w:i/>
                <w:iCs/>
                <w:color w:val="000000"/>
                <w:sz w:val="18"/>
                <w:szCs w:val="18"/>
              </w:rPr>
              <w:t>0,0</w:t>
            </w:r>
          </w:p>
        </w:tc>
        <w:tc>
          <w:tcPr>
            <w:tcW w:w="1386" w:type="dxa"/>
            <w:tcBorders>
              <w:top w:val="single" w:sz="4" w:space="0" w:color="auto"/>
              <w:left w:val="single" w:sz="4" w:space="0" w:color="auto"/>
              <w:bottom w:val="single" w:sz="4" w:space="0" w:color="auto"/>
              <w:right w:val="single" w:sz="4" w:space="0" w:color="auto"/>
            </w:tcBorders>
            <w:vAlign w:val="center"/>
            <w:hideMark/>
          </w:tcPr>
          <w:p w14:paraId="16DFB5DA" w14:textId="77777777" w:rsidR="00B81B22" w:rsidRDefault="00B81B22">
            <w:pPr>
              <w:spacing w:line="240" w:lineRule="auto"/>
              <w:ind w:firstLine="0"/>
              <w:jc w:val="right"/>
              <w:rPr>
                <w:i/>
                <w:iCs/>
                <w:color w:val="000000"/>
                <w:sz w:val="18"/>
                <w:szCs w:val="18"/>
                <w:lang w:eastAsia="ru-RU"/>
              </w:rPr>
            </w:pPr>
            <w:r>
              <w:rPr>
                <w:color w:val="000000"/>
                <w:sz w:val="18"/>
                <w:szCs w:val="18"/>
              </w:rPr>
              <w:t>0,0</w:t>
            </w:r>
          </w:p>
        </w:tc>
        <w:tc>
          <w:tcPr>
            <w:tcW w:w="1386" w:type="dxa"/>
            <w:tcBorders>
              <w:top w:val="single" w:sz="4" w:space="0" w:color="auto"/>
              <w:left w:val="single" w:sz="4" w:space="0" w:color="auto"/>
              <w:bottom w:val="single" w:sz="4" w:space="0" w:color="auto"/>
              <w:right w:val="single" w:sz="4" w:space="0" w:color="auto"/>
            </w:tcBorders>
            <w:vAlign w:val="center"/>
            <w:hideMark/>
          </w:tcPr>
          <w:p w14:paraId="1F501A6E" w14:textId="77777777" w:rsidR="00B81B22" w:rsidRDefault="00B81B22">
            <w:pPr>
              <w:spacing w:line="240" w:lineRule="auto"/>
              <w:ind w:firstLine="0"/>
              <w:jc w:val="right"/>
              <w:rPr>
                <w:i/>
                <w:iCs/>
                <w:color w:val="000000"/>
                <w:sz w:val="18"/>
                <w:szCs w:val="18"/>
                <w:lang w:eastAsia="ru-RU"/>
              </w:rPr>
            </w:pPr>
            <w:r>
              <w:rPr>
                <w:color w:val="000000"/>
                <w:sz w:val="18"/>
                <w:szCs w:val="18"/>
              </w:rPr>
              <w:t>0,0</w:t>
            </w:r>
          </w:p>
        </w:tc>
      </w:tr>
      <w:tr w:rsidR="00B81B22" w14:paraId="678CF9BF" w14:textId="77777777" w:rsidTr="00B81B22">
        <w:trPr>
          <w:trHeight w:val="63"/>
        </w:trPr>
        <w:tc>
          <w:tcPr>
            <w:tcW w:w="3525" w:type="dxa"/>
            <w:tcBorders>
              <w:top w:val="single" w:sz="4" w:space="0" w:color="auto"/>
              <w:left w:val="single" w:sz="4" w:space="0" w:color="auto"/>
              <w:bottom w:val="single" w:sz="4" w:space="0" w:color="auto"/>
              <w:right w:val="single" w:sz="4" w:space="0" w:color="auto"/>
            </w:tcBorders>
            <w:vAlign w:val="center"/>
            <w:hideMark/>
          </w:tcPr>
          <w:p w14:paraId="69327292" w14:textId="77777777" w:rsidR="00B81B22" w:rsidRDefault="00B81B22">
            <w:pPr>
              <w:spacing w:line="240" w:lineRule="auto"/>
              <w:ind w:firstLine="0"/>
              <w:rPr>
                <w:i/>
                <w:iCs/>
                <w:color w:val="000000"/>
                <w:sz w:val="18"/>
                <w:szCs w:val="18"/>
                <w:lang w:eastAsia="ru-RU"/>
              </w:rPr>
            </w:pPr>
            <w:r>
              <w:rPr>
                <w:i/>
                <w:iCs/>
                <w:color w:val="000000"/>
                <w:sz w:val="18"/>
                <w:szCs w:val="18"/>
                <w:lang w:eastAsia="ru-RU"/>
              </w:rPr>
              <w:t>УЖКХ</w:t>
            </w:r>
          </w:p>
        </w:tc>
        <w:tc>
          <w:tcPr>
            <w:tcW w:w="1237" w:type="dxa"/>
            <w:tcBorders>
              <w:top w:val="single" w:sz="4" w:space="0" w:color="auto"/>
              <w:left w:val="single" w:sz="4" w:space="0" w:color="auto"/>
              <w:bottom w:val="single" w:sz="4" w:space="0" w:color="auto"/>
              <w:right w:val="single" w:sz="4" w:space="0" w:color="auto"/>
            </w:tcBorders>
            <w:vAlign w:val="center"/>
            <w:hideMark/>
          </w:tcPr>
          <w:p w14:paraId="4F624BC4" w14:textId="77777777" w:rsidR="00B81B22" w:rsidRDefault="00B81B22">
            <w:pPr>
              <w:spacing w:line="240" w:lineRule="auto"/>
              <w:ind w:firstLine="0"/>
              <w:jc w:val="right"/>
              <w:rPr>
                <w:i/>
                <w:iCs/>
                <w:color w:val="000000"/>
                <w:sz w:val="18"/>
                <w:szCs w:val="18"/>
                <w:lang w:eastAsia="ru-RU"/>
              </w:rPr>
            </w:pPr>
            <w:r>
              <w:rPr>
                <w:i/>
                <w:iCs/>
                <w:color w:val="000000"/>
                <w:sz w:val="18"/>
                <w:szCs w:val="18"/>
              </w:rPr>
              <w:t>23 533,1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017A4B" w14:textId="77777777" w:rsidR="00B81B22" w:rsidRDefault="00B81B22">
            <w:pPr>
              <w:spacing w:line="240" w:lineRule="auto"/>
              <w:ind w:firstLine="0"/>
              <w:jc w:val="right"/>
              <w:rPr>
                <w:i/>
                <w:iCs/>
                <w:color w:val="000000"/>
                <w:sz w:val="18"/>
                <w:szCs w:val="18"/>
                <w:lang w:eastAsia="ru-RU"/>
              </w:rPr>
            </w:pPr>
            <w:r>
              <w:rPr>
                <w:i/>
                <w:iCs/>
                <w:color w:val="000000"/>
                <w:sz w:val="18"/>
                <w:szCs w:val="18"/>
              </w:rPr>
              <w:t>22 532,3</w:t>
            </w:r>
          </w:p>
        </w:tc>
        <w:tc>
          <w:tcPr>
            <w:tcW w:w="1386" w:type="dxa"/>
            <w:tcBorders>
              <w:top w:val="single" w:sz="4" w:space="0" w:color="auto"/>
              <w:left w:val="single" w:sz="4" w:space="0" w:color="auto"/>
              <w:bottom w:val="single" w:sz="4" w:space="0" w:color="auto"/>
              <w:right w:val="single" w:sz="4" w:space="0" w:color="auto"/>
            </w:tcBorders>
            <w:vAlign w:val="center"/>
            <w:hideMark/>
          </w:tcPr>
          <w:p w14:paraId="18BD4BCA" w14:textId="77777777" w:rsidR="00B81B22" w:rsidRDefault="00B81B22">
            <w:pPr>
              <w:spacing w:line="240" w:lineRule="auto"/>
              <w:ind w:firstLine="0"/>
              <w:jc w:val="right"/>
              <w:rPr>
                <w:i/>
                <w:iCs/>
                <w:color w:val="000000"/>
                <w:sz w:val="18"/>
                <w:szCs w:val="18"/>
                <w:lang w:eastAsia="ru-RU"/>
              </w:rPr>
            </w:pPr>
            <w:r>
              <w:rPr>
                <w:i/>
                <w:iCs/>
                <w:color w:val="000000"/>
                <w:sz w:val="18"/>
                <w:szCs w:val="18"/>
              </w:rPr>
              <w:t>16 484,5</w:t>
            </w:r>
          </w:p>
        </w:tc>
        <w:tc>
          <w:tcPr>
            <w:tcW w:w="1386" w:type="dxa"/>
            <w:tcBorders>
              <w:top w:val="single" w:sz="4" w:space="0" w:color="auto"/>
              <w:left w:val="single" w:sz="4" w:space="0" w:color="auto"/>
              <w:bottom w:val="single" w:sz="4" w:space="0" w:color="auto"/>
              <w:right w:val="single" w:sz="4" w:space="0" w:color="auto"/>
            </w:tcBorders>
            <w:vAlign w:val="center"/>
            <w:hideMark/>
          </w:tcPr>
          <w:p w14:paraId="3111553B" w14:textId="77777777" w:rsidR="00B81B22" w:rsidRDefault="00B81B22">
            <w:pPr>
              <w:spacing w:line="240" w:lineRule="auto"/>
              <w:ind w:firstLine="0"/>
              <w:jc w:val="right"/>
              <w:rPr>
                <w:i/>
                <w:iCs/>
                <w:color w:val="000000"/>
                <w:sz w:val="18"/>
                <w:szCs w:val="18"/>
                <w:lang w:eastAsia="ru-RU"/>
              </w:rPr>
            </w:pPr>
            <w:r>
              <w:rPr>
                <w:color w:val="000000"/>
                <w:sz w:val="18"/>
                <w:szCs w:val="18"/>
              </w:rPr>
              <w:t>70,0</w:t>
            </w:r>
          </w:p>
        </w:tc>
        <w:tc>
          <w:tcPr>
            <w:tcW w:w="1386" w:type="dxa"/>
            <w:tcBorders>
              <w:top w:val="single" w:sz="4" w:space="0" w:color="auto"/>
              <w:left w:val="single" w:sz="4" w:space="0" w:color="auto"/>
              <w:bottom w:val="single" w:sz="4" w:space="0" w:color="auto"/>
              <w:right w:val="single" w:sz="4" w:space="0" w:color="auto"/>
            </w:tcBorders>
            <w:vAlign w:val="center"/>
            <w:hideMark/>
          </w:tcPr>
          <w:p w14:paraId="00FF91E7" w14:textId="77777777" w:rsidR="00B81B22" w:rsidRDefault="00B81B22">
            <w:pPr>
              <w:spacing w:line="240" w:lineRule="auto"/>
              <w:ind w:firstLine="0"/>
              <w:jc w:val="right"/>
              <w:rPr>
                <w:i/>
                <w:iCs/>
                <w:color w:val="000000"/>
                <w:sz w:val="18"/>
                <w:szCs w:val="18"/>
                <w:lang w:eastAsia="ru-RU"/>
              </w:rPr>
            </w:pPr>
            <w:r>
              <w:rPr>
                <w:color w:val="000000"/>
                <w:sz w:val="18"/>
                <w:szCs w:val="18"/>
              </w:rPr>
              <w:t>73,2</w:t>
            </w:r>
          </w:p>
        </w:tc>
      </w:tr>
      <w:tr w:rsidR="00B81B22" w14:paraId="51D45225" w14:textId="77777777" w:rsidTr="00B81B22">
        <w:trPr>
          <w:trHeight w:val="60"/>
        </w:trPr>
        <w:tc>
          <w:tcPr>
            <w:tcW w:w="35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6560262" w14:textId="77777777" w:rsidR="00B81B22" w:rsidRDefault="00B81B22">
            <w:pPr>
              <w:spacing w:line="240" w:lineRule="auto"/>
              <w:ind w:firstLine="0"/>
              <w:jc w:val="left"/>
              <w:rPr>
                <w:b/>
                <w:bCs/>
                <w:color w:val="000000"/>
                <w:sz w:val="18"/>
                <w:szCs w:val="18"/>
                <w:lang w:eastAsia="ru-RU"/>
              </w:rPr>
            </w:pPr>
            <w:r>
              <w:rPr>
                <w:b/>
                <w:bCs/>
                <w:color w:val="000000"/>
                <w:sz w:val="18"/>
                <w:szCs w:val="18"/>
                <w:lang w:eastAsia="ru-RU"/>
              </w:rPr>
              <w:t>Всего:</w:t>
            </w:r>
          </w:p>
        </w:tc>
        <w:tc>
          <w:tcPr>
            <w:tcW w:w="12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CA6416B"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6 349 816,4</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1287B37"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6 383 775,3</w:t>
            </w:r>
          </w:p>
        </w:tc>
        <w:tc>
          <w:tcPr>
            <w:tcW w:w="13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0BC28D" w14:textId="77777777" w:rsidR="00B81B22" w:rsidRDefault="00B81B22">
            <w:pPr>
              <w:spacing w:line="240" w:lineRule="auto"/>
              <w:ind w:firstLine="0"/>
              <w:jc w:val="right"/>
              <w:rPr>
                <w:b/>
                <w:bCs/>
                <w:color w:val="000000"/>
                <w:sz w:val="18"/>
                <w:szCs w:val="18"/>
                <w:lang w:eastAsia="ru-RU"/>
              </w:rPr>
            </w:pPr>
            <w:bookmarkStart w:id="22" w:name="_Hlk181952527"/>
            <w:r>
              <w:rPr>
                <w:b/>
                <w:bCs/>
                <w:color w:val="000000"/>
                <w:sz w:val="18"/>
                <w:szCs w:val="18"/>
                <w:lang w:eastAsia="ru-RU"/>
              </w:rPr>
              <w:t>3 243 367,3</w:t>
            </w:r>
            <w:bookmarkEnd w:id="22"/>
          </w:p>
        </w:tc>
        <w:tc>
          <w:tcPr>
            <w:tcW w:w="13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3335F55"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51,1</w:t>
            </w:r>
          </w:p>
        </w:tc>
        <w:tc>
          <w:tcPr>
            <w:tcW w:w="13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4DD1DFE"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50,8</w:t>
            </w:r>
          </w:p>
        </w:tc>
      </w:tr>
    </w:tbl>
    <w:p w14:paraId="59602A1C" w14:textId="77777777" w:rsidR="00B81B22" w:rsidRDefault="00B81B22" w:rsidP="00B81B22">
      <w:pPr>
        <w:widowControl w:val="0"/>
        <w:spacing w:line="240" w:lineRule="auto"/>
        <w:rPr>
          <w:sz w:val="20"/>
          <w:szCs w:val="27"/>
          <w:highlight w:val="yellow"/>
          <w:lang w:eastAsia="ru-RU"/>
        </w:rPr>
      </w:pPr>
    </w:p>
    <w:p w14:paraId="593C57C0" w14:textId="77777777" w:rsidR="00B81B22" w:rsidRDefault="00B81B22" w:rsidP="00B81B22">
      <w:pPr>
        <w:widowControl w:val="0"/>
        <w:tabs>
          <w:tab w:val="left" w:pos="1134"/>
        </w:tabs>
        <w:spacing w:line="240" w:lineRule="auto"/>
        <w:rPr>
          <w:szCs w:val="28"/>
        </w:rPr>
      </w:pPr>
      <w:r>
        <w:rPr>
          <w:szCs w:val="28"/>
        </w:rPr>
        <w:t>В результате внесенных решениями Финансового управления изменений в СБР по состоянию на 01.10.2024 относительно бюджетных ассигнований, утвержденных Решением о бюджете, в СБР по подразделу 0409 «Дорожное хозяйство (дорожные фонды)»:</w:t>
      </w:r>
    </w:p>
    <w:p w14:paraId="7AFF49F2" w14:textId="77777777" w:rsidR="00B81B22" w:rsidRDefault="00B81B22" w:rsidP="00B81B22">
      <w:pPr>
        <w:pStyle w:val="a4"/>
        <w:widowControl w:val="0"/>
        <w:numPr>
          <w:ilvl w:val="0"/>
          <w:numId w:val="45"/>
        </w:numPr>
        <w:tabs>
          <w:tab w:val="left" w:pos="1134"/>
        </w:tabs>
        <w:spacing w:line="240" w:lineRule="auto"/>
        <w:ind w:left="0" w:firstLine="709"/>
        <w:rPr>
          <w:szCs w:val="28"/>
        </w:rPr>
      </w:pPr>
      <w:r>
        <w:rPr>
          <w:szCs w:val="28"/>
        </w:rPr>
        <w:t>сокращены бюджетные ассигнования на «Проектирование, строительство, реконструкция автомобильных дорог общего пользования» в размере 44 546,2 тыс. рублей, в том числе на «Строительство дороги ул. Маршала Советского Союза Рокоссовского, соединяющей ул. Терешковой и пр. Победы в г. Оренбурге. 1 пусковой комплекс» (41 850,6 тыс. рублей) и «Строительство автомобильной дороги ул. Александрова в г. Оренбурге (ПИР)» (2 695,6 тыс. рублей)</w:t>
      </w:r>
      <w:r>
        <w:t xml:space="preserve"> </w:t>
      </w:r>
      <w:r>
        <w:rPr>
          <w:szCs w:val="28"/>
        </w:rPr>
        <w:t>(ДГиЗО);</w:t>
      </w:r>
    </w:p>
    <w:p w14:paraId="2EC4CA04" w14:textId="77777777" w:rsidR="00B81B22" w:rsidRDefault="00B81B22" w:rsidP="00B81B22">
      <w:pPr>
        <w:pStyle w:val="a4"/>
        <w:widowControl w:val="0"/>
        <w:numPr>
          <w:ilvl w:val="0"/>
          <w:numId w:val="45"/>
        </w:numPr>
        <w:tabs>
          <w:tab w:val="left" w:pos="1134"/>
        </w:tabs>
        <w:spacing w:line="240" w:lineRule="auto"/>
        <w:ind w:left="0" w:firstLine="709"/>
        <w:rPr>
          <w:szCs w:val="28"/>
        </w:rPr>
      </w:pPr>
      <w:r>
        <w:rPr>
          <w:szCs w:val="28"/>
        </w:rPr>
        <w:t>увеличены бюджетные ассигнования на «Проектирование, строительство, реконструкция автомобильных дорог общего пользования» в размере 11 850,6 тыс. рублей на «Магистраль районного значения, соединяющая ул. Степана Разина и Загородное шоссе, (Дублер ул. Чкалова) в г. Оренбурге. 3 этап»</w:t>
      </w:r>
      <w:r>
        <w:t xml:space="preserve"> </w:t>
      </w:r>
      <w:r>
        <w:rPr>
          <w:szCs w:val="28"/>
        </w:rPr>
        <w:t>(ДГиЗО);</w:t>
      </w:r>
    </w:p>
    <w:p w14:paraId="4E86D418" w14:textId="77777777" w:rsidR="00B81B22" w:rsidRDefault="00B81B22" w:rsidP="00B81B22">
      <w:pPr>
        <w:pStyle w:val="a4"/>
        <w:widowControl w:val="0"/>
        <w:numPr>
          <w:ilvl w:val="0"/>
          <w:numId w:val="45"/>
        </w:numPr>
        <w:tabs>
          <w:tab w:val="left" w:pos="1134"/>
        </w:tabs>
        <w:spacing w:line="240" w:lineRule="auto"/>
        <w:ind w:left="0" w:firstLine="709"/>
        <w:rPr>
          <w:szCs w:val="28"/>
        </w:rPr>
      </w:pPr>
      <w:r>
        <w:rPr>
          <w:szCs w:val="28"/>
        </w:rPr>
        <w:t xml:space="preserve">увеличены бюджетные ассигнования на «Капитальный ремонт и ремонт автомобильных дорог общего пользования населенных пунктов» (ДГиЗО) в размере </w:t>
      </w:r>
      <w:r>
        <w:rPr>
          <w:szCs w:val="28"/>
        </w:rPr>
        <w:lastRenderedPageBreak/>
        <w:t>64 381,8 тыс. рублей, в том числе: 30 665,6 тыс. рублей в соответствии с постановлением Администрации г. Оренбурга о распределении дотаций от 26.07.2024 № 1359-п, 32 695,6 тыс. рублей (перераспределены между направлениями расходов) и 1 020,6 тыс. рублей перераспределены в связи с внесением изменений в перечень наказов избирателей</w:t>
      </w:r>
      <w:r>
        <w:t xml:space="preserve">; </w:t>
      </w:r>
    </w:p>
    <w:p w14:paraId="258371FD" w14:textId="77777777" w:rsidR="00B81B22" w:rsidRDefault="00B81B22" w:rsidP="00B81B22">
      <w:pPr>
        <w:pStyle w:val="a4"/>
        <w:widowControl w:val="0"/>
        <w:numPr>
          <w:ilvl w:val="0"/>
          <w:numId w:val="45"/>
        </w:numPr>
        <w:tabs>
          <w:tab w:val="left" w:pos="1134"/>
        </w:tabs>
        <w:spacing w:line="240" w:lineRule="auto"/>
        <w:ind w:left="0" w:firstLine="709"/>
        <w:rPr>
          <w:szCs w:val="28"/>
        </w:rPr>
      </w:pPr>
      <w:r>
        <w:rPr>
          <w:szCs w:val="28"/>
        </w:rPr>
        <w:t>перераспределены бюджетные ассигнования в размере 145 413,1 тыс. рублей с целевой статьи «Капитальный ремонт и ремонт автомобильных дорог общего пользования местного значения» на целевую статью «Содержание автомобильных дорог общего пользования местного значения и объектов инженерной инфраструктуры на них» (ДГиЗО);</w:t>
      </w:r>
    </w:p>
    <w:p w14:paraId="3EB8C583" w14:textId="77777777" w:rsidR="00B81B22" w:rsidRDefault="00B81B22" w:rsidP="00B81B22">
      <w:pPr>
        <w:pStyle w:val="a4"/>
        <w:widowControl w:val="0"/>
        <w:numPr>
          <w:ilvl w:val="0"/>
          <w:numId w:val="52"/>
        </w:numPr>
        <w:tabs>
          <w:tab w:val="left" w:pos="1134"/>
        </w:tabs>
        <w:spacing w:line="240" w:lineRule="auto"/>
        <w:ind w:left="0" w:firstLine="709"/>
        <w:rPr>
          <w:szCs w:val="28"/>
        </w:rPr>
      </w:pPr>
      <w:r>
        <w:rPr>
          <w:szCs w:val="28"/>
        </w:rPr>
        <w:t>увеличены бюджетные ассигнования на «Содержание автомобильных дорог общего пользования местного значения и искусственных сооружений на них» (ДГиЗО) на 3 600,0 тыс. рублей в соответствии с постановлением Администрации г. Оренбурга о распределении дотаций от 09.08.2024 № 1425-п;</w:t>
      </w:r>
    </w:p>
    <w:p w14:paraId="517DFAD2" w14:textId="77777777" w:rsidR="00B81B22" w:rsidRDefault="00B81B22" w:rsidP="00B81B22">
      <w:pPr>
        <w:pStyle w:val="a4"/>
        <w:widowControl w:val="0"/>
        <w:numPr>
          <w:ilvl w:val="0"/>
          <w:numId w:val="45"/>
        </w:numPr>
        <w:tabs>
          <w:tab w:val="left" w:pos="1134"/>
        </w:tabs>
        <w:spacing w:line="240" w:lineRule="auto"/>
        <w:ind w:left="0" w:firstLine="709"/>
        <w:rPr>
          <w:szCs w:val="28"/>
        </w:rPr>
      </w:pPr>
      <w:r>
        <w:rPr>
          <w:szCs w:val="28"/>
        </w:rPr>
        <w:t>перераспределены бюджетные ассигнования на «Содержание автомобильных дорог общего пользования местного значения и искусственных сооружений на них» в размере 300,0 тыс. рублей с целевой статьи «Обеспечение деятельности подведомственных учреждений» на целевую статью «Исполнение судебных актов и мировых соглашений, иные выплаты по обязательствам муниципального образования «город Оренбург» (ДГиЗО);</w:t>
      </w:r>
    </w:p>
    <w:p w14:paraId="690C2806" w14:textId="77777777" w:rsidR="00B81B22" w:rsidRDefault="00B81B22" w:rsidP="00B81B22">
      <w:pPr>
        <w:pStyle w:val="a4"/>
        <w:widowControl w:val="0"/>
        <w:numPr>
          <w:ilvl w:val="0"/>
          <w:numId w:val="45"/>
        </w:numPr>
        <w:tabs>
          <w:tab w:val="left" w:pos="1134"/>
        </w:tabs>
        <w:spacing w:line="240" w:lineRule="auto"/>
        <w:ind w:left="0" w:firstLine="709"/>
        <w:rPr>
          <w:szCs w:val="28"/>
        </w:rPr>
      </w:pPr>
      <w:r>
        <w:rPr>
          <w:szCs w:val="28"/>
        </w:rPr>
        <w:t>перераспределены бюджетные ассигнования в размере 40,7 тыс. рублей с целевой статьи «Обеспечение деятельности подведомственных учреждений» на целевую статью «Исполнение судебных актов и мировых соглашений, иные выплаты по обязательствам муниципального образования «город Оренбург» (АСО);</w:t>
      </w:r>
    </w:p>
    <w:p w14:paraId="126850F0" w14:textId="77777777" w:rsidR="00B81B22" w:rsidRDefault="00B81B22" w:rsidP="00B81B22">
      <w:pPr>
        <w:pStyle w:val="a4"/>
        <w:widowControl w:val="0"/>
        <w:numPr>
          <w:ilvl w:val="0"/>
          <w:numId w:val="45"/>
        </w:numPr>
        <w:tabs>
          <w:tab w:val="left" w:pos="1134"/>
        </w:tabs>
        <w:spacing w:line="240" w:lineRule="auto"/>
        <w:ind w:left="0" w:firstLine="709"/>
        <w:rPr>
          <w:szCs w:val="28"/>
        </w:rPr>
      </w:pPr>
      <w:r>
        <w:rPr>
          <w:szCs w:val="28"/>
        </w:rPr>
        <w:t>перераспределены бюджетные ассигнования в размере 223,3 тыс. рублей с целевой статьи «Обеспечение деятельности подведомственных учреждений» на целевую статью «Исполнение судебных актов и мировых соглашений, иные выплаты по обязательствам муниципального образования «город Оренбург» (АЮО);</w:t>
      </w:r>
    </w:p>
    <w:p w14:paraId="46F5CA19" w14:textId="77777777" w:rsidR="00B81B22" w:rsidRDefault="00B81B22" w:rsidP="00B81B22">
      <w:pPr>
        <w:pStyle w:val="a4"/>
        <w:widowControl w:val="0"/>
        <w:numPr>
          <w:ilvl w:val="0"/>
          <w:numId w:val="45"/>
        </w:numPr>
        <w:tabs>
          <w:tab w:val="left" w:pos="1134"/>
        </w:tabs>
        <w:spacing w:line="240" w:lineRule="auto"/>
        <w:ind w:left="0" w:firstLine="709"/>
        <w:rPr>
          <w:szCs w:val="28"/>
        </w:rPr>
      </w:pPr>
      <w:r>
        <w:rPr>
          <w:szCs w:val="28"/>
        </w:rPr>
        <w:t>сокращены бюджетные ассигнования в размере 326,5 тыс. рублей с целевой статьи «Создание и использование резервного фонда администрации города Оренбурга» (АЮО);</w:t>
      </w:r>
    </w:p>
    <w:p w14:paraId="5E5702C9" w14:textId="77777777" w:rsidR="00B81B22" w:rsidRDefault="00B81B22" w:rsidP="00B81B22">
      <w:pPr>
        <w:pStyle w:val="a4"/>
        <w:widowControl w:val="0"/>
        <w:numPr>
          <w:ilvl w:val="0"/>
          <w:numId w:val="45"/>
        </w:numPr>
        <w:tabs>
          <w:tab w:val="left" w:pos="1134"/>
        </w:tabs>
        <w:spacing w:line="240" w:lineRule="auto"/>
        <w:ind w:left="0" w:firstLine="709"/>
        <w:rPr>
          <w:szCs w:val="28"/>
        </w:rPr>
      </w:pPr>
      <w:r>
        <w:rPr>
          <w:szCs w:val="28"/>
        </w:rPr>
        <w:t>сокращены бюджетные ассигнования в размере 1 000,8 тыс. рублей в связи с внесением изменений в перечень наказов избирателей (УЖКХ).</w:t>
      </w:r>
      <w:r>
        <w:rPr>
          <w:szCs w:val="28"/>
        </w:rPr>
        <w:tab/>
      </w:r>
    </w:p>
    <w:p w14:paraId="4B12D3D4" w14:textId="77777777" w:rsidR="00B81B22" w:rsidRDefault="00B81B22" w:rsidP="00B81B22">
      <w:pPr>
        <w:widowControl w:val="0"/>
        <w:tabs>
          <w:tab w:val="left" w:pos="1134"/>
        </w:tabs>
        <w:spacing w:line="240" w:lineRule="auto"/>
        <w:rPr>
          <w:bCs/>
          <w:szCs w:val="28"/>
        </w:rPr>
      </w:pPr>
      <w:r>
        <w:rPr>
          <w:szCs w:val="28"/>
        </w:rPr>
        <w:t>Плановый показатель (75,0%) финансирования мероприятий Дорожного фонда достигнут по направлению расходования Дорожного фонда: «Капитальный ремонт и ремонт автомобильных дорог общего пользования населенных пунктов» (</w:t>
      </w:r>
      <w:r>
        <w:rPr>
          <w:bCs/>
          <w:szCs w:val="28"/>
        </w:rPr>
        <w:t>1 623 946,4</w:t>
      </w:r>
      <w:r>
        <w:rPr>
          <w:b/>
          <w:bCs/>
          <w:szCs w:val="28"/>
        </w:rPr>
        <w:t xml:space="preserve"> </w:t>
      </w:r>
      <w:r>
        <w:rPr>
          <w:bCs/>
          <w:szCs w:val="28"/>
        </w:rPr>
        <w:t>тыс. рублей или 77,8% от утвержденных бюджетных ассигнований</w:t>
      </w:r>
      <w:r>
        <w:rPr>
          <w:szCs w:val="28"/>
        </w:rPr>
        <w:t>); «Содержание автомобильных дорог общего пользования местного значения и искусственных сооружений на них» (850 223,3</w:t>
      </w:r>
      <w:r>
        <w:t xml:space="preserve"> </w:t>
      </w:r>
      <w:r>
        <w:rPr>
          <w:szCs w:val="28"/>
        </w:rPr>
        <w:t>тыс. рублей или 89,6% от утвержденных бюджетных ассигнований).</w:t>
      </w:r>
    </w:p>
    <w:p w14:paraId="2C553AB1" w14:textId="77777777" w:rsidR="00B81B22" w:rsidRDefault="00B81B22" w:rsidP="00B81B22">
      <w:pPr>
        <w:widowControl w:val="0"/>
        <w:spacing w:line="240" w:lineRule="auto"/>
        <w:rPr>
          <w:bCs/>
          <w:szCs w:val="28"/>
        </w:rPr>
      </w:pPr>
      <w:r>
        <w:rPr>
          <w:bCs/>
          <w:szCs w:val="28"/>
        </w:rPr>
        <w:t xml:space="preserve">Расходы на «Капитальный ремонт и ремонт дворовых территорий многоквартирных домов, проездов к дворовым территориям» профинансированы на уровне 53,6% от утвержденных бюджетных ассигнований (16 484,5 тыс. рублей), </w:t>
      </w:r>
      <w:r>
        <w:rPr>
          <w:bCs/>
          <w:szCs w:val="28"/>
        </w:rPr>
        <w:lastRenderedPageBreak/>
        <w:t xml:space="preserve">расходы на </w:t>
      </w:r>
      <w:r>
        <w:rPr>
          <w:szCs w:val="28"/>
        </w:rPr>
        <w:t>«</w:t>
      </w:r>
      <w:r>
        <w:rPr>
          <w:bCs/>
          <w:szCs w:val="28"/>
        </w:rPr>
        <w:t>Содержание автомобильных дорог общего пользования местного значения и искусственных сооружений на них</w:t>
      </w:r>
      <w:r>
        <w:rPr>
          <w:szCs w:val="28"/>
        </w:rPr>
        <w:t>»</w:t>
      </w:r>
      <w:r>
        <w:rPr>
          <w:bCs/>
          <w:szCs w:val="28"/>
        </w:rPr>
        <w:t xml:space="preserve"> профинансированы на уровне 44,8% (425 539,1 тыс. рублей), расходы на «Проектирование, строительство, реконструкция автомобильных дорог общего пользования местного значения» - профинансированы на уровне 22,9% (752 713,1 тыс. рублей).</w:t>
      </w:r>
    </w:p>
    <w:p w14:paraId="5CB96780" w14:textId="77777777" w:rsidR="00B81B22" w:rsidRDefault="00B81B22" w:rsidP="00B81B22">
      <w:pPr>
        <w:widowControl w:val="0"/>
        <w:spacing w:line="240" w:lineRule="auto"/>
        <w:rPr>
          <w:szCs w:val="28"/>
        </w:rPr>
      </w:pPr>
      <w:r>
        <w:rPr>
          <w:bCs/>
          <w:szCs w:val="28"/>
        </w:rPr>
        <w:t xml:space="preserve">Счетная палата обращает внимание на то, что согласно информации Финансового управления в составе расходов Дорожного фонда по направлению </w:t>
      </w:r>
      <w:r>
        <w:rPr>
          <w:szCs w:val="28"/>
        </w:rPr>
        <w:t>«</w:t>
      </w:r>
      <w:r>
        <w:rPr>
          <w:bCs/>
          <w:szCs w:val="28"/>
        </w:rPr>
        <w:t>Содержание автомобильных дорог общего пользования местного значения и искусственных сооружений на них</w:t>
      </w:r>
      <w:r>
        <w:rPr>
          <w:szCs w:val="28"/>
        </w:rPr>
        <w:t xml:space="preserve">» </w:t>
      </w:r>
      <w:r>
        <w:rPr>
          <w:bCs/>
          <w:szCs w:val="28"/>
        </w:rPr>
        <w:t xml:space="preserve">учтены расходы, произведенные </w:t>
      </w:r>
      <w:r>
        <w:rPr>
          <w:szCs w:val="28"/>
        </w:rPr>
        <w:t>Администрациями Северного и Южного округов</w:t>
      </w:r>
      <w:r>
        <w:rPr>
          <w:bCs/>
          <w:szCs w:val="28"/>
        </w:rPr>
        <w:t xml:space="preserve"> в рамках расходования средств</w:t>
      </w:r>
      <w:r>
        <w:rPr>
          <w:szCs w:val="28"/>
        </w:rPr>
        <w:t xml:space="preserve"> резервного фонда Администрации города Оренбурга в общей сумме 27 865,6 тыс. рублей. При этом, решением Оренбургского городского Совета от 18.09.2012 № 503 «О создании муниципального дорожного фонда муниципального образования «город Оренбург» не предусмотрено формирование бюджетных ассигнований Дорожного фонда за счет средств резервного фонда Администрации города Оренбурга.</w:t>
      </w:r>
    </w:p>
    <w:p w14:paraId="4FC4731D" w14:textId="77777777" w:rsidR="00B81B22" w:rsidRDefault="00B81B22" w:rsidP="00B81B22">
      <w:pPr>
        <w:widowControl w:val="0"/>
        <w:spacing w:line="240" w:lineRule="auto"/>
        <w:ind w:firstLine="0"/>
        <w:rPr>
          <w:sz w:val="16"/>
          <w:szCs w:val="16"/>
        </w:rPr>
      </w:pPr>
    </w:p>
    <w:p w14:paraId="3E8102AA" w14:textId="77777777" w:rsidR="00B81B22" w:rsidRDefault="00B81B22" w:rsidP="00B81B22">
      <w:pPr>
        <w:pStyle w:val="2"/>
        <w:spacing w:before="0" w:line="240" w:lineRule="auto"/>
        <w:rPr>
          <w:rFonts w:ascii="Times New Roman" w:hAnsi="Times New Roman" w:cs="Times New Roman"/>
          <w:color w:val="auto"/>
          <w:sz w:val="28"/>
          <w:szCs w:val="28"/>
        </w:rPr>
      </w:pPr>
      <w:r>
        <w:rPr>
          <w:rFonts w:ascii="Times New Roman" w:hAnsi="Times New Roman" w:cs="Times New Roman"/>
          <w:b w:val="0"/>
          <w:bCs w:val="0"/>
          <w:color w:val="auto"/>
          <w:sz w:val="28"/>
          <w:szCs w:val="28"/>
        </w:rPr>
        <w:t>Первоначально пунктами 8 и 9 РОГС № 444 на 2024 год утверждены следующие размеры</w:t>
      </w:r>
      <w:r>
        <w:rPr>
          <w:rFonts w:ascii="Times New Roman" w:hAnsi="Times New Roman" w:cs="Times New Roman"/>
          <w:color w:val="auto"/>
          <w:sz w:val="28"/>
          <w:szCs w:val="28"/>
        </w:rPr>
        <w:t xml:space="preserve"> резервных фондов Администрации города Оренбурга:</w:t>
      </w:r>
    </w:p>
    <w:p w14:paraId="76501982" w14:textId="77777777" w:rsidR="00B81B22" w:rsidRDefault="00B81B22" w:rsidP="00B81B22">
      <w:pPr>
        <w:pStyle w:val="a4"/>
        <w:numPr>
          <w:ilvl w:val="0"/>
          <w:numId w:val="53"/>
        </w:numPr>
        <w:tabs>
          <w:tab w:val="left" w:pos="1134"/>
        </w:tabs>
        <w:autoSpaceDE w:val="0"/>
        <w:autoSpaceDN w:val="0"/>
        <w:adjustRightInd w:val="0"/>
        <w:spacing w:line="240" w:lineRule="auto"/>
        <w:ind w:left="0" w:firstLine="709"/>
        <w:rPr>
          <w:szCs w:val="28"/>
        </w:rPr>
      </w:pPr>
      <w:r>
        <w:rPr>
          <w:szCs w:val="28"/>
        </w:rPr>
        <w:t>резервный фонд Администрации города Оренбурга (далее – Резервный фонд) - в сумме 70</w:t>
      </w:r>
      <w:r>
        <w:rPr>
          <w:szCs w:val="28"/>
          <w:lang w:val="en-US"/>
        </w:rPr>
        <w:t> </w:t>
      </w:r>
      <w:r>
        <w:rPr>
          <w:szCs w:val="28"/>
        </w:rPr>
        <w:t>000,0 тыс. рублей;</w:t>
      </w:r>
    </w:p>
    <w:p w14:paraId="79EF83B0" w14:textId="77777777" w:rsidR="00B81B22" w:rsidRDefault="00B81B22" w:rsidP="00B81B22">
      <w:pPr>
        <w:pStyle w:val="a4"/>
        <w:numPr>
          <w:ilvl w:val="0"/>
          <w:numId w:val="53"/>
        </w:numPr>
        <w:tabs>
          <w:tab w:val="left" w:pos="1134"/>
        </w:tabs>
        <w:spacing w:line="240" w:lineRule="auto"/>
        <w:ind w:left="0" w:firstLine="709"/>
        <w:rPr>
          <w:szCs w:val="28"/>
        </w:rPr>
      </w:pPr>
      <w:r>
        <w:rPr>
          <w:szCs w:val="28"/>
        </w:rPr>
        <w:t>резерв финансовых и материальных ресурсов для ликвидации чрезвычайных ситуаций на территории города Оренбурга (далее - Резерв финансовых и материальных ресурсов) - в сумме 5 000,0 тыс. рублей.</w:t>
      </w:r>
    </w:p>
    <w:p w14:paraId="749BF3B1" w14:textId="77777777" w:rsidR="00B81B22" w:rsidRDefault="00B81B22" w:rsidP="00B81B22">
      <w:pPr>
        <w:tabs>
          <w:tab w:val="left" w:pos="1134"/>
        </w:tabs>
        <w:spacing w:line="240" w:lineRule="auto"/>
        <w:rPr>
          <w:szCs w:val="28"/>
        </w:rPr>
      </w:pPr>
      <w:r>
        <w:rPr>
          <w:szCs w:val="28"/>
        </w:rPr>
        <w:t>Ассигнования резервных фондов утверждены Финансовому управлению.</w:t>
      </w:r>
    </w:p>
    <w:p w14:paraId="1DE0B7C7" w14:textId="77777777" w:rsidR="00B81B22" w:rsidRDefault="00B81B22" w:rsidP="00B81B22">
      <w:pPr>
        <w:autoSpaceDE w:val="0"/>
        <w:autoSpaceDN w:val="0"/>
        <w:adjustRightInd w:val="0"/>
        <w:spacing w:line="240" w:lineRule="auto"/>
        <w:ind w:firstLine="720"/>
        <w:rPr>
          <w:szCs w:val="28"/>
        </w:rPr>
      </w:pPr>
      <w:r>
        <w:rPr>
          <w:szCs w:val="28"/>
        </w:rPr>
        <w:t>Согласно Решению о бюджете на 01.10.2024</w:t>
      </w:r>
      <w:r>
        <w:rPr>
          <w:iCs/>
          <w:szCs w:val="28"/>
        </w:rPr>
        <w:t xml:space="preserve"> </w:t>
      </w:r>
      <w:r>
        <w:rPr>
          <w:szCs w:val="28"/>
        </w:rPr>
        <w:t>объем Резерва финансовых и материальных ресурсов увеличен на 24 000,0 тыс. рублей. Увеличение связано с введением на основании постановления Главы города Оренбурга от 05.04.2024 № 30-п на территории муниципального образования «город Оренбург» режима чрезвычайной ситуации для органов управления и сил Оренбургского городского звена Оренбургской территориальной подсистемы единой государственной системы предупреждения и ликвидации чрезвычайных ситуаций. Размер резервного фонда не изменялся.</w:t>
      </w:r>
    </w:p>
    <w:p w14:paraId="50F7051D" w14:textId="77777777" w:rsidR="00B81B22" w:rsidRDefault="00B81B22" w:rsidP="00B81B22">
      <w:pPr>
        <w:widowControl w:val="0"/>
        <w:spacing w:line="240" w:lineRule="auto"/>
        <w:rPr>
          <w:szCs w:val="28"/>
        </w:rPr>
      </w:pPr>
      <w:r>
        <w:rPr>
          <w:szCs w:val="28"/>
        </w:rPr>
        <w:t>Из Резервного фонда в отчетном периоде выделены бюджетные ассигнования в общей сумме 61 058,4 тыс. рублей или 87,2% от общего, в том числе:</w:t>
      </w:r>
    </w:p>
    <w:p w14:paraId="2F8C0FBD" w14:textId="77777777" w:rsidR="00B81B22" w:rsidRDefault="00B81B22" w:rsidP="00B81B22">
      <w:pPr>
        <w:widowControl w:val="0"/>
        <w:numPr>
          <w:ilvl w:val="0"/>
          <w:numId w:val="53"/>
        </w:numPr>
        <w:tabs>
          <w:tab w:val="left" w:pos="1134"/>
        </w:tabs>
        <w:spacing w:line="240" w:lineRule="auto"/>
        <w:ind w:left="0" w:firstLine="709"/>
        <w:contextualSpacing/>
        <w:rPr>
          <w:szCs w:val="28"/>
        </w:rPr>
      </w:pPr>
      <w:r>
        <w:rPr>
          <w:szCs w:val="28"/>
        </w:rPr>
        <w:t>Администрации города Оренбурга – 3 451,3 тыс. рублей;</w:t>
      </w:r>
    </w:p>
    <w:p w14:paraId="2B449636" w14:textId="77777777" w:rsidR="00B81B22" w:rsidRDefault="00B81B22" w:rsidP="00B81B22">
      <w:pPr>
        <w:widowControl w:val="0"/>
        <w:numPr>
          <w:ilvl w:val="0"/>
          <w:numId w:val="53"/>
        </w:numPr>
        <w:tabs>
          <w:tab w:val="left" w:pos="1134"/>
        </w:tabs>
        <w:spacing w:line="240" w:lineRule="auto"/>
        <w:ind w:left="0" w:firstLine="709"/>
        <w:contextualSpacing/>
        <w:rPr>
          <w:szCs w:val="28"/>
        </w:rPr>
      </w:pPr>
      <w:r>
        <w:rPr>
          <w:szCs w:val="28"/>
        </w:rPr>
        <w:t>УЖКХ – 28 838,1 тыс. рублей;</w:t>
      </w:r>
    </w:p>
    <w:p w14:paraId="01435336" w14:textId="77777777" w:rsidR="00B81B22" w:rsidRDefault="00B81B22" w:rsidP="00B81B22">
      <w:pPr>
        <w:widowControl w:val="0"/>
        <w:numPr>
          <w:ilvl w:val="0"/>
          <w:numId w:val="53"/>
        </w:numPr>
        <w:tabs>
          <w:tab w:val="left" w:pos="1134"/>
        </w:tabs>
        <w:spacing w:line="240" w:lineRule="auto"/>
        <w:ind w:left="0" w:firstLine="709"/>
        <w:contextualSpacing/>
        <w:rPr>
          <w:szCs w:val="28"/>
        </w:rPr>
      </w:pPr>
      <w:r>
        <w:rPr>
          <w:szCs w:val="28"/>
        </w:rPr>
        <w:t>Администрации Северного округа – 11 500,0 тыс. рублей;</w:t>
      </w:r>
    </w:p>
    <w:p w14:paraId="0EDBFDEF" w14:textId="77777777" w:rsidR="00B81B22" w:rsidRDefault="00B81B22" w:rsidP="00B81B22">
      <w:pPr>
        <w:widowControl w:val="0"/>
        <w:numPr>
          <w:ilvl w:val="0"/>
          <w:numId w:val="53"/>
        </w:numPr>
        <w:tabs>
          <w:tab w:val="left" w:pos="1134"/>
        </w:tabs>
        <w:spacing w:line="240" w:lineRule="auto"/>
        <w:ind w:left="0" w:firstLine="709"/>
        <w:contextualSpacing/>
        <w:rPr>
          <w:szCs w:val="28"/>
        </w:rPr>
      </w:pPr>
      <w:r>
        <w:rPr>
          <w:szCs w:val="28"/>
        </w:rPr>
        <w:t>Администрации Южного округа – 16 673,5 тыс. рублей;</w:t>
      </w:r>
    </w:p>
    <w:p w14:paraId="28A97FF6" w14:textId="77777777" w:rsidR="00B81B22" w:rsidRDefault="00B81B22" w:rsidP="00B81B22">
      <w:pPr>
        <w:widowControl w:val="0"/>
        <w:numPr>
          <w:ilvl w:val="0"/>
          <w:numId w:val="53"/>
        </w:numPr>
        <w:tabs>
          <w:tab w:val="left" w:pos="1134"/>
        </w:tabs>
        <w:spacing w:line="240" w:lineRule="auto"/>
        <w:ind w:left="0" w:firstLine="709"/>
        <w:contextualSpacing/>
        <w:rPr>
          <w:szCs w:val="28"/>
        </w:rPr>
      </w:pPr>
      <w:r>
        <w:rPr>
          <w:szCs w:val="28"/>
        </w:rPr>
        <w:t>УКиИ – 299,0 тыс. рублей;</w:t>
      </w:r>
    </w:p>
    <w:p w14:paraId="099EBFF3" w14:textId="77777777" w:rsidR="00B81B22" w:rsidRDefault="00B81B22" w:rsidP="00B81B22">
      <w:pPr>
        <w:widowControl w:val="0"/>
        <w:numPr>
          <w:ilvl w:val="0"/>
          <w:numId w:val="53"/>
        </w:numPr>
        <w:tabs>
          <w:tab w:val="left" w:pos="1134"/>
        </w:tabs>
        <w:spacing w:line="240" w:lineRule="auto"/>
        <w:ind w:left="0" w:firstLine="709"/>
        <w:contextualSpacing/>
        <w:rPr>
          <w:szCs w:val="28"/>
        </w:rPr>
      </w:pPr>
      <w:r>
        <w:rPr>
          <w:szCs w:val="28"/>
        </w:rPr>
        <w:t xml:space="preserve">ГОЧС – 296,5 тыс. рублей. </w:t>
      </w:r>
    </w:p>
    <w:p w14:paraId="2A367242" w14:textId="77777777" w:rsidR="00B81B22" w:rsidRDefault="00B81B22" w:rsidP="00B81B22">
      <w:pPr>
        <w:widowControl w:val="0"/>
        <w:spacing w:line="240" w:lineRule="auto"/>
        <w:rPr>
          <w:szCs w:val="28"/>
          <w:highlight w:val="yellow"/>
        </w:rPr>
      </w:pPr>
      <w:r>
        <w:rPr>
          <w:szCs w:val="28"/>
        </w:rPr>
        <w:t>Нераспределенный объем средств Резервного фонда по состоянию на 01.10.2024 составил 8 941,6 тыс. рублей или 12,8%.</w:t>
      </w:r>
    </w:p>
    <w:p w14:paraId="05CA06D0" w14:textId="77777777" w:rsidR="00B81B22" w:rsidRDefault="00B81B22" w:rsidP="00B81B22">
      <w:pPr>
        <w:widowControl w:val="0"/>
        <w:spacing w:line="240" w:lineRule="auto"/>
        <w:rPr>
          <w:szCs w:val="28"/>
        </w:rPr>
      </w:pPr>
      <w:r>
        <w:rPr>
          <w:szCs w:val="28"/>
        </w:rPr>
        <w:t xml:space="preserve">Сведения о выделенных на основании постановлений Администрации города </w:t>
      </w:r>
      <w:r>
        <w:rPr>
          <w:szCs w:val="28"/>
        </w:rPr>
        <w:lastRenderedPageBreak/>
        <w:t>Оренбурга за девять месяцев 2024 года бюджетных ассигнованиях Резервного фонда представлены в таблице 10.</w:t>
      </w:r>
    </w:p>
    <w:p w14:paraId="32741791" w14:textId="77777777" w:rsidR="00B81B22" w:rsidRDefault="00B81B22" w:rsidP="00B81B22">
      <w:pPr>
        <w:spacing w:line="240" w:lineRule="auto"/>
        <w:jc w:val="right"/>
        <w:rPr>
          <w:i/>
          <w:szCs w:val="28"/>
          <w:lang w:eastAsia="ru-RU"/>
        </w:rPr>
      </w:pPr>
      <w:r>
        <w:rPr>
          <w:i/>
          <w:szCs w:val="28"/>
        </w:rPr>
        <w:t xml:space="preserve">Таблица 10 </w:t>
      </w:r>
      <w:r>
        <w:rPr>
          <w:i/>
          <w:szCs w:val="28"/>
          <w:lang w:eastAsia="ru-RU"/>
        </w:rPr>
        <w:t>(тыс. рублей)</w:t>
      </w:r>
    </w:p>
    <w:tbl>
      <w:tblPr>
        <w:tblW w:w="1021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73"/>
        <w:gridCol w:w="1368"/>
        <w:gridCol w:w="5105"/>
        <w:gridCol w:w="851"/>
        <w:gridCol w:w="1275"/>
        <w:gridCol w:w="1143"/>
      </w:tblGrid>
      <w:tr w:rsidR="00B81B22" w14:paraId="2772880E" w14:textId="77777777" w:rsidTr="00B81B22">
        <w:trPr>
          <w:trHeight w:val="227"/>
        </w:trPr>
        <w:tc>
          <w:tcPr>
            <w:tcW w:w="473" w:type="dxa"/>
            <w:vMerge w:val="restart"/>
            <w:tcBorders>
              <w:top w:val="single" w:sz="2" w:space="0" w:color="auto"/>
              <w:left w:val="single" w:sz="2" w:space="0" w:color="auto"/>
              <w:bottom w:val="single" w:sz="2" w:space="0" w:color="auto"/>
              <w:right w:val="single" w:sz="2" w:space="0" w:color="auto"/>
            </w:tcBorders>
            <w:shd w:val="clear" w:color="auto" w:fill="DBE5F1"/>
            <w:vAlign w:val="center"/>
            <w:hideMark/>
          </w:tcPr>
          <w:p w14:paraId="2AB8E823" w14:textId="77777777" w:rsidR="00B81B22" w:rsidRDefault="00B81B22">
            <w:pPr>
              <w:spacing w:line="240" w:lineRule="auto"/>
              <w:ind w:left="-93" w:right="-1" w:firstLine="0"/>
              <w:jc w:val="center"/>
              <w:rPr>
                <w:bCs/>
                <w:sz w:val="18"/>
                <w:szCs w:val="18"/>
                <w:lang w:eastAsia="ru-RU"/>
              </w:rPr>
            </w:pPr>
            <w:r>
              <w:rPr>
                <w:bCs/>
                <w:sz w:val="18"/>
                <w:szCs w:val="18"/>
                <w:lang w:eastAsia="ru-RU"/>
              </w:rPr>
              <w:t>№ п/п</w:t>
            </w:r>
          </w:p>
        </w:tc>
        <w:tc>
          <w:tcPr>
            <w:tcW w:w="6473"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2AE495E" w14:textId="77777777" w:rsidR="00B81B22" w:rsidRDefault="00B81B22">
            <w:pPr>
              <w:spacing w:line="240" w:lineRule="auto"/>
              <w:ind w:left="413" w:right="-1" w:firstLine="0"/>
              <w:jc w:val="center"/>
              <w:rPr>
                <w:bCs/>
                <w:sz w:val="18"/>
                <w:szCs w:val="18"/>
                <w:lang w:eastAsia="ru-RU"/>
              </w:rPr>
            </w:pPr>
            <w:r>
              <w:rPr>
                <w:bCs/>
                <w:sz w:val="18"/>
                <w:szCs w:val="18"/>
                <w:lang w:eastAsia="ru-RU"/>
              </w:rPr>
              <w:t>Постановление Администрации города Оренбурга</w:t>
            </w:r>
          </w:p>
        </w:tc>
        <w:tc>
          <w:tcPr>
            <w:tcW w:w="851" w:type="dxa"/>
            <w:vMerge w:val="restart"/>
            <w:tcBorders>
              <w:top w:val="single" w:sz="2" w:space="0" w:color="auto"/>
              <w:left w:val="single" w:sz="2" w:space="0" w:color="auto"/>
              <w:bottom w:val="single" w:sz="2" w:space="0" w:color="auto"/>
              <w:right w:val="single" w:sz="2" w:space="0" w:color="auto"/>
            </w:tcBorders>
            <w:shd w:val="clear" w:color="auto" w:fill="DBE5F1"/>
            <w:vAlign w:val="center"/>
            <w:hideMark/>
          </w:tcPr>
          <w:p w14:paraId="43415149" w14:textId="77777777" w:rsidR="00B81B22" w:rsidRDefault="00B81B22">
            <w:pPr>
              <w:spacing w:line="240" w:lineRule="auto"/>
              <w:ind w:right="-1" w:firstLine="0"/>
              <w:jc w:val="center"/>
              <w:rPr>
                <w:bCs/>
                <w:sz w:val="18"/>
                <w:szCs w:val="18"/>
                <w:lang w:eastAsia="ru-RU"/>
              </w:rPr>
            </w:pPr>
            <w:r>
              <w:rPr>
                <w:bCs/>
                <w:sz w:val="18"/>
                <w:szCs w:val="18"/>
                <w:lang w:eastAsia="ru-RU"/>
              </w:rPr>
              <w:t>ГРБС</w:t>
            </w:r>
          </w:p>
        </w:tc>
        <w:tc>
          <w:tcPr>
            <w:tcW w:w="1275" w:type="dxa"/>
            <w:vMerge w:val="restart"/>
            <w:tcBorders>
              <w:top w:val="single" w:sz="2" w:space="0" w:color="auto"/>
              <w:left w:val="single" w:sz="2" w:space="0" w:color="auto"/>
              <w:bottom w:val="single" w:sz="2" w:space="0" w:color="auto"/>
              <w:right w:val="single" w:sz="2" w:space="0" w:color="auto"/>
            </w:tcBorders>
            <w:shd w:val="clear" w:color="auto" w:fill="DBE5F1"/>
            <w:vAlign w:val="center"/>
            <w:hideMark/>
          </w:tcPr>
          <w:p w14:paraId="3BD82D35" w14:textId="77777777" w:rsidR="00B81B22" w:rsidRDefault="00B81B22">
            <w:pPr>
              <w:spacing w:line="240" w:lineRule="auto"/>
              <w:ind w:right="-1" w:firstLine="0"/>
              <w:jc w:val="center"/>
              <w:rPr>
                <w:bCs/>
                <w:sz w:val="18"/>
                <w:szCs w:val="18"/>
                <w:lang w:eastAsia="ru-RU"/>
              </w:rPr>
            </w:pPr>
            <w:r>
              <w:rPr>
                <w:bCs/>
                <w:sz w:val="18"/>
                <w:szCs w:val="18"/>
                <w:lang w:eastAsia="ru-RU"/>
              </w:rPr>
              <w:t xml:space="preserve">Утверждено бюджетных </w:t>
            </w:r>
          </w:p>
          <w:p w14:paraId="6F4B1794" w14:textId="77777777" w:rsidR="00B81B22" w:rsidRDefault="00B81B22">
            <w:pPr>
              <w:spacing w:line="240" w:lineRule="auto"/>
              <w:ind w:right="-1" w:firstLine="0"/>
              <w:jc w:val="center"/>
              <w:rPr>
                <w:bCs/>
                <w:sz w:val="18"/>
                <w:szCs w:val="18"/>
                <w:lang w:eastAsia="ru-RU"/>
              </w:rPr>
            </w:pPr>
            <w:r>
              <w:rPr>
                <w:bCs/>
                <w:sz w:val="18"/>
                <w:szCs w:val="18"/>
                <w:lang w:eastAsia="ru-RU"/>
              </w:rPr>
              <w:t>ассигнований</w:t>
            </w:r>
          </w:p>
        </w:tc>
        <w:tc>
          <w:tcPr>
            <w:tcW w:w="1143" w:type="dxa"/>
            <w:vMerge w:val="restart"/>
            <w:tcBorders>
              <w:top w:val="single" w:sz="2" w:space="0" w:color="auto"/>
              <w:left w:val="single" w:sz="2" w:space="0" w:color="auto"/>
              <w:bottom w:val="single" w:sz="2" w:space="0" w:color="auto"/>
              <w:right w:val="single" w:sz="2" w:space="0" w:color="auto"/>
            </w:tcBorders>
            <w:shd w:val="clear" w:color="auto" w:fill="DBE5F1"/>
            <w:vAlign w:val="center"/>
            <w:hideMark/>
          </w:tcPr>
          <w:p w14:paraId="2ED473FD" w14:textId="77777777" w:rsidR="00B81B22" w:rsidRDefault="00B81B22">
            <w:pPr>
              <w:spacing w:line="240" w:lineRule="auto"/>
              <w:ind w:right="-1" w:firstLine="0"/>
              <w:jc w:val="center"/>
              <w:rPr>
                <w:bCs/>
                <w:sz w:val="18"/>
                <w:szCs w:val="18"/>
                <w:lang w:eastAsia="ru-RU"/>
              </w:rPr>
            </w:pPr>
            <w:r>
              <w:rPr>
                <w:sz w:val="18"/>
                <w:szCs w:val="18"/>
                <w:lang w:eastAsia="ru-RU"/>
              </w:rPr>
              <w:t>Кассовое исполнение</w:t>
            </w:r>
          </w:p>
        </w:tc>
      </w:tr>
      <w:tr w:rsidR="00B81B22" w14:paraId="0793554C" w14:textId="77777777" w:rsidTr="00B81B22">
        <w:trPr>
          <w:trHeight w:val="227"/>
        </w:trPr>
        <w:tc>
          <w:tcPr>
            <w:tcW w:w="7797" w:type="dxa"/>
            <w:vMerge/>
            <w:tcBorders>
              <w:top w:val="single" w:sz="2" w:space="0" w:color="auto"/>
              <w:left w:val="single" w:sz="2" w:space="0" w:color="auto"/>
              <w:bottom w:val="single" w:sz="2" w:space="0" w:color="auto"/>
              <w:right w:val="single" w:sz="2" w:space="0" w:color="auto"/>
            </w:tcBorders>
            <w:vAlign w:val="center"/>
            <w:hideMark/>
          </w:tcPr>
          <w:p w14:paraId="6FDA3E13" w14:textId="77777777" w:rsidR="00B81B22" w:rsidRDefault="00B81B22">
            <w:pPr>
              <w:rPr>
                <w:bCs/>
                <w:sz w:val="18"/>
                <w:szCs w:val="18"/>
                <w:lang w:eastAsia="ru-RU"/>
              </w:rPr>
            </w:pPr>
          </w:p>
        </w:tc>
        <w:tc>
          <w:tcPr>
            <w:tcW w:w="1368" w:type="dxa"/>
            <w:tcBorders>
              <w:top w:val="single" w:sz="2" w:space="0" w:color="auto"/>
              <w:left w:val="single" w:sz="2" w:space="0" w:color="auto"/>
              <w:bottom w:val="single" w:sz="2" w:space="0" w:color="auto"/>
              <w:right w:val="single" w:sz="2" w:space="0" w:color="auto"/>
            </w:tcBorders>
            <w:shd w:val="clear" w:color="auto" w:fill="DBE5F1"/>
            <w:noWrap/>
            <w:vAlign w:val="center"/>
            <w:hideMark/>
          </w:tcPr>
          <w:p w14:paraId="228C5990" w14:textId="77777777" w:rsidR="00B81B22" w:rsidRDefault="00B81B22">
            <w:pPr>
              <w:spacing w:line="240" w:lineRule="auto"/>
              <w:ind w:right="-1" w:firstLine="0"/>
              <w:jc w:val="center"/>
              <w:rPr>
                <w:bCs/>
                <w:sz w:val="18"/>
                <w:szCs w:val="18"/>
                <w:lang w:eastAsia="ru-RU"/>
              </w:rPr>
            </w:pPr>
            <w:r>
              <w:rPr>
                <w:bCs/>
                <w:sz w:val="18"/>
                <w:szCs w:val="18"/>
                <w:lang w:eastAsia="ru-RU"/>
              </w:rPr>
              <w:t xml:space="preserve">Дата и номер </w:t>
            </w:r>
          </w:p>
        </w:tc>
        <w:tc>
          <w:tcPr>
            <w:tcW w:w="5105" w:type="dxa"/>
            <w:tcBorders>
              <w:top w:val="single" w:sz="2" w:space="0" w:color="auto"/>
              <w:left w:val="single" w:sz="2" w:space="0" w:color="auto"/>
              <w:bottom w:val="single" w:sz="2" w:space="0" w:color="auto"/>
              <w:right w:val="single" w:sz="2" w:space="0" w:color="auto"/>
            </w:tcBorders>
            <w:shd w:val="clear" w:color="auto" w:fill="DBE5F1"/>
            <w:noWrap/>
            <w:vAlign w:val="center"/>
            <w:hideMark/>
          </w:tcPr>
          <w:p w14:paraId="7D54AA1F" w14:textId="77777777" w:rsidR="00B81B22" w:rsidRDefault="00B81B22">
            <w:pPr>
              <w:spacing w:line="240" w:lineRule="auto"/>
              <w:ind w:right="-1" w:firstLine="0"/>
              <w:jc w:val="center"/>
              <w:rPr>
                <w:bCs/>
                <w:sz w:val="18"/>
                <w:szCs w:val="18"/>
                <w:lang w:eastAsia="ru-RU"/>
              </w:rPr>
            </w:pPr>
            <w:r>
              <w:rPr>
                <w:bCs/>
                <w:sz w:val="18"/>
                <w:szCs w:val="18"/>
                <w:lang w:eastAsia="ru-RU"/>
              </w:rPr>
              <w:t xml:space="preserve">Цель </w:t>
            </w:r>
          </w:p>
        </w:tc>
        <w:tc>
          <w:tcPr>
            <w:tcW w:w="851" w:type="dxa"/>
            <w:vMerge/>
            <w:tcBorders>
              <w:top w:val="single" w:sz="2" w:space="0" w:color="auto"/>
              <w:left w:val="single" w:sz="2" w:space="0" w:color="auto"/>
              <w:bottom w:val="single" w:sz="2" w:space="0" w:color="auto"/>
              <w:right w:val="single" w:sz="2" w:space="0" w:color="auto"/>
            </w:tcBorders>
            <w:vAlign w:val="center"/>
            <w:hideMark/>
          </w:tcPr>
          <w:p w14:paraId="340F6C09" w14:textId="77777777" w:rsidR="00B81B22" w:rsidRDefault="00B81B22">
            <w:pPr>
              <w:rPr>
                <w:bCs/>
                <w:sz w:val="18"/>
                <w:szCs w:val="18"/>
                <w:lang w:eastAsia="ru-RU"/>
              </w:rPr>
            </w:pPr>
          </w:p>
        </w:tc>
        <w:tc>
          <w:tcPr>
            <w:tcW w:w="1275" w:type="dxa"/>
            <w:vMerge/>
            <w:tcBorders>
              <w:top w:val="single" w:sz="2" w:space="0" w:color="auto"/>
              <w:left w:val="single" w:sz="2" w:space="0" w:color="auto"/>
              <w:bottom w:val="single" w:sz="2" w:space="0" w:color="auto"/>
              <w:right w:val="single" w:sz="2" w:space="0" w:color="auto"/>
            </w:tcBorders>
            <w:vAlign w:val="center"/>
            <w:hideMark/>
          </w:tcPr>
          <w:p w14:paraId="4EB06A03" w14:textId="77777777" w:rsidR="00B81B22" w:rsidRDefault="00B81B22">
            <w:pPr>
              <w:rPr>
                <w:bCs/>
                <w:sz w:val="18"/>
                <w:szCs w:val="18"/>
                <w:lang w:eastAsia="ru-RU"/>
              </w:rPr>
            </w:pPr>
          </w:p>
        </w:tc>
        <w:tc>
          <w:tcPr>
            <w:tcW w:w="1143" w:type="dxa"/>
            <w:vMerge/>
            <w:tcBorders>
              <w:top w:val="single" w:sz="2" w:space="0" w:color="auto"/>
              <w:left w:val="single" w:sz="2" w:space="0" w:color="auto"/>
              <w:bottom w:val="single" w:sz="2" w:space="0" w:color="auto"/>
              <w:right w:val="single" w:sz="2" w:space="0" w:color="auto"/>
            </w:tcBorders>
            <w:vAlign w:val="center"/>
            <w:hideMark/>
          </w:tcPr>
          <w:p w14:paraId="60DFDFA3" w14:textId="77777777" w:rsidR="00B81B22" w:rsidRDefault="00B81B22">
            <w:pPr>
              <w:rPr>
                <w:bCs/>
                <w:sz w:val="18"/>
                <w:szCs w:val="18"/>
                <w:lang w:eastAsia="ru-RU"/>
              </w:rPr>
            </w:pPr>
          </w:p>
        </w:tc>
      </w:tr>
      <w:tr w:rsidR="00B81B22" w14:paraId="2D0EE505" w14:textId="77777777" w:rsidTr="00B81B22">
        <w:trPr>
          <w:trHeight w:val="48"/>
        </w:trPr>
        <w:tc>
          <w:tcPr>
            <w:tcW w:w="473" w:type="dxa"/>
            <w:tcBorders>
              <w:top w:val="single" w:sz="2" w:space="0" w:color="auto"/>
              <w:left w:val="single" w:sz="2" w:space="0" w:color="auto"/>
              <w:bottom w:val="single" w:sz="2" w:space="0" w:color="auto"/>
              <w:right w:val="single" w:sz="2" w:space="0" w:color="auto"/>
            </w:tcBorders>
            <w:vAlign w:val="center"/>
            <w:hideMark/>
          </w:tcPr>
          <w:p w14:paraId="3A3BF95C" w14:textId="77777777" w:rsidR="00B81B22" w:rsidRDefault="00B81B22">
            <w:pPr>
              <w:spacing w:line="240" w:lineRule="auto"/>
              <w:ind w:right="-1" w:firstLine="0"/>
              <w:jc w:val="center"/>
              <w:rPr>
                <w:bCs/>
                <w:sz w:val="18"/>
                <w:szCs w:val="18"/>
                <w:lang w:eastAsia="ru-RU"/>
              </w:rPr>
            </w:pPr>
            <w:r>
              <w:rPr>
                <w:bCs/>
                <w:sz w:val="18"/>
                <w:szCs w:val="18"/>
                <w:lang w:eastAsia="ru-RU"/>
              </w:rPr>
              <w:t>1</w:t>
            </w:r>
          </w:p>
        </w:tc>
        <w:tc>
          <w:tcPr>
            <w:tcW w:w="1368" w:type="dxa"/>
            <w:tcBorders>
              <w:top w:val="single" w:sz="2" w:space="0" w:color="auto"/>
              <w:left w:val="single" w:sz="2" w:space="0" w:color="auto"/>
              <w:bottom w:val="single" w:sz="2" w:space="0" w:color="auto"/>
              <w:right w:val="single" w:sz="2" w:space="0" w:color="auto"/>
            </w:tcBorders>
            <w:noWrap/>
            <w:vAlign w:val="center"/>
            <w:hideMark/>
          </w:tcPr>
          <w:p w14:paraId="29DA1378" w14:textId="77777777" w:rsidR="00B81B22" w:rsidRDefault="00B81B22">
            <w:pPr>
              <w:spacing w:line="240" w:lineRule="auto"/>
              <w:ind w:right="-1" w:firstLine="0"/>
              <w:jc w:val="center"/>
              <w:rPr>
                <w:sz w:val="18"/>
                <w:szCs w:val="18"/>
                <w:lang w:eastAsia="ru-RU"/>
              </w:rPr>
            </w:pPr>
            <w:r>
              <w:rPr>
                <w:sz w:val="18"/>
                <w:szCs w:val="18"/>
                <w:lang w:eastAsia="ru-RU"/>
              </w:rPr>
              <w:t>2</w:t>
            </w:r>
          </w:p>
        </w:tc>
        <w:tc>
          <w:tcPr>
            <w:tcW w:w="5105" w:type="dxa"/>
            <w:tcBorders>
              <w:top w:val="single" w:sz="2" w:space="0" w:color="auto"/>
              <w:left w:val="single" w:sz="2" w:space="0" w:color="auto"/>
              <w:bottom w:val="single" w:sz="2" w:space="0" w:color="auto"/>
              <w:right w:val="single" w:sz="2" w:space="0" w:color="auto"/>
            </w:tcBorders>
            <w:noWrap/>
            <w:vAlign w:val="center"/>
            <w:hideMark/>
          </w:tcPr>
          <w:p w14:paraId="2E299C4A" w14:textId="77777777" w:rsidR="00B81B22" w:rsidRDefault="00B81B22">
            <w:pPr>
              <w:spacing w:line="240" w:lineRule="auto"/>
              <w:ind w:right="-1" w:firstLine="0"/>
              <w:jc w:val="center"/>
              <w:rPr>
                <w:sz w:val="18"/>
                <w:szCs w:val="18"/>
                <w:lang w:eastAsia="ru-RU"/>
              </w:rPr>
            </w:pPr>
            <w:r>
              <w:rPr>
                <w:sz w:val="18"/>
                <w:szCs w:val="18"/>
                <w:lang w:eastAsia="ru-RU"/>
              </w:rPr>
              <w:t>3</w:t>
            </w:r>
          </w:p>
        </w:tc>
        <w:tc>
          <w:tcPr>
            <w:tcW w:w="851" w:type="dxa"/>
            <w:tcBorders>
              <w:top w:val="single" w:sz="2" w:space="0" w:color="auto"/>
              <w:left w:val="single" w:sz="2" w:space="0" w:color="auto"/>
              <w:bottom w:val="single" w:sz="2" w:space="0" w:color="auto"/>
              <w:right w:val="single" w:sz="2" w:space="0" w:color="auto"/>
            </w:tcBorders>
            <w:vAlign w:val="center"/>
            <w:hideMark/>
          </w:tcPr>
          <w:p w14:paraId="0D5D977B" w14:textId="77777777" w:rsidR="00B81B22" w:rsidRDefault="00B81B22">
            <w:pPr>
              <w:spacing w:line="240" w:lineRule="auto"/>
              <w:ind w:right="-1" w:firstLine="0"/>
              <w:jc w:val="center"/>
              <w:rPr>
                <w:sz w:val="18"/>
                <w:szCs w:val="18"/>
                <w:lang w:eastAsia="ru-RU"/>
              </w:rPr>
            </w:pPr>
            <w:r>
              <w:rPr>
                <w:sz w:val="18"/>
                <w:szCs w:val="18"/>
                <w:lang w:eastAsia="ru-RU"/>
              </w:rPr>
              <w:t>4</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A88FFEE" w14:textId="77777777" w:rsidR="00B81B22" w:rsidRDefault="00B81B22">
            <w:pPr>
              <w:spacing w:line="240" w:lineRule="auto"/>
              <w:ind w:right="-1" w:firstLine="0"/>
              <w:jc w:val="center"/>
              <w:rPr>
                <w:sz w:val="18"/>
                <w:szCs w:val="18"/>
                <w:lang w:eastAsia="ru-RU"/>
              </w:rPr>
            </w:pPr>
            <w:r>
              <w:rPr>
                <w:sz w:val="18"/>
                <w:szCs w:val="18"/>
                <w:lang w:eastAsia="ru-RU"/>
              </w:rPr>
              <w:t>5</w:t>
            </w:r>
          </w:p>
        </w:tc>
        <w:tc>
          <w:tcPr>
            <w:tcW w:w="1143" w:type="dxa"/>
            <w:tcBorders>
              <w:top w:val="single" w:sz="2" w:space="0" w:color="auto"/>
              <w:left w:val="single" w:sz="2" w:space="0" w:color="auto"/>
              <w:bottom w:val="single" w:sz="2" w:space="0" w:color="auto"/>
              <w:right w:val="single" w:sz="2" w:space="0" w:color="auto"/>
            </w:tcBorders>
            <w:hideMark/>
          </w:tcPr>
          <w:p w14:paraId="54CF3AC8" w14:textId="77777777" w:rsidR="00B81B22" w:rsidRDefault="00B81B22">
            <w:pPr>
              <w:spacing w:line="240" w:lineRule="auto"/>
              <w:ind w:right="-1" w:firstLine="0"/>
              <w:jc w:val="center"/>
              <w:rPr>
                <w:sz w:val="18"/>
                <w:szCs w:val="18"/>
                <w:lang w:eastAsia="ru-RU"/>
              </w:rPr>
            </w:pPr>
            <w:r>
              <w:rPr>
                <w:sz w:val="18"/>
                <w:szCs w:val="18"/>
                <w:lang w:eastAsia="ru-RU"/>
              </w:rPr>
              <w:t>6</w:t>
            </w:r>
          </w:p>
        </w:tc>
      </w:tr>
      <w:tr w:rsidR="00B81B22" w14:paraId="36F8A035" w14:textId="77777777" w:rsidTr="00B81B22">
        <w:trPr>
          <w:trHeight w:val="227"/>
        </w:trPr>
        <w:tc>
          <w:tcPr>
            <w:tcW w:w="473" w:type="dxa"/>
            <w:tcBorders>
              <w:top w:val="single" w:sz="2" w:space="0" w:color="auto"/>
              <w:left w:val="single" w:sz="2" w:space="0" w:color="auto"/>
              <w:bottom w:val="single" w:sz="2" w:space="0" w:color="auto"/>
              <w:right w:val="single" w:sz="2" w:space="0" w:color="auto"/>
            </w:tcBorders>
            <w:vAlign w:val="center"/>
            <w:hideMark/>
          </w:tcPr>
          <w:p w14:paraId="2F74CCE8" w14:textId="77777777" w:rsidR="00B81B22" w:rsidRDefault="00B81B22">
            <w:pPr>
              <w:spacing w:line="240" w:lineRule="auto"/>
              <w:ind w:right="-1" w:firstLine="0"/>
              <w:jc w:val="center"/>
              <w:rPr>
                <w:bCs/>
                <w:sz w:val="18"/>
                <w:szCs w:val="18"/>
                <w:lang w:eastAsia="ru-RU"/>
              </w:rPr>
            </w:pPr>
            <w:r>
              <w:rPr>
                <w:bCs/>
                <w:sz w:val="18"/>
                <w:szCs w:val="18"/>
                <w:lang w:eastAsia="ru-RU"/>
              </w:rPr>
              <w:t>1</w:t>
            </w:r>
          </w:p>
        </w:tc>
        <w:tc>
          <w:tcPr>
            <w:tcW w:w="1368" w:type="dxa"/>
            <w:tcBorders>
              <w:top w:val="single" w:sz="2" w:space="0" w:color="auto"/>
              <w:left w:val="single" w:sz="2" w:space="0" w:color="auto"/>
              <w:bottom w:val="single" w:sz="2" w:space="0" w:color="auto"/>
              <w:right w:val="single" w:sz="2" w:space="0" w:color="auto"/>
            </w:tcBorders>
            <w:noWrap/>
            <w:vAlign w:val="center"/>
            <w:hideMark/>
          </w:tcPr>
          <w:p w14:paraId="2EE59CD3" w14:textId="77777777" w:rsidR="00B81B22" w:rsidRDefault="00B81B22">
            <w:pPr>
              <w:spacing w:line="240" w:lineRule="auto"/>
              <w:ind w:right="-1" w:firstLine="0"/>
              <w:jc w:val="center"/>
              <w:rPr>
                <w:sz w:val="18"/>
                <w:szCs w:val="18"/>
                <w:lang w:eastAsia="ru-RU"/>
              </w:rPr>
            </w:pPr>
            <w:r>
              <w:rPr>
                <w:sz w:val="18"/>
                <w:szCs w:val="18"/>
                <w:lang w:eastAsia="ru-RU"/>
              </w:rPr>
              <w:t xml:space="preserve">от 06.06.2023 </w:t>
            </w:r>
          </w:p>
          <w:p w14:paraId="39BE1B80" w14:textId="77777777" w:rsidR="00B81B22" w:rsidRDefault="00B81B22">
            <w:pPr>
              <w:spacing w:line="240" w:lineRule="auto"/>
              <w:ind w:right="-1" w:firstLine="0"/>
              <w:jc w:val="center"/>
              <w:rPr>
                <w:sz w:val="18"/>
                <w:szCs w:val="18"/>
                <w:lang w:eastAsia="ru-RU"/>
              </w:rPr>
            </w:pPr>
            <w:r>
              <w:rPr>
                <w:sz w:val="18"/>
                <w:szCs w:val="18"/>
                <w:lang w:eastAsia="ru-RU"/>
              </w:rPr>
              <w:t xml:space="preserve">№ 994-п </w:t>
            </w:r>
          </w:p>
          <w:p w14:paraId="4D31D6F7" w14:textId="77777777" w:rsidR="00B81B22" w:rsidRDefault="00B81B22">
            <w:pPr>
              <w:spacing w:line="240" w:lineRule="auto"/>
              <w:ind w:right="-1" w:firstLine="0"/>
              <w:jc w:val="center"/>
              <w:rPr>
                <w:bCs/>
                <w:sz w:val="18"/>
                <w:szCs w:val="18"/>
                <w:lang w:eastAsia="ru-RU"/>
              </w:rPr>
            </w:pPr>
            <w:r>
              <w:rPr>
                <w:bCs/>
                <w:sz w:val="18"/>
                <w:szCs w:val="18"/>
                <w:lang w:eastAsia="ru-RU"/>
              </w:rPr>
              <w:t xml:space="preserve">(в редакции постановления от 16.09.2024 </w:t>
            </w:r>
          </w:p>
          <w:p w14:paraId="0C1096ED" w14:textId="77777777" w:rsidR="00B81B22" w:rsidRDefault="00B81B22">
            <w:pPr>
              <w:spacing w:line="240" w:lineRule="auto"/>
              <w:ind w:right="-1" w:firstLine="0"/>
              <w:jc w:val="center"/>
              <w:rPr>
                <w:bCs/>
                <w:sz w:val="18"/>
                <w:szCs w:val="18"/>
                <w:lang w:eastAsia="ru-RU"/>
              </w:rPr>
            </w:pPr>
            <w:r>
              <w:rPr>
                <w:bCs/>
                <w:sz w:val="18"/>
                <w:szCs w:val="18"/>
                <w:lang w:eastAsia="ru-RU"/>
              </w:rPr>
              <w:t>№ 1628-п)</w:t>
            </w:r>
          </w:p>
        </w:tc>
        <w:tc>
          <w:tcPr>
            <w:tcW w:w="5105" w:type="dxa"/>
            <w:tcBorders>
              <w:top w:val="single" w:sz="2" w:space="0" w:color="auto"/>
              <w:left w:val="single" w:sz="2" w:space="0" w:color="auto"/>
              <w:bottom w:val="single" w:sz="2" w:space="0" w:color="auto"/>
              <w:right w:val="single" w:sz="2" w:space="0" w:color="auto"/>
            </w:tcBorders>
            <w:noWrap/>
            <w:vAlign w:val="center"/>
            <w:hideMark/>
          </w:tcPr>
          <w:p w14:paraId="737AC9BA" w14:textId="77777777" w:rsidR="00B81B22" w:rsidRDefault="00B81B22">
            <w:pPr>
              <w:spacing w:line="240" w:lineRule="auto"/>
              <w:ind w:right="-1" w:firstLine="0"/>
              <w:rPr>
                <w:sz w:val="18"/>
                <w:szCs w:val="18"/>
                <w:lang w:eastAsia="ru-RU"/>
              </w:rPr>
            </w:pPr>
            <w:r>
              <w:rPr>
                <w:sz w:val="18"/>
                <w:szCs w:val="18"/>
                <w:lang w:eastAsia="ru-RU"/>
              </w:rPr>
              <w:t>Организация разработки проектной сметной документации на выполнение технических мероприятий по устранению последствий пожара в многоквартирном доме литер АА1 по ул. Советской/ул. Максима Горького, 14/46 в г. Оренбурге.</w:t>
            </w:r>
          </w:p>
          <w:p w14:paraId="4899D749" w14:textId="77777777" w:rsidR="00B81B22" w:rsidRDefault="00B81B22">
            <w:pPr>
              <w:spacing w:line="240" w:lineRule="auto"/>
              <w:ind w:right="-1" w:firstLine="0"/>
              <w:rPr>
                <w:bCs/>
                <w:sz w:val="18"/>
                <w:szCs w:val="18"/>
                <w:lang w:eastAsia="ru-RU"/>
              </w:rPr>
            </w:pPr>
            <w:r>
              <w:rPr>
                <w:sz w:val="18"/>
                <w:szCs w:val="18"/>
                <w:lang w:eastAsia="ru-RU"/>
              </w:rPr>
              <w:t>Организация выполнения технических мероприятий по устранению последствий пожара в многоквартирном доме литер АА1 по ул. Советской/ ул. Максима Горького, 14/46 в г. Оренбурге</w:t>
            </w:r>
          </w:p>
        </w:tc>
        <w:tc>
          <w:tcPr>
            <w:tcW w:w="851" w:type="dxa"/>
            <w:tcBorders>
              <w:top w:val="single" w:sz="2" w:space="0" w:color="auto"/>
              <w:left w:val="single" w:sz="2" w:space="0" w:color="auto"/>
              <w:bottom w:val="single" w:sz="2" w:space="0" w:color="auto"/>
              <w:right w:val="single" w:sz="2" w:space="0" w:color="auto"/>
            </w:tcBorders>
            <w:vAlign w:val="center"/>
            <w:hideMark/>
          </w:tcPr>
          <w:p w14:paraId="50E4E8F4" w14:textId="77777777" w:rsidR="00B81B22" w:rsidRDefault="00B81B22">
            <w:pPr>
              <w:spacing w:line="240" w:lineRule="auto"/>
              <w:ind w:right="-1" w:firstLine="0"/>
              <w:jc w:val="center"/>
              <w:rPr>
                <w:bCs/>
                <w:sz w:val="18"/>
                <w:szCs w:val="18"/>
                <w:lang w:eastAsia="ru-RU"/>
              </w:rPr>
            </w:pPr>
            <w:r>
              <w:rPr>
                <w:sz w:val="18"/>
                <w:szCs w:val="18"/>
                <w:lang w:eastAsia="ru-RU"/>
              </w:rPr>
              <w:t>УЖКХ</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8C9C5E2" w14:textId="77777777" w:rsidR="00B81B22" w:rsidRDefault="00B81B22">
            <w:pPr>
              <w:spacing w:line="240" w:lineRule="auto"/>
              <w:ind w:right="-1" w:firstLine="0"/>
              <w:jc w:val="right"/>
              <w:rPr>
                <w:bCs/>
                <w:sz w:val="18"/>
                <w:szCs w:val="18"/>
                <w:lang w:eastAsia="ru-RU"/>
              </w:rPr>
            </w:pPr>
            <w:r>
              <w:rPr>
                <w:sz w:val="18"/>
                <w:szCs w:val="18"/>
                <w:lang w:eastAsia="ru-RU"/>
              </w:rPr>
              <w:t xml:space="preserve">13 619,6 </w:t>
            </w:r>
          </w:p>
        </w:tc>
        <w:tc>
          <w:tcPr>
            <w:tcW w:w="1143" w:type="dxa"/>
            <w:tcBorders>
              <w:top w:val="single" w:sz="2" w:space="0" w:color="auto"/>
              <w:left w:val="single" w:sz="2" w:space="0" w:color="auto"/>
              <w:bottom w:val="single" w:sz="2" w:space="0" w:color="auto"/>
              <w:right w:val="single" w:sz="2" w:space="0" w:color="auto"/>
            </w:tcBorders>
            <w:vAlign w:val="center"/>
            <w:hideMark/>
          </w:tcPr>
          <w:p w14:paraId="6FB968DC" w14:textId="77777777" w:rsidR="00B81B22" w:rsidRDefault="00B81B22">
            <w:pPr>
              <w:spacing w:line="240" w:lineRule="auto"/>
              <w:ind w:right="-1" w:firstLine="0"/>
              <w:jc w:val="right"/>
              <w:rPr>
                <w:sz w:val="18"/>
                <w:szCs w:val="18"/>
                <w:lang w:eastAsia="ru-RU"/>
              </w:rPr>
            </w:pPr>
            <w:r>
              <w:rPr>
                <w:sz w:val="18"/>
                <w:szCs w:val="18"/>
                <w:lang w:eastAsia="ru-RU"/>
              </w:rPr>
              <w:t>13 619,6</w:t>
            </w:r>
          </w:p>
        </w:tc>
      </w:tr>
      <w:tr w:rsidR="00B81B22" w14:paraId="50B891B6" w14:textId="77777777" w:rsidTr="00B81B22">
        <w:trPr>
          <w:trHeight w:val="333"/>
        </w:trPr>
        <w:tc>
          <w:tcPr>
            <w:tcW w:w="473" w:type="dxa"/>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14:paraId="7B26D476" w14:textId="77777777" w:rsidR="00B81B22" w:rsidRDefault="00B81B22">
            <w:pPr>
              <w:spacing w:line="240" w:lineRule="auto"/>
              <w:ind w:right="-1" w:firstLine="0"/>
              <w:jc w:val="center"/>
              <w:rPr>
                <w:sz w:val="18"/>
                <w:szCs w:val="18"/>
                <w:lang w:eastAsia="ru-RU"/>
              </w:rPr>
            </w:pPr>
            <w:r>
              <w:rPr>
                <w:sz w:val="18"/>
                <w:szCs w:val="18"/>
                <w:lang w:eastAsia="ru-RU"/>
              </w:rPr>
              <w:t>2</w:t>
            </w:r>
          </w:p>
        </w:tc>
        <w:tc>
          <w:tcPr>
            <w:tcW w:w="1368"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1BB1B073" w14:textId="77777777" w:rsidR="00B81B22" w:rsidRDefault="00B81B22">
            <w:pPr>
              <w:spacing w:line="240" w:lineRule="auto"/>
              <w:ind w:right="-1" w:firstLine="0"/>
              <w:jc w:val="center"/>
              <w:rPr>
                <w:sz w:val="18"/>
                <w:szCs w:val="18"/>
                <w:lang w:eastAsia="ru-RU"/>
              </w:rPr>
            </w:pPr>
            <w:r>
              <w:rPr>
                <w:sz w:val="18"/>
                <w:szCs w:val="18"/>
                <w:lang w:eastAsia="ru-RU"/>
              </w:rPr>
              <w:t>от 10.01.2024</w:t>
            </w:r>
          </w:p>
          <w:p w14:paraId="0ACAEFBE" w14:textId="77777777" w:rsidR="00B81B22" w:rsidRDefault="00B81B22">
            <w:pPr>
              <w:spacing w:line="240" w:lineRule="auto"/>
              <w:ind w:right="-1" w:firstLine="0"/>
              <w:jc w:val="center"/>
              <w:rPr>
                <w:sz w:val="18"/>
                <w:szCs w:val="18"/>
                <w:lang w:eastAsia="ru-RU"/>
              </w:rPr>
            </w:pPr>
            <w:r>
              <w:rPr>
                <w:sz w:val="18"/>
                <w:szCs w:val="18"/>
                <w:lang w:eastAsia="ru-RU"/>
              </w:rPr>
              <w:t>№ 4-п</w:t>
            </w:r>
          </w:p>
        </w:tc>
        <w:tc>
          <w:tcPr>
            <w:tcW w:w="5105"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265BF5D6" w14:textId="77777777" w:rsidR="00B81B22" w:rsidRDefault="00B81B22">
            <w:pPr>
              <w:spacing w:line="240" w:lineRule="auto"/>
              <w:ind w:right="-1" w:firstLine="0"/>
              <w:rPr>
                <w:sz w:val="18"/>
                <w:szCs w:val="18"/>
                <w:lang w:eastAsia="ru-RU"/>
              </w:rPr>
            </w:pPr>
            <w:r>
              <w:rPr>
                <w:sz w:val="18"/>
                <w:szCs w:val="18"/>
                <w:lang w:eastAsia="ru-RU"/>
              </w:rPr>
              <w:t>Оплата расходов по расчистке, погрузке и вывозу снега в целях повышения качества транспортно-эксплуатационного состояния автомобильных дорог общего пользования местного значения муниципального образования «город Оренбург»</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0F2D3DB" w14:textId="77777777" w:rsidR="00B81B22" w:rsidRDefault="00B81B22">
            <w:pPr>
              <w:spacing w:line="240" w:lineRule="auto"/>
              <w:ind w:right="-1" w:firstLine="0"/>
              <w:jc w:val="center"/>
              <w:rPr>
                <w:sz w:val="18"/>
                <w:szCs w:val="18"/>
                <w:lang w:eastAsia="ru-RU"/>
              </w:rPr>
            </w:pPr>
            <w:r>
              <w:rPr>
                <w:sz w:val="18"/>
                <w:szCs w:val="18"/>
                <w:lang w:eastAsia="ru-RU"/>
              </w:rPr>
              <w:t>АЮО</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EB64C7A" w14:textId="77777777" w:rsidR="00B81B22" w:rsidRDefault="00B81B22">
            <w:pPr>
              <w:spacing w:line="240" w:lineRule="auto"/>
              <w:ind w:firstLine="0"/>
              <w:jc w:val="right"/>
              <w:rPr>
                <w:sz w:val="18"/>
                <w:szCs w:val="18"/>
                <w:lang w:eastAsia="ru-RU"/>
              </w:rPr>
            </w:pPr>
            <w:r>
              <w:rPr>
                <w:sz w:val="18"/>
                <w:szCs w:val="18"/>
                <w:lang w:eastAsia="ru-RU"/>
              </w:rPr>
              <w:t>5 000,0</w:t>
            </w:r>
          </w:p>
        </w:tc>
        <w:tc>
          <w:tcPr>
            <w:tcW w:w="1143" w:type="dxa"/>
            <w:vMerge w:val="restart"/>
            <w:tcBorders>
              <w:top w:val="single" w:sz="2" w:space="0" w:color="auto"/>
              <w:left w:val="single" w:sz="2" w:space="0" w:color="auto"/>
              <w:bottom w:val="single" w:sz="2" w:space="0" w:color="auto"/>
              <w:right w:val="single" w:sz="2" w:space="0" w:color="auto"/>
            </w:tcBorders>
            <w:shd w:val="clear" w:color="auto" w:fill="FFFFFF"/>
            <w:vAlign w:val="center"/>
          </w:tcPr>
          <w:p w14:paraId="62A0CEF1" w14:textId="77777777" w:rsidR="00B81B22" w:rsidRDefault="00B81B22">
            <w:pPr>
              <w:spacing w:line="240" w:lineRule="auto"/>
              <w:ind w:right="-1" w:firstLine="0"/>
              <w:jc w:val="right"/>
              <w:rPr>
                <w:sz w:val="18"/>
                <w:szCs w:val="18"/>
                <w:lang w:eastAsia="ru-RU"/>
              </w:rPr>
            </w:pPr>
            <w:r>
              <w:rPr>
                <w:sz w:val="18"/>
                <w:szCs w:val="18"/>
                <w:lang w:eastAsia="ru-RU"/>
              </w:rPr>
              <w:t>АСО – 11 192,1</w:t>
            </w:r>
          </w:p>
          <w:p w14:paraId="4E2FDFAC" w14:textId="77777777" w:rsidR="00B81B22" w:rsidRDefault="00B81B22">
            <w:pPr>
              <w:spacing w:line="240" w:lineRule="auto"/>
              <w:ind w:right="-1" w:firstLine="0"/>
              <w:jc w:val="right"/>
              <w:rPr>
                <w:sz w:val="18"/>
                <w:szCs w:val="18"/>
                <w:lang w:eastAsia="ru-RU"/>
              </w:rPr>
            </w:pPr>
          </w:p>
          <w:p w14:paraId="1DA4A772" w14:textId="77777777" w:rsidR="00B81B22" w:rsidRDefault="00B81B22">
            <w:pPr>
              <w:spacing w:line="240" w:lineRule="auto"/>
              <w:ind w:right="-1" w:firstLine="0"/>
              <w:jc w:val="right"/>
              <w:rPr>
                <w:sz w:val="18"/>
                <w:szCs w:val="18"/>
                <w:lang w:eastAsia="ru-RU"/>
              </w:rPr>
            </w:pPr>
            <w:r>
              <w:rPr>
                <w:sz w:val="18"/>
                <w:szCs w:val="18"/>
                <w:lang w:eastAsia="ru-RU"/>
              </w:rPr>
              <w:t xml:space="preserve">АЮО – 16 673,5 </w:t>
            </w:r>
          </w:p>
        </w:tc>
      </w:tr>
      <w:tr w:rsidR="00B81B22" w14:paraId="0D33E282" w14:textId="77777777" w:rsidTr="00B81B22">
        <w:trPr>
          <w:trHeight w:val="333"/>
        </w:trPr>
        <w:tc>
          <w:tcPr>
            <w:tcW w:w="7797" w:type="dxa"/>
            <w:vMerge/>
            <w:tcBorders>
              <w:top w:val="single" w:sz="2" w:space="0" w:color="auto"/>
              <w:left w:val="single" w:sz="2" w:space="0" w:color="auto"/>
              <w:bottom w:val="single" w:sz="2" w:space="0" w:color="auto"/>
              <w:right w:val="single" w:sz="2" w:space="0" w:color="auto"/>
            </w:tcBorders>
            <w:vAlign w:val="center"/>
            <w:hideMark/>
          </w:tcPr>
          <w:p w14:paraId="53BAD007" w14:textId="77777777" w:rsidR="00B81B22" w:rsidRDefault="00B81B22">
            <w:pPr>
              <w:rPr>
                <w:sz w:val="18"/>
                <w:szCs w:val="18"/>
                <w:lang w:eastAsia="ru-RU"/>
              </w:rPr>
            </w:pPr>
          </w:p>
        </w:tc>
        <w:tc>
          <w:tcPr>
            <w:tcW w:w="6473" w:type="dxa"/>
            <w:vMerge/>
            <w:tcBorders>
              <w:top w:val="single" w:sz="2" w:space="0" w:color="auto"/>
              <w:left w:val="single" w:sz="2" w:space="0" w:color="auto"/>
              <w:bottom w:val="single" w:sz="2" w:space="0" w:color="auto"/>
              <w:right w:val="single" w:sz="2" w:space="0" w:color="auto"/>
            </w:tcBorders>
            <w:vAlign w:val="center"/>
            <w:hideMark/>
          </w:tcPr>
          <w:p w14:paraId="40CB7F60" w14:textId="77777777" w:rsidR="00B81B22" w:rsidRDefault="00B81B22">
            <w:pPr>
              <w:rPr>
                <w:sz w:val="18"/>
                <w:szCs w:val="18"/>
                <w:lang w:eastAsia="ru-RU"/>
              </w:rPr>
            </w:pPr>
          </w:p>
        </w:tc>
        <w:tc>
          <w:tcPr>
            <w:tcW w:w="5105" w:type="dxa"/>
            <w:vMerge/>
            <w:tcBorders>
              <w:top w:val="single" w:sz="2" w:space="0" w:color="auto"/>
              <w:left w:val="single" w:sz="2" w:space="0" w:color="auto"/>
              <w:bottom w:val="single" w:sz="2" w:space="0" w:color="auto"/>
              <w:right w:val="single" w:sz="2" w:space="0" w:color="auto"/>
            </w:tcBorders>
            <w:vAlign w:val="center"/>
            <w:hideMark/>
          </w:tcPr>
          <w:p w14:paraId="59E24FC1" w14:textId="77777777" w:rsidR="00B81B22" w:rsidRDefault="00B81B22">
            <w:pPr>
              <w:rPr>
                <w:sz w:val="18"/>
                <w:szCs w:val="18"/>
                <w:lang w:eastAsia="ru-RU"/>
              </w:rPr>
            </w:pPr>
          </w:p>
        </w:tc>
        <w:tc>
          <w:tcPr>
            <w:tcW w:w="85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A1A7CB3" w14:textId="77777777" w:rsidR="00B81B22" w:rsidRDefault="00B81B22">
            <w:pPr>
              <w:spacing w:line="240" w:lineRule="auto"/>
              <w:ind w:right="-1" w:firstLine="0"/>
              <w:jc w:val="center"/>
              <w:rPr>
                <w:sz w:val="18"/>
                <w:szCs w:val="18"/>
                <w:lang w:eastAsia="ru-RU"/>
              </w:rPr>
            </w:pPr>
            <w:r>
              <w:rPr>
                <w:sz w:val="18"/>
                <w:szCs w:val="18"/>
                <w:lang w:eastAsia="ru-RU"/>
              </w:rPr>
              <w:t>АСО</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52EB3D9" w14:textId="77777777" w:rsidR="00B81B22" w:rsidRDefault="00B81B22">
            <w:pPr>
              <w:spacing w:line="240" w:lineRule="auto"/>
              <w:ind w:firstLine="0"/>
              <w:jc w:val="right"/>
              <w:rPr>
                <w:sz w:val="18"/>
                <w:szCs w:val="18"/>
                <w:lang w:eastAsia="ru-RU"/>
              </w:rPr>
            </w:pPr>
            <w:r>
              <w:rPr>
                <w:sz w:val="18"/>
                <w:szCs w:val="18"/>
                <w:lang w:eastAsia="ru-RU"/>
              </w:rPr>
              <w:t>3 500,0</w:t>
            </w:r>
          </w:p>
        </w:tc>
        <w:tc>
          <w:tcPr>
            <w:tcW w:w="1143" w:type="dxa"/>
            <w:vMerge/>
            <w:tcBorders>
              <w:top w:val="single" w:sz="2" w:space="0" w:color="auto"/>
              <w:left w:val="single" w:sz="2" w:space="0" w:color="auto"/>
              <w:bottom w:val="single" w:sz="2" w:space="0" w:color="auto"/>
              <w:right w:val="single" w:sz="2" w:space="0" w:color="auto"/>
            </w:tcBorders>
            <w:vAlign w:val="center"/>
            <w:hideMark/>
          </w:tcPr>
          <w:p w14:paraId="2BB656FD" w14:textId="77777777" w:rsidR="00B81B22" w:rsidRDefault="00B81B22">
            <w:pPr>
              <w:rPr>
                <w:sz w:val="18"/>
                <w:szCs w:val="18"/>
                <w:lang w:eastAsia="ru-RU"/>
              </w:rPr>
            </w:pPr>
          </w:p>
        </w:tc>
      </w:tr>
      <w:tr w:rsidR="00B81B22" w14:paraId="49A78C7B" w14:textId="77777777" w:rsidTr="00B81B22">
        <w:trPr>
          <w:trHeight w:val="378"/>
        </w:trPr>
        <w:tc>
          <w:tcPr>
            <w:tcW w:w="473" w:type="dxa"/>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14:paraId="1A854A5A" w14:textId="77777777" w:rsidR="00B81B22" w:rsidRDefault="00B81B22">
            <w:pPr>
              <w:spacing w:line="240" w:lineRule="auto"/>
              <w:ind w:right="-1" w:firstLine="0"/>
              <w:jc w:val="center"/>
              <w:rPr>
                <w:sz w:val="18"/>
                <w:szCs w:val="18"/>
                <w:lang w:eastAsia="ru-RU"/>
              </w:rPr>
            </w:pPr>
            <w:r>
              <w:rPr>
                <w:sz w:val="18"/>
                <w:szCs w:val="18"/>
                <w:lang w:eastAsia="ru-RU"/>
              </w:rPr>
              <w:t>3</w:t>
            </w:r>
          </w:p>
        </w:tc>
        <w:tc>
          <w:tcPr>
            <w:tcW w:w="1368"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06823039" w14:textId="77777777" w:rsidR="00B81B22" w:rsidRDefault="00B81B22">
            <w:pPr>
              <w:spacing w:line="240" w:lineRule="auto"/>
              <w:ind w:right="-1" w:firstLine="0"/>
              <w:jc w:val="center"/>
              <w:rPr>
                <w:sz w:val="18"/>
                <w:szCs w:val="18"/>
                <w:lang w:eastAsia="ru-RU"/>
              </w:rPr>
            </w:pPr>
            <w:r>
              <w:rPr>
                <w:sz w:val="18"/>
                <w:szCs w:val="18"/>
                <w:lang w:eastAsia="ru-RU"/>
              </w:rPr>
              <w:t>от 07.02.2024</w:t>
            </w:r>
          </w:p>
          <w:p w14:paraId="4B809FCC" w14:textId="77777777" w:rsidR="00B81B22" w:rsidRDefault="00B81B22">
            <w:pPr>
              <w:spacing w:line="240" w:lineRule="auto"/>
              <w:ind w:right="-1" w:firstLine="0"/>
              <w:jc w:val="center"/>
              <w:rPr>
                <w:sz w:val="18"/>
                <w:szCs w:val="18"/>
                <w:lang w:eastAsia="ru-RU"/>
              </w:rPr>
            </w:pPr>
            <w:r>
              <w:rPr>
                <w:sz w:val="18"/>
                <w:szCs w:val="18"/>
                <w:lang w:eastAsia="ru-RU"/>
              </w:rPr>
              <w:t>№ 190-п</w:t>
            </w:r>
          </w:p>
        </w:tc>
        <w:tc>
          <w:tcPr>
            <w:tcW w:w="5105"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207F2B94" w14:textId="77777777" w:rsidR="00B81B22" w:rsidRDefault="00B81B22">
            <w:pPr>
              <w:spacing w:line="240" w:lineRule="auto"/>
              <w:ind w:right="-1" w:firstLine="0"/>
              <w:rPr>
                <w:sz w:val="18"/>
                <w:szCs w:val="18"/>
                <w:lang w:eastAsia="ru-RU"/>
              </w:rPr>
            </w:pPr>
            <w:r>
              <w:rPr>
                <w:sz w:val="18"/>
                <w:szCs w:val="18"/>
                <w:lang w:eastAsia="ru-RU"/>
              </w:rPr>
              <w:t>Оплата расходов по расчистке, погрузке и вывозу снега в целях повышения качества транспортно-эксплуатационного состояния автомобильных дорог общего пользования местного значения муниципального образования «город Оренбург»</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9B797C5" w14:textId="77777777" w:rsidR="00B81B22" w:rsidRDefault="00B81B22">
            <w:pPr>
              <w:spacing w:line="240" w:lineRule="auto"/>
              <w:ind w:right="-1" w:firstLine="0"/>
              <w:jc w:val="center"/>
              <w:rPr>
                <w:sz w:val="18"/>
                <w:szCs w:val="18"/>
                <w:lang w:eastAsia="ru-RU"/>
              </w:rPr>
            </w:pPr>
            <w:r>
              <w:rPr>
                <w:sz w:val="18"/>
                <w:szCs w:val="18"/>
                <w:lang w:eastAsia="ru-RU"/>
              </w:rPr>
              <w:t>АЮО</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3463397" w14:textId="77777777" w:rsidR="00B81B22" w:rsidRDefault="00B81B22">
            <w:pPr>
              <w:spacing w:line="240" w:lineRule="auto"/>
              <w:ind w:firstLine="0"/>
              <w:jc w:val="right"/>
              <w:rPr>
                <w:sz w:val="18"/>
                <w:szCs w:val="18"/>
                <w:lang w:eastAsia="ru-RU"/>
              </w:rPr>
            </w:pPr>
            <w:r>
              <w:rPr>
                <w:sz w:val="18"/>
                <w:szCs w:val="18"/>
                <w:lang w:eastAsia="ru-RU"/>
              </w:rPr>
              <w:t>6 000,0</w:t>
            </w:r>
          </w:p>
        </w:tc>
        <w:tc>
          <w:tcPr>
            <w:tcW w:w="1143" w:type="dxa"/>
            <w:vMerge/>
            <w:tcBorders>
              <w:top w:val="single" w:sz="2" w:space="0" w:color="auto"/>
              <w:left w:val="single" w:sz="2" w:space="0" w:color="auto"/>
              <w:bottom w:val="single" w:sz="2" w:space="0" w:color="auto"/>
              <w:right w:val="single" w:sz="2" w:space="0" w:color="auto"/>
            </w:tcBorders>
            <w:vAlign w:val="center"/>
            <w:hideMark/>
          </w:tcPr>
          <w:p w14:paraId="5735E538" w14:textId="77777777" w:rsidR="00B81B22" w:rsidRDefault="00B81B22">
            <w:pPr>
              <w:rPr>
                <w:sz w:val="18"/>
                <w:szCs w:val="18"/>
                <w:lang w:eastAsia="ru-RU"/>
              </w:rPr>
            </w:pPr>
          </w:p>
        </w:tc>
      </w:tr>
      <w:tr w:rsidR="00B81B22" w14:paraId="2FF9BDFA" w14:textId="77777777" w:rsidTr="00B81B22">
        <w:trPr>
          <w:trHeight w:val="333"/>
        </w:trPr>
        <w:tc>
          <w:tcPr>
            <w:tcW w:w="7797" w:type="dxa"/>
            <w:vMerge/>
            <w:tcBorders>
              <w:top w:val="single" w:sz="2" w:space="0" w:color="auto"/>
              <w:left w:val="single" w:sz="2" w:space="0" w:color="auto"/>
              <w:bottom w:val="single" w:sz="2" w:space="0" w:color="auto"/>
              <w:right w:val="single" w:sz="2" w:space="0" w:color="auto"/>
            </w:tcBorders>
            <w:vAlign w:val="center"/>
            <w:hideMark/>
          </w:tcPr>
          <w:p w14:paraId="3BC51D2E" w14:textId="77777777" w:rsidR="00B81B22" w:rsidRDefault="00B81B22">
            <w:pPr>
              <w:rPr>
                <w:sz w:val="18"/>
                <w:szCs w:val="18"/>
                <w:lang w:eastAsia="ru-RU"/>
              </w:rPr>
            </w:pPr>
          </w:p>
        </w:tc>
        <w:tc>
          <w:tcPr>
            <w:tcW w:w="6473" w:type="dxa"/>
            <w:vMerge/>
            <w:tcBorders>
              <w:top w:val="single" w:sz="2" w:space="0" w:color="auto"/>
              <w:left w:val="single" w:sz="2" w:space="0" w:color="auto"/>
              <w:bottom w:val="single" w:sz="2" w:space="0" w:color="auto"/>
              <w:right w:val="single" w:sz="2" w:space="0" w:color="auto"/>
            </w:tcBorders>
            <w:vAlign w:val="center"/>
            <w:hideMark/>
          </w:tcPr>
          <w:p w14:paraId="13FD4707" w14:textId="77777777" w:rsidR="00B81B22" w:rsidRDefault="00B81B22">
            <w:pPr>
              <w:rPr>
                <w:sz w:val="18"/>
                <w:szCs w:val="18"/>
                <w:lang w:eastAsia="ru-RU"/>
              </w:rPr>
            </w:pPr>
          </w:p>
        </w:tc>
        <w:tc>
          <w:tcPr>
            <w:tcW w:w="5105" w:type="dxa"/>
            <w:vMerge/>
            <w:tcBorders>
              <w:top w:val="single" w:sz="2" w:space="0" w:color="auto"/>
              <w:left w:val="single" w:sz="2" w:space="0" w:color="auto"/>
              <w:bottom w:val="single" w:sz="2" w:space="0" w:color="auto"/>
              <w:right w:val="single" w:sz="2" w:space="0" w:color="auto"/>
            </w:tcBorders>
            <w:vAlign w:val="center"/>
            <w:hideMark/>
          </w:tcPr>
          <w:p w14:paraId="769A9ECC" w14:textId="77777777" w:rsidR="00B81B22" w:rsidRDefault="00B81B22">
            <w:pPr>
              <w:rPr>
                <w:sz w:val="18"/>
                <w:szCs w:val="18"/>
                <w:lang w:eastAsia="ru-RU"/>
              </w:rPr>
            </w:pPr>
          </w:p>
        </w:tc>
        <w:tc>
          <w:tcPr>
            <w:tcW w:w="85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4CAEE59" w14:textId="77777777" w:rsidR="00B81B22" w:rsidRDefault="00B81B22">
            <w:pPr>
              <w:spacing w:line="240" w:lineRule="auto"/>
              <w:ind w:right="-1" w:firstLine="0"/>
              <w:jc w:val="center"/>
              <w:rPr>
                <w:sz w:val="18"/>
                <w:szCs w:val="18"/>
                <w:lang w:eastAsia="ru-RU"/>
              </w:rPr>
            </w:pPr>
            <w:r>
              <w:rPr>
                <w:sz w:val="18"/>
                <w:szCs w:val="18"/>
                <w:lang w:eastAsia="ru-RU"/>
              </w:rPr>
              <w:t>АСО</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8269816" w14:textId="77777777" w:rsidR="00B81B22" w:rsidRDefault="00B81B22">
            <w:pPr>
              <w:spacing w:line="240" w:lineRule="auto"/>
              <w:ind w:firstLine="0"/>
              <w:jc w:val="right"/>
              <w:rPr>
                <w:sz w:val="18"/>
                <w:szCs w:val="18"/>
                <w:lang w:eastAsia="ru-RU"/>
              </w:rPr>
            </w:pPr>
            <w:r>
              <w:rPr>
                <w:sz w:val="18"/>
                <w:szCs w:val="18"/>
                <w:lang w:eastAsia="ru-RU"/>
              </w:rPr>
              <w:t>4 000,0</w:t>
            </w:r>
          </w:p>
        </w:tc>
        <w:tc>
          <w:tcPr>
            <w:tcW w:w="1143" w:type="dxa"/>
            <w:vMerge/>
            <w:tcBorders>
              <w:top w:val="single" w:sz="2" w:space="0" w:color="auto"/>
              <w:left w:val="single" w:sz="2" w:space="0" w:color="auto"/>
              <w:bottom w:val="single" w:sz="2" w:space="0" w:color="auto"/>
              <w:right w:val="single" w:sz="2" w:space="0" w:color="auto"/>
            </w:tcBorders>
            <w:vAlign w:val="center"/>
            <w:hideMark/>
          </w:tcPr>
          <w:p w14:paraId="1BA54FF9" w14:textId="77777777" w:rsidR="00B81B22" w:rsidRDefault="00B81B22">
            <w:pPr>
              <w:rPr>
                <w:sz w:val="18"/>
                <w:szCs w:val="18"/>
                <w:lang w:eastAsia="ru-RU"/>
              </w:rPr>
            </w:pPr>
          </w:p>
        </w:tc>
      </w:tr>
      <w:tr w:rsidR="00B81B22" w14:paraId="4718FA4A" w14:textId="77777777" w:rsidTr="00B81B22">
        <w:trPr>
          <w:trHeight w:val="346"/>
        </w:trPr>
        <w:tc>
          <w:tcPr>
            <w:tcW w:w="473" w:type="dxa"/>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14:paraId="1AF9F458" w14:textId="77777777" w:rsidR="00B81B22" w:rsidRDefault="00B81B22">
            <w:pPr>
              <w:spacing w:line="240" w:lineRule="auto"/>
              <w:ind w:right="-1" w:firstLine="0"/>
              <w:jc w:val="center"/>
              <w:rPr>
                <w:sz w:val="18"/>
                <w:szCs w:val="18"/>
                <w:lang w:eastAsia="ru-RU"/>
              </w:rPr>
            </w:pPr>
            <w:r>
              <w:rPr>
                <w:sz w:val="18"/>
                <w:szCs w:val="18"/>
                <w:lang w:eastAsia="ru-RU"/>
              </w:rPr>
              <w:t>4</w:t>
            </w:r>
          </w:p>
        </w:tc>
        <w:tc>
          <w:tcPr>
            <w:tcW w:w="1368"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021F8341" w14:textId="77777777" w:rsidR="00B81B22" w:rsidRDefault="00B81B22">
            <w:pPr>
              <w:spacing w:line="240" w:lineRule="auto"/>
              <w:ind w:right="-1" w:firstLine="0"/>
              <w:jc w:val="center"/>
              <w:rPr>
                <w:sz w:val="18"/>
                <w:szCs w:val="18"/>
                <w:lang w:eastAsia="ru-RU"/>
              </w:rPr>
            </w:pPr>
            <w:r>
              <w:rPr>
                <w:sz w:val="18"/>
                <w:szCs w:val="18"/>
                <w:lang w:eastAsia="ru-RU"/>
              </w:rPr>
              <w:t>от 20.02.2024</w:t>
            </w:r>
          </w:p>
          <w:p w14:paraId="0DFAF955" w14:textId="77777777" w:rsidR="00B81B22" w:rsidRDefault="00B81B22">
            <w:pPr>
              <w:spacing w:line="240" w:lineRule="auto"/>
              <w:ind w:right="-1" w:firstLine="0"/>
              <w:jc w:val="center"/>
              <w:rPr>
                <w:sz w:val="18"/>
                <w:szCs w:val="18"/>
                <w:lang w:eastAsia="ru-RU"/>
              </w:rPr>
            </w:pPr>
            <w:r>
              <w:rPr>
                <w:sz w:val="18"/>
                <w:szCs w:val="18"/>
                <w:lang w:eastAsia="ru-RU"/>
              </w:rPr>
              <w:t>№ 288-п (в редакции постановления от 06.09.2024</w:t>
            </w:r>
          </w:p>
          <w:p w14:paraId="703BE581" w14:textId="77777777" w:rsidR="00B81B22" w:rsidRDefault="00B81B22">
            <w:pPr>
              <w:spacing w:line="240" w:lineRule="auto"/>
              <w:ind w:right="-1" w:firstLine="0"/>
              <w:jc w:val="center"/>
              <w:rPr>
                <w:sz w:val="18"/>
                <w:szCs w:val="18"/>
                <w:lang w:eastAsia="ru-RU"/>
              </w:rPr>
            </w:pPr>
            <w:r>
              <w:rPr>
                <w:sz w:val="18"/>
                <w:szCs w:val="18"/>
                <w:lang w:eastAsia="ru-RU"/>
              </w:rPr>
              <w:t>№ 1536-п)</w:t>
            </w:r>
          </w:p>
        </w:tc>
        <w:tc>
          <w:tcPr>
            <w:tcW w:w="5105"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44E07C7A" w14:textId="77777777" w:rsidR="00B81B22" w:rsidRDefault="00B81B22">
            <w:pPr>
              <w:spacing w:line="240" w:lineRule="auto"/>
              <w:ind w:right="-1" w:firstLine="0"/>
              <w:rPr>
                <w:sz w:val="18"/>
                <w:szCs w:val="18"/>
                <w:lang w:eastAsia="ru-RU"/>
              </w:rPr>
            </w:pPr>
            <w:r>
              <w:rPr>
                <w:sz w:val="18"/>
                <w:szCs w:val="18"/>
                <w:lang w:eastAsia="ru-RU"/>
              </w:rPr>
              <w:t>Оплата расходов по расчистке, погрузке и вывозу снега, устранению зимней скользкости в целях повышения качества транспортно-эксплуатационного состояния автомобильных дорог общего пользования местного значения муниципального образования «город Оренбург»</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3141C79" w14:textId="77777777" w:rsidR="00B81B22" w:rsidRDefault="00B81B22">
            <w:pPr>
              <w:spacing w:line="240" w:lineRule="auto"/>
              <w:ind w:right="-1" w:firstLine="0"/>
              <w:jc w:val="center"/>
              <w:rPr>
                <w:sz w:val="18"/>
                <w:szCs w:val="18"/>
                <w:lang w:eastAsia="ru-RU"/>
              </w:rPr>
            </w:pPr>
            <w:r>
              <w:rPr>
                <w:sz w:val="18"/>
                <w:szCs w:val="18"/>
                <w:lang w:eastAsia="ru-RU"/>
              </w:rPr>
              <w:t>АЮО</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5954B16" w14:textId="77777777" w:rsidR="00B81B22" w:rsidRDefault="00B81B22">
            <w:pPr>
              <w:spacing w:line="240" w:lineRule="auto"/>
              <w:ind w:firstLine="0"/>
              <w:jc w:val="right"/>
              <w:rPr>
                <w:sz w:val="18"/>
                <w:szCs w:val="18"/>
                <w:lang w:eastAsia="ru-RU"/>
              </w:rPr>
            </w:pPr>
            <w:r>
              <w:rPr>
                <w:sz w:val="18"/>
                <w:szCs w:val="18"/>
                <w:lang w:eastAsia="ru-RU"/>
              </w:rPr>
              <w:t>5 673,5</w:t>
            </w:r>
          </w:p>
        </w:tc>
        <w:tc>
          <w:tcPr>
            <w:tcW w:w="1143" w:type="dxa"/>
            <w:vMerge/>
            <w:tcBorders>
              <w:top w:val="single" w:sz="2" w:space="0" w:color="auto"/>
              <w:left w:val="single" w:sz="2" w:space="0" w:color="auto"/>
              <w:bottom w:val="single" w:sz="2" w:space="0" w:color="auto"/>
              <w:right w:val="single" w:sz="2" w:space="0" w:color="auto"/>
            </w:tcBorders>
            <w:vAlign w:val="center"/>
            <w:hideMark/>
          </w:tcPr>
          <w:p w14:paraId="2B6E7205" w14:textId="77777777" w:rsidR="00B81B22" w:rsidRDefault="00B81B22">
            <w:pPr>
              <w:rPr>
                <w:sz w:val="18"/>
                <w:szCs w:val="18"/>
                <w:lang w:eastAsia="ru-RU"/>
              </w:rPr>
            </w:pPr>
          </w:p>
        </w:tc>
      </w:tr>
      <w:tr w:rsidR="00B81B22" w14:paraId="7C76E2CC" w14:textId="77777777" w:rsidTr="00B81B22">
        <w:trPr>
          <w:trHeight w:val="227"/>
        </w:trPr>
        <w:tc>
          <w:tcPr>
            <w:tcW w:w="7797" w:type="dxa"/>
            <w:vMerge/>
            <w:tcBorders>
              <w:top w:val="single" w:sz="2" w:space="0" w:color="auto"/>
              <w:left w:val="single" w:sz="2" w:space="0" w:color="auto"/>
              <w:bottom w:val="single" w:sz="2" w:space="0" w:color="auto"/>
              <w:right w:val="single" w:sz="2" w:space="0" w:color="auto"/>
            </w:tcBorders>
            <w:vAlign w:val="center"/>
            <w:hideMark/>
          </w:tcPr>
          <w:p w14:paraId="2446C5DF" w14:textId="77777777" w:rsidR="00B81B22" w:rsidRDefault="00B81B22">
            <w:pPr>
              <w:rPr>
                <w:sz w:val="18"/>
                <w:szCs w:val="18"/>
                <w:lang w:eastAsia="ru-RU"/>
              </w:rPr>
            </w:pPr>
          </w:p>
        </w:tc>
        <w:tc>
          <w:tcPr>
            <w:tcW w:w="6473" w:type="dxa"/>
            <w:vMerge/>
            <w:tcBorders>
              <w:top w:val="single" w:sz="2" w:space="0" w:color="auto"/>
              <w:left w:val="single" w:sz="2" w:space="0" w:color="auto"/>
              <w:bottom w:val="single" w:sz="2" w:space="0" w:color="auto"/>
              <w:right w:val="single" w:sz="2" w:space="0" w:color="auto"/>
            </w:tcBorders>
            <w:vAlign w:val="center"/>
            <w:hideMark/>
          </w:tcPr>
          <w:p w14:paraId="4A21BF72" w14:textId="77777777" w:rsidR="00B81B22" w:rsidRDefault="00B81B22">
            <w:pPr>
              <w:rPr>
                <w:sz w:val="18"/>
                <w:szCs w:val="18"/>
                <w:lang w:eastAsia="ru-RU"/>
              </w:rPr>
            </w:pPr>
          </w:p>
        </w:tc>
        <w:tc>
          <w:tcPr>
            <w:tcW w:w="5105" w:type="dxa"/>
            <w:vMerge/>
            <w:tcBorders>
              <w:top w:val="single" w:sz="2" w:space="0" w:color="auto"/>
              <w:left w:val="single" w:sz="2" w:space="0" w:color="auto"/>
              <w:bottom w:val="single" w:sz="2" w:space="0" w:color="auto"/>
              <w:right w:val="single" w:sz="2" w:space="0" w:color="auto"/>
            </w:tcBorders>
            <w:vAlign w:val="center"/>
            <w:hideMark/>
          </w:tcPr>
          <w:p w14:paraId="0BBA648A" w14:textId="77777777" w:rsidR="00B81B22" w:rsidRDefault="00B81B22">
            <w:pPr>
              <w:rPr>
                <w:sz w:val="18"/>
                <w:szCs w:val="18"/>
                <w:lang w:eastAsia="ru-RU"/>
              </w:rPr>
            </w:pPr>
          </w:p>
        </w:tc>
        <w:tc>
          <w:tcPr>
            <w:tcW w:w="85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8AFB9BC" w14:textId="77777777" w:rsidR="00B81B22" w:rsidRDefault="00B81B22">
            <w:pPr>
              <w:spacing w:line="240" w:lineRule="auto"/>
              <w:ind w:right="-1" w:firstLine="0"/>
              <w:jc w:val="center"/>
              <w:rPr>
                <w:sz w:val="18"/>
                <w:szCs w:val="18"/>
                <w:lang w:eastAsia="ru-RU"/>
              </w:rPr>
            </w:pPr>
            <w:r>
              <w:rPr>
                <w:sz w:val="18"/>
                <w:szCs w:val="18"/>
                <w:lang w:eastAsia="ru-RU"/>
              </w:rPr>
              <w:t>АСО</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8750C3B" w14:textId="77777777" w:rsidR="00B81B22" w:rsidRDefault="00B81B22">
            <w:pPr>
              <w:spacing w:line="240" w:lineRule="auto"/>
              <w:ind w:firstLine="0"/>
              <w:jc w:val="right"/>
              <w:rPr>
                <w:sz w:val="18"/>
                <w:szCs w:val="18"/>
                <w:lang w:eastAsia="ru-RU"/>
              </w:rPr>
            </w:pPr>
            <w:r>
              <w:rPr>
                <w:sz w:val="18"/>
                <w:szCs w:val="18"/>
                <w:lang w:eastAsia="ru-RU"/>
              </w:rPr>
              <w:t>4 000,0</w:t>
            </w:r>
          </w:p>
        </w:tc>
        <w:tc>
          <w:tcPr>
            <w:tcW w:w="1143" w:type="dxa"/>
            <w:vMerge/>
            <w:tcBorders>
              <w:top w:val="single" w:sz="2" w:space="0" w:color="auto"/>
              <w:left w:val="single" w:sz="2" w:space="0" w:color="auto"/>
              <w:bottom w:val="single" w:sz="2" w:space="0" w:color="auto"/>
              <w:right w:val="single" w:sz="2" w:space="0" w:color="auto"/>
            </w:tcBorders>
            <w:vAlign w:val="center"/>
            <w:hideMark/>
          </w:tcPr>
          <w:p w14:paraId="1D631059" w14:textId="77777777" w:rsidR="00B81B22" w:rsidRDefault="00B81B22">
            <w:pPr>
              <w:rPr>
                <w:sz w:val="18"/>
                <w:szCs w:val="18"/>
                <w:lang w:eastAsia="ru-RU"/>
              </w:rPr>
            </w:pPr>
          </w:p>
        </w:tc>
      </w:tr>
      <w:tr w:rsidR="00B81B22" w14:paraId="33DA89CD" w14:textId="77777777" w:rsidTr="00B81B22">
        <w:trPr>
          <w:trHeight w:val="227"/>
        </w:trPr>
        <w:tc>
          <w:tcPr>
            <w:tcW w:w="47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7E79C59" w14:textId="77777777" w:rsidR="00B81B22" w:rsidRDefault="00B81B22">
            <w:pPr>
              <w:spacing w:line="240" w:lineRule="auto"/>
              <w:ind w:right="-1" w:firstLine="0"/>
              <w:jc w:val="center"/>
              <w:rPr>
                <w:sz w:val="18"/>
                <w:szCs w:val="18"/>
                <w:lang w:eastAsia="ru-RU"/>
              </w:rPr>
            </w:pPr>
            <w:r>
              <w:rPr>
                <w:sz w:val="18"/>
                <w:szCs w:val="18"/>
                <w:lang w:eastAsia="ru-RU"/>
              </w:rPr>
              <w:t>5</w:t>
            </w:r>
          </w:p>
        </w:tc>
        <w:tc>
          <w:tcPr>
            <w:tcW w:w="1368" w:type="dxa"/>
            <w:tcBorders>
              <w:top w:val="single" w:sz="2" w:space="0" w:color="auto"/>
              <w:left w:val="single" w:sz="2" w:space="0" w:color="auto"/>
              <w:bottom w:val="single" w:sz="2" w:space="0" w:color="auto"/>
              <w:right w:val="single" w:sz="2" w:space="0" w:color="auto"/>
            </w:tcBorders>
            <w:shd w:val="clear" w:color="auto" w:fill="FFFFFF"/>
            <w:noWrap/>
            <w:vAlign w:val="center"/>
          </w:tcPr>
          <w:p w14:paraId="0B66066F" w14:textId="77777777" w:rsidR="00B81B22" w:rsidRDefault="00B81B22">
            <w:pPr>
              <w:spacing w:line="240" w:lineRule="auto"/>
              <w:ind w:right="-1" w:firstLine="0"/>
              <w:jc w:val="center"/>
              <w:rPr>
                <w:sz w:val="18"/>
                <w:szCs w:val="18"/>
                <w:lang w:eastAsia="ru-RU"/>
              </w:rPr>
            </w:pPr>
            <w:r>
              <w:rPr>
                <w:sz w:val="18"/>
                <w:szCs w:val="18"/>
                <w:lang w:eastAsia="ru-RU"/>
              </w:rPr>
              <w:t>от 18.04.2024</w:t>
            </w:r>
          </w:p>
          <w:p w14:paraId="64118CCA" w14:textId="77777777" w:rsidR="00B81B22" w:rsidRDefault="00B81B22">
            <w:pPr>
              <w:spacing w:line="240" w:lineRule="auto"/>
              <w:ind w:right="-1" w:firstLine="0"/>
              <w:jc w:val="center"/>
              <w:rPr>
                <w:sz w:val="18"/>
                <w:szCs w:val="18"/>
                <w:lang w:eastAsia="ru-RU"/>
              </w:rPr>
            </w:pPr>
            <w:r>
              <w:rPr>
                <w:sz w:val="18"/>
                <w:szCs w:val="18"/>
                <w:lang w:eastAsia="ru-RU"/>
              </w:rPr>
              <w:t>№ 603-п</w:t>
            </w:r>
          </w:p>
          <w:p w14:paraId="105311A1" w14:textId="77777777" w:rsidR="00B81B22" w:rsidRDefault="00B81B22">
            <w:pPr>
              <w:spacing w:line="240" w:lineRule="auto"/>
              <w:ind w:right="-1" w:firstLine="0"/>
              <w:jc w:val="center"/>
              <w:rPr>
                <w:sz w:val="18"/>
                <w:szCs w:val="18"/>
                <w:lang w:eastAsia="ru-RU"/>
              </w:rPr>
            </w:pPr>
          </w:p>
        </w:tc>
        <w:tc>
          <w:tcPr>
            <w:tcW w:w="5105"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5DD804B5" w14:textId="77777777" w:rsidR="00B81B22" w:rsidRDefault="00B81B22">
            <w:pPr>
              <w:spacing w:line="240" w:lineRule="auto"/>
              <w:ind w:right="-1" w:firstLine="0"/>
              <w:rPr>
                <w:sz w:val="18"/>
                <w:szCs w:val="18"/>
                <w:lang w:eastAsia="ru-RU"/>
              </w:rPr>
            </w:pPr>
            <w:r>
              <w:rPr>
                <w:sz w:val="18"/>
                <w:szCs w:val="18"/>
                <w:lang w:eastAsia="ru-RU"/>
              </w:rPr>
              <w:t>Оплата расходов при организации похорон погибших (умерших) лиц, призванных на военную службу по мобилизации в Вооруженные Силы Российской Федерации, лиц, принимавших участие в специальной военной операции</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3398EF0" w14:textId="77777777" w:rsidR="00B81B22" w:rsidRDefault="00B81B22">
            <w:pPr>
              <w:spacing w:line="240" w:lineRule="auto"/>
              <w:ind w:right="-1" w:firstLine="0"/>
              <w:jc w:val="center"/>
              <w:rPr>
                <w:sz w:val="18"/>
                <w:szCs w:val="18"/>
                <w:lang w:eastAsia="ru-RU"/>
              </w:rPr>
            </w:pPr>
            <w:r>
              <w:rPr>
                <w:sz w:val="18"/>
                <w:szCs w:val="18"/>
                <w:lang w:eastAsia="ru-RU"/>
              </w:rPr>
              <w:t>УЖКХ</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22D5858" w14:textId="77777777" w:rsidR="00B81B22" w:rsidRDefault="00B81B22">
            <w:pPr>
              <w:spacing w:line="240" w:lineRule="auto"/>
              <w:ind w:firstLine="0"/>
              <w:jc w:val="right"/>
              <w:rPr>
                <w:sz w:val="18"/>
                <w:szCs w:val="18"/>
                <w:lang w:eastAsia="ru-RU"/>
              </w:rPr>
            </w:pPr>
            <w:r>
              <w:rPr>
                <w:sz w:val="18"/>
                <w:szCs w:val="18"/>
                <w:lang w:eastAsia="ru-RU"/>
              </w:rPr>
              <w:t>2 000,0</w:t>
            </w:r>
          </w:p>
        </w:tc>
        <w:tc>
          <w:tcPr>
            <w:tcW w:w="114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0A2E28F" w14:textId="77777777" w:rsidR="00B81B22" w:rsidRDefault="00B81B22">
            <w:pPr>
              <w:spacing w:line="240" w:lineRule="auto"/>
              <w:ind w:right="-1" w:firstLine="0"/>
              <w:jc w:val="right"/>
              <w:rPr>
                <w:sz w:val="18"/>
                <w:szCs w:val="18"/>
                <w:lang w:eastAsia="ru-RU"/>
              </w:rPr>
            </w:pPr>
            <w:r>
              <w:rPr>
                <w:sz w:val="18"/>
                <w:szCs w:val="18"/>
                <w:lang w:eastAsia="ru-RU"/>
              </w:rPr>
              <w:t>1 979,6</w:t>
            </w:r>
          </w:p>
        </w:tc>
      </w:tr>
      <w:tr w:rsidR="00B81B22" w14:paraId="5EF5B980" w14:textId="77777777" w:rsidTr="00B81B22">
        <w:trPr>
          <w:trHeight w:val="227"/>
        </w:trPr>
        <w:tc>
          <w:tcPr>
            <w:tcW w:w="47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1E54F11" w14:textId="77777777" w:rsidR="00B81B22" w:rsidRDefault="00B81B22">
            <w:pPr>
              <w:spacing w:line="240" w:lineRule="auto"/>
              <w:ind w:right="-1" w:firstLine="0"/>
              <w:jc w:val="center"/>
              <w:rPr>
                <w:sz w:val="18"/>
                <w:szCs w:val="18"/>
                <w:lang w:eastAsia="ru-RU"/>
              </w:rPr>
            </w:pPr>
            <w:r>
              <w:rPr>
                <w:sz w:val="18"/>
                <w:szCs w:val="18"/>
                <w:lang w:eastAsia="ru-RU"/>
              </w:rPr>
              <w:t>6</w:t>
            </w:r>
          </w:p>
        </w:tc>
        <w:tc>
          <w:tcPr>
            <w:tcW w:w="1368"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351737F6" w14:textId="77777777" w:rsidR="00B81B22" w:rsidRDefault="00B81B22">
            <w:pPr>
              <w:spacing w:line="240" w:lineRule="auto"/>
              <w:ind w:right="-1" w:firstLine="0"/>
              <w:jc w:val="center"/>
              <w:rPr>
                <w:sz w:val="18"/>
                <w:szCs w:val="18"/>
                <w:lang w:eastAsia="ru-RU"/>
              </w:rPr>
            </w:pPr>
            <w:r>
              <w:rPr>
                <w:sz w:val="18"/>
                <w:szCs w:val="18"/>
                <w:lang w:eastAsia="ru-RU"/>
              </w:rPr>
              <w:t>от 26.04.2024</w:t>
            </w:r>
          </w:p>
          <w:p w14:paraId="56CAAAB6" w14:textId="77777777" w:rsidR="00B81B22" w:rsidRDefault="00B81B22">
            <w:pPr>
              <w:spacing w:line="240" w:lineRule="auto"/>
              <w:ind w:right="-1" w:firstLine="0"/>
              <w:jc w:val="center"/>
              <w:rPr>
                <w:sz w:val="18"/>
                <w:szCs w:val="18"/>
                <w:lang w:eastAsia="ru-RU"/>
              </w:rPr>
            </w:pPr>
            <w:r>
              <w:rPr>
                <w:sz w:val="18"/>
                <w:szCs w:val="18"/>
                <w:lang w:eastAsia="ru-RU"/>
              </w:rPr>
              <w:t>№ 743-п</w:t>
            </w:r>
          </w:p>
        </w:tc>
        <w:tc>
          <w:tcPr>
            <w:tcW w:w="5105"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3803F9DC" w14:textId="77777777" w:rsidR="00B81B22" w:rsidRDefault="00B81B22">
            <w:pPr>
              <w:spacing w:line="240" w:lineRule="auto"/>
              <w:ind w:right="-1" w:firstLine="0"/>
              <w:rPr>
                <w:sz w:val="18"/>
                <w:szCs w:val="18"/>
                <w:lang w:eastAsia="ru-RU"/>
              </w:rPr>
            </w:pPr>
            <w:r>
              <w:rPr>
                <w:sz w:val="18"/>
                <w:szCs w:val="18"/>
                <w:lang w:eastAsia="ru-RU"/>
              </w:rPr>
              <w:t>Оплата расходов по изготовлению полиграфической продукции (памяток, брошюр) для граждан, пострадавших в результате чрезвычайной ситуаций</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B953C6D" w14:textId="77777777" w:rsidR="00B81B22" w:rsidRDefault="00B81B22">
            <w:pPr>
              <w:spacing w:line="240" w:lineRule="auto"/>
              <w:ind w:right="-1" w:firstLine="0"/>
              <w:jc w:val="center"/>
              <w:rPr>
                <w:sz w:val="18"/>
                <w:szCs w:val="18"/>
                <w:lang w:eastAsia="ru-RU"/>
              </w:rPr>
            </w:pPr>
            <w:r>
              <w:rPr>
                <w:sz w:val="18"/>
                <w:szCs w:val="18"/>
                <w:lang w:eastAsia="ru-RU"/>
              </w:rPr>
              <w:t>ГОЧС</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73BCA5B" w14:textId="77777777" w:rsidR="00B81B22" w:rsidRDefault="00B81B22">
            <w:pPr>
              <w:spacing w:line="240" w:lineRule="auto"/>
              <w:ind w:firstLine="0"/>
              <w:jc w:val="right"/>
              <w:rPr>
                <w:sz w:val="18"/>
                <w:szCs w:val="18"/>
                <w:lang w:eastAsia="ru-RU"/>
              </w:rPr>
            </w:pPr>
            <w:r>
              <w:rPr>
                <w:sz w:val="18"/>
                <w:szCs w:val="18"/>
                <w:lang w:eastAsia="ru-RU"/>
              </w:rPr>
              <w:t>296,5</w:t>
            </w:r>
          </w:p>
        </w:tc>
        <w:tc>
          <w:tcPr>
            <w:tcW w:w="114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BCEFE11" w14:textId="77777777" w:rsidR="00B81B22" w:rsidRDefault="00B81B22">
            <w:pPr>
              <w:spacing w:line="240" w:lineRule="auto"/>
              <w:ind w:right="-1" w:firstLine="0"/>
              <w:jc w:val="right"/>
              <w:rPr>
                <w:sz w:val="18"/>
                <w:szCs w:val="18"/>
                <w:lang w:eastAsia="ru-RU"/>
              </w:rPr>
            </w:pPr>
            <w:r>
              <w:rPr>
                <w:sz w:val="18"/>
                <w:szCs w:val="18"/>
                <w:lang w:eastAsia="ru-RU"/>
              </w:rPr>
              <w:t>296,5</w:t>
            </w:r>
          </w:p>
        </w:tc>
      </w:tr>
      <w:tr w:rsidR="00B81B22" w14:paraId="5A64E68C" w14:textId="77777777" w:rsidTr="00B81B22">
        <w:trPr>
          <w:trHeight w:val="227"/>
        </w:trPr>
        <w:tc>
          <w:tcPr>
            <w:tcW w:w="47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3DA4FD9" w14:textId="77777777" w:rsidR="00B81B22" w:rsidRDefault="00B81B22">
            <w:pPr>
              <w:spacing w:line="240" w:lineRule="auto"/>
              <w:ind w:right="-1" w:firstLine="0"/>
              <w:jc w:val="center"/>
              <w:rPr>
                <w:sz w:val="18"/>
                <w:szCs w:val="18"/>
                <w:lang w:eastAsia="ru-RU"/>
              </w:rPr>
            </w:pPr>
            <w:r>
              <w:rPr>
                <w:sz w:val="18"/>
                <w:szCs w:val="18"/>
                <w:lang w:eastAsia="ru-RU"/>
              </w:rPr>
              <w:t>7</w:t>
            </w:r>
          </w:p>
        </w:tc>
        <w:tc>
          <w:tcPr>
            <w:tcW w:w="1368"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39360456" w14:textId="77777777" w:rsidR="00B81B22" w:rsidRDefault="00B81B22">
            <w:pPr>
              <w:spacing w:line="240" w:lineRule="auto"/>
              <w:ind w:right="-1" w:firstLine="0"/>
              <w:jc w:val="center"/>
              <w:rPr>
                <w:sz w:val="18"/>
                <w:szCs w:val="18"/>
                <w:lang w:eastAsia="ru-RU"/>
              </w:rPr>
            </w:pPr>
            <w:r>
              <w:rPr>
                <w:sz w:val="18"/>
                <w:szCs w:val="18"/>
                <w:lang w:eastAsia="ru-RU"/>
              </w:rPr>
              <w:t>от 21.05.2024</w:t>
            </w:r>
          </w:p>
          <w:p w14:paraId="68511C2D" w14:textId="77777777" w:rsidR="00B81B22" w:rsidRDefault="00B81B22">
            <w:pPr>
              <w:spacing w:line="240" w:lineRule="auto"/>
              <w:ind w:right="-1" w:firstLine="0"/>
              <w:jc w:val="center"/>
              <w:rPr>
                <w:sz w:val="18"/>
                <w:szCs w:val="18"/>
                <w:lang w:eastAsia="ru-RU"/>
              </w:rPr>
            </w:pPr>
            <w:r>
              <w:rPr>
                <w:sz w:val="18"/>
                <w:szCs w:val="18"/>
                <w:lang w:eastAsia="ru-RU"/>
              </w:rPr>
              <w:t>№ 898-п</w:t>
            </w:r>
          </w:p>
        </w:tc>
        <w:tc>
          <w:tcPr>
            <w:tcW w:w="5105"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0AB2C863" w14:textId="77777777" w:rsidR="00B81B22" w:rsidRDefault="00B81B22">
            <w:pPr>
              <w:spacing w:line="240" w:lineRule="auto"/>
              <w:ind w:right="-1" w:firstLine="0"/>
              <w:rPr>
                <w:sz w:val="18"/>
                <w:szCs w:val="18"/>
                <w:lang w:eastAsia="ru-RU"/>
              </w:rPr>
            </w:pPr>
            <w:r>
              <w:rPr>
                <w:sz w:val="18"/>
                <w:szCs w:val="18"/>
                <w:lang w:eastAsia="ru-RU"/>
              </w:rPr>
              <w:t>Оплата расходов на проведение детально-инструментального обследования технического состояния строительных конструкций здания МБУ ДК «Заря», расположенного по адресу: г. Оренбург, с. Краснохолм, ул. Советская, 68</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7BE2FDF" w14:textId="77777777" w:rsidR="00B81B22" w:rsidRDefault="00B81B22">
            <w:pPr>
              <w:spacing w:line="240" w:lineRule="auto"/>
              <w:ind w:right="-1" w:firstLine="0"/>
              <w:jc w:val="center"/>
              <w:rPr>
                <w:sz w:val="18"/>
                <w:szCs w:val="18"/>
                <w:lang w:eastAsia="ru-RU"/>
              </w:rPr>
            </w:pPr>
            <w:r>
              <w:rPr>
                <w:sz w:val="18"/>
                <w:szCs w:val="18"/>
                <w:lang w:eastAsia="ru-RU"/>
              </w:rPr>
              <w:t>УКиИ</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63F3071" w14:textId="77777777" w:rsidR="00B81B22" w:rsidRDefault="00B81B22">
            <w:pPr>
              <w:spacing w:line="240" w:lineRule="auto"/>
              <w:ind w:firstLine="0"/>
              <w:jc w:val="right"/>
              <w:rPr>
                <w:sz w:val="18"/>
                <w:szCs w:val="18"/>
                <w:lang w:eastAsia="ru-RU"/>
              </w:rPr>
            </w:pPr>
            <w:r>
              <w:rPr>
                <w:sz w:val="18"/>
                <w:szCs w:val="18"/>
                <w:lang w:eastAsia="ru-RU"/>
              </w:rPr>
              <w:t>299,0</w:t>
            </w:r>
          </w:p>
        </w:tc>
        <w:tc>
          <w:tcPr>
            <w:tcW w:w="114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1321BE4" w14:textId="77777777" w:rsidR="00B81B22" w:rsidRDefault="00B81B22">
            <w:pPr>
              <w:spacing w:line="240" w:lineRule="auto"/>
              <w:ind w:right="-1" w:firstLine="0"/>
              <w:jc w:val="right"/>
              <w:rPr>
                <w:sz w:val="18"/>
                <w:szCs w:val="18"/>
                <w:lang w:eastAsia="ru-RU"/>
              </w:rPr>
            </w:pPr>
            <w:r>
              <w:rPr>
                <w:sz w:val="18"/>
                <w:szCs w:val="18"/>
                <w:lang w:eastAsia="ru-RU"/>
              </w:rPr>
              <w:t>299,0</w:t>
            </w:r>
          </w:p>
        </w:tc>
      </w:tr>
      <w:tr w:rsidR="00B81B22" w14:paraId="04165F6E" w14:textId="77777777" w:rsidTr="00B81B22">
        <w:trPr>
          <w:trHeight w:val="227"/>
        </w:trPr>
        <w:tc>
          <w:tcPr>
            <w:tcW w:w="47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BED7833" w14:textId="77777777" w:rsidR="00B81B22" w:rsidRDefault="00B81B22">
            <w:pPr>
              <w:spacing w:line="240" w:lineRule="auto"/>
              <w:ind w:right="-1" w:firstLine="0"/>
              <w:jc w:val="center"/>
              <w:rPr>
                <w:sz w:val="18"/>
                <w:szCs w:val="18"/>
                <w:lang w:eastAsia="ru-RU"/>
              </w:rPr>
            </w:pPr>
            <w:r>
              <w:rPr>
                <w:sz w:val="18"/>
                <w:szCs w:val="18"/>
                <w:lang w:eastAsia="ru-RU"/>
              </w:rPr>
              <w:t>8</w:t>
            </w:r>
          </w:p>
        </w:tc>
        <w:tc>
          <w:tcPr>
            <w:tcW w:w="1368"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10293996" w14:textId="77777777" w:rsidR="00B81B22" w:rsidRDefault="00B81B22">
            <w:pPr>
              <w:spacing w:line="240" w:lineRule="auto"/>
              <w:ind w:right="-1" w:firstLine="0"/>
              <w:jc w:val="center"/>
              <w:rPr>
                <w:sz w:val="18"/>
                <w:szCs w:val="18"/>
                <w:lang w:eastAsia="ru-RU"/>
              </w:rPr>
            </w:pPr>
            <w:r>
              <w:rPr>
                <w:sz w:val="18"/>
                <w:szCs w:val="18"/>
                <w:lang w:eastAsia="ru-RU"/>
              </w:rPr>
              <w:t>от 29.07.2024 № 1361-п</w:t>
            </w:r>
          </w:p>
        </w:tc>
        <w:tc>
          <w:tcPr>
            <w:tcW w:w="5105"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1892E91D" w14:textId="77777777" w:rsidR="00B81B22" w:rsidRDefault="00B81B22">
            <w:pPr>
              <w:spacing w:line="240" w:lineRule="auto"/>
              <w:ind w:right="-1" w:firstLine="0"/>
              <w:rPr>
                <w:sz w:val="18"/>
                <w:szCs w:val="18"/>
                <w:lang w:eastAsia="ru-RU"/>
              </w:rPr>
            </w:pPr>
            <w:r>
              <w:rPr>
                <w:sz w:val="18"/>
                <w:szCs w:val="18"/>
                <w:lang w:eastAsia="ru-RU"/>
              </w:rPr>
              <w:t>Предоставление дополнительной помощи в форме субсидии на финансовое обеспечение затрат при возникновении неотложной необходимости на укрепление и восстановление несущей способности крыши многоквартирного дома по адресу: город Оренбург, улица Ленинская, дом 1а, строительные конструкции которой создают угрозу для жизни и здоровья граждан</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705CB29" w14:textId="77777777" w:rsidR="00B81B22" w:rsidRDefault="00B81B22">
            <w:pPr>
              <w:spacing w:line="240" w:lineRule="auto"/>
              <w:ind w:right="-1" w:firstLine="0"/>
              <w:jc w:val="center"/>
              <w:rPr>
                <w:sz w:val="18"/>
                <w:szCs w:val="18"/>
                <w:lang w:eastAsia="ru-RU"/>
              </w:rPr>
            </w:pPr>
            <w:r>
              <w:rPr>
                <w:sz w:val="18"/>
                <w:szCs w:val="18"/>
                <w:lang w:eastAsia="ru-RU"/>
              </w:rPr>
              <w:t>УЖКХ</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44FC4A1" w14:textId="77777777" w:rsidR="00B81B22" w:rsidRDefault="00B81B22">
            <w:pPr>
              <w:spacing w:line="240" w:lineRule="auto"/>
              <w:ind w:firstLine="0"/>
              <w:jc w:val="right"/>
              <w:rPr>
                <w:sz w:val="18"/>
                <w:szCs w:val="18"/>
                <w:lang w:eastAsia="ru-RU"/>
              </w:rPr>
            </w:pPr>
            <w:r>
              <w:rPr>
                <w:sz w:val="18"/>
                <w:szCs w:val="18"/>
                <w:lang w:eastAsia="ru-RU"/>
              </w:rPr>
              <w:t>4 950,0</w:t>
            </w:r>
          </w:p>
        </w:tc>
        <w:tc>
          <w:tcPr>
            <w:tcW w:w="114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3371B12" w14:textId="77777777" w:rsidR="00B81B22" w:rsidRDefault="00B81B22">
            <w:pPr>
              <w:spacing w:line="240" w:lineRule="auto"/>
              <w:ind w:right="-1" w:firstLine="0"/>
              <w:jc w:val="right"/>
              <w:rPr>
                <w:sz w:val="18"/>
                <w:szCs w:val="18"/>
                <w:lang w:eastAsia="ru-RU"/>
              </w:rPr>
            </w:pPr>
            <w:r>
              <w:rPr>
                <w:sz w:val="18"/>
                <w:szCs w:val="18"/>
                <w:lang w:eastAsia="ru-RU"/>
              </w:rPr>
              <w:t>4 950,0</w:t>
            </w:r>
          </w:p>
        </w:tc>
      </w:tr>
      <w:tr w:rsidR="00B81B22" w14:paraId="56A54BC0" w14:textId="77777777" w:rsidTr="00B81B22">
        <w:trPr>
          <w:trHeight w:val="227"/>
        </w:trPr>
        <w:tc>
          <w:tcPr>
            <w:tcW w:w="47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957A2ED" w14:textId="77777777" w:rsidR="00B81B22" w:rsidRDefault="00B81B22">
            <w:pPr>
              <w:spacing w:line="240" w:lineRule="auto"/>
              <w:ind w:right="-1" w:firstLine="0"/>
              <w:jc w:val="center"/>
              <w:rPr>
                <w:sz w:val="18"/>
                <w:szCs w:val="18"/>
                <w:lang w:eastAsia="ru-RU"/>
              </w:rPr>
            </w:pPr>
            <w:r>
              <w:rPr>
                <w:sz w:val="18"/>
                <w:szCs w:val="18"/>
                <w:lang w:eastAsia="ru-RU"/>
              </w:rPr>
              <w:t>9</w:t>
            </w:r>
          </w:p>
        </w:tc>
        <w:tc>
          <w:tcPr>
            <w:tcW w:w="1368"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62123F21" w14:textId="77777777" w:rsidR="00B81B22" w:rsidRDefault="00B81B22">
            <w:pPr>
              <w:spacing w:line="240" w:lineRule="auto"/>
              <w:ind w:right="-1" w:firstLine="0"/>
              <w:jc w:val="center"/>
              <w:rPr>
                <w:sz w:val="18"/>
                <w:szCs w:val="18"/>
                <w:lang w:eastAsia="ru-RU"/>
              </w:rPr>
            </w:pPr>
            <w:r>
              <w:rPr>
                <w:sz w:val="18"/>
                <w:szCs w:val="18"/>
                <w:lang w:eastAsia="ru-RU"/>
              </w:rPr>
              <w:t xml:space="preserve">от 29.07.2024 № 1362-п </w:t>
            </w:r>
          </w:p>
        </w:tc>
        <w:tc>
          <w:tcPr>
            <w:tcW w:w="5105"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710CB771" w14:textId="77777777" w:rsidR="00B81B22" w:rsidRDefault="00B81B22">
            <w:pPr>
              <w:spacing w:line="240" w:lineRule="auto"/>
              <w:ind w:right="-1" w:firstLine="0"/>
              <w:rPr>
                <w:sz w:val="18"/>
                <w:szCs w:val="18"/>
                <w:lang w:eastAsia="ru-RU"/>
              </w:rPr>
            </w:pPr>
            <w:r>
              <w:rPr>
                <w:sz w:val="18"/>
                <w:szCs w:val="18"/>
                <w:lang w:eastAsia="ru-RU"/>
              </w:rPr>
              <w:t>Оплата расходов на проведение Государственной экспертизы проектной документации в части проверки достоверности определения сметной стоимости по проведению ремонтных работ многоквартирных домов, пострадавших от паводка в 2024 году, по адресам:</w:t>
            </w:r>
          </w:p>
          <w:p w14:paraId="0FE65DD1" w14:textId="77777777" w:rsidR="00B81B22" w:rsidRDefault="00B81B22">
            <w:pPr>
              <w:spacing w:line="240" w:lineRule="auto"/>
              <w:ind w:right="-1" w:firstLine="0"/>
              <w:rPr>
                <w:sz w:val="18"/>
                <w:szCs w:val="18"/>
                <w:lang w:eastAsia="ru-RU"/>
              </w:rPr>
            </w:pPr>
            <w:r>
              <w:rPr>
                <w:sz w:val="18"/>
                <w:szCs w:val="18"/>
                <w:lang w:eastAsia="ru-RU"/>
              </w:rPr>
              <w:t>г. Оренбург, ул. Потехина, д. 31;</w:t>
            </w:r>
          </w:p>
          <w:p w14:paraId="13A9E6D5" w14:textId="77777777" w:rsidR="00B81B22" w:rsidRDefault="00B81B22">
            <w:pPr>
              <w:spacing w:line="240" w:lineRule="auto"/>
              <w:ind w:right="-1" w:firstLine="0"/>
              <w:rPr>
                <w:sz w:val="18"/>
                <w:szCs w:val="18"/>
                <w:lang w:eastAsia="ru-RU"/>
              </w:rPr>
            </w:pPr>
            <w:r>
              <w:rPr>
                <w:sz w:val="18"/>
                <w:szCs w:val="18"/>
                <w:lang w:eastAsia="ru-RU"/>
              </w:rPr>
              <w:t>г. Оренбург, ул. Потехина, д. 33;</w:t>
            </w:r>
          </w:p>
          <w:p w14:paraId="78092CED" w14:textId="77777777" w:rsidR="00B81B22" w:rsidRDefault="00B81B22">
            <w:pPr>
              <w:spacing w:line="240" w:lineRule="auto"/>
              <w:ind w:right="-1" w:firstLine="0"/>
              <w:rPr>
                <w:sz w:val="18"/>
                <w:szCs w:val="18"/>
                <w:lang w:eastAsia="ru-RU"/>
              </w:rPr>
            </w:pPr>
            <w:r>
              <w:rPr>
                <w:sz w:val="18"/>
                <w:szCs w:val="18"/>
                <w:lang w:eastAsia="ru-RU"/>
              </w:rPr>
              <w:t>г. Оренбург, ул. Потехина, д. 35</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30D7F1B" w14:textId="77777777" w:rsidR="00B81B22" w:rsidRDefault="00B81B22">
            <w:pPr>
              <w:spacing w:line="240" w:lineRule="auto"/>
              <w:ind w:right="-1" w:firstLine="0"/>
              <w:jc w:val="center"/>
              <w:rPr>
                <w:sz w:val="18"/>
                <w:szCs w:val="18"/>
                <w:lang w:eastAsia="ru-RU"/>
              </w:rPr>
            </w:pPr>
            <w:r>
              <w:rPr>
                <w:sz w:val="18"/>
                <w:szCs w:val="18"/>
                <w:lang w:eastAsia="ru-RU"/>
              </w:rPr>
              <w:t>УЖКХ</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7D1DDCB" w14:textId="77777777" w:rsidR="00B81B22" w:rsidRDefault="00B81B22">
            <w:pPr>
              <w:spacing w:line="240" w:lineRule="auto"/>
              <w:ind w:firstLine="0"/>
              <w:jc w:val="right"/>
              <w:rPr>
                <w:sz w:val="18"/>
                <w:szCs w:val="18"/>
                <w:lang w:eastAsia="ru-RU"/>
              </w:rPr>
            </w:pPr>
            <w:r>
              <w:rPr>
                <w:sz w:val="18"/>
                <w:szCs w:val="18"/>
                <w:lang w:eastAsia="ru-RU"/>
              </w:rPr>
              <w:t>667,3</w:t>
            </w:r>
          </w:p>
        </w:tc>
        <w:tc>
          <w:tcPr>
            <w:tcW w:w="114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93663F4" w14:textId="77777777" w:rsidR="00B81B22" w:rsidRDefault="00B81B22">
            <w:pPr>
              <w:spacing w:line="240" w:lineRule="auto"/>
              <w:ind w:right="-1" w:firstLine="0"/>
              <w:jc w:val="right"/>
              <w:rPr>
                <w:sz w:val="18"/>
                <w:szCs w:val="18"/>
                <w:lang w:eastAsia="ru-RU"/>
              </w:rPr>
            </w:pPr>
            <w:r>
              <w:rPr>
                <w:sz w:val="18"/>
                <w:szCs w:val="18"/>
                <w:lang w:eastAsia="ru-RU"/>
              </w:rPr>
              <w:t>0,0</w:t>
            </w:r>
          </w:p>
        </w:tc>
      </w:tr>
      <w:tr w:rsidR="00B81B22" w14:paraId="67543DCB" w14:textId="77777777" w:rsidTr="00B81B22">
        <w:trPr>
          <w:trHeight w:val="227"/>
        </w:trPr>
        <w:tc>
          <w:tcPr>
            <w:tcW w:w="47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E57E2DD" w14:textId="77777777" w:rsidR="00B81B22" w:rsidRDefault="00B81B22">
            <w:pPr>
              <w:spacing w:line="240" w:lineRule="auto"/>
              <w:ind w:right="-1" w:firstLine="0"/>
              <w:jc w:val="center"/>
              <w:rPr>
                <w:sz w:val="18"/>
                <w:szCs w:val="18"/>
                <w:lang w:eastAsia="ru-RU"/>
              </w:rPr>
            </w:pPr>
            <w:r>
              <w:rPr>
                <w:sz w:val="18"/>
                <w:szCs w:val="18"/>
                <w:lang w:eastAsia="ru-RU"/>
              </w:rPr>
              <w:t>10</w:t>
            </w:r>
          </w:p>
        </w:tc>
        <w:tc>
          <w:tcPr>
            <w:tcW w:w="1368"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2CA6F128" w14:textId="77777777" w:rsidR="00B81B22" w:rsidRDefault="00B81B22">
            <w:pPr>
              <w:spacing w:line="240" w:lineRule="auto"/>
              <w:ind w:right="-1" w:firstLine="0"/>
              <w:jc w:val="center"/>
              <w:rPr>
                <w:sz w:val="18"/>
                <w:szCs w:val="18"/>
                <w:lang w:eastAsia="ru-RU"/>
              </w:rPr>
            </w:pPr>
            <w:r>
              <w:rPr>
                <w:sz w:val="18"/>
                <w:szCs w:val="18"/>
                <w:lang w:eastAsia="ru-RU"/>
              </w:rPr>
              <w:t>от 06.09.2024 № 1532-п</w:t>
            </w:r>
          </w:p>
        </w:tc>
        <w:tc>
          <w:tcPr>
            <w:tcW w:w="5105"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1B7E6034" w14:textId="77777777" w:rsidR="00B81B22" w:rsidRDefault="00B81B22">
            <w:pPr>
              <w:spacing w:line="240" w:lineRule="auto"/>
              <w:ind w:right="-1" w:firstLine="0"/>
              <w:rPr>
                <w:sz w:val="18"/>
                <w:szCs w:val="18"/>
                <w:lang w:eastAsia="ru-RU"/>
              </w:rPr>
            </w:pPr>
            <w:r>
              <w:rPr>
                <w:sz w:val="18"/>
                <w:szCs w:val="18"/>
                <w:lang w:eastAsia="ru-RU"/>
              </w:rPr>
              <w:t>Возмещения расходов МКП «ОПП» муниципального образования «город Оренбург» на обеспечение автобусами для эвакуации людей и работы подвижных пунктов управления на территории муниципального образования «город Оренбург»</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A3D681B" w14:textId="77777777" w:rsidR="00B81B22" w:rsidRDefault="00B81B22">
            <w:pPr>
              <w:spacing w:line="240" w:lineRule="auto"/>
              <w:ind w:left="-109" w:right="-116" w:firstLine="0"/>
              <w:jc w:val="center"/>
              <w:rPr>
                <w:sz w:val="18"/>
                <w:szCs w:val="18"/>
                <w:lang w:eastAsia="ru-RU"/>
              </w:rPr>
            </w:pPr>
            <w:r>
              <w:rPr>
                <w:sz w:val="18"/>
                <w:szCs w:val="18"/>
                <w:lang w:eastAsia="ru-RU"/>
              </w:rPr>
              <w:t xml:space="preserve">Администрация г. Оренбурга </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0CFBD03" w14:textId="77777777" w:rsidR="00B81B22" w:rsidRDefault="00B81B22">
            <w:pPr>
              <w:spacing w:line="240" w:lineRule="auto"/>
              <w:ind w:firstLine="0"/>
              <w:jc w:val="right"/>
              <w:rPr>
                <w:sz w:val="18"/>
                <w:szCs w:val="18"/>
                <w:lang w:eastAsia="ru-RU"/>
              </w:rPr>
            </w:pPr>
            <w:r>
              <w:rPr>
                <w:sz w:val="18"/>
                <w:szCs w:val="18"/>
                <w:lang w:eastAsia="ru-RU"/>
              </w:rPr>
              <w:t>3 451,3</w:t>
            </w:r>
          </w:p>
        </w:tc>
        <w:tc>
          <w:tcPr>
            <w:tcW w:w="114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C92D077" w14:textId="77777777" w:rsidR="00B81B22" w:rsidRDefault="00B81B22">
            <w:pPr>
              <w:spacing w:line="240" w:lineRule="auto"/>
              <w:ind w:right="-1" w:firstLine="0"/>
              <w:jc w:val="right"/>
              <w:rPr>
                <w:sz w:val="18"/>
                <w:szCs w:val="18"/>
                <w:lang w:eastAsia="ru-RU"/>
              </w:rPr>
            </w:pPr>
            <w:r>
              <w:rPr>
                <w:sz w:val="18"/>
                <w:szCs w:val="18"/>
                <w:lang w:eastAsia="ru-RU"/>
              </w:rPr>
              <w:t>3 451,3</w:t>
            </w:r>
          </w:p>
        </w:tc>
      </w:tr>
      <w:tr w:rsidR="00B81B22" w14:paraId="51AC43E5" w14:textId="77777777" w:rsidTr="00B81B22">
        <w:trPr>
          <w:trHeight w:val="227"/>
        </w:trPr>
        <w:tc>
          <w:tcPr>
            <w:tcW w:w="47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5D394E0" w14:textId="77777777" w:rsidR="00B81B22" w:rsidRDefault="00B81B22">
            <w:pPr>
              <w:spacing w:line="240" w:lineRule="auto"/>
              <w:ind w:right="-1" w:firstLine="0"/>
              <w:jc w:val="center"/>
              <w:rPr>
                <w:sz w:val="18"/>
                <w:szCs w:val="18"/>
                <w:lang w:eastAsia="ru-RU"/>
              </w:rPr>
            </w:pPr>
            <w:r>
              <w:rPr>
                <w:sz w:val="18"/>
                <w:szCs w:val="18"/>
                <w:lang w:eastAsia="ru-RU"/>
              </w:rPr>
              <w:t>11</w:t>
            </w:r>
          </w:p>
        </w:tc>
        <w:tc>
          <w:tcPr>
            <w:tcW w:w="1368"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41032014" w14:textId="77777777" w:rsidR="00B81B22" w:rsidRDefault="00B81B22">
            <w:pPr>
              <w:spacing w:line="240" w:lineRule="auto"/>
              <w:ind w:right="-1" w:firstLine="0"/>
              <w:jc w:val="center"/>
              <w:rPr>
                <w:sz w:val="18"/>
                <w:szCs w:val="18"/>
                <w:lang w:eastAsia="ru-RU"/>
              </w:rPr>
            </w:pPr>
            <w:r>
              <w:rPr>
                <w:sz w:val="18"/>
                <w:szCs w:val="18"/>
                <w:lang w:eastAsia="ru-RU"/>
              </w:rPr>
              <w:t>от 06.09.2024 № 1629-п</w:t>
            </w:r>
          </w:p>
        </w:tc>
        <w:tc>
          <w:tcPr>
            <w:tcW w:w="5105"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2FF27CC7" w14:textId="77777777" w:rsidR="00B81B22" w:rsidRDefault="00B81B22">
            <w:pPr>
              <w:spacing w:line="240" w:lineRule="auto"/>
              <w:ind w:right="-1" w:firstLine="0"/>
              <w:rPr>
                <w:sz w:val="18"/>
                <w:szCs w:val="18"/>
                <w:lang w:eastAsia="ru-RU"/>
              </w:rPr>
            </w:pPr>
            <w:r>
              <w:rPr>
                <w:sz w:val="18"/>
                <w:szCs w:val="18"/>
                <w:lang w:eastAsia="ru-RU"/>
              </w:rPr>
              <w:t>Оплата расходов на проведение работ по устранению строительных недостатков многоквартирного дома по адресу: город Оренбург, улица Просвещения, дом 19/3</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4A9AC26" w14:textId="77777777" w:rsidR="00B81B22" w:rsidRDefault="00B81B22">
            <w:pPr>
              <w:spacing w:line="240" w:lineRule="auto"/>
              <w:ind w:right="-1" w:firstLine="0"/>
              <w:jc w:val="center"/>
              <w:rPr>
                <w:sz w:val="18"/>
                <w:szCs w:val="18"/>
                <w:lang w:eastAsia="ru-RU"/>
              </w:rPr>
            </w:pPr>
            <w:r>
              <w:rPr>
                <w:sz w:val="18"/>
                <w:szCs w:val="18"/>
                <w:lang w:eastAsia="ru-RU"/>
              </w:rPr>
              <w:t>УЖКХ</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C3DD6B6" w14:textId="77777777" w:rsidR="00B81B22" w:rsidRDefault="00B81B22">
            <w:pPr>
              <w:spacing w:line="240" w:lineRule="auto"/>
              <w:ind w:firstLine="0"/>
              <w:jc w:val="right"/>
              <w:rPr>
                <w:sz w:val="18"/>
                <w:szCs w:val="18"/>
                <w:lang w:eastAsia="ru-RU"/>
              </w:rPr>
            </w:pPr>
            <w:r>
              <w:rPr>
                <w:sz w:val="18"/>
                <w:szCs w:val="18"/>
                <w:lang w:eastAsia="ru-RU"/>
              </w:rPr>
              <w:t>7 601,2</w:t>
            </w:r>
          </w:p>
        </w:tc>
        <w:tc>
          <w:tcPr>
            <w:tcW w:w="114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B630B10" w14:textId="77777777" w:rsidR="00B81B22" w:rsidRDefault="00B81B22">
            <w:pPr>
              <w:spacing w:line="240" w:lineRule="auto"/>
              <w:ind w:right="-1" w:firstLine="0"/>
              <w:jc w:val="right"/>
              <w:rPr>
                <w:sz w:val="18"/>
                <w:szCs w:val="18"/>
                <w:lang w:eastAsia="ru-RU"/>
              </w:rPr>
            </w:pPr>
            <w:r>
              <w:rPr>
                <w:sz w:val="18"/>
                <w:szCs w:val="18"/>
                <w:lang w:eastAsia="ru-RU"/>
              </w:rPr>
              <w:t>0,0</w:t>
            </w:r>
          </w:p>
        </w:tc>
      </w:tr>
      <w:tr w:rsidR="00B81B22" w14:paraId="3ECFDA12" w14:textId="77777777" w:rsidTr="00B81B22">
        <w:trPr>
          <w:trHeight w:val="227"/>
        </w:trPr>
        <w:tc>
          <w:tcPr>
            <w:tcW w:w="7797" w:type="dxa"/>
            <w:gridSpan w:val="4"/>
            <w:tcBorders>
              <w:top w:val="single" w:sz="2" w:space="0" w:color="auto"/>
              <w:left w:val="single" w:sz="2" w:space="0" w:color="auto"/>
              <w:bottom w:val="single" w:sz="2" w:space="0" w:color="auto"/>
              <w:right w:val="single" w:sz="2" w:space="0" w:color="auto"/>
            </w:tcBorders>
            <w:shd w:val="clear" w:color="auto" w:fill="DBE5F1"/>
            <w:vAlign w:val="center"/>
            <w:hideMark/>
          </w:tcPr>
          <w:p w14:paraId="58B5955C" w14:textId="77777777" w:rsidR="00B81B22" w:rsidRDefault="00B81B22">
            <w:pPr>
              <w:spacing w:line="240" w:lineRule="auto"/>
              <w:ind w:right="-1" w:firstLine="0"/>
              <w:rPr>
                <w:b/>
                <w:sz w:val="18"/>
                <w:szCs w:val="18"/>
                <w:lang w:eastAsia="ru-RU"/>
              </w:rPr>
            </w:pPr>
            <w:r>
              <w:rPr>
                <w:b/>
                <w:sz w:val="18"/>
                <w:szCs w:val="18"/>
                <w:lang w:eastAsia="ru-RU"/>
              </w:rPr>
              <w:t>Всего:</w:t>
            </w:r>
          </w:p>
        </w:tc>
        <w:tc>
          <w:tcPr>
            <w:tcW w:w="1275" w:type="dxa"/>
            <w:tcBorders>
              <w:top w:val="single" w:sz="2" w:space="0" w:color="auto"/>
              <w:left w:val="single" w:sz="2" w:space="0" w:color="auto"/>
              <w:bottom w:val="single" w:sz="2" w:space="0" w:color="auto"/>
              <w:right w:val="single" w:sz="2" w:space="0" w:color="auto"/>
            </w:tcBorders>
            <w:shd w:val="clear" w:color="auto" w:fill="DBE5F1"/>
            <w:vAlign w:val="center"/>
            <w:hideMark/>
          </w:tcPr>
          <w:p w14:paraId="492FDD36" w14:textId="77777777" w:rsidR="00B81B22" w:rsidRDefault="00B81B22">
            <w:pPr>
              <w:spacing w:line="240" w:lineRule="auto"/>
              <w:ind w:firstLine="0"/>
              <w:jc w:val="right"/>
              <w:rPr>
                <w:b/>
                <w:sz w:val="18"/>
                <w:szCs w:val="18"/>
                <w:lang w:eastAsia="ru-RU"/>
              </w:rPr>
            </w:pPr>
            <w:r>
              <w:rPr>
                <w:b/>
                <w:sz w:val="18"/>
                <w:szCs w:val="18"/>
                <w:lang w:eastAsia="ru-RU"/>
              </w:rPr>
              <w:t>61 058,4</w:t>
            </w:r>
          </w:p>
        </w:tc>
        <w:tc>
          <w:tcPr>
            <w:tcW w:w="1143" w:type="dxa"/>
            <w:tcBorders>
              <w:top w:val="single" w:sz="2" w:space="0" w:color="auto"/>
              <w:left w:val="single" w:sz="2" w:space="0" w:color="auto"/>
              <w:bottom w:val="single" w:sz="2" w:space="0" w:color="auto"/>
              <w:right w:val="single" w:sz="2" w:space="0" w:color="auto"/>
            </w:tcBorders>
            <w:shd w:val="clear" w:color="auto" w:fill="DBE5F1"/>
            <w:hideMark/>
          </w:tcPr>
          <w:p w14:paraId="4C4644F2" w14:textId="77777777" w:rsidR="00B81B22" w:rsidRDefault="00B81B22">
            <w:pPr>
              <w:spacing w:line="240" w:lineRule="auto"/>
              <w:ind w:firstLine="0"/>
              <w:jc w:val="right"/>
              <w:rPr>
                <w:b/>
                <w:sz w:val="18"/>
                <w:szCs w:val="18"/>
                <w:lang w:eastAsia="ru-RU"/>
              </w:rPr>
            </w:pPr>
            <w:r>
              <w:rPr>
                <w:b/>
                <w:sz w:val="18"/>
                <w:szCs w:val="18"/>
                <w:lang w:eastAsia="ru-RU"/>
              </w:rPr>
              <w:t>52 461,6</w:t>
            </w:r>
          </w:p>
        </w:tc>
      </w:tr>
    </w:tbl>
    <w:p w14:paraId="46EDBC6E" w14:textId="77777777" w:rsidR="00B81B22" w:rsidRDefault="00B81B22" w:rsidP="00B81B22">
      <w:pPr>
        <w:widowControl w:val="0"/>
        <w:spacing w:line="240" w:lineRule="auto"/>
        <w:rPr>
          <w:sz w:val="16"/>
          <w:szCs w:val="16"/>
        </w:rPr>
      </w:pPr>
    </w:p>
    <w:p w14:paraId="2962A446" w14:textId="77777777" w:rsidR="00B81B22" w:rsidRDefault="00B81B22" w:rsidP="00B81B22">
      <w:pPr>
        <w:widowControl w:val="0"/>
        <w:spacing w:line="240" w:lineRule="auto"/>
        <w:rPr>
          <w:szCs w:val="28"/>
        </w:rPr>
      </w:pPr>
      <w:r>
        <w:rPr>
          <w:szCs w:val="28"/>
        </w:rPr>
        <w:t xml:space="preserve">По состоянию на 01.10.2024 за счет выделенных бюджетных ассигнований Резервного фонда совершены расходы в общей сумме 52 461,6 тыс. рублей, в том </w:t>
      </w:r>
      <w:r>
        <w:rPr>
          <w:szCs w:val="28"/>
        </w:rPr>
        <w:lastRenderedPageBreak/>
        <w:t>числе:</w:t>
      </w:r>
    </w:p>
    <w:p w14:paraId="4844E2E0" w14:textId="77777777" w:rsidR="00B81B22" w:rsidRDefault="00B81B22" w:rsidP="00B81B22">
      <w:pPr>
        <w:widowControl w:val="0"/>
        <w:numPr>
          <w:ilvl w:val="0"/>
          <w:numId w:val="54"/>
        </w:numPr>
        <w:tabs>
          <w:tab w:val="left" w:pos="1134"/>
        </w:tabs>
        <w:spacing w:line="240" w:lineRule="auto"/>
        <w:ind w:left="0" w:firstLine="851"/>
        <w:contextualSpacing/>
        <w:rPr>
          <w:szCs w:val="28"/>
        </w:rPr>
      </w:pPr>
      <w:r>
        <w:rPr>
          <w:szCs w:val="28"/>
        </w:rPr>
        <w:t>Администрации города Оренбурга – 3 451,3 тыс. рублей или 100,0% от выделенного объема ассигнований;</w:t>
      </w:r>
    </w:p>
    <w:p w14:paraId="15C0963A" w14:textId="77777777" w:rsidR="00B81B22" w:rsidRDefault="00B81B22" w:rsidP="00B81B22">
      <w:pPr>
        <w:widowControl w:val="0"/>
        <w:numPr>
          <w:ilvl w:val="0"/>
          <w:numId w:val="54"/>
        </w:numPr>
        <w:tabs>
          <w:tab w:val="left" w:pos="1134"/>
        </w:tabs>
        <w:spacing w:line="240" w:lineRule="auto"/>
        <w:ind w:left="0" w:firstLine="851"/>
        <w:contextualSpacing/>
        <w:rPr>
          <w:szCs w:val="28"/>
        </w:rPr>
      </w:pPr>
      <w:r>
        <w:rPr>
          <w:szCs w:val="28"/>
        </w:rPr>
        <w:t>УЖКХ – 20 549,2 тыс. рублей или 71,3% от выделенного объема ассигнований;</w:t>
      </w:r>
    </w:p>
    <w:p w14:paraId="184FE34C" w14:textId="77777777" w:rsidR="00B81B22" w:rsidRDefault="00B81B22" w:rsidP="00B81B22">
      <w:pPr>
        <w:widowControl w:val="0"/>
        <w:numPr>
          <w:ilvl w:val="0"/>
          <w:numId w:val="54"/>
        </w:numPr>
        <w:tabs>
          <w:tab w:val="left" w:pos="1134"/>
        </w:tabs>
        <w:spacing w:line="240" w:lineRule="auto"/>
        <w:ind w:left="0" w:firstLine="851"/>
        <w:contextualSpacing/>
        <w:rPr>
          <w:szCs w:val="28"/>
        </w:rPr>
      </w:pPr>
      <w:r>
        <w:rPr>
          <w:szCs w:val="28"/>
        </w:rPr>
        <w:t>Администрацией Северного округа – 11 192,1 тыс. рублей или 97,3% от выделенного объема ассигнований;</w:t>
      </w:r>
    </w:p>
    <w:p w14:paraId="4BCFA53D" w14:textId="77777777" w:rsidR="00B81B22" w:rsidRDefault="00B81B22" w:rsidP="00B81B22">
      <w:pPr>
        <w:widowControl w:val="0"/>
        <w:numPr>
          <w:ilvl w:val="0"/>
          <w:numId w:val="54"/>
        </w:numPr>
        <w:tabs>
          <w:tab w:val="left" w:pos="1134"/>
        </w:tabs>
        <w:spacing w:line="240" w:lineRule="auto"/>
        <w:ind w:left="0" w:firstLine="851"/>
        <w:contextualSpacing/>
        <w:rPr>
          <w:szCs w:val="28"/>
        </w:rPr>
      </w:pPr>
      <w:r>
        <w:rPr>
          <w:szCs w:val="28"/>
        </w:rPr>
        <w:t>Администрацией Южного округа – 16 673,5 тыс. рублей или 100,0% от выделенного объема ассигнований;</w:t>
      </w:r>
    </w:p>
    <w:p w14:paraId="7802EBB3" w14:textId="77777777" w:rsidR="00B81B22" w:rsidRDefault="00B81B22" w:rsidP="00B81B22">
      <w:pPr>
        <w:widowControl w:val="0"/>
        <w:numPr>
          <w:ilvl w:val="0"/>
          <w:numId w:val="54"/>
        </w:numPr>
        <w:tabs>
          <w:tab w:val="left" w:pos="1134"/>
        </w:tabs>
        <w:spacing w:line="240" w:lineRule="auto"/>
        <w:ind w:left="0" w:firstLine="851"/>
        <w:contextualSpacing/>
        <w:rPr>
          <w:szCs w:val="28"/>
        </w:rPr>
      </w:pPr>
      <w:r>
        <w:rPr>
          <w:szCs w:val="28"/>
        </w:rPr>
        <w:t>УКиИ – 299,0 тыс. рублей или 100,0% от выделенного объема ассигнований;</w:t>
      </w:r>
    </w:p>
    <w:p w14:paraId="23192A5D" w14:textId="77777777" w:rsidR="00B81B22" w:rsidRDefault="00B81B22" w:rsidP="00B81B22">
      <w:pPr>
        <w:widowControl w:val="0"/>
        <w:numPr>
          <w:ilvl w:val="0"/>
          <w:numId w:val="54"/>
        </w:numPr>
        <w:tabs>
          <w:tab w:val="left" w:pos="1134"/>
        </w:tabs>
        <w:spacing w:line="240" w:lineRule="auto"/>
        <w:ind w:left="0" w:firstLine="851"/>
        <w:contextualSpacing/>
        <w:rPr>
          <w:szCs w:val="28"/>
        </w:rPr>
      </w:pPr>
      <w:r>
        <w:rPr>
          <w:szCs w:val="28"/>
        </w:rPr>
        <w:t>ГОЧС – 296,5 тыс. рублей или 100,0% от выделенного объема ассигнований.</w:t>
      </w:r>
    </w:p>
    <w:p w14:paraId="177B00D6" w14:textId="77777777" w:rsidR="00B81B22" w:rsidRDefault="00B81B22" w:rsidP="00B81B22">
      <w:pPr>
        <w:widowControl w:val="0"/>
        <w:tabs>
          <w:tab w:val="left" w:pos="1134"/>
        </w:tabs>
        <w:spacing w:line="240" w:lineRule="auto"/>
        <w:rPr>
          <w:szCs w:val="28"/>
        </w:rPr>
      </w:pPr>
      <w:r>
        <w:rPr>
          <w:szCs w:val="28"/>
        </w:rPr>
        <w:t>Счетная палата обращает внимание на то, что представленные Администрациями Северного и Южного округов Отчеты об исполнении бюджетных ассигнований резервного фонда Администрации города Оренбурга на 01.10.2024 не содержат сведений об исполнении бюджетных ассигнований в разрезе постановлений о выделении средств резервного фонда.</w:t>
      </w:r>
    </w:p>
    <w:p w14:paraId="64DBDD6B" w14:textId="77777777" w:rsidR="00B81B22" w:rsidRDefault="00B81B22" w:rsidP="00B81B22">
      <w:pPr>
        <w:widowControl w:val="0"/>
        <w:spacing w:line="240" w:lineRule="auto"/>
        <w:rPr>
          <w:szCs w:val="28"/>
        </w:rPr>
      </w:pPr>
      <w:r>
        <w:rPr>
          <w:szCs w:val="28"/>
        </w:rPr>
        <w:t>Сведения о выделенных на основании постановлений Администрации города Оренбурга за девять месяцев 2024 года бюджетных ассигнованиях Резерва финансовых и материальных ресурсов, представлены в следующей таблице.</w:t>
      </w:r>
    </w:p>
    <w:p w14:paraId="61CA3D3E" w14:textId="77777777" w:rsidR="00B81B22" w:rsidRDefault="00B81B22" w:rsidP="00B81B22">
      <w:pPr>
        <w:spacing w:line="240" w:lineRule="auto"/>
        <w:jc w:val="right"/>
        <w:rPr>
          <w:i/>
          <w:szCs w:val="28"/>
          <w:lang w:eastAsia="ru-RU"/>
        </w:rPr>
      </w:pPr>
      <w:r>
        <w:rPr>
          <w:i/>
          <w:szCs w:val="28"/>
        </w:rPr>
        <w:t xml:space="preserve">Таблица 11 </w:t>
      </w:r>
      <w:r>
        <w:rPr>
          <w:i/>
          <w:szCs w:val="28"/>
          <w:lang w:eastAsia="ru-RU"/>
        </w:rPr>
        <w:t>(тыс. рублей)</w:t>
      </w:r>
    </w:p>
    <w:tbl>
      <w:tblPr>
        <w:tblW w:w="102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73"/>
        <w:gridCol w:w="1370"/>
        <w:gridCol w:w="5808"/>
        <w:gridCol w:w="1275"/>
        <w:gridCol w:w="1274"/>
      </w:tblGrid>
      <w:tr w:rsidR="00B81B22" w14:paraId="3A9AD12A" w14:textId="77777777" w:rsidTr="00B81B22">
        <w:trPr>
          <w:trHeight w:val="300"/>
        </w:trPr>
        <w:tc>
          <w:tcPr>
            <w:tcW w:w="472"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69C5887" w14:textId="77777777" w:rsidR="00B81B22" w:rsidRDefault="00B81B22">
            <w:pPr>
              <w:widowControl w:val="0"/>
              <w:spacing w:line="240" w:lineRule="auto"/>
              <w:ind w:left="-93" w:right="-1" w:firstLine="0"/>
              <w:jc w:val="center"/>
              <w:rPr>
                <w:bCs/>
                <w:sz w:val="18"/>
                <w:szCs w:val="18"/>
                <w:lang w:eastAsia="ru-RU"/>
              </w:rPr>
            </w:pPr>
            <w:r>
              <w:rPr>
                <w:bCs/>
                <w:sz w:val="18"/>
                <w:szCs w:val="18"/>
                <w:lang w:eastAsia="ru-RU"/>
              </w:rPr>
              <w:t>№ п/п</w:t>
            </w:r>
          </w:p>
        </w:tc>
        <w:tc>
          <w:tcPr>
            <w:tcW w:w="7183"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6FD0730" w14:textId="77777777" w:rsidR="00B81B22" w:rsidRDefault="00B81B22">
            <w:pPr>
              <w:widowControl w:val="0"/>
              <w:spacing w:line="240" w:lineRule="auto"/>
              <w:ind w:right="-1" w:firstLine="0"/>
              <w:jc w:val="center"/>
              <w:rPr>
                <w:bCs/>
                <w:sz w:val="18"/>
                <w:szCs w:val="18"/>
                <w:lang w:eastAsia="ru-RU"/>
              </w:rPr>
            </w:pPr>
            <w:r>
              <w:rPr>
                <w:bCs/>
                <w:sz w:val="18"/>
                <w:szCs w:val="18"/>
                <w:lang w:eastAsia="ru-RU"/>
              </w:rPr>
              <w:t>Постановление Администрации города Оренбурга</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409959A" w14:textId="77777777" w:rsidR="00B81B22" w:rsidRDefault="00B81B22">
            <w:pPr>
              <w:widowControl w:val="0"/>
              <w:spacing w:line="240" w:lineRule="auto"/>
              <w:ind w:right="-1" w:firstLine="0"/>
              <w:jc w:val="center"/>
              <w:rPr>
                <w:bCs/>
                <w:sz w:val="18"/>
                <w:szCs w:val="18"/>
                <w:lang w:eastAsia="ru-RU"/>
              </w:rPr>
            </w:pPr>
            <w:r>
              <w:rPr>
                <w:bCs/>
                <w:sz w:val="18"/>
                <w:szCs w:val="18"/>
                <w:lang w:eastAsia="ru-RU"/>
              </w:rPr>
              <w:t>ГРБС</w:t>
            </w:r>
          </w:p>
        </w:tc>
        <w:tc>
          <w:tcPr>
            <w:tcW w:w="1275"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EBD14A1" w14:textId="77777777" w:rsidR="00B81B22" w:rsidRDefault="00B81B22">
            <w:pPr>
              <w:spacing w:line="240" w:lineRule="auto"/>
              <w:ind w:right="-1" w:firstLine="0"/>
              <w:jc w:val="center"/>
              <w:rPr>
                <w:bCs/>
                <w:sz w:val="18"/>
                <w:szCs w:val="18"/>
                <w:lang w:eastAsia="ru-RU"/>
              </w:rPr>
            </w:pPr>
            <w:r>
              <w:rPr>
                <w:bCs/>
                <w:sz w:val="18"/>
                <w:szCs w:val="18"/>
                <w:lang w:eastAsia="ru-RU"/>
              </w:rPr>
              <w:t xml:space="preserve">Утверждено бюджетных </w:t>
            </w:r>
          </w:p>
          <w:p w14:paraId="76CD3C9A" w14:textId="77777777" w:rsidR="00B81B22" w:rsidRDefault="00B81B22">
            <w:pPr>
              <w:widowControl w:val="0"/>
              <w:spacing w:line="240" w:lineRule="auto"/>
              <w:ind w:right="-1" w:firstLine="0"/>
              <w:jc w:val="center"/>
              <w:rPr>
                <w:bCs/>
                <w:sz w:val="18"/>
                <w:szCs w:val="18"/>
                <w:lang w:eastAsia="ru-RU"/>
              </w:rPr>
            </w:pPr>
            <w:r>
              <w:rPr>
                <w:bCs/>
                <w:sz w:val="18"/>
                <w:szCs w:val="18"/>
                <w:lang w:eastAsia="ru-RU"/>
              </w:rPr>
              <w:t>ассигнований</w:t>
            </w:r>
          </w:p>
        </w:tc>
      </w:tr>
      <w:tr w:rsidR="00B81B22" w14:paraId="16FFEFF9" w14:textId="77777777" w:rsidTr="00B81B22">
        <w:trPr>
          <w:trHeight w:val="187"/>
        </w:trPr>
        <w:tc>
          <w:tcPr>
            <w:tcW w:w="8931" w:type="dxa"/>
            <w:vMerge/>
            <w:tcBorders>
              <w:top w:val="single" w:sz="2" w:space="0" w:color="auto"/>
              <w:left w:val="single" w:sz="2" w:space="0" w:color="auto"/>
              <w:bottom w:val="single" w:sz="2" w:space="0" w:color="auto"/>
              <w:right w:val="single" w:sz="2" w:space="0" w:color="auto"/>
            </w:tcBorders>
            <w:vAlign w:val="center"/>
            <w:hideMark/>
          </w:tcPr>
          <w:p w14:paraId="6056FD6A" w14:textId="77777777" w:rsidR="00B81B22" w:rsidRDefault="00B81B22">
            <w:pPr>
              <w:rPr>
                <w:bCs/>
                <w:sz w:val="18"/>
                <w:szCs w:val="18"/>
                <w:lang w:eastAsia="ru-RU"/>
              </w:rPr>
            </w:pPr>
          </w:p>
        </w:tc>
        <w:tc>
          <w:tcPr>
            <w:tcW w:w="1371"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0444BE74" w14:textId="77777777" w:rsidR="00B81B22" w:rsidRDefault="00B81B22">
            <w:pPr>
              <w:widowControl w:val="0"/>
              <w:spacing w:line="240" w:lineRule="auto"/>
              <w:ind w:right="-1" w:firstLine="0"/>
              <w:jc w:val="center"/>
              <w:rPr>
                <w:bCs/>
                <w:sz w:val="18"/>
                <w:szCs w:val="18"/>
                <w:lang w:eastAsia="ru-RU"/>
              </w:rPr>
            </w:pPr>
            <w:r>
              <w:rPr>
                <w:bCs/>
                <w:sz w:val="18"/>
                <w:szCs w:val="18"/>
                <w:lang w:eastAsia="ru-RU"/>
              </w:rPr>
              <w:t xml:space="preserve">Дата и номер </w:t>
            </w:r>
          </w:p>
        </w:tc>
        <w:tc>
          <w:tcPr>
            <w:tcW w:w="5812"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5C4B0DAE" w14:textId="77777777" w:rsidR="00B81B22" w:rsidRDefault="00B81B22">
            <w:pPr>
              <w:widowControl w:val="0"/>
              <w:spacing w:line="240" w:lineRule="auto"/>
              <w:ind w:right="-1" w:firstLine="0"/>
              <w:jc w:val="center"/>
              <w:rPr>
                <w:bCs/>
                <w:sz w:val="18"/>
                <w:szCs w:val="18"/>
                <w:lang w:eastAsia="ru-RU"/>
              </w:rPr>
            </w:pPr>
            <w:r>
              <w:rPr>
                <w:bCs/>
                <w:sz w:val="18"/>
                <w:szCs w:val="18"/>
                <w:lang w:eastAsia="ru-RU"/>
              </w:rPr>
              <w:t xml:space="preserve">Цель </w:t>
            </w: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4658A620" w14:textId="77777777" w:rsidR="00B81B22" w:rsidRDefault="00B81B22">
            <w:pPr>
              <w:rPr>
                <w:bCs/>
                <w:sz w:val="18"/>
                <w:szCs w:val="18"/>
                <w:lang w:eastAsia="ru-RU"/>
              </w:rPr>
            </w:pPr>
          </w:p>
        </w:tc>
        <w:tc>
          <w:tcPr>
            <w:tcW w:w="1275" w:type="dxa"/>
            <w:vMerge/>
            <w:tcBorders>
              <w:top w:val="single" w:sz="2" w:space="0" w:color="auto"/>
              <w:left w:val="single" w:sz="2" w:space="0" w:color="auto"/>
              <w:bottom w:val="single" w:sz="2" w:space="0" w:color="auto"/>
              <w:right w:val="single" w:sz="2" w:space="0" w:color="auto"/>
            </w:tcBorders>
            <w:vAlign w:val="center"/>
            <w:hideMark/>
          </w:tcPr>
          <w:p w14:paraId="51E9F244" w14:textId="77777777" w:rsidR="00B81B22" w:rsidRDefault="00B81B22">
            <w:pPr>
              <w:rPr>
                <w:bCs/>
                <w:sz w:val="18"/>
                <w:szCs w:val="18"/>
                <w:lang w:eastAsia="ru-RU"/>
              </w:rPr>
            </w:pPr>
          </w:p>
        </w:tc>
      </w:tr>
      <w:tr w:rsidR="00B81B22" w14:paraId="5DC81065" w14:textId="77777777" w:rsidTr="00B81B22">
        <w:trPr>
          <w:trHeight w:val="187"/>
        </w:trPr>
        <w:tc>
          <w:tcPr>
            <w:tcW w:w="472" w:type="dxa"/>
            <w:tcBorders>
              <w:top w:val="single" w:sz="2" w:space="0" w:color="auto"/>
              <w:left w:val="single" w:sz="2" w:space="0" w:color="auto"/>
              <w:bottom w:val="single" w:sz="2" w:space="0" w:color="auto"/>
              <w:right w:val="single" w:sz="2" w:space="0" w:color="auto"/>
            </w:tcBorders>
            <w:vAlign w:val="center"/>
            <w:hideMark/>
          </w:tcPr>
          <w:p w14:paraId="73A5F20E" w14:textId="77777777" w:rsidR="00B81B22" w:rsidRDefault="00B81B22">
            <w:pPr>
              <w:widowControl w:val="0"/>
              <w:spacing w:line="240" w:lineRule="auto"/>
              <w:ind w:right="-1" w:firstLine="0"/>
              <w:jc w:val="center"/>
              <w:rPr>
                <w:bCs/>
                <w:sz w:val="18"/>
                <w:szCs w:val="18"/>
                <w:lang w:eastAsia="ru-RU"/>
              </w:rPr>
            </w:pPr>
            <w:r>
              <w:rPr>
                <w:bCs/>
                <w:sz w:val="18"/>
                <w:szCs w:val="18"/>
                <w:lang w:eastAsia="ru-RU"/>
              </w:rPr>
              <w:t>1</w:t>
            </w:r>
          </w:p>
        </w:tc>
        <w:tc>
          <w:tcPr>
            <w:tcW w:w="1371" w:type="dxa"/>
            <w:tcBorders>
              <w:top w:val="single" w:sz="2" w:space="0" w:color="auto"/>
              <w:left w:val="single" w:sz="2" w:space="0" w:color="auto"/>
              <w:bottom w:val="single" w:sz="2" w:space="0" w:color="auto"/>
              <w:right w:val="single" w:sz="2" w:space="0" w:color="auto"/>
            </w:tcBorders>
            <w:noWrap/>
            <w:vAlign w:val="center"/>
            <w:hideMark/>
          </w:tcPr>
          <w:p w14:paraId="4043F1AE" w14:textId="77777777" w:rsidR="00B81B22" w:rsidRDefault="00B81B22">
            <w:pPr>
              <w:widowControl w:val="0"/>
              <w:spacing w:line="240" w:lineRule="auto"/>
              <w:ind w:right="-1" w:firstLine="0"/>
              <w:jc w:val="center"/>
              <w:rPr>
                <w:bCs/>
                <w:sz w:val="18"/>
                <w:szCs w:val="18"/>
                <w:lang w:eastAsia="ru-RU"/>
              </w:rPr>
            </w:pPr>
            <w:r>
              <w:rPr>
                <w:sz w:val="18"/>
                <w:szCs w:val="18"/>
                <w:lang w:eastAsia="ru-RU"/>
              </w:rPr>
              <w:t>2</w:t>
            </w:r>
          </w:p>
        </w:tc>
        <w:tc>
          <w:tcPr>
            <w:tcW w:w="5812" w:type="dxa"/>
            <w:tcBorders>
              <w:top w:val="single" w:sz="2" w:space="0" w:color="auto"/>
              <w:left w:val="single" w:sz="2" w:space="0" w:color="auto"/>
              <w:bottom w:val="single" w:sz="2" w:space="0" w:color="auto"/>
              <w:right w:val="single" w:sz="2" w:space="0" w:color="auto"/>
            </w:tcBorders>
            <w:noWrap/>
            <w:vAlign w:val="center"/>
            <w:hideMark/>
          </w:tcPr>
          <w:p w14:paraId="099B7DF3" w14:textId="77777777" w:rsidR="00B81B22" w:rsidRDefault="00B81B22">
            <w:pPr>
              <w:widowControl w:val="0"/>
              <w:spacing w:line="240" w:lineRule="auto"/>
              <w:ind w:right="-1" w:firstLine="0"/>
              <w:jc w:val="center"/>
              <w:rPr>
                <w:bCs/>
                <w:sz w:val="18"/>
                <w:szCs w:val="18"/>
                <w:lang w:eastAsia="ru-RU"/>
              </w:rPr>
            </w:pPr>
            <w:r>
              <w:rPr>
                <w:sz w:val="18"/>
                <w:szCs w:val="18"/>
                <w:lang w:eastAsia="ru-RU"/>
              </w:rPr>
              <w:t>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D3B8FAC" w14:textId="77777777" w:rsidR="00B81B22" w:rsidRDefault="00B81B22">
            <w:pPr>
              <w:widowControl w:val="0"/>
              <w:spacing w:line="240" w:lineRule="auto"/>
              <w:ind w:right="-1" w:firstLine="0"/>
              <w:jc w:val="center"/>
              <w:rPr>
                <w:bCs/>
                <w:sz w:val="18"/>
                <w:szCs w:val="18"/>
                <w:lang w:eastAsia="ru-RU"/>
              </w:rPr>
            </w:pPr>
            <w:r>
              <w:rPr>
                <w:sz w:val="18"/>
                <w:szCs w:val="18"/>
                <w:lang w:eastAsia="ru-RU"/>
              </w:rPr>
              <w:t>4</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1037C65" w14:textId="77777777" w:rsidR="00B81B22" w:rsidRDefault="00B81B22">
            <w:pPr>
              <w:widowControl w:val="0"/>
              <w:spacing w:line="240" w:lineRule="auto"/>
              <w:ind w:right="-1" w:firstLine="0"/>
              <w:jc w:val="center"/>
              <w:rPr>
                <w:bCs/>
                <w:sz w:val="18"/>
                <w:szCs w:val="18"/>
                <w:lang w:eastAsia="ru-RU"/>
              </w:rPr>
            </w:pPr>
            <w:r>
              <w:rPr>
                <w:sz w:val="18"/>
                <w:szCs w:val="18"/>
                <w:lang w:eastAsia="ru-RU"/>
              </w:rPr>
              <w:t>5</w:t>
            </w:r>
          </w:p>
        </w:tc>
      </w:tr>
      <w:tr w:rsidR="00B81B22" w14:paraId="6354843A" w14:textId="77777777" w:rsidTr="00B81B22">
        <w:trPr>
          <w:trHeight w:val="1111"/>
        </w:trPr>
        <w:tc>
          <w:tcPr>
            <w:tcW w:w="472" w:type="dxa"/>
            <w:vMerge w:val="restart"/>
            <w:tcBorders>
              <w:top w:val="single" w:sz="2" w:space="0" w:color="auto"/>
              <w:left w:val="single" w:sz="2" w:space="0" w:color="auto"/>
              <w:bottom w:val="single" w:sz="2" w:space="0" w:color="auto"/>
              <w:right w:val="single" w:sz="2" w:space="0" w:color="auto"/>
            </w:tcBorders>
            <w:vAlign w:val="center"/>
            <w:hideMark/>
          </w:tcPr>
          <w:p w14:paraId="5F29ED7F" w14:textId="77777777" w:rsidR="00B81B22" w:rsidRDefault="00B81B22">
            <w:pPr>
              <w:widowControl w:val="0"/>
              <w:spacing w:line="240" w:lineRule="auto"/>
              <w:ind w:right="-1" w:firstLine="0"/>
              <w:jc w:val="center"/>
              <w:rPr>
                <w:bCs/>
                <w:sz w:val="18"/>
                <w:szCs w:val="18"/>
                <w:lang w:eastAsia="ru-RU"/>
              </w:rPr>
            </w:pPr>
            <w:r>
              <w:rPr>
                <w:bCs/>
                <w:sz w:val="18"/>
                <w:szCs w:val="18"/>
                <w:lang w:eastAsia="ru-RU"/>
              </w:rPr>
              <w:t>1</w:t>
            </w:r>
          </w:p>
        </w:tc>
        <w:tc>
          <w:tcPr>
            <w:tcW w:w="1371" w:type="dxa"/>
            <w:vMerge w:val="restart"/>
            <w:tcBorders>
              <w:top w:val="single" w:sz="2" w:space="0" w:color="auto"/>
              <w:left w:val="single" w:sz="2" w:space="0" w:color="auto"/>
              <w:bottom w:val="single" w:sz="2" w:space="0" w:color="auto"/>
              <w:right w:val="single" w:sz="2" w:space="0" w:color="auto"/>
            </w:tcBorders>
            <w:noWrap/>
            <w:vAlign w:val="center"/>
            <w:hideMark/>
          </w:tcPr>
          <w:p w14:paraId="6689162C" w14:textId="77777777" w:rsidR="00B81B22" w:rsidRDefault="00B81B22">
            <w:pPr>
              <w:widowControl w:val="0"/>
              <w:spacing w:line="240" w:lineRule="auto"/>
              <w:ind w:right="-1" w:firstLine="0"/>
              <w:jc w:val="center"/>
              <w:rPr>
                <w:bCs/>
                <w:sz w:val="18"/>
                <w:szCs w:val="18"/>
                <w:lang w:eastAsia="ru-RU"/>
              </w:rPr>
            </w:pPr>
            <w:r>
              <w:rPr>
                <w:bCs/>
                <w:sz w:val="18"/>
                <w:szCs w:val="18"/>
                <w:lang w:eastAsia="ru-RU"/>
              </w:rPr>
              <w:t xml:space="preserve">от 03.04.2024 № 562-п </w:t>
            </w:r>
          </w:p>
          <w:p w14:paraId="34248B8C" w14:textId="77777777" w:rsidR="00B81B22" w:rsidRDefault="00B81B22">
            <w:pPr>
              <w:widowControl w:val="0"/>
              <w:spacing w:line="240" w:lineRule="auto"/>
              <w:ind w:right="-1" w:firstLine="0"/>
              <w:jc w:val="center"/>
              <w:rPr>
                <w:bCs/>
                <w:sz w:val="18"/>
                <w:szCs w:val="18"/>
                <w:lang w:eastAsia="ru-RU"/>
              </w:rPr>
            </w:pPr>
            <w:r>
              <w:rPr>
                <w:bCs/>
                <w:sz w:val="18"/>
                <w:szCs w:val="18"/>
                <w:lang w:eastAsia="ru-RU"/>
              </w:rPr>
              <w:t>(в редакции постановления от 31.05.2024 № 983-п)</w:t>
            </w:r>
          </w:p>
        </w:tc>
        <w:tc>
          <w:tcPr>
            <w:tcW w:w="5812" w:type="dxa"/>
            <w:vMerge w:val="restart"/>
            <w:tcBorders>
              <w:top w:val="single" w:sz="2" w:space="0" w:color="auto"/>
              <w:left w:val="single" w:sz="2" w:space="0" w:color="auto"/>
              <w:bottom w:val="single" w:sz="2" w:space="0" w:color="auto"/>
              <w:right w:val="single" w:sz="2" w:space="0" w:color="auto"/>
            </w:tcBorders>
            <w:noWrap/>
            <w:vAlign w:val="center"/>
            <w:hideMark/>
          </w:tcPr>
          <w:p w14:paraId="790A5378" w14:textId="77777777" w:rsidR="00B81B22" w:rsidRDefault="00B81B22">
            <w:pPr>
              <w:widowControl w:val="0"/>
              <w:spacing w:line="240" w:lineRule="auto"/>
              <w:ind w:right="-1" w:firstLine="0"/>
              <w:rPr>
                <w:bCs/>
                <w:sz w:val="18"/>
                <w:szCs w:val="18"/>
                <w:lang w:eastAsia="ru-RU"/>
              </w:rPr>
            </w:pPr>
            <w:r>
              <w:rPr>
                <w:bCs/>
                <w:sz w:val="18"/>
                <w:szCs w:val="18"/>
                <w:lang w:eastAsia="ru-RU"/>
              </w:rPr>
              <w:t>Оплата расходов на:</w:t>
            </w:r>
          </w:p>
          <w:p w14:paraId="1C312C17" w14:textId="77777777" w:rsidR="00B81B22" w:rsidRDefault="00B81B22">
            <w:pPr>
              <w:widowControl w:val="0"/>
              <w:spacing w:line="240" w:lineRule="auto"/>
              <w:ind w:right="-1" w:firstLine="0"/>
              <w:rPr>
                <w:bCs/>
                <w:sz w:val="18"/>
                <w:szCs w:val="18"/>
                <w:lang w:eastAsia="ru-RU"/>
              </w:rPr>
            </w:pPr>
            <w:r>
              <w:rPr>
                <w:bCs/>
                <w:sz w:val="18"/>
                <w:szCs w:val="18"/>
                <w:lang w:eastAsia="ru-RU"/>
              </w:rPr>
              <w:t>обеспечение пострадавшего населения в пунктах временного размещения граждан питанием, питьевой водой, продовольствием и товарами первой необходимости;</w:t>
            </w:r>
          </w:p>
          <w:p w14:paraId="25752DD2" w14:textId="77777777" w:rsidR="00B81B22" w:rsidRDefault="00B81B22">
            <w:pPr>
              <w:widowControl w:val="0"/>
              <w:spacing w:line="240" w:lineRule="auto"/>
              <w:ind w:right="-1" w:firstLine="0"/>
              <w:rPr>
                <w:bCs/>
                <w:sz w:val="18"/>
                <w:szCs w:val="18"/>
                <w:lang w:eastAsia="ru-RU"/>
              </w:rPr>
            </w:pPr>
            <w:r>
              <w:rPr>
                <w:bCs/>
                <w:sz w:val="18"/>
                <w:szCs w:val="18"/>
                <w:lang w:eastAsia="ru-RU"/>
              </w:rPr>
              <w:t>обеспечение питанием, питьевой водой эвакуируемых пострадавших граждан в пунктах временного размещения;</w:t>
            </w:r>
          </w:p>
          <w:p w14:paraId="1B6BA55C" w14:textId="77777777" w:rsidR="00B81B22" w:rsidRDefault="00B81B22">
            <w:pPr>
              <w:widowControl w:val="0"/>
              <w:spacing w:line="240" w:lineRule="auto"/>
              <w:ind w:right="-1" w:firstLine="0"/>
              <w:rPr>
                <w:bCs/>
                <w:sz w:val="18"/>
                <w:szCs w:val="18"/>
                <w:lang w:eastAsia="ru-RU"/>
              </w:rPr>
            </w:pPr>
            <w:r>
              <w:rPr>
                <w:bCs/>
                <w:sz w:val="18"/>
                <w:szCs w:val="18"/>
                <w:lang w:eastAsia="ru-RU"/>
              </w:rPr>
              <w:t>закупки товаров первой необходимости (непродовольственные товары), в том числе одноразовой посуды;</w:t>
            </w:r>
          </w:p>
          <w:p w14:paraId="0BB38C9F" w14:textId="77777777" w:rsidR="00B81B22" w:rsidRDefault="00B81B22">
            <w:pPr>
              <w:widowControl w:val="0"/>
              <w:spacing w:line="240" w:lineRule="auto"/>
              <w:ind w:right="-1" w:firstLine="0"/>
              <w:rPr>
                <w:bCs/>
                <w:sz w:val="18"/>
                <w:szCs w:val="18"/>
                <w:lang w:eastAsia="ru-RU"/>
              </w:rPr>
            </w:pPr>
            <w:r>
              <w:rPr>
                <w:bCs/>
                <w:sz w:val="18"/>
                <w:szCs w:val="18"/>
                <w:lang w:eastAsia="ru-RU"/>
              </w:rPr>
              <w:t>транспортное обеспечение, в том числе горюче-смазочные материалы для проведения неотложных мероприятий по ликвидации чрезвычайной ситуации</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2266D35" w14:textId="77777777" w:rsidR="00B81B22" w:rsidRDefault="00B81B22">
            <w:pPr>
              <w:widowControl w:val="0"/>
              <w:spacing w:line="240" w:lineRule="auto"/>
              <w:ind w:right="-1" w:firstLine="0"/>
              <w:jc w:val="center"/>
              <w:rPr>
                <w:bCs/>
                <w:sz w:val="18"/>
                <w:szCs w:val="18"/>
                <w:lang w:eastAsia="ru-RU"/>
              </w:rPr>
            </w:pPr>
            <w:r>
              <w:rPr>
                <w:sz w:val="18"/>
                <w:szCs w:val="18"/>
                <w:lang w:eastAsia="ru-RU"/>
              </w:rPr>
              <w:t xml:space="preserve">КПРУиРП </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7383BA2" w14:textId="77777777" w:rsidR="00B81B22" w:rsidRDefault="00B81B22">
            <w:pPr>
              <w:widowControl w:val="0"/>
              <w:spacing w:line="240" w:lineRule="auto"/>
              <w:ind w:right="-1" w:firstLine="0"/>
              <w:jc w:val="center"/>
              <w:rPr>
                <w:bCs/>
                <w:sz w:val="18"/>
                <w:szCs w:val="18"/>
                <w:lang w:eastAsia="ru-RU"/>
              </w:rPr>
            </w:pPr>
            <w:r>
              <w:rPr>
                <w:sz w:val="18"/>
                <w:szCs w:val="18"/>
                <w:lang w:eastAsia="ru-RU"/>
              </w:rPr>
              <w:t>374,0</w:t>
            </w:r>
          </w:p>
        </w:tc>
      </w:tr>
      <w:tr w:rsidR="00B81B22" w14:paraId="0A05452E" w14:textId="77777777" w:rsidTr="00B81B22">
        <w:trPr>
          <w:trHeight w:val="124"/>
        </w:trPr>
        <w:tc>
          <w:tcPr>
            <w:tcW w:w="8931" w:type="dxa"/>
            <w:vMerge/>
            <w:tcBorders>
              <w:top w:val="single" w:sz="2" w:space="0" w:color="auto"/>
              <w:left w:val="single" w:sz="2" w:space="0" w:color="auto"/>
              <w:bottom w:val="single" w:sz="2" w:space="0" w:color="auto"/>
              <w:right w:val="single" w:sz="2" w:space="0" w:color="auto"/>
            </w:tcBorders>
            <w:vAlign w:val="center"/>
            <w:hideMark/>
          </w:tcPr>
          <w:p w14:paraId="3C6195C3" w14:textId="77777777" w:rsidR="00B81B22" w:rsidRDefault="00B81B22">
            <w:pPr>
              <w:rPr>
                <w:bCs/>
                <w:sz w:val="18"/>
                <w:szCs w:val="18"/>
                <w:lang w:eastAsia="ru-RU"/>
              </w:rPr>
            </w:pPr>
          </w:p>
        </w:tc>
        <w:tc>
          <w:tcPr>
            <w:tcW w:w="7183" w:type="dxa"/>
            <w:vMerge/>
            <w:tcBorders>
              <w:top w:val="single" w:sz="2" w:space="0" w:color="auto"/>
              <w:left w:val="single" w:sz="2" w:space="0" w:color="auto"/>
              <w:bottom w:val="single" w:sz="2" w:space="0" w:color="auto"/>
              <w:right w:val="single" w:sz="2" w:space="0" w:color="auto"/>
            </w:tcBorders>
            <w:vAlign w:val="center"/>
            <w:hideMark/>
          </w:tcPr>
          <w:p w14:paraId="06BB3AE0" w14:textId="77777777" w:rsidR="00B81B22" w:rsidRDefault="00B81B22">
            <w:pPr>
              <w:rPr>
                <w:bCs/>
                <w:sz w:val="18"/>
                <w:szCs w:val="18"/>
                <w:lang w:eastAsia="ru-RU"/>
              </w:rPr>
            </w:pPr>
          </w:p>
        </w:tc>
        <w:tc>
          <w:tcPr>
            <w:tcW w:w="5812" w:type="dxa"/>
            <w:vMerge/>
            <w:tcBorders>
              <w:top w:val="single" w:sz="2" w:space="0" w:color="auto"/>
              <w:left w:val="single" w:sz="2" w:space="0" w:color="auto"/>
              <w:bottom w:val="single" w:sz="2" w:space="0" w:color="auto"/>
              <w:right w:val="single" w:sz="2" w:space="0" w:color="auto"/>
            </w:tcBorders>
            <w:vAlign w:val="center"/>
            <w:hideMark/>
          </w:tcPr>
          <w:p w14:paraId="57CE5F77" w14:textId="77777777" w:rsidR="00B81B22" w:rsidRDefault="00B81B22">
            <w:pPr>
              <w:rPr>
                <w:bCs/>
                <w:sz w:val="18"/>
                <w:szCs w:val="18"/>
                <w:lang w:eastAsia="ru-RU"/>
              </w:rPr>
            </w:pPr>
          </w:p>
        </w:tc>
        <w:tc>
          <w:tcPr>
            <w:tcW w:w="1276" w:type="dxa"/>
            <w:tcBorders>
              <w:top w:val="single" w:sz="4" w:space="0" w:color="auto"/>
              <w:left w:val="single" w:sz="2" w:space="0" w:color="auto"/>
              <w:bottom w:val="single" w:sz="2" w:space="0" w:color="auto"/>
              <w:right w:val="single" w:sz="2" w:space="0" w:color="auto"/>
            </w:tcBorders>
            <w:vAlign w:val="center"/>
            <w:hideMark/>
          </w:tcPr>
          <w:p w14:paraId="23314BFF" w14:textId="77777777" w:rsidR="00B81B22" w:rsidRDefault="00B81B22">
            <w:pPr>
              <w:spacing w:line="240" w:lineRule="auto"/>
              <w:ind w:right="-1" w:firstLine="0"/>
              <w:jc w:val="center"/>
              <w:rPr>
                <w:sz w:val="18"/>
                <w:szCs w:val="18"/>
                <w:lang w:eastAsia="ru-RU"/>
              </w:rPr>
            </w:pPr>
            <w:r>
              <w:rPr>
                <w:sz w:val="18"/>
                <w:szCs w:val="18"/>
                <w:lang w:eastAsia="ru-RU"/>
              </w:rPr>
              <w:t>АСО</w:t>
            </w:r>
          </w:p>
        </w:tc>
        <w:tc>
          <w:tcPr>
            <w:tcW w:w="1275" w:type="dxa"/>
            <w:tcBorders>
              <w:top w:val="single" w:sz="4" w:space="0" w:color="auto"/>
              <w:left w:val="single" w:sz="2" w:space="0" w:color="auto"/>
              <w:bottom w:val="single" w:sz="2" w:space="0" w:color="auto"/>
              <w:right w:val="single" w:sz="2" w:space="0" w:color="auto"/>
            </w:tcBorders>
            <w:vAlign w:val="center"/>
            <w:hideMark/>
          </w:tcPr>
          <w:p w14:paraId="353D4177" w14:textId="77777777" w:rsidR="00B81B22" w:rsidRDefault="00B81B22">
            <w:pPr>
              <w:spacing w:line="240" w:lineRule="auto"/>
              <w:ind w:right="-78" w:firstLine="0"/>
              <w:jc w:val="center"/>
              <w:rPr>
                <w:sz w:val="18"/>
                <w:szCs w:val="18"/>
                <w:lang w:eastAsia="ru-RU"/>
              </w:rPr>
            </w:pPr>
            <w:r>
              <w:rPr>
                <w:sz w:val="18"/>
                <w:szCs w:val="18"/>
                <w:lang w:eastAsia="ru-RU"/>
              </w:rPr>
              <w:t>145,0</w:t>
            </w:r>
          </w:p>
        </w:tc>
      </w:tr>
      <w:tr w:rsidR="00B81B22" w14:paraId="3306CEC4" w14:textId="77777777" w:rsidTr="00B81B22">
        <w:trPr>
          <w:trHeight w:val="71"/>
        </w:trPr>
        <w:tc>
          <w:tcPr>
            <w:tcW w:w="472" w:type="dxa"/>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14:paraId="073BAC1D" w14:textId="77777777" w:rsidR="00B81B22" w:rsidRDefault="00B81B22">
            <w:pPr>
              <w:spacing w:line="240" w:lineRule="auto"/>
              <w:ind w:right="-1" w:firstLine="0"/>
              <w:jc w:val="center"/>
              <w:rPr>
                <w:sz w:val="18"/>
                <w:szCs w:val="18"/>
                <w:lang w:eastAsia="ru-RU"/>
              </w:rPr>
            </w:pPr>
            <w:r>
              <w:rPr>
                <w:sz w:val="18"/>
                <w:szCs w:val="18"/>
                <w:lang w:eastAsia="ru-RU"/>
              </w:rPr>
              <w:t>2</w:t>
            </w:r>
          </w:p>
        </w:tc>
        <w:tc>
          <w:tcPr>
            <w:tcW w:w="1371"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17468312" w14:textId="77777777" w:rsidR="00B81B22" w:rsidRDefault="00B81B22">
            <w:pPr>
              <w:spacing w:line="240" w:lineRule="auto"/>
              <w:ind w:right="-1" w:firstLine="0"/>
              <w:jc w:val="center"/>
              <w:rPr>
                <w:bCs/>
                <w:sz w:val="18"/>
                <w:szCs w:val="18"/>
                <w:lang w:eastAsia="ru-RU"/>
              </w:rPr>
            </w:pPr>
            <w:r>
              <w:rPr>
                <w:bCs/>
                <w:sz w:val="18"/>
                <w:szCs w:val="18"/>
                <w:lang w:eastAsia="ru-RU"/>
              </w:rPr>
              <w:t xml:space="preserve">от 05.04.2024 № 565-п </w:t>
            </w:r>
          </w:p>
          <w:p w14:paraId="071EF54D" w14:textId="77777777" w:rsidR="00B81B22" w:rsidRDefault="00B81B22">
            <w:pPr>
              <w:spacing w:line="240" w:lineRule="auto"/>
              <w:ind w:right="-1" w:firstLine="0"/>
              <w:jc w:val="center"/>
              <w:rPr>
                <w:sz w:val="18"/>
                <w:szCs w:val="18"/>
                <w:lang w:eastAsia="ru-RU"/>
              </w:rPr>
            </w:pPr>
            <w:r>
              <w:rPr>
                <w:bCs/>
                <w:sz w:val="18"/>
                <w:szCs w:val="18"/>
                <w:lang w:eastAsia="ru-RU"/>
              </w:rPr>
              <w:t>(в редакции постановления от 03.07.2024 № 1220-п)</w:t>
            </w:r>
          </w:p>
        </w:tc>
        <w:tc>
          <w:tcPr>
            <w:tcW w:w="5812"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49B54172" w14:textId="77777777" w:rsidR="00B81B22" w:rsidRDefault="00B81B22">
            <w:pPr>
              <w:spacing w:line="240" w:lineRule="auto"/>
              <w:ind w:right="-1" w:firstLine="0"/>
              <w:rPr>
                <w:bCs/>
                <w:sz w:val="18"/>
                <w:szCs w:val="18"/>
                <w:lang w:eastAsia="ru-RU"/>
              </w:rPr>
            </w:pPr>
            <w:r>
              <w:rPr>
                <w:bCs/>
                <w:sz w:val="18"/>
                <w:szCs w:val="18"/>
                <w:lang w:eastAsia="ru-RU"/>
              </w:rPr>
              <w:t>Оплата расходов на:</w:t>
            </w:r>
          </w:p>
          <w:p w14:paraId="499C8E47" w14:textId="77777777" w:rsidR="00B81B22" w:rsidRDefault="00B81B22">
            <w:pPr>
              <w:spacing w:line="240" w:lineRule="auto"/>
              <w:ind w:right="-1" w:firstLine="0"/>
              <w:rPr>
                <w:sz w:val="18"/>
                <w:szCs w:val="18"/>
                <w:lang w:eastAsia="ru-RU"/>
              </w:rPr>
            </w:pPr>
            <w:r>
              <w:rPr>
                <w:bCs/>
                <w:sz w:val="18"/>
                <w:szCs w:val="18"/>
                <w:lang w:eastAsia="ru-RU"/>
              </w:rPr>
              <w:t>обеспечение</w:t>
            </w:r>
            <w:r>
              <w:rPr>
                <w:sz w:val="18"/>
                <w:szCs w:val="18"/>
                <w:lang w:eastAsia="ru-RU"/>
              </w:rPr>
              <w:t xml:space="preserve"> пострадавшего населения в пунктах временного размещения граждан питанием, питьевой водой, продовольствием и товарами первой необходимости;</w:t>
            </w:r>
          </w:p>
          <w:p w14:paraId="160B07CC" w14:textId="77777777" w:rsidR="00B81B22" w:rsidRDefault="00B81B22">
            <w:pPr>
              <w:spacing w:line="240" w:lineRule="auto"/>
              <w:ind w:right="-1" w:firstLine="0"/>
              <w:rPr>
                <w:sz w:val="18"/>
                <w:szCs w:val="18"/>
                <w:lang w:eastAsia="ru-RU"/>
              </w:rPr>
            </w:pPr>
            <w:r>
              <w:rPr>
                <w:bCs/>
                <w:sz w:val="18"/>
                <w:szCs w:val="18"/>
                <w:lang w:eastAsia="ru-RU"/>
              </w:rPr>
              <w:t>обеспечение</w:t>
            </w:r>
            <w:r>
              <w:rPr>
                <w:sz w:val="18"/>
                <w:szCs w:val="18"/>
                <w:lang w:eastAsia="ru-RU"/>
              </w:rPr>
              <w:t xml:space="preserve"> питанием и питьевой водой участников ликвидации чрезвычайной ситуации;</w:t>
            </w:r>
          </w:p>
          <w:p w14:paraId="4036D3F5" w14:textId="77777777" w:rsidR="00B81B22" w:rsidRDefault="00B81B22">
            <w:pPr>
              <w:spacing w:line="240" w:lineRule="auto"/>
              <w:ind w:right="-1" w:firstLine="0"/>
              <w:rPr>
                <w:sz w:val="18"/>
                <w:szCs w:val="18"/>
                <w:lang w:eastAsia="ru-RU"/>
              </w:rPr>
            </w:pPr>
            <w:r>
              <w:rPr>
                <w:sz w:val="18"/>
                <w:szCs w:val="18"/>
                <w:lang w:eastAsia="ru-RU"/>
              </w:rPr>
              <w:t>размещение пострадавших от затопления граждан в пунктах длительного проживания, а также временное размещение личного состава аварийно-спасательных служб (формирований), привлекаемых к ликвидации чрезвычайной ситуации;</w:t>
            </w:r>
          </w:p>
          <w:p w14:paraId="126E3659" w14:textId="77777777" w:rsidR="00B81B22" w:rsidRDefault="00B81B22">
            <w:pPr>
              <w:spacing w:line="240" w:lineRule="auto"/>
              <w:ind w:right="-1" w:firstLine="0"/>
              <w:rPr>
                <w:sz w:val="18"/>
                <w:szCs w:val="18"/>
                <w:lang w:eastAsia="ru-RU"/>
              </w:rPr>
            </w:pPr>
            <w:r>
              <w:rPr>
                <w:sz w:val="18"/>
                <w:szCs w:val="18"/>
                <w:lang w:eastAsia="ru-RU"/>
              </w:rPr>
              <w:t>обеспечение горюче-смазочными материалами для проведения неотложных мероприятий по ликвидации чрезвычайной ситуации</w:t>
            </w:r>
          </w:p>
        </w:tc>
        <w:tc>
          <w:tcPr>
            <w:tcW w:w="1276" w:type="dxa"/>
            <w:tcBorders>
              <w:top w:val="single" w:sz="2" w:space="0" w:color="auto"/>
              <w:left w:val="single" w:sz="2" w:space="0" w:color="auto"/>
              <w:bottom w:val="single" w:sz="4" w:space="0" w:color="auto"/>
              <w:right w:val="single" w:sz="2" w:space="0" w:color="auto"/>
            </w:tcBorders>
            <w:shd w:val="clear" w:color="auto" w:fill="FFFFFF"/>
            <w:vAlign w:val="center"/>
            <w:hideMark/>
          </w:tcPr>
          <w:p w14:paraId="2927ADBB" w14:textId="77777777" w:rsidR="00B81B22" w:rsidRDefault="00B81B22">
            <w:pPr>
              <w:spacing w:line="240" w:lineRule="auto"/>
              <w:ind w:firstLine="0"/>
              <w:jc w:val="center"/>
              <w:rPr>
                <w:sz w:val="18"/>
                <w:szCs w:val="18"/>
                <w:lang w:eastAsia="ru-RU"/>
              </w:rPr>
            </w:pPr>
            <w:r>
              <w:rPr>
                <w:sz w:val="18"/>
                <w:szCs w:val="18"/>
                <w:lang w:eastAsia="ru-RU"/>
              </w:rPr>
              <w:t>КПРУиРП</w:t>
            </w:r>
          </w:p>
        </w:tc>
        <w:tc>
          <w:tcPr>
            <w:tcW w:w="1275" w:type="dxa"/>
            <w:tcBorders>
              <w:top w:val="single" w:sz="2" w:space="0" w:color="auto"/>
              <w:left w:val="single" w:sz="2" w:space="0" w:color="auto"/>
              <w:bottom w:val="single" w:sz="4" w:space="0" w:color="auto"/>
              <w:right w:val="single" w:sz="2" w:space="0" w:color="auto"/>
            </w:tcBorders>
            <w:shd w:val="clear" w:color="auto" w:fill="FFFFFF"/>
            <w:vAlign w:val="center"/>
            <w:hideMark/>
          </w:tcPr>
          <w:p w14:paraId="724097A7" w14:textId="77777777" w:rsidR="00B81B22" w:rsidRDefault="00B81B22">
            <w:pPr>
              <w:spacing w:line="240" w:lineRule="auto"/>
              <w:ind w:firstLine="0"/>
              <w:jc w:val="center"/>
              <w:rPr>
                <w:sz w:val="18"/>
                <w:szCs w:val="18"/>
                <w:lang w:eastAsia="ru-RU"/>
              </w:rPr>
            </w:pPr>
            <w:r>
              <w:rPr>
                <w:sz w:val="18"/>
                <w:szCs w:val="18"/>
                <w:lang w:eastAsia="ru-RU"/>
              </w:rPr>
              <w:t>2 665,0</w:t>
            </w:r>
          </w:p>
        </w:tc>
      </w:tr>
      <w:tr w:rsidR="00B81B22" w14:paraId="35A5FBF3" w14:textId="77777777" w:rsidTr="00B81B22">
        <w:trPr>
          <w:trHeight w:val="419"/>
        </w:trPr>
        <w:tc>
          <w:tcPr>
            <w:tcW w:w="8931" w:type="dxa"/>
            <w:vMerge/>
            <w:tcBorders>
              <w:top w:val="single" w:sz="2" w:space="0" w:color="auto"/>
              <w:left w:val="single" w:sz="2" w:space="0" w:color="auto"/>
              <w:bottom w:val="single" w:sz="2" w:space="0" w:color="auto"/>
              <w:right w:val="single" w:sz="2" w:space="0" w:color="auto"/>
            </w:tcBorders>
            <w:vAlign w:val="center"/>
            <w:hideMark/>
          </w:tcPr>
          <w:p w14:paraId="2736FAAA" w14:textId="77777777" w:rsidR="00B81B22" w:rsidRDefault="00B81B22">
            <w:pPr>
              <w:rPr>
                <w:sz w:val="18"/>
                <w:szCs w:val="18"/>
                <w:lang w:eastAsia="ru-RU"/>
              </w:rPr>
            </w:pPr>
          </w:p>
        </w:tc>
        <w:tc>
          <w:tcPr>
            <w:tcW w:w="7183" w:type="dxa"/>
            <w:vMerge/>
            <w:tcBorders>
              <w:top w:val="single" w:sz="2" w:space="0" w:color="auto"/>
              <w:left w:val="single" w:sz="2" w:space="0" w:color="auto"/>
              <w:bottom w:val="single" w:sz="2" w:space="0" w:color="auto"/>
              <w:right w:val="single" w:sz="2" w:space="0" w:color="auto"/>
            </w:tcBorders>
            <w:vAlign w:val="center"/>
            <w:hideMark/>
          </w:tcPr>
          <w:p w14:paraId="033B0DD9" w14:textId="77777777" w:rsidR="00B81B22" w:rsidRDefault="00B81B22">
            <w:pPr>
              <w:rPr>
                <w:sz w:val="18"/>
                <w:szCs w:val="18"/>
                <w:lang w:eastAsia="ru-RU"/>
              </w:rPr>
            </w:pPr>
          </w:p>
        </w:tc>
        <w:tc>
          <w:tcPr>
            <w:tcW w:w="5812" w:type="dxa"/>
            <w:vMerge/>
            <w:tcBorders>
              <w:top w:val="single" w:sz="2" w:space="0" w:color="auto"/>
              <w:left w:val="single" w:sz="2" w:space="0" w:color="auto"/>
              <w:bottom w:val="single" w:sz="2" w:space="0" w:color="auto"/>
              <w:right w:val="single" w:sz="2" w:space="0" w:color="auto"/>
            </w:tcBorders>
            <w:vAlign w:val="center"/>
            <w:hideMark/>
          </w:tcPr>
          <w:p w14:paraId="0B8EF941" w14:textId="77777777" w:rsidR="00B81B22" w:rsidRDefault="00B81B22">
            <w:pPr>
              <w:rPr>
                <w:sz w:val="18"/>
                <w:szCs w:val="18"/>
                <w:lang w:eastAsia="ru-RU"/>
              </w:rPr>
            </w:pPr>
          </w:p>
        </w:tc>
        <w:tc>
          <w:tcPr>
            <w:tcW w:w="1276" w:type="dxa"/>
            <w:tcBorders>
              <w:top w:val="single" w:sz="4" w:space="0" w:color="auto"/>
              <w:left w:val="single" w:sz="2" w:space="0" w:color="auto"/>
              <w:bottom w:val="single" w:sz="4" w:space="0" w:color="auto"/>
              <w:right w:val="single" w:sz="2" w:space="0" w:color="auto"/>
            </w:tcBorders>
            <w:shd w:val="clear" w:color="auto" w:fill="FFFFFF"/>
            <w:vAlign w:val="center"/>
            <w:hideMark/>
          </w:tcPr>
          <w:p w14:paraId="06FCE7AB" w14:textId="77777777" w:rsidR="00B81B22" w:rsidRDefault="00B81B22">
            <w:pPr>
              <w:spacing w:line="240" w:lineRule="auto"/>
              <w:ind w:right="-1" w:firstLine="0"/>
              <w:jc w:val="center"/>
              <w:rPr>
                <w:sz w:val="18"/>
                <w:szCs w:val="18"/>
                <w:lang w:eastAsia="ru-RU"/>
              </w:rPr>
            </w:pPr>
            <w:r>
              <w:rPr>
                <w:sz w:val="18"/>
                <w:szCs w:val="18"/>
                <w:lang w:eastAsia="ru-RU"/>
              </w:rPr>
              <w:t>Администра-ция города Оренбурга</w:t>
            </w:r>
          </w:p>
        </w:tc>
        <w:tc>
          <w:tcPr>
            <w:tcW w:w="1275" w:type="dxa"/>
            <w:tcBorders>
              <w:top w:val="single" w:sz="4" w:space="0" w:color="auto"/>
              <w:left w:val="single" w:sz="2" w:space="0" w:color="auto"/>
              <w:bottom w:val="single" w:sz="4" w:space="0" w:color="auto"/>
              <w:right w:val="single" w:sz="2" w:space="0" w:color="auto"/>
            </w:tcBorders>
            <w:shd w:val="clear" w:color="auto" w:fill="FFFFFF"/>
            <w:vAlign w:val="center"/>
            <w:hideMark/>
          </w:tcPr>
          <w:p w14:paraId="2F50464E" w14:textId="77777777" w:rsidR="00B81B22" w:rsidRDefault="00B81B22">
            <w:pPr>
              <w:spacing w:line="240" w:lineRule="auto"/>
              <w:ind w:firstLine="0"/>
              <w:jc w:val="center"/>
              <w:rPr>
                <w:sz w:val="18"/>
                <w:szCs w:val="18"/>
                <w:lang w:eastAsia="ru-RU"/>
              </w:rPr>
            </w:pPr>
            <w:r>
              <w:rPr>
                <w:sz w:val="18"/>
                <w:szCs w:val="18"/>
                <w:lang w:eastAsia="ru-RU"/>
              </w:rPr>
              <w:t>588,3</w:t>
            </w:r>
          </w:p>
        </w:tc>
      </w:tr>
      <w:tr w:rsidR="00B81B22" w14:paraId="2F4FECC9" w14:textId="77777777" w:rsidTr="00B81B22">
        <w:trPr>
          <w:trHeight w:val="263"/>
        </w:trPr>
        <w:tc>
          <w:tcPr>
            <w:tcW w:w="8931" w:type="dxa"/>
            <w:vMerge/>
            <w:tcBorders>
              <w:top w:val="single" w:sz="2" w:space="0" w:color="auto"/>
              <w:left w:val="single" w:sz="2" w:space="0" w:color="auto"/>
              <w:bottom w:val="single" w:sz="2" w:space="0" w:color="auto"/>
              <w:right w:val="single" w:sz="2" w:space="0" w:color="auto"/>
            </w:tcBorders>
            <w:vAlign w:val="center"/>
            <w:hideMark/>
          </w:tcPr>
          <w:p w14:paraId="3BBF7584" w14:textId="77777777" w:rsidR="00B81B22" w:rsidRDefault="00B81B22">
            <w:pPr>
              <w:rPr>
                <w:sz w:val="18"/>
                <w:szCs w:val="18"/>
                <w:lang w:eastAsia="ru-RU"/>
              </w:rPr>
            </w:pPr>
          </w:p>
        </w:tc>
        <w:tc>
          <w:tcPr>
            <w:tcW w:w="7183" w:type="dxa"/>
            <w:vMerge/>
            <w:tcBorders>
              <w:top w:val="single" w:sz="2" w:space="0" w:color="auto"/>
              <w:left w:val="single" w:sz="2" w:space="0" w:color="auto"/>
              <w:bottom w:val="single" w:sz="2" w:space="0" w:color="auto"/>
              <w:right w:val="single" w:sz="2" w:space="0" w:color="auto"/>
            </w:tcBorders>
            <w:vAlign w:val="center"/>
            <w:hideMark/>
          </w:tcPr>
          <w:p w14:paraId="3B0C136F" w14:textId="77777777" w:rsidR="00B81B22" w:rsidRDefault="00B81B22">
            <w:pPr>
              <w:rPr>
                <w:sz w:val="18"/>
                <w:szCs w:val="18"/>
                <w:lang w:eastAsia="ru-RU"/>
              </w:rPr>
            </w:pPr>
          </w:p>
        </w:tc>
        <w:tc>
          <w:tcPr>
            <w:tcW w:w="5812" w:type="dxa"/>
            <w:vMerge/>
            <w:tcBorders>
              <w:top w:val="single" w:sz="2" w:space="0" w:color="auto"/>
              <w:left w:val="single" w:sz="2" w:space="0" w:color="auto"/>
              <w:bottom w:val="single" w:sz="2" w:space="0" w:color="auto"/>
              <w:right w:val="single" w:sz="2" w:space="0" w:color="auto"/>
            </w:tcBorders>
            <w:vAlign w:val="center"/>
            <w:hideMark/>
          </w:tcPr>
          <w:p w14:paraId="595251EE" w14:textId="77777777" w:rsidR="00B81B22" w:rsidRDefault="00B81B22">
            <w:pPr>
              <w:rPr>
                <w:sz w:val="18"/>
                <w:szCs w:val="18"/>
                <w:lang w:eastAsia="ru-RU"/>
              </w:rPr>
            </w:pPr>
          </w:p>
        </w:tc>
        <w:tc>
          <w:tcPr>
            <w:tcW w:w="1276" w:type="dxa"/>
            <w:tcBorders>
              <w:top w:val="single" w:sz="4" w:space="0" w:color="auto"/>
              <w:left w:val="single" w:sz="2" w:space="0" w:color="auto"/>
              <w:bottom w:val="single" w:sz="2" w:space="0" w:color="auto"/>
              <w:right w:val="single" w:sz="2" w:space="0" w:color="auto"/>
            </w:tcBorders>
            <w:shd w:val="clear" w:color="auto" w:fill="FFFFFF"/>
            <w:vAlign w:val="center"/>
            <w:hideMark/>
          </w:tcPr>
          <w:p w14:paraId="461DF1AD" w14:textId="77777777" w:rsidR="00B81B22" w:rsidRDefault="00B81B22">
            <w:pPr>
              <w:spacing w:line="240" w:lineRule="auto"/>
              <w:ind w:right="-1" w:firstLine="0"/>
              <w:jc w:val="center"/>
              <w:rPr>
                <w:sz w:val="18"/>
                <w:szCs w:val="18"/>
                <w:lang w:eastAsia="ru-RU"/>
              </w:rPr>
            </w:pPr>
            <w:r>
              <w:rPr>
                <w:sz w:val="18"/>
                <w:szCs w:val="18"/>
                <w:lang w:eastAsia="ru-RU"/>
              </w:rPr>
              <w:t>ДИиЖО</w:t>
            </w:r>
          </w:p>
        </w:tc>
        <w:tc>
          <w:tcPr>
            <w:tcW w:w="1275" w:type="dxa"/>
            <w:tcBorders>
              <w:top w:val="single" w:sz="4" w:space="0" w:color="auto"/>
              <w:left w:val="single" w:sz="2" w:space="0" w:color="auto"/>
              <w:bottom w:val="single" w:sz="2" w:space="0" w:color="auto"/>
              <w:right w:val="single" w:sz="2" w:space="0" w:color="auto"/>
            </w:tcBorders>
            <w:shd w:val="clear" w:color="auto" w:fill="FFFFFF"/>
            <w:vAlign w:val="center"/>
            <w:hideMark/>
          </w:tcPr>
          <w:p w14:paraId="05CD4800" w14:textId="77777777" w:rsidR="00B81B22" w:rsidRDefault="00B81B22">
            <w:pPr>
              <w:spacing w:line="240" w:lineRule="auto"/>
              <w:ind w:firstLine="0"/>
              <w:jc w:val="center"/>
              <w:rPr>
                <w:sz w:val="18"/>
                <w:szCs w:val="18"/>
                <w:lang w:eastAsia="ru-RU"/>
              </w:rPr>
            </w:pPr>
            <w:r>
              <w:rPr>
                <w:sz w:val="18"/>
                <w:szCs w:val="18"/>
                <w:lang w:eastAsia="ru-RU"/>
              </w:rPr>
              <w:t>1 608,4</w:t>
            </w:r>
          </w:p>
        </w:tc>
      </w:tr>
      <w:tr w:rsidR="00B81B22" w14:paraId="7B0DFAE9" w14:textId="77777777" w:rsidTr="00B81B22">
        <w:trPr>
          <w:trHeight w:val="52"/>
        </w:trPr>
        <w:tc>
          <w:tcPr>
            <w:tcW w:w="4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83BAB1F" w14:textId="77777777" w:rsidR="00B81B22" w:rsidRDefault="00B81B22">
            <w:pPr>
              <w:spacing w:line="240" w:lineRule="auto"/>
              <w:ind w:right="-1" w:firstLine="0"/>
              <w:jc w:val="center"/>
              <w:rPr>
                <w:sz w:val="18"/>
                <w:szCs w:val="18"/>
                <w:lang w:eastAsia="ru-RU"/>
              </w:rPr>
            </w:pPr>
            <w:r>
              <w:rPr>
                <w:sz w:val="18"/>
                <w:szCs w:val="18"/>
                <w:lang w:eastAsia="ru-RU"/>
              </w:rPr>
              <w:t>3</w:t>
            </w:r>
          </w:p>
        </w:tc>
        <w:tc>
          <w:tcPr>
            <w:tcW w:w="1371"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14207E69" w14:textId="77777777" w:rsidR="00B81B22" w:rsidRDefault="00B81B22">
            <w:pPr>
              <w:spacing w:line="240" w:lineRule="auto"/>
              <w:ind w:right="-1" w:firstLine="0"/>
              <w:jc w:val="center"/>
              <w:rPr>
                <w:sz w:val="18"/>
                <w:szCs w:val="18"/>
                <w:lang w:eastAsia="ru-RU"/>
              </w:rPr>
            </w:pPr>
            <w:r>
              <w:rPr>
                <w:sz w:val="18"/>
                <w:szCs w:val="18"/>
                <w:lang w:eastAsia="ru-RU"/>
              </w:rPr>
              <w:t>от 16.04.2024 № 582-п</w:t>
            </w:r>
          </w:p>
        </w:tc>
        <w:tc>
          <w:tcPr>
            <w:tcW w:w="5812"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3D9E33D3" w14:textId="77777777" w:rsidR="00B81B22" w:rsidRDefault="00B81B22">
            <w:pPr>
              <w:spacing w:line="240" w:lineRule="auto"/>
              <w:ind w:right="-1" w:firstLine="0"/>
              <w:rPr>
                <w:sz w:val="18"/>
                <w:szCs w:val="18"/>
                <w:lang w:eastAsia="ru-RU"/>
              </w:rPr>
            </w:pPr>
            <w:r>
              <w:rPr>
                <w:bCs/>
                <w:sz w:val="18"/>
                <w:szCs w:val="18"/>
                <w:lang w:eastAsia="ru-RU"/>
              </w:rPr>
              <w:t xml:space="preserve">Оплата расходов </w:t>
            </w:r>
            <w:r>
              <w:rPr>
                <w:sz w:val="18"/>
                <w:szCs w:val="18"/>
                <w:lang w:eastAsia="ru-RU"/>
              </w:rPr>
              <w:t>на организацию обеззараживания (утилизации термическим методом) биологических отходов в период ликвидации чрезвычайной ситуации</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936E989" w14:textId="77777777" w:rsidR="00B81B22" w:rsidRDefault="00B81B22">
            <w:pPr>
              <w:spacing w:line="240" w:lineRule="auto"/>
              <w:ind w:right="-1" w:firstLine="0"/>
              <w:jc w:val="center"/>
              <w:rPr>
                <w:sz w:val="18"/>
                <w:szCs w:val="18"/>
                <w:lang w:eastAsia="ru-RU"/>
              </w:rPr>
            </w:pPr>
            <w:r>
              <w:rPr>
                <w:sz w:val="18"/>
                <w:szCs w:val="18"/>
                <w:lang w:eastAsia="ru-RU"/>
              </w:rPr>
              <w:t>КПРУиРП</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AAA1C56" w14:textId="77777777" w:rsidR="00B81B22" w:rsidRDefault="00B81B22">
            <w:pPr>
              <w:spacing w:line="240" w:lineRule="auto"/>
              <w:ind w:firstLine="0"/>
              <w:jc w:val="center"/>
              <w:rPr>
                <w:sz w:val="18"/>
                <w:szCs w:val="18"/>
                <w:lang w:eastAsia="ru-RU"/>
              </w:rPr>
            </w:pPr>
            <w:r>
              <w:rPr>
                <w:sz w:val="18"/>
                <w:szCs w:val="18"/>
                <w:lang w:eastAsia="ru-RU"/>
              </w:rPr>
              <w:t>162,8</w:t>
            </w:r>
          </w:p>
        </w:tc>
      </w:tr>
      <w:tr w:rsidR="00B81B22" w14:paraId="6D148AD3" w14:textId="77777777" w:rsidTr="00B81B22">
        <w:trPr>
          <w:trHeight w:val="52"/>
        </w:trPr>
        <w:tc>
          <w:tcPr>
            <w:tcW w:w="4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25FBD85" w14:textId="77777777" w:rsidR="00B81B22" w:rsidRDefault="00B81B22">
            <w:pPr>
              <w:spacing w:line="240" w:lineRule="auto"/>
              <w:ind w:right="-1" w:firstLine="0"/>
              <w:jc w:val="center"/>
              <w:rPr>
                <w:sz w:val="18"/>
                <w:szCs w:val="18"/>
                <w:lang w:eastAsia="ru-RU"/>
              </w:rPr>
            </w:pPr>
            <w:r>
              <w:rPr>
                <w:sz w:val="18"/>
                <w:szCs w:val="18"/>
                <w:lang w:eastAsia="ru-RU"/>
              </w:rPr>
              <w:t>4</w:t>
            </w:r>
          </w:p>
        </w:tc>
        <w:tc>
          <w:tcPr>
            <w:tcW w:w="1371"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0DF68158" w14:textId="77777777" w:rsidR="00B81B22" w:rsidRDefault="00B81B22">
            <w:pPr>
              <w:spacing w:line="240" w:lineRule="auto"/>
              <w:ind w:right="-1" w:firstLine="0"/>
              <w:jc w:val="center"/>
              <w:rPr>
                <w:sz w:val="18"/>
                <w:szCs w:val="18"/>
                <w:lang w:eastAsia="ru-RU"/>
              </w:rPr>
            </w:pPr>
            <w:r>
              <w:rPr>
                <w:sz w:val="18"/>
                <w:szCs w:val="18"/>
                <w:lang w:eastAsia="ru-RU"/>
              </w:rPr>
              <w:t xml:space="preserve">от 19.04.2024 № 640-п </w:t>
            </w:r>
          </w:p>
          <w:p w14:paraId="44CCC145" w14:textId="77777777" w:rsidR="00B81B22" w:rsidRDefault="00B81B22">
            <w:pPr>
              <w:spacing w:line="240" w:lineRule="auto"/>
              <w:ind w:right="-1" w:firstLine="0"/>
              <w:jc w:val="center"/>
              <w:rPr>
                <w:sz w:val="18"/>
                <w:szCs w:val="18"/>
                <w:lang w:eastAsia="ru-RU"/>
              </w:rPr>
            </w:pPr>
            <w:r>
              <w:rPr>
                <w:bCs/>
                <w:sz w:val="18"/>
                <w:szCs w:val="18"/>
                <w:lang w:eastAsia="ru-RU"/>
              </w:rPr>
              <w:t xml:space="preserve">(в редакции постановления </w:t>
            </w:r>
            <w:r>
              <w:rPr>
                <w:bCs/>
                <w:sz w:val="18"/>
                <w:szCs w:val="18"/>
                <w:lang w:eastAsia="ru-RU"/>
              </w:rPr>
              <w:lastRenderedPageBreak/>
              <w:t>от 12.09.2024 № 1582-п)</w:t>
            </w:r>
          </w:p>
        </w:tc>
        <w:tc>
          <w:tcPr>
            <w:tcW w:w="5812"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7E1F45A9" w14:textId="77777777" w:rsidR="00B81B22" w:rsidRDefault="00B81B22">
            <w:pPr>
              <w:spacing w:line="240" w:lineRule="auto"/>
              <w:ind w:right="-1" w:firstLine="0"/>
              <w:rPr>
                <w:sz w:val="18"/>
                <w:szCs w:val="18"/>
                <w:lang w:eastAsia="ru-RU"/>
              </w:rPr>
            </w:pPr>
            <w:r>
              <w:rPr>
                <w:bCs/>
                <w:sz w:val="18"/>
                <w:szCs w:val="18"/>
                <w:lang w:eastAsia="ru-RU"/>
              </w:rPr>
              <w:lastRenderedPageBreak/>
              <w:t xml:space="preserve">Оплата расходов </w:t>
            </w:r>
            <w:r>
              <w:rPr>
                <w:sz w:val="18"/>
                <w:szCs w:val="18"/>
                <w:lang w:eastAsia="ru-RU"/>
              </w:rPr>
              <w:t>на обеспечение горюче-смазочными материалами для проведения неотложных мероприятий по ликвидации чрезвычайной ситуации</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0C05D2F" w14:textId="77777777" w:rsidR="00B81B22" w:rsidRDefault="00B81B22">
            <w:pPr>
              <w:spacing w:line="240" w:lineRule="auto"/>
              <w:ind w:right="-1" w:firstLine="0"/>
              <w:jc w:val="center"/>
              <w:rPr>
                <w:sz w:val="18"/>
                <w:szCs w:val="18"/>
                <w:lang w:eastAsia="ru-RU"/>
              </w:rPr>
            </w:pPr>
            <w:r>
              <w:rPr>
                <w:sz w:val="18"/>
                <w:szCs w:val="18"/>
                <w:lang w:eastAsia="ru-RU"/>
              </w:rPr>
              <w:t>Администра-ция города Оренбурга</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EC3800F" w14:textId="77777777" w:rsidR="00B81B22" w:rsidRDefault="00B81B22">
            <w:pPr>
              <w:spacing w:line="240" w:lineRule="auto"/>
              <w:ind w:firstLine="0"/>
              <w:jc w:val="center"/>
              <w:rPr>
                <w:sz w:val="18"/>
                <w:szCs w:val="18"/>
                <w:lang w:eastAsia="ru-RU"/>
              </w:rPr>
            </w:pPr>
            <w:r>
              <w:rPr>
                <w:sz w:val="18"/>
                <w:szCs w:val="18"/>
                <w:lang w:eastAsia="ru-RU"/>
              </w:rPr>
              <w:t>4 628,7</w:t>
            </w:r>
          </w:p>
        </w:tc>
      </w:tr>
      <w:tr w:rsidR="00B81B22" w14:paraId="1C2E33CE" w14:textId="77777777" w:rsidTr="00B81B22">
        <w:trPr>
          <w:trHeight w:val="52"/>
        </w:trPr>
        <w:tc>
          <w:tcPr>
            <w:tcW w:w="4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81EB684" w14:textId="77777777" w:rsidR="00B81B22" w:rsidRDefault="00B81B22">
            <w:pPr>
              <w:spacing w:line="240" w:lineRule="auto"/>
              <w:ind w:right="-1" w:firstLine="0"/>
              <w:jc w:val="center"/>
              <w:rPr>
                <w:sz w:val="18"/>
                <w:szCs w:val="18"/>
                <w:lang w:eastAsia="ru-RU"/>
              </w:rPr>
            </w:pPr>
            <w:r>
              <w:rPr>
                <w:sz w:val="18"/>
                <w:szCs w:val="18"/>
                <w:lang w:eastAsia="ru-RU"/>
              </w:rPr>
              <w:t>5</w:t>
            </w:r>
          </w:p>
        </w:tc>
        <w:tc>
          <w:tcPr>
            <w:tcW w:w="1371"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5D4CB527" w14:textId="77777777" w:rsidR="00B81B22" w:rsidRDefault="00B81B22">
            <w:pPr>
              <w:spacing w:line="240" w:lineRule="auto"/>
              <w:ind w:right="-1" w:firstLine="0"/>
              <w:jc w:val="center"/>
              <w:rPr>
                <w:sz w:val="18"/>
                <w:szCs w:val="18"/>
                <w:lang w:eastAsia="ru-RU"/>
              </w:rPr>
            </w:pPr>
            <w:r>
              <w:rPr>
                <w:sz w:val="18"/>
                <w:szCs w:val="18"/>
                <w:lang w:eastAsia="ru-RU"/>
              </w:rPr>
              <w:t xml:space="preserve">от 24.04.2024 № 733-п </w:t>
            </w:r>
          </w:p>
          <w:p w14:paraId="62CE72C8" w14:textId="77777777" w:rsidR="00B81B22" w:rsidRDefault="00B81B22">
            <w:pPr>
              <w:spacing w:line="240" w:lineRule="auto"/>
              <w:ind w:right="-1" w:firstLine="0"/>
              <w:jc w:val="center"/>
              <w:rPr>
                <w:sz w:val="18"/>
                <w:szCs w:val="18"/>
                <w:lang w:eastAsia="ru-RU"/>
              </w:rPr>
            </w:pPr>
            <w:r>
              <w:rPr>
                <w:bCs/>
                <w:sz w:val="18"/>
                <w:szCs w:val="18"/>
                <w:lang w:eastAsia="ru-RU"/>
              </w:rPr>
              <w:t>(в редакции постановления от 05.06.2024 № 991-п)</w:t>
            </w:r>
          </w:p>
        </w:tc>
        <w:tc>
          <w:tcPr>
            <w:tcW w:w="5812"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251645CA" w14:textId="77777777" w:rsidR="00B81B22" w:rsidRDefault="00B81B22">
            <w:pPr>
              <w:spacing w:line="240" w:lineRule="auto"/>
              <w:ind w:right="-1" w:firstLine="0"/>
              <w:rPr>
                <w:bCs/>
                <w:sz w:val="18"/>
                <w:szCs w:val="18"/>
                <w:lang w:eastAsia="ru-RU"/>
              </w:rPr>
            </w:pPr>
            <w:r>
              <w:rPr>
                <w:bCs/>
                <w:sz w:val="18"/>
                <w:szCs w:val="18"/>
                <w:lang w:eastAsia="ru-RU"/>
              </w:rPr>
              <w:t>Оплата расходов:</w:t>
            </w:r>
          </w:p>
          <w:p w14:paraId="628015C5" w14:textId="77777777" w:rsidR="00B81B22" w:rsidRDefault="00B81B22">
            <w:pPr>
              <w:spacing w:line="240" w:lineRule="auto"/>
              <w:ind w:right="-1" w:firstLine="0"/>
              <w:rPr>
                <w:sz w:val="18"/>
                <w:szCs w:val="18"/>
                <w:lang w:eastAsia="ru-RU"/>
              </w:rPr>
            </w:pPr>
            <w:r>
              <w:rPr>
                <w:sz w:val="18"/>
                <w:szCs w:val="18"/>
                <w:lang w:eastAsia="ru-RU"/>
              </w:rPr>
              <w:t>по обезвреживанию (утилизации термическим методом) биологических отходов;</w:t>
            </w:r>
          </w:p>
          <w:p w14:paraId="66D01A07" w14:textId="77777777" w:rsidR="00B81B22" w:rsidRDefault="00B81B22">
            <w:pPr>
              <w:spacing w:line="240" w:lineRule="auto"/>
              <w:ind w:right="-1" w:firstLine="0"/>
              <w:rPr>
                <w:sz w:val="18"/>
                <w:szCs w:val="18"/>
                <w:lang w:eastAsia="ru-RU"/>
              </w:rPr>
            </w:pPr>
            <w:r>
              <w:rPr>
                <w:sz w:val="18"/>
                <w:szCs w:val="18"/>
                <w:lang w:eastAsia="ru-RU"/>
              </w:rPr>
              <w:t xml:space="preserve">по обеспечению питанием, питьевой водой эвакуируемых пострадавших граждан в пунктах временного размещения и участников ликвидации чрезвычайной ситуации; </w:t>
            </w:r>
          </w:p>
          <w:p w14:paraId="58837B39" w14:textId="77777777" w:rsidR="00B81B22" w:rsidRDefault="00B81B22">
            <w:pPr>
              <w:spacing w:line="240" w:lineRule="auto"/>
              <w:ind w:right="-1" w:firstLine="0"/>
              <w:rPr>
                <w:sz w:val="18"/>
                <w:szCs w:val="18"/>
                <w:lang w:eastAsia="ru-RU"/>
              </w:rPr>
            </w:pPr>
            <w:r>
              <w:rPr>
                <w:sz w:val="18"/>
                <w:szCs w:val="18"/>
                <w:lang w:eastAsia="ru-RU"/>
              </w:rPr>
              <w:t>по закупке товаров первой необходимости (непродовольственные товары), в том числе одноразовой посуды</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71B1D23" w14:textId="77777777" w:rsidR="00B81B22" w:rsidRDefault="00B81B22">
            <w:pPr>
              <w:spacing w:line="240" w:lineRule="auto"/>
              <w:ind w:right="-1" w:firstLine="0"/>
              <w:jc w:val="center"/>
              <w:rPr>
                <w:sz w:val="18"/>
                <w:szCs w:val="18"/>
                <w:lang w:eastAsia="ru-RU"/>
              </w:rPr>
            </w:pPr>
            <w:r>
              <w:rPr>
                <w:sz w:val="18"/>
                <w:szCs w:val="18"/>
                <w:lang w:eastAsia="ru-RU"/>
              </w:rPr>
              <w:t>КПРУиРП</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639A2F9" w14:textId="77777777" w:rsidR="00B81B22" w:rsidRDefault="00B81B22">
            <w:pPr>
              <w:spacing w:line="240" w:lineRule="auto"/>
              <w:ind w:right="-110" w:firstLine="0"/>
              <w:jc w:val="center"/>
              <w:rPr>
                <w:sz w:val="18"/>
                <w:szCs w:val="18"/>
                <w:lang w:eastAsia="ru-RU"/>
              </w:rPr>
            </w:pPr>
            <w:r>
              <w:rPr>
                <w:sz w:val="18"/>
                <w:szCs w:val="18"/>
                <w:lang w:eastAsia="ru-RU"/>
              </w:rPr>
              <w:t>10 030,0</w:t>
            </w:r>
          </w:p>
        </w:tc>
      </w:tr>
      <w:tr w:rsidR="00B81B22" w14:paraId="0EF0FD0C" w14:textId="77777777" w:rsidTr="00B81B22">
        <w:trPr>
          <w:trHeight w:val="52"/>
        </w:trPr>
        <w:tc>
          <w:tcPr>
            <w:tcW w:w="4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386175D" w14:textId="77777777" w:rsidR="00B81B22" w:rsidRDefault="00B81B22">
            <w:pPr>
              <w:spacing w:line="240" w:lineRule="auto"/>
              <w:ind w:right="-1" w:firstLine="0"/>
              <w:jc w:val="center"/>
              <w:rPr>
                <w:sz w:val="18"/>
                <w:szCs w:val="18"/>
                <w:lang w:eastAsia="ru-RU"/>
              </w:rPr>
            </w:pPr>
            <w:r>
              <w:rPr>
                <w:sz w:val="18"/>
                <w:szCs w:val="18"/>
                <w:lang w:eastAsia="ru-RU"/>
              </w:rPr>
              <w:t>6</w:t>
            </w:r>
          </w:p>
        </w:tc>
        <w:tc>
          <w:tcPr>
            <w:tcW w:w="1371"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3A3B2719" w14:textId="77777777" w:rsidR="00B81B22" w:rsidRDefault="00B81B22">
            <w:pPr>
              <w:spacing w:line="240" w:lineRule="auto"/>
              <w:ind w:right="-1" w:firstLine="0"/>
              <w:jc w:val="center"/>
              <w:rPr>
                <w:sz w:val="18"/>
                <w:szCs w:val="18"/>
                <w:lang w:eastAsia="ru-RU"/>
              </w:rPr>
            </w:pPr>
            <w:r>
              <w:rPr>
                <w:sz w:val="18"/>
                <w:szCs w:val="18"/>
                <w:lang w:eastAsia="ru-RU"/>
              </w:rPr>
              <w:t>от 27.04.2024 № 746-п</w:t>
            </w:r>
          </w:p>
          <w:p w14:paraId="0A57BB88" w14:textId="77777777" w:rsidR="00B81B22" w:rsidRDefault="00B81B22">
            <w:pPr>
              <w:spacing w:line="240" w:lineRule="auto"/>
              <w:ind w:right="-1" w:firstLine="0"/>
              <w:jc w:val="center"/>
              <w:rPr>
                <w:sz w:val="18"/>
                <w:szCs w:val="18"/>
                <w:lang w:eastAsia="ru-RU"/>
              </w:rPr>
            </w:pPr>
            <w:r>
              <w:rPr>
                <w:bCs/>
                <w:sz w:val="18"/>
                <w:szCs w:val="18"/>
                <w:lang w:eastAsia="ru-RU"/>
              </w:rPr>
              <w:t>(в редакции постановления от 18.06.2024 № 1087-п)</w:t>
            </w:r>
          </w:p>
        </w:tc>
        <w:tc>
          <w:tcPr>
            <w:tcW w:w="5812"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62C214E4" w14:textId="77777777" w:rsidR="00B81B22" w:rsidRDefault="00B81B22">
            <w:pPr>
              <w:spacing w:line="240" w:lineRule="auto"/>
              <w:ind w:right="-1" w:firstLine="0"/>
              <w:rPr>
                <w:sz w:val="18"/>
                <w:szCs w:val="18"/>
                <w:lang w:eastAsia="ru-RU"/>
              </w:rPr>
            </w:pPr>
            <w:r>
              <w:rPr>
                <w:sz w:val="18"/>
                <w:szCs w:val="18"/>
                <w:lang w:eastAsia="ru-RU"/>
              </w:rPr>
              <w:t>Оплата услуг по проведению детально-инструментального обследования многоквартирных домов, пострадавших от весеннего паводка 2024 года</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AA8496B" w14:textId="77777777" w:rsidR="00B81B22" w:rsidRDefault="00B81B22">
            <w:pPr>
              <w:spacing w:line="240" w:lineRule="auto"/>
              <w:ind w:right="-1" w:firstLine="0"/>
              <w:jc w:val="center"/>
              <w:rPr>
                <w:sz w:val="18"/>
                <w:szCs w:val="18"/>
                <w:lang w:eastAsia="ru-RU"/>
              </w:rPr>
            </w:pPr>
            <w:r>
              <w:rPr>
                <w:sz w:val="18"/>
                <w:szCs w:val="18"/>
                <w:lang w:eastAsia="ru-RU"/>
              </w:rPr>
              <w:t>ДИиЖО</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5155880" w14:textId="77777777" w:rsidR="00B81B22" w:rsidRDefault="00B81B22">
            <w:pPr>
              <w:spacing w:line="240" w:lineRule="auto"/>
              <w:ind w:firstLine="0"/>
              <w:jc w:val="center"/>
              <w:rPr>
                <w:sz w:val="18"/>
                <w:szCs w:val="18"/>
                <w:lang w:eastAsia="ru-RU"/>
              </w:rPr>
            </w:pPr>
            <w:r>
              <w:rPr>
                <w:sz w:val="18"/>
                <w:szCs w:val="18"/>
                <w:lang w:eastAsia="ru-RU"/>
              </w:rPr>
              <w:t>9 500,0</w:t>
            </w:r>
          </w:p>
        </w:tc>
      </w:tr>
      <w:tr w:rsidR="00B81B22" w14:paraId="33BD6C61" w14:textId="77777777" w:rsidTr="00B81B22">
        <w:trPr>
          <w:trHeight w:val="52"/>
        </w:trPr>
        <w:tc>
          <w:tcPr>
            <w:tcW w:w="8931" w:type="dxa"/>
            <w:gridSpan w:val="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hideMark/>
          </w:tcPr>
          <w:p w14:paraId="4E2860F8" w14:textId="77777777" w:rsidR="00B81B22" w:rsidRDefault="00B81B22">
            <w:pPr>
              <w:spacing w:line="240" w:lineRule="auto"/>
              <w:ind w:right="-1" w:firstLine="0"/>
              <w:rPr>
                <w:b/>
                <w:sz w:val="18"/>
                <w:szCs w:val="18"/>
                <w:lang w:eastAsia="ru-RU"/>
              </w:rPr>
            </w:pPr>
            <w:r>
              <w:rPr>
                <w:b/>
                <w:sz w:val="18"/>
                <w:szCs w:val="18"/>
                <w:lang w:eastAsia="ru-RU"/>
              </w:rPr>
              <w:t>Всего:</w:t>
            </w:r>
          </w:p>
        </w:tc>
        <w:tc>
          <w:tcPr>
            <w:tcW w:w="127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E1CD8FD" w14:textId="77777777" w:rsidR="00B81B22" w:rsidRDefault="00B81B22">
            <w:pPr>
              <w:spacing w:line="240" w:lineRule="auto"/>
              <w:ind w:left="-218" w:firstLine="142"/>
              <w:jc w:val="center"/>
              <w:rPr>
                <w:b/>
                <w:sz w:val="18"/>
                <w:szCs w:val="18"/>
                <w:lang w:eastAsia="ru-RU"/>
              </w:rPr>
            </w:pPr>
            <w:r>
              <w:rPr>
                <w:b/>
                <w:sz w:val="18"/>
                <w:szCs w:val="18"/>
                <w:lang w:eastAsia="ru-RU"/>
              </w:rPr>
              <w:t>29 702,2</w:t>
            </w:r>
          </w:p>
        </w:tc>
      </w:tr>
    </w:tbl>
    <w:p w14:paraId="04F3927E" w14:textId="77777777" w:rsidR="00B81B22" w:rsidRDefault="00B81B22" w:rsidP="00B81B22">
      <w:pPr>
        <w:widowControl w:val="0"/>
        <w:tabs>
          <w:tab w:val="left" w:pos="0"/>
          <w:tab w:val="left" w:pos="1134"/>
        </w:tabs>
        <w:spacing w:line="240" w:lineRule="auto"/>
        <w:rPr>
          <w:sz w:val="18"/>
          <w:szCs w:val="18"/>
        </w:rPr>
      </w:pPr>
    </w:p>
    <w:p w14:paraId="0F47A9AB" w14:textId="77777777" w:rsidR="00B81B22" w:rsidRDefault="00B81B22" w:rsidP="00B81B22">
      <w:pPr>
        <w:widowControl w:val="0"/>
        <w:spacing w:line="240" w:lineRule="auto"/>
        <w:rPr>
          <w:szCs w:val="28"/>
        </w:rPr>
      </w:pPr>
      <w:r>
        <w:rPr>
          <w:szCs w:val="28"/>
        </w:rPr>
        <w:t>По состоянию на 01.10.2024 за счет выделенных бюджетных ассигнований резерва финансовых и материальных ресурсов совершены расходы в общей сумме 27 616,3 тыс. рублей, в том числе:</w:t>
      </w:r>
    </w:p>
    <w:p w14:paraId="4B44B9F2" w14:textId="77777777" w:rsidR="00B81B22" w:rsidRDefault="00B81B22" w:rsidP="00B81B22">
      <w:pPr>
        <w:widowControl w:val="0"/>
        <w:numPr>
          <w:ilvl w:val="0"/>
          <w:numId w:val="54"/>
        </w:numPr>
        <w:tabs>
          <w:tab w:val="left" w:pos="1134"/>
        </w:tabs>
        <w:spacing w:line="240" w:lineRule="auto"/>
        <w:ind w:left="0" w:firstLine="851"/>
        <w:contextualSpacing/>
        <w:rPr>
          <w:szCs w:val="28"/>
        </w:rPr>
      </w:pPr>
      <w:r>
        <w:rPr>
          <w:szCs w:val="28"/>
        </w:rPr>
        <w:t>Администрации города Оренбурга – 5 217,0 тыс. рублей или 100,0% от выделенного объема ассигнований;</w:t>
      </w:r>
    </w:p>
    <w:p w14:paraId="269E54EE" w14:textId="77777777" w:rsidR="00B81B22" w:rsidRDefault="00B81B22" w:rsidP="00B81B22">
      <w:pPr>
        <w:widowControl w:val="0"/>
        <w:numPr>
          <w:ilvl w:val="0"/>
          <w:numId w:val="54"/>
        </w:numPr>
        <w:tabs>
          <w:tab w:val="left" w:pos="1134"/>
        </w:tabs>
        <w:spacing w:line="240" w:lineRule="auto"/>
        <w:ind w:left="0" w:firstLine="851"/>
        <w:contextualSpacing/>
        <w:rPr>
          <w:szCs w:val="28"/>
        </w:rPr>
      </w:pPr>
      <w:r>
        <w:rPr>
          <w:szCs w:val="28"/>
        </w:rPr>
        <w:t>ДИиЖО – 11 065,4 тыс. рублей или 99,6% от выделенного объема ассигнований;</w:t>
      </w:r>
    </w:p>
    <w:p w14:paraId="232CE409" w14:textId="77777777" w:rsidR="00B81B22" w:rsidRDefault="00B81B22" w:rsidP="00B81B22">
      <w:pPr>
        <w:widowControl w:val="0"/>
        <w:numPr>
          <w:ilvl w:val="0"/>
          <w:numId w:val="54"/>
        </w:numPr>
        <w:tabs>
          <w:tab w:val="left" w:pos="1134"/>
        </w:tabs>
        <w:spacing w:line="240" w:lineRule="auto"/>
        <w:ind w:left="0" w:firstLine="851"/>
        <w:contextualSpacing/>
        <w:rPr>
          <w:szCs w:val="28"/>
        </w:rPr>
      </w:pPr>
      <w:r>
        <w:rPr>
          <w:szCs w:val="28"/>
        </w:rPr>
        <w:t>Администрацией Северного округа – 145,0 тыс. рублей или 100,0% от выделенного объема ассигнований;</w:t>
      </w:r>
    </w:p>
    <w:p w14:paraId="0C35023E" w14:textId="77777777" w:rsidR="00B81B22" w:rsidRDefault="00B81B22" w:rsidP="00B81B22">
      <w:pPr>
        <w:widowControl w:val="0"/>
        <w:numPr>
          <w:ilvl w:val="0"/>
          <w:numId w:val="54"/>
        </w:numPr>
        <w:tabs>
          <w:tab w:val="left" w:pos="1134"/>
        </w:tabs>
        <w:spacing w:line="240" w:lineRule="auto"/>
        <w:ind w:left="0" w:firstLine="851"/>
        <w:contextualSpacing/>
        <w:rPr>
          <w:szCs w:val="28"/>
          <w:shd w:val="clear" w:color="auto" w:fill="FFFFFF"/>
        </w:rPr>
      </w:pPr>
      <w:r>
        <w:rPr>
          <w:szCs w:val="28"/>
        </w:rPr>
        <w:t>КПРУиРП – 11 188,9 тыс. рублей или 84,6% от выделенного объема ассигнований.</w:t>
      </w:r>
    </w:p>
    <w:p w14:paraId="68A3B73F" w14:textId="77777777" w:rsidR="00B81B22" w:rsidRDefault="00B81B22" w:rsidP="00B81B22">
      <w:pPr>
        <w:widowControl w:val="0"/>
        <w:tabs>
          <w:tab w:val="left" w:pos="1134"/>
        </w:tabs>
        <w:spacing w:line="240" w:lineRule="auto"/>
        <w:rPr>
          <w:szCs w:val="28"/>
        </w:rPr>
      </w:pPr>
      <w:r>
        <w:rPr>
          <w:szCs w:val="28"/>
        </w:rPr>
        <w:t>Счетная палата обращает внимание на то, что Положение о резерве финансовых и материальных ресурсов для ликвидации чрезвычайных ситуаций на территории города Оренбурга, утвержденное постановлением Главы города Оренбурга от 03.12.2007 № 7596-п, не содержит обязанности представления главными распорядителями, получившими бюджетные ассигнования указанного фонда, отчетов об их использовании с приложением подтверждающих документов.</w:t>
      </w:r>
    </w:p>
    <w:p w14:paraId="6BB9EAF6" w14:textId="77777777" w:rsidR="00B81B22" w:rsidRDefault="00B81B22" w:rsidP="00B81B22">
      <w:pPr>
        <w:widowControl w:val="0"/>
        <w:tabs>
          <w:tab w:val="left" w:pos="1134"/>
        </w:tabs>
        <w:spacing w:line="240" w:lineRule="auto"/>
        <w:rPr>
          <w:sz w:val="16"/>
          <w:szCs w:val="16"/>
        </w:rPr>
      </w:pPr>
    </w:p>
    <w:p w14:paraId="5677E1F7" w14:textId="77777777" w:rsidR="00B81B22" w:rsidRDefault="00B81B22" w:rsidP="00B81B22">
      <w:pPr>
        <w:widowControl w:val="0"/>
        <w:tabs>
          <w:tab w:val="left" w:pos="1134"/>
        </w:tabs>
        <w:spacing w:line="240" w:lineRule="auto"/>
        <w:rPr>
          <w:szCs w:val="28"/>
          <w:shd w:val="clear" w:color="auto" w:fill="FFFFFF"/>
        </w:rPr>
      </w:pPr>
      <w:r>
        <w:rPr>
          <w:szCs w:val="28"/>
          <w:shd w:val="clear" w:color="auto" w:fill="FFFFFF"/>
        </w:rPr>
        <w:t>Пунктом 24 Решения о бюджете утвержден объем бюджетных ассигнований на реализацию плана мероприятий, разработанного в соответствии с постановлением Правительства Российской Федерации от 02.08.2022 № 1370 «О порядке разработки и согласования плана мероприятий, указанных в пункте 1 статьи 16.6, пункте 1 статьи 75.1 и пункте 1 статьи 78.2 Федерального закона «Об охране окружающей среды», субъекта Российской Федерации» (далее – План природоохранных мероприятий), за счет прогнозируемого поступления в доход  бюджета города Оренбурга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на 2024 год в сумме 119 773,8 тыс. рублей с учетом остатков указанных платежей.</w:t>
      </w:r>
    </w:p>
    <w:p w14:paraId="5024B1A6" w14:textId="77777777" w:rsidR="00B81B22" w:rsidRDefault="00B81B22" w:rsidP="00B81B22">
      <w:pPr>
        <w:spacing w:line="240" w:lineRule="auto"/>
        <w:rPr>
          <w:szCs w:val="28"/>
          <w:shd w:val="clear" w:color="auto" w:fill="FFFFFF"/>
        </w:rPr>
      </w:pPr>
      <w:r>
        <w:rPr>
          <w:szCs w:val="28"/>
          <w:shd w:val="clear" w:color="auto" w:fill="FFFFFF"/>
        </w:rPr>
        <w:lastRenderedPageBreak/>
        <w:t>Остаток неиспользованных бюджетных средств, подлежащих направлению на реализацию Плана природоохранных мероприятий в 2023 году, по состоянию на 01.01.2024 составил 64 186,0 тыс. рублей. В состав доходных источников Плана природоохранных мероприятий остаток не входит.</w:t>
      </w:r>
    </w:p>
    <w:p w14:paraId="2ABFFCE1" w14:textId="77777777" w:rsidR="00B81B22" w:rsidRDefault="00B81B22" w:rsidP="00B81B22">
      <w:pPr>
        <w:spacing w:line="240" w:lineRule="auto"/>
        <w:rPr>
          <w:szCs w:val="28"/>
          <w:shd w:val="clear" w:color="auto" w:fill="FFFFFF"/>
        </w:rPr>
      </w:pPr>
      <w:r>
        <w:rPr>
          <w:szCs w:val="28"/>
          <w:shd w:val="clear" w:color="auto" w:fill="FFFFFF"/>
        </w:rPr>
        <w:t xml:space="preserve">Согласно Отчету об исполнении бюджета (ф. 0503117) и информации, предоставленной Финансовым управлением, за девять месяцев 2024 года сумма поступивших в доход бюджета города Оренбурга средств от административных штрафов за административные правонарушения в области окружающей среды и природопользования, платы за негативное воздействие на окружающую среду, платежей по искам о возмещении вреда, причиненного окружающей среде, составила 30 558,9 тыс. рублей, что составляет 54,9 % от объема плановых назначений. </w:t>
      </w:r>
    </w:p>
    <w:p w14:paraId="225519D5" w14:textId="77777777" w:rsidR="00B81B22" w:rsidRDefault="00B81B22" w:rsidP="00B81B22">
      <w:pPr>
        <w:spacing w:line="240" w:lineRule="auto"/>
        <w:rPr>
          <w:szCs w:val="28"/>
          <w:shd w:val="clear" w:color="auto" w:fill="FFFFFF"/>
        </w:rPr>
      </w:pPr>
      <w:r>
        <w:rPr>
          <w:szCs w:val="28"/>
          <w:shd w:val="clear" w:color="auto" w:fill="FFFFFF"/>
        </w:rPr>
        <w:t>Сведения об указанных поступлениях за девять месяцев 2024 года представлены в таблице 12.</w:t>
      </w:r>
    </w:p>
    <w:p w14:paraId="35CCCEE8" w14:textId="77777777" w:rsidR="00B81B22" w:rsidRDefault="00B81B22" w:rsidP="00B81B22">
      <w:pPr>
        <w:widowControl w:val="0"/>
        <w:spacing w:line="240" w:lineRule="auto"/>
        <w:jc w:val="right"/>
        <w:rPr>
          <w:i/>
          <w:szCs w:val="28"/>
        </w:rPr>
      </w:pPr>
      <w:r>
        <w:rPr>
          <w:i/>
          <w:szCs w:val="28"/>
        </w:rPr>
        <w:t>Таблица 12 (тыс. рублей)</w:t>
      </w:r>
    </w:p>
    <w:tbl>
      <w:tblPr>
        <w:tblW w:w="10215"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72"/>
        <w:gridCol w:w="13"/>
        <w:gridCol w:w="1403"/>
        <w:gridCol w:w="15"/>
        <w:gridCol w:w="1117"/>
        <w:gridCol w:w="13"/>
        <w:gridCol w:w="709"/>
        <w:gridCol w:w="1273"/>
      </w:tblGrid>
      <w:tr w:rsidR="00B81B22" w14:paraId="7201A3F9" w14:textId="77777777" w:rsidTr="00B81B22">
        <w:trPr>
          <w:trHeight w:val="270"/>
        </w:trPr>
        <w:tc>
          <w:tcPr>
            <w:tcW w:w="5672" w:type="dxa"/>
            <w:vMerge w:val="restart"/>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0D2A5B8C" w14:textId="77777777" w:rsidR="00B81B22" w:rsidRDefault="00B81B22">
            <w:pPr>
              <w:spacing w:line="240" w:lineRule="auto"/>
              <w:ind w:firstLine="0"/>
              <w:jc w:val="center"/>
              <w:rPr>
                <w:sz w:val="18"/>
                <w:szCs w:val="18"/>
                <w:lang w:eastAsia="ru-RU"/>
              </w:rPr>
            </w:pPr>
            <w:r>
              <w:rPr>
                <w:sz w:val="18"/>
                <w:szCs w:val="18"/>
                <w:lang w:eastAsia="ru-RU"/>
              </w:rPr>
              <w:t>Наименование источника доходов</w:t>
            </w:r>
          </w:p>
        </w:tc>
        <w:tc>
          <w:tcPr>
            <w:tcW w:w="1416" w:type="dxa"/>
            <w:gridSpan w:val="2"/>
            <w:vMerge w:val="restart"/>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2D06C55B" w14:textId="77777777" w:rsidR="00B81B22" w:rsidRDefault="00B81B22">
            <w:pPr>
              <w:spacing w:line="240" w:lineRule="auto"/>
              <w:ind w:firstLine="0"/>
              <w:jc w:val="center"/>
              <w:rPr>
                <w:sz w:val="18"/>
                <w:szCs w:val="18"/>
                <w:lang w:eastAsia="ru-RU"/>
              </w:rPr>
            </w:pPr>
            <w:r>
              <w:rPr>
                <w:sz w:val="18"/>
                <w:szCs w:val="18"/>
                <w:lang w:eastAsia="ru-RU"/>
              </w:rPr>
              <w:t>Утвержденные бюджетные назначения</w:t>
            </w:r>
          </w:p>
        </w:tc>
        <w:tc>
          <w:tcPr>
            <w:tcW w:w="1854" w:type="dxa"/>
            <w:gridSpan w:val="4"/>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77CDF013" w14:textId="77777777" w:rsidR="00B81B22" w:rsidRDefault="00B81B22">
            <w:pPr>
              <w:spacing w:line="240" w:lineRule="auto"/>
              <w:ind w:firstLine="0"/>
              <w:jc w:val="center"/>
              <w:rPr>
                <w:sz w:val="18"/>
                <w:szCs w:val="18"/>
                <w:lang w:eastAsia="ru-RU"/>
              </w:rPr>
            </w:pPr>
            <w:r>
              <w:rPr>
                <w:sz w:val="18"/>
                <w:szCs w:val="18"/>
                <w:lang w:eastAsia="ru-RU"/>
              </w:rPr>
              <w:t>Исполнение</w:t>
            </w:r>
          </w:p>
        </w:tc>
        <w:tc>
          <w:tcPr>
            <w:tcW w:w="1273" w:type="dxa"/>
            <w:vMerge w:val="restart"/>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327FF5B3" w14:textId="77777777" w:rsidR="00B81B22" w:rsidRDefault="00B81B22">
            <w:pPr>
              <w:spacing w:line="240" w:lineRule="auto"/>
              <w:ind w:firstLine="0"/>
              <w:jc w:val="center"/>
              <w:rPr>
                <w:sz w:val="18"/>
                <w:szCs w:val="18"/>
                <w:lang w:eastAsia="ru-RU"/>
              </w:rPr>
            </w:pPr>
            <w:r>
              <w:rPr>
                <w:sz w:val="18"/>
                <w:szCs w:val="18"/>
                <w:lang w:eastAsia="ru-RU"/>
              </w:rPr>
              <w:t>Откл.</w:t>
            </w:r>
          </w:p>
        </w:tc>
      </w:tr>
      <w:tr w:rsidR="00B81B22" w14:paraId="7E25FD45" w14:textId="77777777" w:rsidTr="00B81B22">
        <w:trPr>
          <w:trHeight w:val="270"/>
        </w:trPr>
        <w:tc>
          <w:tcPr>
            <w:tcW w:w="10215" w:type="dxa"/>
            <w:vMerge/>
            <w:tcBorders>
              <w:top w:val="single" w:sz="2" w:space="0" w:color="000000"/>
              <w:left w:val="single" w:sz="2" w:space="0" w:color="000000"/>
              <w:bottom w:val="single" w:sz="2" w:space="0" w:color="000000"/>
              <w:right w:val="single" w:sz="2" w:space="0" w:color="000000"/>
            </w:tcBorders>
            <w:vAlign w:val="center"/>
            <w:hideMark/>
          </w:tcPr>
          <w:p w14:paraId="43FC8064" w14:textId="77777777" w:rsidR="00B81B22" w:rsidRDefault="00B81B22">
            <w:pPr>
              <w:rPr>
                <w:sz w:val="18"/>
                <w:szCs w:val="18"/>
                <w:lang w:eastAsia="ru-RU"/>
              </w:rPr>
            </w:pPr>
          </w:p>
        </w:tc>
        <w:tc>
          <w:tcPr>
            <w:tcW w:w="2834" w:type="dxa"/>
            <w:gridSpan w:val="2"/>
            <w:vMerge/>
            <w:tcBorders>
              <w:top w:val="single" w:sz="2" w:space="0" w:color="000000"/>
              <w:left w:val="single" w:sz="2" w:space="0" w:color="000000"/>
              <w:bottom w:val="single" w:sz="2" w:space="0" w:color="000000"/>
              <w:right w:val="single" w:sz="2" w:space="0" w:color="000000"/>
            </w:tcBorders>
            <w:vAlign w:val="center"/>
            <w:hideMark/>
          </w:tcPr>
          <w:p w14:paraId="48D65CC3" w14:textId="77777777" w:rsidR="00B81B22" w:rsidRDefault="00B81B22">
            <w:pPr>
              <w:rPr>
                <w:sz w:val="18"/>
                <w:szCs w:val="18"/>
                <w:lang w:eastAsia="ru-RU"/>
              </w:rPr>
            </w:pPr>
          </w:p>
        </w:tc>
        <w:tc>
          <w:tcPr>
            <w:tcW w:w="1132" w:type="dxa"/>
            <w:gridSpan w:val="2"/>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62B175E9" w14:textId="77777777" w:rsidR="00B81B22" w:rsidRDefault="00B81B22">
            <w:pPr>
              <w:spacing w:line="240" w:lineRule="auto"/>
              <w:ind w:firstLine="0"/>
              <w:jc w:val="center"/>
              <w:rPr>
                <w:sz w:val="18"/>
                <w:szCs w:val="18"/>
                <w:lang w:eastAsia="ru-RU"/>
              </w:rPr>
            </w:pPr>
            <w:r>
              <w:rPr>
                <w:sz w:val="18"/>
                <w:szCs w:val="18"/>
                <w:lang w:eastAsia="ru-RU"/>
              </w:rPr>
              <w:t>сумма</w:t>
            </w:r>
          </w:p>
        </w:tc>
        <w:tc>
          <w:tcPr>
            <w:tcW w:w="722" w:type="dxa"/>
            <w:gridSpan w:val="2"/>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4D055A03" w14:textId="77777777" w:rsidR="00B81B22" w:rsidRDefault="00B81B22">
            <w:pPr>
              <w:spacing w:line="240" w:lineRule="auto"/>
              <w:ind w:firstLine="0"/>
              <w:jc w:val="center"/>
              <w:rPr>
                <w:sz w:val="18"/>
                <w:szCs w:val="18"/>
                <w:lang w:eastAsia="ru-RU"/>
              </w:rPr>
            </w:pPr>
            <w:r>
              <w:rPr>
                <w:sz w:val="18"/>
                <w:szCs w:val="18"/>
                <w:lang w:eastAsia="ru-RU"/>
              </w:rPr>
              <w:t>%</w:t>
            </w:r>
          </w:p>
        </w:tc>
        <w:tc>
          <w:tcPr>
            <w:tcW w:w="1273" w:type="dxa"/>
            <w:vMerge/>
            <w:tcBorders>
              <w:top w:val="single" w:sz="2" w:space="0" w:color="000000"/>
              <w:left w:val="single" w:sz="2" w:space="0" w:color="000000"/>
              <w:bottom w:val="single" w:sz="2" w:space="0" w:color="000000"/>
              <w:right w:val="single" w:sz="2" w:space="0" w:color="000000"/>
            </w:tcBorders>
            <w:vAlign w:val="center"/>
            <w:hideMark/>
          </w:tcPr>
          <w:p w14:paraId="615B1448" w14:textId="77777777" w:rsidR="00B81B22" w:rsidRDefault="00B81B22">
            <w:pPr>
              <w:rPr>
                <w:sz w:val="18"/>
                <w:szCs w:val="18"/>
                <w:lang w:eastAsia="ru-RU"/>
              </w:rPr>
            </w:pPr>
          </w:p>
        </w:tc>
      </w:tr>
      <w:tr w:rsidR="00B81B22" w14:paraId="463D7030" w14:textId="77777777" w:rsidTr="00B81B22">
        <w:trPr>
          <w:trHeight w:val="270"/>
        </w:trPr>
        <w:tc>
          <w:tcPr>
            <w:tcW w:w="10215" w:type="dxa"/>
            <w:gridSpan w:val="8"/>
            <w:tcBorders>
              <w:top w:val="single" w:sz="2" w:space="0" w:color="000000"/>
              <w:left w:val="single" w:sz="2" w:space="0" w:color="000000"/>
              <w:bottom w:val="single" w:sz="2" w:space="0" w:color="000000"/>
              <w:right w:val="single" w:sz="2" w:space="0" w:color="000000"/>
            </w:tcBorders>
            <w:vAlign w:val="center"/>
            <w:hideMark/>
          </w:tcPr>
          <w:p w14:paraId="12724E95" w14:textId="77777777" w:rsidR="00B81B22" w:rsidRDefault="00B81B22">
            <w:pPr>
              <w:spacing w:line="240" w:lineRule="auto"/>
              <w:ind w:firstLine="0"/>
              <w:jc w:val="center"/>
              <w:rPr>
                <w:b/>
                <w:bCs/>
                <w:sz w:val="18"/>
                <w:szCs w:val="18"/>
                <w:lang w:eastAsia="ru-RU"/>
              </w:rPr>
            </w:pPr>
            <w:r>
              <w:rPr>
                <w:b/>
                <w:bCs/>
                <w:sz w:val="18"/>
                <w:szCs w:val="18"/>
                <w:lang w:eastAsia="ru-RU"/>
              </w:rPr>
              <w:t>Федеральная служба по надзору в сфере природопользования (048)</w:t>
            </w:r>
          </w:p>
        </w:tc>
      </w:tr>
      <w:tr w:rsidR="00B81B22" w14:paraId="458042B0" w14:textId="77777777" w:rsidTr="00B81B22">
        <w:trPr>
          <w:trHeight w:val="45"/>
        </w:trPr>
        <w:tc>
          <w:tcPr>
            <w:tcW w:w="5672" w:type="dxa"/>
            <w:tcBorders>
              <w:top w:val="single" w:sz="2" w:space="0" w:color="000000"/>
              <w:left w:val="single" w:sz="2" w:space="0" w:color="000000"/>
              <w:bottom w:val="single" w:sz="2" w:space="0" w:color="000000"/>
              <w:right w:val="single" w:sz="2" w:space="0" w:color="000000"/>
            </w:tcBorders>
            <w:hideMark/>
          </w:tcPr>
          <w:p w14:paraId="3E05B4E8" w14:textId="77777777" w:rsidR="00B81B22" w:rsidRDefault="00B81B22">
            <w:pPr>
              <w:spacing w:line="240" w:lineRule="auto"/>
              <w:ind w:firstLine="0"/>
              <w:rPr>
                <w:color w:val="000000"/>
                <w:sz w:val="18"/>
                <w:szCs w:val="18"/>
                <w:lang w:eastAsia="ru-RU"/>
              </w:rPr>
            </w:pPr>
            <w:r>
              <w:rPr>
                <w:color w:val="000000"/>
                <w:sz w:val="18"/>
                <w:szCs w:val="18"/>
                <w:lang w:eastAsia="ru-RU"/>
              </w:rPr>
              <w:t>Плата за выбросы загрязняющих веществ в атмосферный воздух стационарными объектами (пени по соответствующему платежу)</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7BFA0F74" w14:textId="77777777" w:rsidR="00B81B22" w:rsidRDefault="00B81B22">
            <w:pPr>
              <w:spacing w:line="240" w:lineRule="auto"/>
              <w:ind w:firstLine="0"/>
              <w:jc w:val="right"/>
              <w:rPr>
                <w:color w:val="000000"/>
                <w:sz w:val="18"/>
                <w:szCs w:val="18"/>
                <w:lang w:eastAsia="ru-RU"/>
              </w:rPr>
            </w:pPr>
            <w:r>
              <w:rPr>
                <w:bCs/>
                <w:color w:val="000000"/>
                <w:sz w:val="18"/>
                <w:szCs w:val="18"/>
              </w:rPr>
              <w:t>0,0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432FD9EA" w14:textId="77777777" w:rsidR="00B81B22" w:rsidRDefault="00B81B22">
            <w:pPr>
              <w:spacing w:line="240" w:lineRule="auto"/>
              <w:ind w:firstLine="0"/>
              <w:jc w:val="right"/>
              <w:rPr>
                <w:color w:val="000000"/>
                <w:sz w:val="18"/>
                <w:szCs w:val="18"/>
                <w:lang w:eastAsia="ru-RU"/>
              </w:rPr>
            </w:pPr>
            <w:r>
              <w:rPr>
                <w:bCs/>
                <w:color w:val="000000"/>
                <w:sz w:val="18"/>
                <w:szCs w:val="18"/>
              </w:rPr>
              <w:t xml:space="preserve">0,9 </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1DC7BAC1" w14:textId="77777777" w:rsidR="00B81B22" w:rsidRDefault="00B81B22">
            <w:pPr>
              <w:spacing w:line="240" w:lineRule="auto"/>
              <w:ind w:firstLine="0"/>
              <w:jc w:val="right"/>
              <w:rPr>
                <w:color w:val="000000"/>
                <w:sz w:val="18"/>
                <w:szCs w:val="18"/>
                <w:lang w:eastAsia="ru-RU"/>
              </w:rPr>
            </w:pPr>
            <w:r>
              <w:rPr>
                <w:bCs/>
                <w:color w:val="000000"/>
                <w:sz w:val="18"/>
                <w:szCs w:val="18"/>
              </w:rPr>
              <w:t>х</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1254424D" w14:textId="77777777" w:rsidR="00B81B22" w:rsidRDefault="00B81B22">
            <w:pPr>
              <w:spacing w:line="240" w:lineRule="auto"/>
              <w:ind w:firstLine="0"/>
              <w:jc w:val="right"/>
              <w:rPr>
                <w:color w:val="000000"/>
                <w:sz w:val="18"/>
                <w:szCs w:val="18"/>
                <w:lang w:eastAsia="ru-RU"/>
              </w:rPr>
            </w:pPr>
            <w:r>
              <w:rPr>
                <w:bCs/>
                <w:color w:val="000000"/>
                <w:sz w:val="18"/>
                <w:szCs w:val="18"/>
              </w:rPr>
              <w:t>0,9</w:t>
            </w:r>
          </w:p>
        </w:tc>
      </w:tr>
      <w:tr w:rsidR="00B81B22" w14:paraId="334D79A5" w14:textId="77777777" w:rsidTr="00B81B22">
        <w:trPr>
          <w:trHeight w:val="45"/>
        </w:trPr>
        <w:tc>
          <w:tcPr>
            <w:tcW w:w="5672" w:type="dxa"/>
            <w:tcBorders>
              <w:top w:val="single" w:sz="2" w:space="0" w:color="000000"/>
              <w:left w:val="single" w:sz="2" w:space="0" w:color="000000"/>
              <w:bottom w:val="single" w:sz="2" w:space="0" w:color="000000"/>
              <w:right w:val="single" w:sz="2" w:space="0" w:color="000000"/>
            </w:tcBorders>
            <w:hideMark/>
          </w:tcPr>
          <w:p w14:paraId="648B350C" w14:textId="77777777" w:rsidR="00B81B22" w:rsidRDefault="00B81B22">
            <w:pPr>
              <w:spacing w:line="240" w:lineRule="auto"/>
              <w:ind w:firstLine="0"/>
              <w:rPr>
                <w:color w:val="000000"/>
                <w:sz w:val="18"/>
                <w:szCs w:val="18"/>
                <w:lang w:eastAsia="ru-RU"/>
              </w:rPr>
            </w:pPr>
            <w:r>
              <w:rPr>
                <w:color w:val="000000"/>
                <w:sz w:val="18"/>
                <w:szCs w:val="18"/>
                <w:lang w:eastAsia="ru-RU"/>
              </w:rPr>
              <w:t>Плата за выбросы загрязняющих веществ в атмосферный воздух стационарными объектами</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4B7F08C4" w14:textId="77777777" w:rsidR="00B81B22" w:rsidRDefault="00B81B22">
            <w:pPr>
              <w:spacing w:line="240" w:lineRule="auto"/>
              <w:ind w:firstLine="0"/>
              <w:jc w:val="right"/>
              <w:rPr>
                <w:color w:val="000000"/>
                <w:sz w:val="18"/>
                <w:szCs w:val="18"/>
                <w:lang w:eastAsia="ru-RU"/>
              </w:rPr>
            </w:pPr>
            <w:r>
              <w:rPr>
                <w:bCs/>
                <w:color w:val="000000"/>
                <w:sz w:val="18"/>
                <w:szCs w:val="18"/>
              </w:rPr>
              <w:t>1 446,0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63802742" w14:textId="77777777" w:rsidR="00B81B22" w:rsidRDefault="00B81B22">
            <w:pPr>
              <w:spacing w:line="240" w:lineRule="auto"/>
              <w:ind w:firstLine="0"/>
              <w:jc w:val="right"/>
              <w:rPr>
                <w:color w:val="000000"/>
                <w:sz w:val="18"/>
                <w:szCs w:val="18"/>
                <w:lang w:eastAsia="ru-RU"/>
              </w:rPr>
            </w:pPr>
            <w:r>
              <w:rPr>
                <w:bCs/>
                <w:color w:val="000000"/>
                <w:sz w:val="18"/>
                <w:szCs w:val="18"/>
              </w:rPr>
              <w:t>3 422,6</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466F09EF" w14:textId="77777777" w:rsidR="00B81B22" w:rsidRDefault="00B81B22">
            <w:pPr>
              <w:spacing w:line="240" w:lineRule="auto"/>
              <w:ind w:firstLine="0"/>
              <w:jc w:val="right"/>
              <w:rPr>
                <w:color w:val="000000"/>
                <w:sz w:val="18"/>
                <w:szCs w:val="18"/>
                <w:lang w:eastAsia="ru-RU"/>
              </w:rPr>
            </w:pPr>
            <w:r>
              <w:rPr>
                <w:bCs/>
                <w:color w:val="000000"/>
                <w:sz w:val="18"/>
                <w:szCs w:val="18"/>
              </w:rPr>
              <w:t>236,7</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2CDCF270" w14:textId="77777777" w:rsidR="00B81B22" w:rsidRDefault="00B81B22">
            <w:pPr>
              <w:spacing w:line="240" w:lineRule="auto"/>
              <w:ind w:firstLine="0"/>
              <w:jc w:val="right"/>
              <w:rPr>
                <w:color w:val="000000"/>
                <w:sz w:val="18"/>
                <w:szCs w:val="18"/>
                <w:lang w:eastAsia="ru-RU"/>
              </w:rPr>
            </w:pPr>
            <w:r>
              <w:rPr>
                <w:bCs/>
                <w:color w:val="000000"/>
                <w:sz w:val="18"/>
                <w:szCs w:val="18"/>
              </w:rPr>
              <w:t>1 976,6</w:t>
            </w:r>
          </w:p>
        </w:tc>
      </w:tr>
      <w:tr w:rsidR="00B81B22" w14:paraId="1E494A82" w14:textId="77777777" w:rsidTr="00B81B22">
        <w:trPr>
          <w:trHeight w:val="45"/>
        </w:trPr>
        <w:tc>
          <w:tcPr>
            <w:tcW w:w="5672" w:type="dxa"/>
            <w:tcBorders>
              <w:top w:val="single" w:sz="2" w:space="0" w:color="000000"/>
              <w:left w:val="single" w:sz="2" w:space="0" w:color="000000"/>
              <w:bottom w:val="single" w:sz="2" w:space="0" w:color="000000"/>
              <w:right w:val="single" w:sz="2" w:space="0" w:color="000000"/>
            </w:tcBorders>
            <w:hideMark/>
          </w:tcPr>
          <w:p w14:paraId="3E40894E" w14:textId="77777777" w:rsidR="00B81B22" w:rsidRDefault="00B81B22">
            <w:pPr>
              <w:spacing w:line="240" w:lineRule="auto"/>
              <w:ind w:firstLine="0"/>
              <w:rPr>
                <w:color w:val="000000"/>
                <w:sz w:val="18"/>
                <w:szCs w:val="18"/>
                <w:lang w:eastAsia="ru-RU"/>
              </w:rPr>
            </w:pPr>
            <w:r>
              <w:rPr>
                <w:color w:val="000000"/>
                <w:sz w:val="18"/>
                <w:szCs w:val="18"/>
                <w:lang w:eastAsia="ru-RU"/>
              </w:rPr>
              <w:t>Плата за сбросы загрязняющих веществ в водные объекты</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4CE0516C" w14:textId="77777777" w:rsidR="00B81B22" w:rsidRDefault="00B81B22">
            <w:pPr>
              <w:spacing w:line="240" w:lineRule="auto"/>
              <w:ind w:firstLine="0"/>
              <w:jc w:val="right"/>
              <w:rPr>
                <w:color w:val="000000"/>
                <w:sz w:val="18"/>
                <w:szCs w:val="18"/>
                <w:lang w:eastAsia="ru-RU"/>
              </w:rPr>
            </w:pPr>
            <w:r>
              <w:rPr>
                <w:bCs/>
                <w:color w:val="000000"/>
                <w:sz w:val="18"/>
                <w:szCs w:val="18"/>
              </w:rPr>
              <w:t>1,8</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54A07F24" w14:textId="77777777" w:rsidR="00B81B22" w:rsidRDefault="00B81B22">
            <w:pPr>
              <w:spacing w:line="240" w:lineRule="auto"/>
              <w:ind w:firstLine="0"/>
              <w:jc w:val="right"/>
              <w:rPr>
                <w:color w:val="000000"/>
                <w:sz w:val="18"/>
                <w:szCs w:val="18"/>
                <w:lang w:eastAsia="ru-RU"/>
              </w:rPr>
            </w:pPr>
            <w:r>
              <w:rPr>
                <w:bCs/>
                <w:color w:val="000000"/>
                <w:sz w:val="18"/>
                <w:szCs w:val="18"/>
              </w:rPr>
              <w:t>0,6</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2C3A58ED" w14:textId="77777777" w:rsidR="00B81B22" w:rsidRDefault="00B81B22">
            <w:pPr>
              <w:spacing w:line="240" w:lineRule="auto"/>
              <w:ind w:firstLine="0"/>
              <w:jc w:val="right"/>
              <w:rPr>
                <w:color w:val="000000"/>
                <w:sz w:val="18"/>
                <w:szCs w:val="18"/>
                <w:lang w:eastAsia="ru-RU"/>
              </w:rPr>
            </w:pPr>
            <w:r>
              <w:rPr>
                <w:bCs/>
                <w:color w:val="000000"/>
                <w:sz w:val="18"/>
                <w:szCs w:val="18"/>
              </w:rPr>
              <w:t>33,8</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55725590" w14:textId="77777777" w:rsidR="00B81B22" w:rsidRDefault="00B81B22">
            <w:pPr>
              <w:spacing w:line="240" w:lineRule="auto"/>
              <w:ind w:firstLine="0"/>
              <w:jc w:val="right"/>
              <w:rPr>
                <w:color w:val="000000"/>
                <w:sz w:val="18"/>
                <w:szCs w:val="18"/>
                <w:lang w:eastAsia="ru-RU"/>
              </w:rPr>
            </w:pPr>
            <w:r>
              <w:rPr>
                <w:bCs/>
                <w:color w:val="000000"/>
                <w:sz w:val="18"/>
                <w:szCs w:val="18"/>
              </w:rPr>
              <w:t>-1,2</w:t>
            </w:r>
          </w:p>
        </w:tc>
      </w:tr>
      <w:tr w:rsidR="00B81B22" w14:paraId="18D9F96D" w14:textId="77777777" w:rsidTr="00B81B22">
        <w:trPr>
          <w:trHeight w:val="45"/>
        </w:trPr>
        <w:tc>
          <w:tcPr>
            <w:tcW w:w="5672" w:type="dxa"/>
            <w:tcBorders>
              <w:top w:val="single" w:sz="2" w:space="0" w:color="000000"/>
              <w:left w:val="single" w:sz="2" w:space="0" w:color="000000"/>
              <w:bottom w:val="single" w:sz="2" w:space="0" w:color="000000"/>
              <w:right w:val="single" w:sz="2" w:space="0" w:color="000000"/>
            </w:tcBorders>
            <w:hideMark/>
          </w:tcPr>
          <w:p w14:paraId="7CBC24DB" w14:textId="77777777" w:rsidR="00B81B22" w:rsidRDefault="00B81B22">
            <w:pPr>
              <w:spacing w:line="240" w:lineRule="auto"/>
              <w:ind w:firstLine="0"/>
              <w:rPr>
                <w:color w:val="000000"/>
                <w:sz w:val="18"/>
                <w:szCs w:val="18"/>
                <w:lang w:eastAsia="ru-RU"/>
              </w:rPr>
            </w:pPr>
            <w:r>
              <w:rPr>
                <w:color w:val="000000"/>
                <w:sz w:val="18"/>
                <w:szCs w:val="18"/>
                <w:lang w:eastAsia="ru-RU"/>
              </w:rPr>
              <w:t>Плата за размещение отходов производства (пени по соответствующему платежу)</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58DED846" w14:textId="77777777" w:rsidR="00B81B22" w:rsidRDefault="00B81B22">
            <w:pPr>
              <w:spacing w:line="240" w:lineRule="auto"/>
              <w:ind w:firstLine="0"/>
              <w:jc w:val="right"/>
              <w:rPr>
                <w:color w:val="000000"/>
                <w:sz w:val="18"/>
                <w:szCs w:val="18"/>
                <w:lang w:eastAsia="ru-RU"/>
              </w:rPr>
            </w:pPr>
            <w:r>
              <w:rPr>
                <w:bCs/>
                <w:color w:val="000000"/>
                <w:sz w:val="18"/>
                <w:szCs w:val="18"/>
              </w:rPr>
              <w:t>0,0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781BD2DD" w14:textId="77777777" w:rsidR="00B81B22" w:rsidRDefault="00B81B22">
            <w:pPr>
              <w:spacing w:line="240" w:lineRule="auto"/>
              <w:ind w:firstLine="0"/>
              <w:jc w:val="right"/>
              <w:rPr>
                <w:color w:val="000000"/>
                <w:sz w:val="18"/>
                <w:szCs w:val="18"/>
                <w:lang w:eastAsia="ru-RU"/>
              </w:rPr>
            </w:pPr>
            <w:r>
              <w:rPr>
                <w:bCs/>
                <w:color w:val="000000"/>
                <w:sz w:val="18"/>
                <w:szCs w:val="18"/>
              </w:rPr>
              <w:t>5,4</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5E755587" w14:textId="77777777" w:rsidR="00B81B22" w:rsidRDefault="00B81B22">
            <w:pPr>
              <w:spacing w:line="240" w:lineRule="auto"/>
              <w:ind w:firstLine="0"/>
              <w:jc w:val="right"/>
              <w:rPr>
                <w:color w:val="000000"/>
                <w:sz w:val="18"/>
                <w:szCs w:val="18"/>
                <w:lang w:eastAsia="ru-RU"/>
              </w:rPr>
            </w:pPr>
            <w:r>
              <w:rPr>
                <w:bCs/>
                <w:color w:val="000000"/>
                <w:sz w:val="18"/>
                <w:szCs w:val="18"/>
              </w:rPr>
              <w:t>х</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565F15F3" w14:textId="77777777" w:rsidR="00B81B22" w:rsidRDefault="00B81B22">
            <w:pPr>
              <w:spacing w:line="240" w:lineRule="auto"/>
              <w:ind w:firstLine="0"/>
              <w:jc w:val="right"/>
              <w:rPr>
                <w:color w:val="000000"/>
                <w:sz w:val="18"/>
                <w:szCs w:val="18"/>
                <w:lang w:eastAsia="ru-RU"/>
              </w:rPr>
            </w:pPr>
            <w:r>
              <w:rPr>
                <w:bCs/>
                <w:color w:val="000000"/>
                <w:sz w:val="18"/>
                <w:szCs w:val="18"/>
              </w:rPr>
              <w:t>5,4</w:t>
            </w:r>
          </w:p>
        </w:tc>
      </w:tr>
      <w:tr w:rsidR="00B81B22" w14:paraId="4D169BEC" w14:textId="77777777" w:rsidTr="00B81B22">
        <w:trPr>
          <w:trHeight w:val="45"/>
        </w:trPr>
        <w:tc>
          <w:tcPr>
            <w:tcW w:w="5672" w:type="dxa"/>
            <w:tcBorders>
              <w:top w:val="single" w:sz="2" w:space="0" w:color="000000"/>
              <w:left w:val="single" w:sz="2" w:space="0" w:color="000000"/>
              <w:bottom w:val="single" w:sz="2" w:space="0" w:color="000000"/>
              <w:right w:val="single" w:sz="2" w:space="0" w:color="000000"/>
            </w:tcBorders>
            <w:hideMark/>
          </w:tcPr>
          <w:p w14:paraId="7D427E85" w14:textId="77777777" w:rsidR="00B81B22" w:rsidRDefault="00B81B22">
            <w:pPr>
              <w:spacing w:line="240" w:lineRule="auto"/>
              <w:ind w:firstLine="0"/>
              <w:rPr>
                <w:color w:val="000000"/>
                <w:sz w:val="18"/>
                <w:szCs w:val="18"/>
                <w:lang w:eastAsia="ru-RU"/>
              </w:rPr>
            </w:pPr>
            <w:r>
              <w:rPr>
                <w:color w:val="000000"/>
                <w:sz w:val="18"/>
                <w:szCs w:val="18"/>
                <w:lang w:eastAsia="ru-RU"/>
              </w:rPr>
              <w:t>Плата за размещение отходов производства</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7AFCAFCC" w14:textId="77777777" w:rsidR="00B81B22" w:rsidRDefault="00B81B22">
            <w:pPr>
              <w:spacing w:line="240" w:lineRule="auto"/>
              <w:ind w:firstLine="0"/>
              <w:jc w:val="right"/>
              <w:rPr>
                <w:color w:val="000000"/>
                <w:sz w:val="18"/>
                <w:szCs w:val="18"/>
                <w:lang w:eastAsia="ru-RU"/>
              </w:rPr>
            </w:pPr>
            <w:r>
              <w:rPr>
                <w:bCs/>
                <w:color w:val="000000"/>
                <w:sz w:val="18"/>
                <w:szCs w:val="18"/>
              </w:rPr>
              <w:t>3 953,4</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4AF10C23" w14:textId="77777777" w:rsidR="00B81B22" w:rsidRDefault="00B81B22">
            <w:pPr>
              <w:spacing w:line="240" w:lineRule="auto"/>
              <w:ind w:firstLine="0"/>
              <w:jc w:val="right"/>
              <w:rPr>
                <w:color w:val="000000"/>
                <w:sz w:val="18"/>
                <w:szCs w:val="18"/>
                <w:lang w:eastAsia="ru-RU"/>
              </w:rPr>
            </w:pPr>
            <w:r>
              <w:rPr>
                <w:bCs/>
                <w:color w:val="000000"/>
                <w:sz w:val="18"/>
                <w:szCs w:val="18"/>
              </w:rPr>
              <w:t>2 055,2</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1C6B6B44" w14:textId="77777777" w:rsidR="00B81B22" w:rsidRDefault="00B81B22">
            <w:pPr>
              <w:spacing w:line="240" w:lineRule="auto"/>
              <w:ind w:firstLine="0"/>
              <w:jc w:val="right"/>
              <w:rPr>
                <w:color w:val="000000"/>
                <w:sz w:val="18"/>
                <w:szCs w:val="18"/>
                <w:lang w:eastAsia="ru-RU"/>
              </w:rPr>
            </w:pPr>
            <w:r>
              <w:rPr>
                <w:color w:val="000000"/>
                <w:sz w:val="18"/>
                <w:szCs w:val="18"/>
                <w:lang w:eastAsia="ru-RU"/>
              </w:rPr>
              <w:t>51,9</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5FFECD4B" w14:textId="77777777" w:rsidR="00B81B22" w:rsidRDefault="00B81B22">
            <w:pPr>
              <w:spacing w:line="240" w:lineRule="auto"/>
              <w:ind w:firstLine="0"/>
              <w:jc w:val="right"/>
              <w:rPr>
                <w:color w:val="000000"/>
                <w:sz w:val="18"/>
                <w:szCs w:val="18"/>
                <w:lang w:eastAsia="ru-RU"/>
              </w:rPr>
            </w:pPr>
            <w:r>
              <w:rPr>
                <w:bCs/>
                <w:color w:val="000000"/>
                <w:sz w:val="18"/>
                <w:szCs w:val="18"/>
              </w:rPr>
              <w:t>- 1 898,2</w:t>
            </w:r>
          </w:p>
        </w:tc>
      </w:tr>
      <w:tr w:rsidR="00B81B22" w14:paraId="69145B4C" w14:textId="77777777" w:rsidTr="00B81B22">
        <w:trPr>
          <w:trHeight w:val="45"/>
        </w:trPr>
        <w:tc>
          <w:tcPr>
            <w:tcW w:w="5672" w:type="dxa"/>
            <w:tcBorders>
              <w:top w:val="single" w:sz="2" w:space="0" w:color="000000"/>
              <w:left w:val="single" w:sz="2" w:space="0" w:color="000000"/>
              <w:bottom w:val="single" w:sz="2" w:space="0" w:color="000000"/>
              <w:right w:val="single" w:sz="2" w:space="0" w:color="000000"/>
            </w:tcBorders>
            <w:hideMark/>
          </w:tcPr>
          <w:p w14:paraId="7768993A" w14:textId="77777777" w:rsidR="00B81B22" w:rsidRDefault="00B81B22">
            <w:pPr>
              <w:spacing w:line="240" w:lineRule="auto"/>
              <w:ind w:firstLine="0"/>
              <w:rPr>
                <w:color w:val="000000"/>
                <w:sz w:val="18"/>
                <w:szCs w:val="18"/>
                <w:lang w:eastAsia="ru-RU"/>
              </w:rPr>
            </w:pPr>
            <w:r>
              <w:rPr>
                <w:color w:val="000000"/>
                <w:sz w:val="18"/>
                <w:szCs w:val="18"/>
                <w:lang w:eastAsia="ru-RU"/>
              </w:rPr>
              <w:t>Плата за размещение твердых коммунальных отходов</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02CB46E0" w14:textId="77777777" w:rsidR="00B81B22" w:rsidRDefault="00B81B22">
            <w:pPr>
              <w:spacing w:line="240" w:lineRule="auto"/>
              <w:ind w:firstLine="0"/>
              <w:jc w:val="right"/>
              <w:rPr>
                <w:color w:val="000000"/>
                <w:sz w:val="18"/>
                <w:szCs w:val="18"/>
                <w:lang w:eastAsia="ru-RU"/>
              </w:rPr>
            </w:pPr>
            <w:r>
              <w:rPr>
                <w:bCs/>
                <w:color w:val="000000"/>
                <w:sz w:val="18"/>
                <w:szCs w:val="18"/>
              </w:rPr>
              <w:t>658,8</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4B6ABC24" w14:textId="77777777" w:rsidR="00B81B22" w:rsidRDefault="00B81B22">
            <w:pPr>
              <w:spacing w:line="240" w:lineRule="auto"/>
              <w:ind w:firstLine="0"/>
              <w:jc w:val="right"/>
              <w:rPr>
                <w:color w:val="000000"/>
                <w:sz w:val="18"/>
                <w:szCs w:val="18"/>
                <w:lang w:eastAsia="ru-RU"/>
              </w:rPr>
            </w:pPr>
            <w:r>
              <w:rPr>
                <w:bCs/>
                <w:color w:val="000000"/>
                <w:sz w:val="18"/>
                <w:szCs w:val="18"/>
              </w:rPr>
              <w:t xml:space="preserve">3 187,6 </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58C096D5" w14:textId="77777777" w:rsidR="00B81B22" w:rsidRDefault="00B81B22">
            <w:pPr>
              <w:spacing w:line="240" w:lineRule="auto"/>
              <w:ind w:firstLine="0"/>
              <w:jc w:val="right"/>
              <w:rPr>
                <w:color w:val="000000"/>
                <w:sz w:val="18"/>
                <w:szCs w:val="18"/>
                <w:lang w:eastAsia="ru-RU"/>
              </w:rPr>
            </w:pPr>
            <w:r>
              <w:rPr>
                <w:bCs/>
                <w:color w:val="000000"/>
                <w:sz w:val="18"/>
                <w:szCs w:val="18"/>
              </w:rPr>
              <w:t>483,8</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6F674D7B" w14:textId="77777777" w:rsidR="00B81B22" w:rsidRDefault="00B81B22">
            <w:pPr>
              <w:spacing w:line="240" w:lineRule="auto"/>
              <w:ind w:firstLine="0"/>
              <w:jc w:val="right"/>
              <w:rPr>
                <w:color w:val="000000"/>
                <w:sz w:val="18"/>
                <w:szCs w:val="18"/>
                <w:lang w:eastAsia="ru-RU"/>
              </w:rPr>
            </w:pPr>
            <w:r>
              <w:rPr>
                <w:bCs/>
                <w:color w:val="000000"/>
                <w:sz w:val="18"/>
                <w:szCs w:val="18"/>
              </w:rPr>
              <w:t>2 258,8</w:t>
            </w:r>
          </w:p>
        </w:tc>
      </w:tr>
      <w:tr w:rsidR="00B81B22" w14:paraId="51373043" w14:textId="77777777" w:rsidTr="00B81B22">
        <w:trPr>
          <w:trHeight w:val="45"/>
        </w:trPr>
        <w:tc>
          <w:tcPr>
            <w:tcW w:w="5672" w:type="dxa"/>
            <w:tcBorders>
              <w:top w:val="single" w:sz="2" w:space="0" w:color="000000"/>
              <w:left w:val="single" w:sz="2" w:space="0" w:color="000000"/>
              <w:bottom w:val="single" w:sz="2" w:space="0" w:color="000000"/>
              <w:right w:val="single" w:sz="2" w:space="0" w:color="000000"/>
            </w:tcBorders>
            <w:hideMark/>
          </w:tcPr>
          <w:p w14:paraId="4CFF56F0" w14:textId="77777777" w:rsidR="00B81B22" w:rsidRDefault="00B81B22">
            <w:pPr>
              <w:spacing w:line="240" w:lineRule="auto"/>
              <w:ind w:firstLine="0"/>
              <w:rPr>
                <w:color w:val="000000"/>
                <w:sz w:val="18"/>
                <w:szCs w:val="18"/>
                <w:lang w:eastAsia="ru-RU"/>
              </w:rPr>
            </w:pPr>
            <w:r>
              <w:rPr>
                <w:color w:val="000000"/>
                <w:sz w:val="18"/>
                <w:szCs w:val="18"/>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7AB71757" w14:textId="77777777" w:rsidR="00B81B22" w:rsidRDefault="00B81B22">
            <w:pPr>
              <w:spacing w:line="240" w:lineRule="auto"/>
              <w:ind w:firstLine="0"/>
              <w:jc w:val="right"/>
              <w:rPr>
                <w:color w:val="000000"/>
                <w:sz w:val="18"/>
                <w:szCs w:val="18"/>
                <w:lang w:eastAsia="ru-RU"/>
              </w:rPr>
            </w:pPr>
            <w:r>
              <w:rPr>
                <w:bCs/>
                <w:color w:val="000000"/>
                <w:sz w:val="18"/>
                <w:szCs w:val="18"/>
              </w:rPr>
              <w:t>46 594,8</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5D0762DC" w14:textId="77777777" w:rsidR="00B81B22" w:rsidRDefault="00B81B22">
            <w:pPr>
              <w:spacing w:line="240" w:lineRule="auto"/>
              <w:ind w:firstLine="0"/>
              <w:jc w:val="right"/>
              <w:rPr>
                <w:color w:val="000000"/>
                <w:sz w:val="18"/>
                <w:szCs w:val="18"/>
                <w:lang w:eastAsia="ru-RU"/>
              </w:rPr>
            </w:pPr>
            <w:r>
              <w:rPr>
                <w:bCs/>
                <w:color w:val="000000"/>
                <w:sz w:val="18"/>
                <w:szCs w:val="18"/>
              </w:rPr>
              <w:t>8 714,0</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7F686E4E" w14:textId="77777777" w:rsidR="00B81B22" w:rsidRDefault="00B81B22">
            <w:pPr>
              <w:spacing w:line="240" w:lineRule="auto"/>
              <w:ind w:firstLine="0"/>
              <w:jc w:val="right"/>
              <w:rPr>
                <w:color w:val="000000"/>
                <w:sz w:val="18"/>
                <w:szCs w:val="18"/>
                <w:lang w:eastAsia="ru-RU"/>
              </w:rPr>
            </w:pPr>
            <w:r>
              <w:rPr>
                <w:bCs/>
                <w:color w:val="000000"/>
                <w:sz w:val="18"/>
                <w:szCs w:val="18"/>
              </w:rPr>
              <w:t>18,7</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645CA51D" w14:textId="77777777" w:rsidR="00B81B22" w:rsidRDefault="00B81B22">
            <w:pPr>
              <w:spacing w:line="240" w:lineRule="auto"/>
              <w:ind w:firstLine="0"/>
              <w:jc w:val="right"/>
              <w:rPr>
                <w:color w:val="000000"/>
                <w:sz w:val="18"/>
                <w:szCs w:val="18"/>
                <w:lang w:eastAsia="ru-RU"/>
              </w:rPr>
            </w:pPr>
            <w:r>
              <w:rPr>
                <w:bCs/>
                <w:color w:val="000000"/>
                <w:sz w:val="18"/>
                <w:szCs w:val="18"/>
              </w:rPr>
              <w:t>-37 880,8</w:t>
            </w:r>
          </w:p>
        </w:tc>
      </w:tr>
      <w:tr w:rsidR="00B81B22" w14:paraId="79C4972F" w14:textId="77777777" w:rsidTr="00B81B22">
        <w:trPr>
          <w:trHeight w:val="45"/>
        </w:trPr>
        <w:tc>
          <w:tcPr>
            <w:tcW w:w="5672" w:type="dxa"/>
            <w:tcBorders>
              <w:top w:val="single" w:sz="2" w:space="0" w:color="000000"/>
              <w:left w:val="single" w:sz="2" w:space="0" w:color="000000"/>
              <w:bottom w:val="single" w:sz="2" w:space="0" w:color="000000"/>
              <w:right w:val="single" w:sz="2" w:space="0" w:color="000000"/>
            </w:tcBorders>
            <w:hideMark/>
          </w:tcPr>
          <w:p w14:paraId="4D43554D" w14:textId="77777777" w:rsidR="00B81B22" w:rsidRDefault="00B81B22">
            <w:pPr>
              <w:spacing w:line="240" w:lineRule="auto"/>
              <w:ind w:firstLine="0"/>
              <w:rPr>
                <w:color w:val="000000"/>
                <w:sz w:val="18"/>
                <w:szCs w:val="18"/>
                <w:lang w:eastAsia="ru-RU"/>
              </w:rPr>
            </w:pPr>
            <w:r>
              <w:rPr>
                <w:color w:val="000000"/>
                <w:sz w:val="18"/>
                <w:szCs w:val="18"/>
                <w:lang w:eastAsia="ru-RU"/>
              </w:rPr>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2B2C5872" w14:textId="77777777" w:rsidR="00B81B22" w:rsidRDefault="00B81B22">
            <w:pPr>
              <w:spacing w:line="240" w:lineRule="auto"/>
              <w:ind w:firstLine="0"/>
              <w:jc w:val="right"/>
              <w:rPr>
                <w:color w:val="000000"/>
                <w:sz w:val="18"/>
                <w:szCs w:val="18"/>
                <w:lang w:eastAsia="ru-RU"/>
              </w:rPr>
            </w:pPr>
            <w:r>
              <w:rPr>
                <w:bCs/>
                <w:color w:val="000000"/>
                <w:sz w:val="18"/>
                <w:szCs w:val="18"/>
              </w:rPr>
              <w:t>0,0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5F49CF59" w14:textId="77777777" w:rsidR="00B81B22" w:rsidRDefault="00B81B22">
            <w:pPr>
              <w:spacing w:line="240" w:lineRule="auto"/>
              <w:ind w:firstLine="0"/>
              <w:jc w:val="right"/>
              <w:rPr>
                <w:sz w:val="18"/>
                <w:szCs w:val="18"/>
                <w:lang w:eastAsia="ru-RU"/>
              </w:rPr>
            </w:pPr>
            <w:r>
              <w:rPr>
                <w:bCs/>
                <w:sz w:val="18"/>
                <w:szCs w:val="18"/>
              </w:rPr>
              <w:t>345,6</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2DA4838B" w14:textId="77777777" w:rsidR="00B81B22" w:rsidRDefault="00B81B22">
            <w:pPr>
              <w:spacing w:line="240" w:lineRule="auto"/>
              <w:ind w:firstLine="0"/>
              <w:jc w:val="right"/>
              <w:rPr>
                <w:sz w:val="18"/>
                <w:szCs w:val="18"/>
                <w:lang w:eastAsia="ru-RU"/>
              </w:rPr>
            </w:pPr>
            <w:r>
              <w:rPr>
                <w:bCs/>
                <w:sz w:val="18"/>
                <w:szCs w:val="18"/>
              </w:rPr>
              <w:t>х</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1B5728CA" w14:textId="77777777" w:rsidR="00B81B22" w:rsidRDefault="00B81B22">
            <w:pPr>
              <w:spacing w:line="240" w:lineRule="auto"/>
              <w:ind w:firstLine="0"/>
              <w:jc w:val="right"/>
              <w:rPr>
                <w:color w:val="000000"/>
                <w:sz w:val="18"/>
                <w:szCs w:val="18"/>
                <w:lang w:eastAsia="ru-RU"/>
              </w:rPr>
            </w:pPr>
            <w:r>
              <w:rPr>
                <w:bCs/>
                <w:color w:val="000000"/>
                <w:sz w:val="18"/>
                <w:szCs w:val="18"/>
              </w:rPr>
              <w:t>345,6</w:t>
            </w:r>
          </w:p>
        </w:tc>
      </w:tr>
      <w:tr w:rsidR="00B81B22" w14:paraId="412A0BC2" w14:textId="77777777" w:rsidTr="00B81B22">
        <w:trPr>
          <w:trHeight w:val="45"/>
        </w:trPr>
        <w:tc>
          <w:tcPr>
            <w:tcW w:w="5672" w:type="dxa"/>
            <w:tcBorders>
              <w:top w:val="single" w:sz="2" w:space="0" w:color="000000"/>
              <w:left w:val="single" w:sz="2" w:space="0" w:color="000000"/>
              <w:bottom w:val="single" w:sz="2" w:space="0" w:color="000000"/>
              <w:right w:val="single" w:sz="2" w:space="0" w:color="000000"/>
            </w:tcBorders>
            <w:vAlign w:val="center"/>
            <w:hideMark/>
          </w:tcPr>
          <w:p w14:paraId="05E8E30F" w14:textId="77777777" w:rsidR="00B81B22" w:rsidRDefault="00B81B22">
            <w:pPr>
              <w:spacing w:line="240" w:lineRule="auto"/>
              <w:ind w:firstLine="0"/>
              <w:jc w:val="left"/>
              <w:rPr>
                <w:b/>
                <w:bCs/>
                <w:sz w:val="18"/>
                <w:szCs w:val="18"/>
                <w:lang w:eastAsia="ru-RU"/>
              </w:rPr>
            </w:pPr>
            <w:r>
              <w:rPr>
                <w:b/>
                <w:bCs/>
                <w:sz w:val="18"/>
                <w:szCs w:val="18"/>
                <w:lang w:eastAsia="ru-RU"/>
              </w:rPr>
              <w:t>Итого по ГАБС:</w:t>
            </w:r>
          </w:p>
        </w:tc>
        <w:tc>
          <w:tcPr>
            <w:tcW w:w="1416" w:type="dxa"/>
            <w:gridSpan w:val="2"/>
            <w:tcBorders>
              <w:top w:val="single" w:sz="2" w:space="0" w:color="000000"/>
              <w:left w:val="single" w:sz="2" w:space="0" w:color="000000"/>
              <w:bottom w:val="single" w:sz="2" w:space="0" w:color="000000"/>
              <w:right w:val="single" w:sz="2" w:space="0" w:color="000000"/>
            </w:tcBorders>
            <w:vAlign w:val="bottom"/>
            <w:hideMark/>
          </w:tcPr>
          <w:p w14:paraId="525B6906" w14:textId="77777777" w:rsidR="00B81B22" w:rsidRDefault="00B81B22">
            <w:pPr>
              <w:spacing w:line="240" w:lineRule="auto"/>
              <w:ind w:firstLine="0"/>
              <w:jc w:val="right"/>
              <w:rPr>
                <w:b/>
                <w:bCs/>
                <w:color w:val="000000"/>
                <w:sz w:val="18"/>
                <w:szCs w:val="18"/>
                <w:lang w:eastAsia="ru-RU"/>
              </w:rPr>
            </w:pPr>
            <w:r>
              <w:rPr>
                <w:b/>
                <w:bCs/>
                <w:color w:val="000000"/>
                <w:sz w:val="18"/>
                <w:szCs w:val="18"/>
              </w:rPr>
              <w:t>52 654,8</w:t>
            </w:r>
          </w:p>
        </w:tc>
        <w:tc>
          <w:tcPr>
            <w:tcW w:w="1132" w:type="dxa"/>
            <w:gridSpan w:val="2"/>
            <w:tcBorders>
              <w:top w:val="single" w:sz="2" w:space="0" w:color="000000"/>
              <w:left w:val="single" w:sz="2" w:space="0" w:color="000000"/>
              <w:bottom w:val="single" w:sz="2" w:space="0" w:color="000000"/>
              <w:right w:val="single" w:sz="2" w:space="0" w:color="000000"/>
            </w:tcBorders>
            <w:vAlign w:val="bottom"/>
            <w:hideMark/>
          </w:tcPr>
          <w:p w14:paraId="17D8FC53" w14:textId="77777777" w:rsidR="00B81B22" w:rsidRDefault="00B81B22">
            <w:pPr>
              <w:spacing w:line="240" w:lineRule="auto"/>
              <w:ind w:firstLine="0"/>
              <w:jc w:val="right"/>
              <w:rPr>
                <w:b/>
                <w:bCs/>
                <w:color w:val="000000"/>
                <w:sz w:val="18"/>
                <w:szCs w:val="18"/>
                <w:lang w:eastAsia="ru-RU"/>
              </w:rPr>
            </w:pPr>
            <w:r>
              <w:rPr>
                <w:b/>
                <w:bCs/>
                <w:color w:val="000000"/>
                <w:sz w:val="18"/>
                <w:szCs w:val="18"/>
              </w:rPr>
              <w:t>17 732,1</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7A54BA44" w14:textId="77777777" w:rsidR="00B81B22" w:rsidRDefault="00B81B22">
            <w:pPr>
              <w:spacing w:line="240" w:lineRule="auto"/>
              <w:ind w:firstLine="0"/>
              <w:jc w:val="right"/>
              <w:rPr>
                <w:b/>
                <w:bCs/>
                <w:color w:val="000000"/>
                <w:sz w:val="18"/>
                <w:szCs w:val="18"/>
                <w:lang w:eastAsia="ru-RU"/>
              </w:rPr>
            </w:pPr>
            <w:r>
              <w:rPr>
                <w:b/>
                <w:bCs/>
                <w:color w:val="000000"/>
                <w:sz w:val="18"/>
                <w:szCs w:val="18"/>
              </w:rPr>
              <w:t>33,68</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1F7AB2CC" w14:textId="77777777" w:rsidR="00B81B22" w:rsidRDefault="00B81B22">
            <w:pPr>
              <w:spacing w:line="240" w:lineRule="auto"/>
              <w:ind w:firstLine="0"/>
              <w:jc w:val="right"/>
              <w:rPr>
                <w:b/>
                <w:bCs/>
                <w:color w:val="000000"/>
                <w:sz w:val="18"/>
                <w:szCs w:val="18"/>
                <w:lang w:eastAsia="ru-RU"/>
              </w:rPr>
            </w:pPr>
            <w:r>
              <w:rPr>
                <w:b/>
                <w:bCs/>
                <w:color w:val="000000"/>
                <w:sz w:val="18"/>
                <w:szCs w:val="18"/>
              </w:rPr>
              <w:t>-34 922,7</w:t>
            </w:r>
          </w:p>
        </w:tc>
      </w:tr>
      <w:tr w:rsidR="00B81B22" w14:paraId="1BF8EE8A" w14:textId="77777777" w:rsidTr="00B81B22">
        <w:trPr>
          <w:trHeight w:val="45"/>
        </w:trPr>
        <w:tc>
          <w:tcPr>
            <w:tcW w:w="10215" w:type="dxa"/>
            <w:gridSpan w:val="8"/>
            <w:tcBorders>
              <w:top w:val="single" w:sz="2" w:space="0" w:color="000000"/>
              <w:left w:val="single" w:sz="2" w:space="0" w:color="000000"/>
              <w:bottom w:val="single" w:sz="2" w:space="0" w:color="000000"/>
              <w:right w:val="single" w:sz="2" w:space="0" w:color="000000"/>
            </w:tcBorders>
            <w:vAlign w:val="center"/>
            <w:hideMark/>
          </w:tcPr>
          <w:p w14:paraId="0511EE8B" w14:textId="77777777" w:rsidR="00B81B22" w:rsidRDefault="00B81B22">
            <w:pPr>
              <w:spacing w:line="240" w:lineRule="auto"/>
              <w:ind w:firstLine="0"/>
              <w:jc w:val="center"/>
              <w:rPr>
                <w:b/>
                <w:bCs/>
                <w:sz w:val="18"/>
                <w:szCs w:val="18"/>
                <w:lang w:eastAsia="ru-RU"/>
              </w:rPr>
            </w:pPr>
            <w:r>
              <w:rPr>
                <w:b/>
                <w:bCs/>
                <w:sz w:val="18"/>
                <w:szCs w:val="18"/>
                <w:lang w:eastAsia="ru-RU"/>
              </w:rPr>
              <w:t>Администрация Северного округа города Оренбурга (008)</w:t>
            </w:r>
          </w:p>
        </w:tc>
      </w:tr>
      <w:tr w:rsidR="00B81B22" w14:paraId="092885BF" w14:textId="77777777" w:rsidTr="00B81B22">
        <w:trPr>
          <w:trHeight w:val="92"/>
        </w:trPr>
        <w:tc>
          <w:tcPr>
            <w:tcW w:w="5672" w:type="dxa"/>
            <w:tcBorders>
              <w:top w:val="single" w:sz="2" w:space="0" w:color="000000"/>
              <w:left w:val="single" w:sz="2" w:space="0" w:color="000000"/>
              <w:bottom w:val="single" w:sz="2" w:space="0" w:color="000000"/>
              <w:right w:val="single" w:sz="2" w:space="0" w:color="000000"/>
            </w:tcBorders>
            <w:vAlign w:val="center"/>
            <w:hideMark/>
          </w:tcPr>
          <w:p w14:paraId="37E3E5C5" w14:textId="77777777" w:rsidR="00B81B22" w:rsidRDefault="00B81B22">
            <w:pPr>
              <w:spacing w:line="240" w:lineRule="auto"/>
              <w:ind w:firstLine="0"/>
              <w:rPr>
                <w:sz w:val="18"/>
                <w:szCs w:val="18"/>
                <w:lang w:eastAsia="ru-RU"/>
              </w:rPr>
            </w:pPr>
            <w:r>
              <w:rPr>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3CF294E7" w14:textId="77777777" w:rsidR="00B81B22" w:rsidRDefault="00B81B22">
            <w:pPr>
              <w:spacing w:line="240" w:lineRule="auto"/>
              <w:ind w:firstLine="0"/>
              <w:jc w:val="right"/>
              <w:rPr>
                <w:bCs/>
                <w:color w:val="000000"/>
                <w:sz w:val="18"/>
                <w:szCs w:val="18"/>
              </w:rPr>
            </w:pPr>
            <w:r>
              <w:rPr>
                <w:bCs/>
                <w:color w:val="000000"/>
                <w:sz w:val="18"/>
                <w:szCs w:val="18"/>
              </w:rPr>
              <w:t>1 513,0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41472FB2" w14:textId="77777777" w:rsidR="00B81B22" w:rsidRDefault="00B81B22">
            <w:pPr>
              <w:spacing w:line="240" w:lineRule="auto"/>
              <w:ind w:firstLine="0"/>
              <w:jc w:val="right"/>
              <w:rPr>
                <w:bCs/>
                <w:color w:val="000000"/>
                <w:sz w:val="18"/>
                <w:szCs w:val="18"/>
              </w:rPr>
            </w:pPr>
            <w:r>
              <w:rPr>
                <w:bCs/>
                <w:color w:val="000000"/>
                <w:sz w:val="18"/>
                <w:szCs w:val="18"/>
              </w:rPr>
              <w:t>12 503,3</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62FD87F8" w14:textId="77777777" w:rsidR="00B81B22" w:rsidRDefault="00B81B22">
            <w:pPr>
              <w:spacing w:line="240" w:lineRule="auto"/>
              <w:ind w:firstLine="0"/>
              <w:jc w:val="right"/>
              <w:rPr>
                <w:bCs/>
                <w:color w:val="000000"/>
                <w:sz w:val="18"/>
                <w:szCs w:val="18"/>
              </w:rPr>
            </w:pPr>
            <w:r>
              <w:rPr>
                <w:bCs/>
                <w:color w:val="000000"/>
                <w:sz w:val="18"/>
                <w:szCs w:val="18"/>
              </w:rPr>
              <w:t>826,4</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335619CC" w14:textId="77777777" w:rsidR="00B81B22" w:rsidRDefault="00B81B22">
            <w:pPr>
              <w:spacing w:line="240" w:lineRule="auto"/>
              <w:ind w:firstLine="0"/>
              <w:jc w:val="right"/>
              <w:rPr>
                <w:bCs/>
                <w:color w:val="000000"/>
                <w:sz w:val="18"/>
                <w:szCs w:val="18"/>
              </w:rPr>
            </w:pPr>
            <w:r>
              <w:rPr>
                <w:bCs/>
                <w:color w:val="000000"/>
                <w:sz w:val="18"/>
                <w:szCs w:val="18"/>
              </w:rPr>
              <w:t>10 990,3</w:t>
            </w:r>
          </w:p>
        </w:tc>
      </w:tr>
      <w:tr w:rsidR="00B81B22" w14:paraId="528ED3F4" w14:textId="77777777" w:rsidTr="00B81B22">
        <w:trPr>
          <w:trHeight w:val="45"/>
        </w:trPr>
        <w:tc>
          <w:tcPr>
            <w:tcW w:w="5672" w:type="dxa"/>
            <w:tcBorders>
              <w:top w:val="single" w:sz="2" w:space="0" w:color="000000"/>
              <w:left w:val="single" w:sz="2" w:space="0" w:color="000000"/>
              <w:bottom w:val="single" w:sz="2" w:space="0" w:color="000000"/>
              <w:right w:val="single" w:sz="2" w:space="0" w:color="000000"/>
            </w:tcBorders>
            <w:vAlign w:val="center"/>
            <w:hideMark/>
          </w:tcPr>
          <w:p w14:paraId="729FB3AB" w14:textId="77777777" w:rsidR="00B81B22" w:rsidRDefault="00B81B22">
            <w:pPr>
              <w:spacing w:line="240" w:lineRule="auto"/>
              <w:ind w:firstLine="0"/>
              <w:jc w:val="left"/>
              <w:rPr>
                <w:b/>
                <w:bCs/>
                <w:sz w:val="18"/>
                <w:szCs w:val="18"/>
                <w:lang w:eastAsia="ru-RU"/>
              </w:rPr>
            </w:pPr>
            <w:r>
              <w:rPr>
                <w:b/>
                <w:bCs/>
                <w:sz w:val="18"/>
                <w:szCs w:val="18"/>
                <w:lang w:eastAsia="ru-RU"/>
              </w:rPr>
              <w:t>Итого по ГАБС:</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73BCABAB" w14:textId="77777777" w:rsidR="00B81B22" w:rsidRDefault="00B81B22">
            <w:pPr>
              <w:spacing w:line="240" w:lineRule="auto"/>
              <w:ind w:firstLine="0"/>
              <w:jc w:val="right"/>
              <w:rPr>
                <w:b/>
                <w:bCs/>
                <w:color w:val="000000"/>
                <w:sz w:val="18"/>
                <w:szCs w:val="18"/>
              </w:rPr>
            </w:pPr>
            <w:r>
              <w:rPr>
                <w:b/>
                <w:bCs/>
                <w:color w:val="000000"/>
                <w:sz w:val="18"/>
                <w:szCs w:val="18"/>
              </w:rPr>
              <w:t>1 513,0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2812A566" w14:textId="77777777" w:rsidR="00B81B22" w:rsidRDefault="00B81B22">
            <w:pPr>
              <w:spacing w:line="240" w:lineRule="auto"/>
              <w:ind w:firstLine="0"/>
              <w:jc w:val="right"/>
              <w:rPr>
                <w:b/>
                <w:bCs/>
                <w:color w:val="000000"/>
                <w:sz w:val="18"/>
                <w:szCs w:val="18"/>
              </w:rPr>
            </w:pPr>
            <w:r>
              <w:rPr>
                <w:b/>
                <w:bCs/>
                <w:color w:val="000000"/>
                <w:sz w:val="18"/>
                <w:szCs w:val="18"/>
              </w:rPr>
              <w:t>12 503,3</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6E6011A5" w14:textId="77777777" w:rsidR="00B81B22" w:rsidRDefault="00B81B22">
            <w:pPr>
              <w:spacing w:line="240" w:lineRule="auto"/>
              <w:ind w:firstLine="0"/>
              <w:jc w:val="right"/>
              <w:rPr>
                <w:b/>
                <w:bCs/>
                <w:color w:val="000000"/>
                <w:sz w:val="18"/>
                <w:szCs w:val="18"/>
              </w:rPr>
            </w:pPr>
            <w:r>
              <w:rPr>
                <w:b/>
                <w:bCs/>
                <w:color w:val="000000"/>
                <w:sz w:val="18"/>
                <w:szCs w:val="18"/>
              </w:rPr>
              <w:t>826,4</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7691CDBD" w14:textId="77777777" w:rsidR="00B81B22" w:rsidRDefault="00B81B22">
            <w:pPr>
              <w:spacing w:line="240" w:lineRule="auto"/>
              <w:ind w:firstLine="0"/>
              <w:jc w:val="right"/>
              <w:rPr>
                <w:b/>
                <w:bCs/>
                <w:color w:val="000000"/>
                <w:sz w:val="18"/>
                <w:szCs w:val="18"/>
              </w:rPr>
            </w:pPr>
            <w:r>
              <w:rPr>
                <w:b/>
                <w:bCs/>
                <w:color w:val="000000"/>
                <w:sz w:val="18"/>
                <w:szCs w:val="18"/>
              </w:rPr>
              <w:t>10 990,3</w:t>
            </w:r>
          </w:p>
        </w:tc>
      </w:tr>
      <w:tr w:rsidR="00B81B22" w14:paraId="050F5276" w14:textId="77777777" w:rsidTr="00B81B22">
        <w:trPr>
          <w:trHeight w:val="45"/>
        </w:trPr>
        <w:tc>
          <w:tcPr>
            <w:tcW w:w="10215" w:type="dxa"/>
            <w:gridSpan w:val="8"/>
            <w:tcBorders>
              <w:top w:val="single" w:sz="2" w:space="0" w:color="000000"/>
              <w:left w:val="single" w:sz="2" w:space="0" w:color="000000"/>
              <w:bottom w:val="single" w:sz="2" w:space="0" w:color="000000"/>
              <w:right w:val="single" w:sz="2" w:space="0" w:color="000000"/>
            </w:tcBorders>
            <w:vAlign w:val="center"/>
            <w:hideMark/>
          </w:tcPr>
          <w:p w14:paraId="4C662110" w14:textId="77777777" w:rsidR="00B81B22" w:rsidRDefault="00B81B22">
            <w:pPr>
              <w:spacing w:line="240" w:lineRule="auto"/>
              <w:ind w:firstLine="0"/>
              <w:jc w:val="center"/>
              <w:rPr>
                <w:b/>
                <w:bCs/>
                <w:sz w:val="18"/>
                <w:szCs w:val="18"/>
                <w:lang w:eastAsia="ru-RU"/>
              </w:rPr>
            </w:pPr>
            <w:r>
              <w:rPr>
                <w:b/>
                <w:bCs/>
                <w:sz w:val="18"/>
                <w:szCs w:val="18"/>
                <w:lang w:eastAsia="ru-RU"/>
              </w:rPr>
              <w:t>Администрация Южного округа города Оренбурга (009)</w:t>
            </w:r>
          </w:p>
        </w:tc>
      </w:tr>
      <w:tr w:rsidR="00B81B22" w14:paraId="79377B8A" w14:textId="77777777" w:rsidTr="00B81B22">
        <w:trPr>
          <w:trHeight w:val="45"/>
        </w:trPr>
        <w:tc>
          <w:tcPr>
            <w:tcW w:w="5672" w:type="dxa"/>
            <w:tcBorders>
              <w:top w:val="single" w:sz="2" w:space="0" w:color="000000"/>
              <w:left w:val="single" w:sz="2" w:space="0" w:color="000000"/>
              <w:bottom w:val="single" w:sz="2" w:space="0" w:color="000000"/>
              <w:right w:val="single" w:sz="2" w:space="0" w:color="000000"/>
            </w:tcBorders>
            <w:vAlign w:val="center"/>
            <w:hideMark/>
          </w:tcPr>
          <w:p w14:paraId="37DB1EB5" w14:textId="77777777" w:rsidR="00B81B22" w:rsidRDefault="00B81B22">
            <w:pPr>
              <w:spacing w:line="240" w:lineRule="auto"/>
              <w:ind w:firstLine="0"/>
              <w:rPr>
                <w:sz w:val="18"/>
                <w:szCs w:val="18"/>
                <w:lang w:eastAsia="ru-RU"/>
              </w:rPr>
            </w:pPr>
            <w:r>
              <w:rPr>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6C35D52D" w14:textId="77777777" w:rsidR="00B81B22" w:rsidRDefault="00B81B22">
            <w:pPr>
              <w:spacing w:line="240" w:lineRule="auto"/>
              <w:ind w:firstLine="0"/>
              <w:jc w:val="right"/>
              <w:rPr>
                <w:bCs/>
                <w:color w:val="000000"/>
                <w:sz w:val="18"/>
                <w:szCs w:val="18"/>
              </w:rPr>
            </w:pPr>
            <w:r>
              <w:rPr>
                <w:bCs/>
                <w:color w:val="000000"/>
                <w:sz w:val="18"/>
                <w:szCs w:val="18"/>
              </w:rPr>
              <w:t>1 396,0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68400DDD" w14:textId="77777777" w:rsidR="00B81B22" w:rsidRDefault="00B81B22">
            <w:pPr>
              <w:spacing w:line="240" w:lineRule="auto"/>
              <w:ind w:firstLine="0"/>
              <w:jc w:val="right"/>
              <w:rPr>
                <w:bCs/>
                <w:color w:val="000000"/>
                <w:sz w:val="18"/>
                <w:szCs w:val="18"/>
              </w:rPr>
            </w:pPr>
            <w:r>
              <w:rPr>
                <w:bCs/>
                <w:color w:val="000000"/>
                <w:sz w:val="18"/>
                <w:szCs w:val="18"/>
              </w:rPr>
              <w:t>142,0</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7C60D47D" w14:textId="77777777" w:rsidR="00B81B22" w:rsidRDefault="00B81B22">
            <w:pPr>
              <w:spacing w:line="240" w:lineRule="auto"/>
              <w:ind w:firstLine="0"/>
              <w:jc w:val="right"/>
              <w:rPr>
                <w:bCs/>
                <w:color w:val="000000"/>
                <w:sz w:val="18"/>
                <w:szCs w:val="18"/>
              </w:rPr>
            </w:pPr>
            <w:r>
              <w:rPr>
                <w:bCs/>
                <w:color w:val="000000"/>
                <w:sz w:val="18"/>
                <w:szCs w:val="18"/>
              </w:rPr>
              <w:t>10,2</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29C4AD42" w14:textId="77777777" w:rsidR="00B81B22" w:rsidRDefault="00B81B22">
            <w:pPr>
              <w:spacing w:line="240" w:lineRule="auto"/>
              <w:ind w:firstLine="0"/>
              <w:jc w:val="right"/>
              <w:rPr>
                <w:bCs/>
                <w:color w:val="000000"/>
                <w:sz w:val="18"/>
                <w:szCs w:val="18"/>
              </w:rPr>
            </w:pPr>
            <w:r>
              <w:rPr>
                <w:bCs/>
                <w:color w:val="000000"/>
                <w:sz w:val="18"/>
                <w:szCs w:val="18"/>
              </w:rPr>
              <w:t>-1 254,0</w:t>
            </w:r>
          </w:p>
        </w:tc>
      </w:tr>
      <w:tr w:rsidR="00B81B22" w14:paraId="1F20092C" w14:textId="77777777" w:rsidTr="00B81B22">
        <w:trPr>
          <w:trHeight w:val="45"/>
        </w:trPr>
        <w:tc>
          <w:tcPr>
            <w:tcW w:w="5672" w:type="dxa"/>
            <w:tcBorders>
              <w:top w:val="single" w:sz="2" w:space="0" w:color="000000"/>
              <w:left w:val="single" w:sz="2" w:space="0" w:color="000000"/>
              <w:bottom w:val="single" w:sz="2" w:space="0" w:color="000000"/>
              <w:right w:val="single" w:sz="2" w:space="0" w:color="000000"/>
            </w:tcBorders>
            <w:vAlign w:val="center"/>
            <w:hideMark/>
          </w:tcPr>
          <w:p w14:paraId="608B50AC" w14:textId="77777777" w:rsidR="00B81B22" w:rsidRDefault="00B81B22">
            <w:pPr>
              <w:spacing w:line="240" w:lineRule="auto"/>
              <w:ind w:firstLine="0"/>
              <w:jc w:val="left"/>
              <w:rPr>
                <w:b/>
                <w:bCs/>
                <w:sz w:val="18"/>
                <w:szCs w:val="18"/>
                <w:lang w:eastAsia="ru-RU"/>
              </w:rPr>
            </w:pPr>
            <w:r>
              <w:rPr>
                <w:b/>
                <w:bCs/>
                <w:sz w:val="18"/>
                <w:szCs w:val="18"/>
                <w:lang w:eastAsia="ru-RU"/>
              </w:rPr>
              <w:lastRenderedPageBreak/>
              <w:t>Итого по ГАБС:</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5BA2B3EB" w14:textId="77777777" w:rsidR="00B81B22" w:rsidRDefault="00B81B22">
            <w:pPr>
              <w:spacing w:line="240" w:lineRule="auto"/>
              <w:ind w:firstLine="0"/>
              <w:jc w:val="right"/>
              <w:rPr>
                <w:b/>
                <w:bCs/>
                <w:color w:val="000000"/>
                <w:sz w:val="18"/>
                <w:szCs w:val="18"/>
              </w:rPr>
            </w:pPr>
            <w:r>
              <w:rPr>
                <w:b/>
                <w:bCs/>
                <w:color w:val="000000"/>
                <w:sz w:val="18"/>
                <w:szCs w:val="18"/>
              </w:rPr>
              <w:t>1 396,0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0BDD2B9F" w14:textId="77777777" w:rsidR="00B81B22" w:rsidRDefault="00B81B22">
            <w:pPr>
              <w:spacing w:line="240" w:lineRule="auto"/>
              <w:ind w:firstLine="0"/>
              <w:jc w:val="right"/>
              <w:rPr>
                <w:b/>
                <w:bCs/>
                <w:color w:val="000000"/>
                <w:sz w:val="18"/>
                <w:szCs w:val="18"/>
              </w:rPr>
            </w:pPr>
            <w:r>
              <w:rPr>
                <w:b/>
                <w:bCs/>
                <w:color w:val="000000"/>
                <w:sz w:val="18"/>
                <w:szCs w:val="18"/>
              </w:rPr>
              <w:t>142,0</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3EDF1FCB" w14:textId="77777777" w:rsidR="00B81B22" w:rsidRDefault="00B81B22">
            <w:pPr>
              <w:spacing w:line="240" w:lineRule="auto"/>
              <w:ind w:firstLine="0"/>
              <w:jc w:val="right"/>
              <w:rPr>
                <w:b/>
                <w:bCs/>
                <w:color w:val="000000"/>
                <w:sz w:val="18"/>
                <w:szCs w:val="18"/>
              </w:rPr>
            </w:pPr>
            <w:r>
              <w:rPr>
                <w:b/>
                <w:bCs/>
                <w:color w:val="000000"/>
                <w:sz w:val="18"/>
                <w:szCs w:val="18"/>
              </w:rPr>
              <w:t>10,2</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10D38EF5" w14:textId="77777777" w:rsidR="00B81B22" w:rsidRDefault="00B81B22">
            <w:pPr>
              <w:spacing w:line="240" w:lineRule="auto"/>
              <w:ind w:firstLine="0"/>
              <w:jc w:val="right"/>
              <w:rPr>
                <w:b/>
                <w:bCs/>
                <w:color w:val="000000"/>
                <w:sz w:val="18"/>
                <w:szCs w:val="18"/>
              </w:rPr>
            </w:pPr>
            <w:r>
              <w:rPr>
                <w:b/>
                <w:bCs/>
                <w:color w:val="000000"/>
                <w:sz w:val="18"/>
                <w:szCs w:val="18"/>
              </w:rPr>
              <w:t>-1 254,0</w:t>
            </w:r>
          </w:p>
        </w:tc>
      </w:tr>
      <w:tr w:rsidR="00B81B22" w14:paraId="20FCB7C4" w14:textId="77777777" w:rsidTr="00B81B22">
        <w:trPr>
          <w:trHeight w:val="45"/>
        </w:trPr>
        <w:tc>
          <w:tcPr>
            <w:tcW w:w="10215" w:type="dxa"/>
            <w:gridSpan w:val="8"/>
            <w:tcBorders>
              <w:top w:val="single" w:sz="2" w:space="0" w:color="000000"/>
              <w:left w:val="single" w:sz="2" w:space="0" w:color="000000"/>
              <w:bottom w:val="single" w:sz="2" w:space="0" w:color="000000"/>
              <w:right w:val="single" w:sz="2" w:space="0" w:color="000000"/>
            </w:tcBorders>
            <w:vAlign w:val="center"/>
            <w:hideMark/>
          </w:tcPr>
          <w:p w14:paraId="2B0CB15B" w14:textId="77777777" w:rsidR="00B81B22" w:rsidRDefault="00B81B22">
            <w:pPr>
              <w:spacing w:line="240" w:lineRule="auto"/>
              <w:ind w:firstLine="0"/>
              <w:jc w:val="center"/>
              <w:rPr>
                <w:b/>
                <w:bCs/>
                <w:color w:val="000000"/>
                <w:sz w:val="18"/>
                <w:szCs w:val="28"/>
                <w:lang w:eastAsia="ru-RU"/>
              </w:rPr>
            </w:pPr>
            <w:r>
              <w:rPr>
                <w:b/>
                <w:bCs/>
                <w:color w:val="000000"/>
                <w:sz w:val="18"/>
                <w:szCs w:val="28"/>
                <w:lang w:eastAsia="ru-RU"/>
              </w:rPr>
              <w:t>Федеральное агентство по рыболовству (076)</w:t>
            </w:r>
          </w:p>
        </w:tc>
      </w:tr>
      <w:tr w:rsidR="00B81B22" w14:paraId="1B6DFA55" w14:textId="77777777" w:rsidTr="00B81B22">
        <w:trPr>
          <w:trHeight w:val="45"/>
        </w:trPr>
        <w:tc>
          <w:tcPr>
            <w:tcW w:w="5685" w:type="dxa"/>
            <w:gridSpan w:val="2"/>
            <w:tcBorders>
              <w:top w:val="single" w:sz="2" w:space="0" w:color="000000"/>
              <w:left w:val="single" w:sz="2" w:space="0" w:color="000000"/>
              <w:bottom w:val="single" w:sz="2" w:space="0" w:color="000000"/>
              <w:right w:val="single" w:sz="2" w:space="0" w:color="000000"/>
            </w:tcBorders>
            <w:vAlign w:val="center"/>
            <w:hideMark/>
          </w:tcPr>
          <w:p w14:paraId="1A22AD87" w14:textId="77777777" w:rsidR="00B81B22" w:rsidRDefault="00B81B22">
            <w:pPr>
              <w:spacing w:line="240" w:lineRule="auto"/>
              <w:ind w:firstLine="0"/>
              <w:rPr>
                <w:b/>
                <w:bCs/>
                <w:color w:val="000000"/>
                <w:sz w:val="18"/>
                <w:szCs w:val="28"/>
                <w:lang w:eastAsia="ru-RU"/>
              </w:rPr>
            </w:pPr>
            <w:r>
              <w:rPr>
                <w:bCs/>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8" w:type="dxa"/>
            <w:gridSpan w:val="2"/>
            <w:tcBorders>
              <w:top w:val="single" w:sz="2" w:space="0" w:color="000000"/>
              <w:left w:val="single" w:sz="2" w:space="0" w:color="000000"/>
              <w:bottom w:val="single" w:sz="2" w:space="0" w:color="000000"/>
              <w:right w:val="single" w:sz="2" w:space="0" w:color="000000"/>
            </w:tcBorders>
            <w:vAlign w:val="center"/>
            <w:hideMark/>
          </w:tcPr>
          <w:p w14:paraId="3F67C6EB" w14:textId="77777777" w:rsidR="00B81B22" w:rsidRDefault="00B81B22">
            <w:pPr>
              <w:spacing w:line="240" w:lineRule="auto"/>
              <w:ind w:firstLine="0"/>
              <w:jc w:val="right"/>
              <w:rPr>
                <w:color w:val="000000"/>
                <w:sz w:val="18"/>
                <w:szCs w:val="18"/>
                <w:lang w:eastAsia="ru-RU"/>
              </w:rPr>
            </w:pPr>
            <w:r>
              <w:rPr>
                <w:color w:val="000000"/>
                <w:sz w:val="18"/>
                <w:szCs w:val="18"/>
                <w:lang w:eastAsia="ru-RU"/>
              </w:rPr>
              <w:t>0,0</w:t>
            </w:r>
          </w:p>
        </w:tc>
        <w:tc>
          <w:tcPr>
            <w:tcW w:w="1130" w:type="dxa"/>
            <w:gridSpan w:val="2"/>
            <w:tcBorders>
              <w:top w:val="single" w:sz="2" w:space="0" w:color="000000"/>
              <w:left w:val="single" w:sz="2" w:space="0" w:color="000000"/>
              <w:bottom w:val="single" w:sz="2" w:space="0" w:color="000000"/>
              <w:right w:val="single" w:sz="2" w:space="0" w:color="000000"/>
            </w:tcBorders>
            <w:vAlign w:val="center"/>
            <w:hideMark/>
          </w:tcPr>
          <w:p w14:paraId="0B470C07" w14:textId="77777777" w:rsidR="00B81B22" w:rsidRDefault="00B81B22">
            <w:pPr>
              <w:spacing w:line="240" w:lineRule="auto"/>
              <w:ind w:firstLine="0"/>
              <w:jc w:val="right"/>
              <w:rPr>
                <w:color w:val="000000"/>
                <w:sz w:val="18"/>
                <w:szCs w:val="18"/>
                <w:lang w:eastAsia="ru-RU"/>
              </w:rPr>
            </w:pPr>
            <w:r>
              <w:rPr>
                <w:color w:val="000000"/>
                <w:sz w:val="18"/>
                <w:szCs w:val="18"/>
                <w:lang w:eastAsia="ru-RU"/>
              </w:rPr>
              <w:t>176,9</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3FA5162D" w14:textId="77777777" w:rsidR="00B81B22" w:rsidRDefault="00B81B22">
            <w:pPr>
              <w:spacing w:line="240" w:lineRule="auto"/>
              <w:ind w:firstLine="0"/>
              <w:jc w:val="right"/>
              <w:rPr>
                <w:color w:val="000000"/>
                <w:sz w:val="18"/>
                <w:szCs w:val="18"/>
                <w:lang w:eastAsia="ru-RU"/>
              </w:rPr>
            </w:pPr>
            <w:r>
              <w:rPr>
                <w:color w:val="000000"/>
                <w:sz w:val="18"/>
                <w:szCs w:val="18"/>
                <w:lang w:eastAsia="ru-RU"/>
              </w:rPr>
              <w:t>х</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3B508794" w14:textId="77777777" w:rsidR="00B81B22" w:rsidRDefault="00B81B22">
            <w:pPr>
              <w:spacing w:line="240" w:lineRule="auto"/>
              <w:ind w:firstLine="0"/>
              <w:jc w:val="right"/>
              <w:rPr>
                <w:color w:val="000000"/>
                <w:sz w:val="18"/>
                <w:szCs w:val="18"/>
                <w:lang w:eastAsia="ru-RU"/>
              </w:rPr>
            </w:pPr>
            <w:r>
              <w:rPr>
                <w:color w:val="000000"/>
                <w:sz w:val="18"/>
                <w:szCs w:val="18"/>
                <w:lang w:eastAsia="ru-RU"/>
              </w:rPr>
              <w:t>176,9</w:t>
            </w:r>
          </w:p>
        </w:tc>
      </w:tr>
      <w:tr w:rsidR="00B81B22" w14:paraId="30F49757" w14:textId="77777777" w:rsidTr="00B81B22">
        <w:trPr>
          <w:trHeight w:val="45"/>
        </w:trPr>
        <w:tc>
          <w:tcPr>
            <w:tcW w:w="5685" w:type="dxa"/>
            <w:gridSpan w:val="2"/>
            <w:tcBorders>
              <w:top w:val="single" w:sz="2" w:space="0" w:color="000000"/>
              <w:left w:val="single" w:sz="2" w:space="0" w:color="000000"/>
              <w:bottom w:val="single" w:sz="2" w:space="0" w:color="000000"/>
              <w:right w:val="single" w:sz="2" w:space="0" w:color="000000"/>
            </w:tcBorders>
            <w:vAlign w:val="center"/>
            <w:hideMark/>
          </w:tcPr>
          <w:p w14:paraId="65293FE1" w14:textId="77777777" w:rsidR="00B81B22" w:rsidRDefault="00B81B22">
            <w:pPr>
              <w:spacing w:line="240" w:lineRule="auto"/>
              <w:ind w:firstLine="0"/>
              <w:jc w:val="left"/>
              <w:rPr>
                <w:b/>
                <w:bCs/>
                <w:color w:val="000000"/>
                <w:sz w:val="18"/>
                <w:szCs w:val="28"/>
                <w:lang w:eastAsia="ru-RU"/>
              </w:rPr>
            </w:pPr>
            <w:r>
              <w:rPr>
                <w:b/>
                <w:bCs/>
                <w:sz w:val="18"/>
                <w:szCs w:val="18"/>
                <w:lang w:eastAsia="ru-RU"/>
              </w:rPr>
              <w:t>Итого по ГАБС:</w:t>
            </w:r>
          </w:p>
        </w:tc>
        <w:tc>
          <w:tcPr>
            <w:tcW w:w="1418" w:type="dxa"/>
            <w:gridSpan w:val="2"/>
            <w:tcBorders>
              <w:top w:val="single" w:sz="2" w:space="0" w:color="000000"/>
              <w:left w:val="single" w:sz="2" w:space="0" w:color="000000"/>
              <w:bottom w:val="single" w:sz="2" w:space="0" w:color="000000"/>
              <w:right w:val="single" w:sz="2" w:space="0" w:color="000000"/>
            </w:tcBorders>
            <w:vAlign w:val="center"/>
            <w:hideMark/>
          </w:tcPr>
          <w:p w14:paraId="7A8492FF" w14:textId="77777777" w:rsidR="00B81B22" w:rsidRDefault="00B81B22">
            <w:pPr>
              <w:spacing w:line="240" w:lineRule="auto"/>
              <w:ind w:firstLine="0"/>
              <w:jc w:val="right"/>
              <w:rPr>
                <w:b/>
                <w:bCs/>
                <w:color w:val="000000"/>
                <w:sz w:val="18"/>
                <w:szCs w:val="18"/>
              </w:rPr>
            </w:pPr>
            <w:r>
              <w:rPr>
                <w:b/>
                <w:bCs/>
                <w:color w:val="000000"/>
                <w:sz w:val="18"/>
                <w:szCs w:val="18"/>
              </w:rPr>
              <w:t>0,0</w:t>
            </w:r>
          </w:p>
        </w:tc>
        <w:tc>
          <w:tcPr>
            <w:tcW w:w="1130" w:type="dxa"/>
            <w:gridSpan w:val="2"/>
            <w:tcBorders>
              <w:top w:val="single" w:sz="2" w:space="0" w:color="000000"/>
              <w:left w:val="single" w:sz="2" w:space="0" w:color="000000"/>
              <w:bottom w:val="single" w:sz="2" w:space="0" w:color="000000"/>
              <w:right w:val="single" w:sz="2" w:space="0" w:color="000000"/>
            </w:tcBorders>
            <w:vAlign w:val="center"/>
            <w:hideMark/>
          </w:tcPr>
          <w:p w14:paraId="4B082EEE" w14:textId="77777777" w:rsidR="00B81B22" w:rsidRDefault="00B81B22">
            <w:pPr>
              <w:spacing w:line="240" w:lineRule="auto"/>
              <w:ind w:firstLine="0"/>
              <w:jc w:val="right"/>
              <w:rPr>
                <w:b/>
                <w:bCs/>
                <w:color w:val="000000"/>
                <w:sz w:val="18"/>
                <w:szCs w:val="18"/>
              </w:rPr>
            </w:pPr>
            <w:r>
              <w:rPr>
                <w:color w:val="000000"/>
                <w:sz w:val="18"/>
                <w:szCs w:val="18"/>
                <w:lang w:eastAsia="ru-RU"/>
              </w:rPr>
              <w:t>176,9</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13FD48B0" w14:textId="77777777" w:rsidR="00B81B22" w:rsidRDefault="00B81B22">
            <w:pPr>
              <w:spacing w:line="240" w:lineRule="auto"/>
              <w:ind w:firstLine="0"/>
              <w:jc w:val="right"/>
              <w:rPr>
                <w:b/>
                <w:bCs/>
                <w:color w:val="000000"/>
                <w:sz w:val="18"/>
                <w:szCs w:val="18"/>
              </w:rPr>
            </w:pPr>
            <w:r>
              <w:rPr>
                <w:b/>
                <w:bCs/>
                <w:color w:val="000000"/>
                <w:sz w:val="18"/>
                <w:szCs w:val="18"/>
              </w:rPr>
              <w:t>х</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76DA54D0" w14:textId="77777777" w:rsidR="00B81B22" w:rsidRDefault="00B81B22">
            <w:pPr>
              <w:spacing w:line="240" w:lineRule="auto"/>
              <w:ind w:firstLine="0"/>
              <w:jc w:val="right"/>
              <w:rPr>
                <w:b/>
                <w:bCs/>
                <w:color w:val="000000"/>
                <w:sz w:val="18"/>
                <w:szCs w:val="18"/>
              </w:rPr>
            </w:pPr>
            <w:r>
              <w:rPr>
                <w:color w:val="000000"/>
                <w:sz w:val="18"/>
                <w:szCs w:val="18"/>
                <w:lang w:eastAsia="ru-RU"/>
              </w:rPr>
              <w:t>176,9</w:t>
            </w:r>
          </w:p>
        </w:tc>
      </w:tr>
      <w:tr w:rsidR="00B81B22" w14:paraId="754A4947" w14:textId="77777777" w:rsidTr="00B81B22">
        <w:trPr>
          <w:trHeight w:val="45"/>
        </w:trPr>
        <w:tc>
          <w:tcPr>
            <w:tcW w:w="10215" w:type="dxa"/>
            <w:gridSpan w:val="8"/>
            <w:tcBorders>
              <w:top w:val="single" w:sz="2" w:space="0" w:color="000000"/>
              <w:left w:val="single" w:sz="2" w:space="0" w:color="000000"/>
              <w:bottom w:val="single" w:sz="2" w:space="0" w:color="000000"/>
              <w:right w:val="single" w:sz="2" w:space="0" w:color="000000"/>
            </w:tcBorders>
            <w:vAlign w:val="center"/>
            <w:hideMark/>
          </w:tcPr>
          <w:p w14:paraId="325EAE1C" w14:textId="77777777" w:rsidR="00B81B22" w:rsidRDefault="00B81B22">
            <w:pPr>
              <w:spacing w:line="240" w:lineRule="auto"/>
              <w:ind w:firstLine="0"/>
              <w:jc w:val="center"/>
              <w:rPr>
                <w:b/>
                <w:color w:val="000000"/>
                <w:sz w:val="18"/>
                <w:szCs w:val="18"/>
                <w:lang w:eastAsia="ru-RU"/>
              </w:rPr>
            </w:pPr>
            <w:r>
              <w:rPr>
                <w:b/>
                <w:bCs/>
                <w:color w:val="000000"/>
                <w:sz w:val="18"/>
                <w:szCs w:val="28"/>
                <w:lang w:eastAsia="ru-RU"/>
              </w:rPr>
              <w:t>Министерство природных ресурсов, экологии и имущественных отношений Оренбургской области (817)</w:t>
            </w:r>
          </w:p>
        </w:tc>
      </w:tr>
      <w:tr w:rsidR="00B81B22" w14:paraId="4EC570C3" w14:textId="77777777" w:rsidTr="00B81B22">
        <w:trPr>
          <w:trHeight w:val="45"/>
        </w:trPr>
        <w:tc>
          <w:tcPr>
            <w:tcW w:w="5672" w:type="dxa"/>
            <w:tcBorders>
              <w:top w:val="single" w:sz="2" w:space="0" w:color="000000"/>
              <w:left w:val="single" w:sz="2" w:space="0" w:color="000000"/>
              <w:bottom w:val="single" w:sz="2" w:space="0" w:color="000000"/>
              <w:right w:val="single" w:sz="2" w:space="0" w:color="000000"/>
            </w:tcBorders>
            <w:vAlign w:val="center"/>
            <w:hideMark/>
          </w:tcPr>
          <w:p w14:paraId="3DEA1238" w14:textId="77777777" w:rsidR="00B81B22" w:rsidRDefault="00B81B22">
            <w:pPr>
              <w:spacing w:line="240" w:lineRule="auto"/>
              <w:ind w:firstLine="0"/>
              <w:rPr>
                <w:bCs/>
                <w:sz w:val="18"/>
                <w:szCs w:val="18"/>
                <w:lang w:eastAsia="ru-RU"/>
              </w:rPr>
            </w:pPr>
            <w:r>
              <w:rPr>
                <w:bCs/>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57C9B7B3" w14:textId="77777777" w:rsidR="00B81B22" w:rsidRDefault="00B81B22">
            <w:pPr>
              <w:spacing w:line="240" w:lineRule="auto"/>
              <w:ind w:firstLine="0"/>
              <w:jc w:val="right"/>
              <w:rPr>
                <w:color w:val="000000"/>
                <w:sz w:val="18"/>
                <w:szCs w:val="18"/>
                <w:lang w:eastAsia="ru-RU"/>
              </w:rPr>
            </w:pPr>
            <w:r>
              <w:rPr>
                <w:color w:val="000000"/>
                <w:sz w:val="18"/>
                <w:szCs w:val="18"/>
                <w:lang w:eastAsia="ru-RU"/>
              </w:rPr>
              <w:t>0,0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70992132" w14:textId="77777777" w:rsidR="00B81B22" w:rsidRDefault="00B81B22">
            <w:pPr>
              <w:spacing w:line="240" w:lineRule="auto"/>
              <w:ind w:firstLine="0"/>
              <w:jc w:val="right"/>
              <w:rPr>
                <w:color w:val="000000"/>
                <w:sz w:val="18"/>
                <w:szCs w:val="18"/>
                <w:lang w:eastAsia="ru-RU"/>
              </w:rPr>
            </w:pPr>
            <w:r>
              <w:rPr>
                <w:color w:val="000000"/>
                <w:sz w:val="18"/>
                <w:szCs w:val="18"/>
                <w:lang w:eastAsia="ru-RU"/>
              </w:rPr>
              <w:t>- 6,0</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3D9B6CD5" w14:textId="77777777" w:rsidR="00B81B22" w:rsidRDefault="00B81B22">
            <w:pPr>
              <w:spacing w:line="240" w:lineRule="auto"/>
              <w:ind w:firstLine="0"/>
              <w:jc w:val="right"/>
              <w:rPr>
                <w:color w:val="000000"/>
                <w:sz w:val="18"/>
                <w:szCs w:val="18"/>
                <w:lang w:eastAsia="ru-RU"/>
              </w:rPr>
            </w:pPr>
            <w:r>
              <w:rPr>
                <w:color w:val="000000"/>
                <w:sz w:val="18"/>
                <w:szCs w:val="18"/>
                <w:lang w:eastAsia="ru-RU"/>
              </w:rPr>
              <w:t>х</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0EAAEFFD" w14:textId="77777777" w:rsidR="00B81B22" w:rsidRDefault="00B81B22">
            <w:pPr>
              <w:spacing w:line="240" w:lineRule="auto"/>
              <w:ind w:firstLine="0"/>
              <w:jc w:val="right"/>
              <w:rPr>
                <w:color w:val="000000"/>
                <w:sz w:val="18"/>
                <w:szCs w:val="18"/>
                <w:lang w:eastAsia="ru-RU"/>
              </w:rPr>
            </w:pPr>
            <w:r>
              <w:rPr>
                <w:color w:val="000000"/>
                <w:sz w:val="18"/>
                <w:szCs w:val="18"/>
                <w:lang w:eastAsia="ru-RU"/>
              </w:rPr>
              <w:t>- 6,0</w:t>
            </w:r>
          </w:p>
        </w:tc>
      </w:tr>
      <w:tr w:rsidR="00B81B22" w14:paraId="774232AF" w14:textId="77777777" w:rsidTr="00B81B22">
        <w:trPr>
          <w:trHeight w:val="45"/>
        </w:trPr>
        <w:tc>
          <w:tcPr>
            <w:tcW w:w="5672" w:type="dxa"/>
            <w:tcBorders>
              <w:top w:val="single" w:sz="2" w:space="0" w:color="000000"/>
              <w:left w:val="single" w:sz="2" w:space="0" w:color="000000"/>
              <w:bottom w:val="single" w:sz="2" w:space="0" w:color="000000"/>
              <w:right w:val="single" w:sz="2" w:space="0" w:color="000000"/>
            </w:tcBorders>
            <w:vAlign w:val="center"/>
            <w:hideMark/>
          </w:tcPr>
          <w:p w14:paraId="0783B6FE" w14:textId="77777777" w:rsidR="00B81B22" w:rsidRDefault="00B81B22">
            <w:pPr>
              <w:spacing w:line="240" w:lineRule="auto"/>
              <w:ind w:firstLine="0"/>
              <w:jc w:val="left"/>
              <w:rPr>
                <w:b/>
                <w:bCs/>
                <w:sz w:val="18"/>
                <w:szCs w:val="18"/>
                <w:lang w:eastAsia="ru-RU"/>
              </w:rPr>
            </w:pPr>
            <w:r>
              <w:rPr>
                <w:b/>
                <w:bCs/>
                <w:sz w:val="18"/>
                <w:szCs w:val="18"/>
                <w:lang w:eastAsia="ru-RU"/>
              </w:rPr>
              <w:t>Итого по ГАБС:</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630FF30E" w14:textId="77777777" w:rsidR="00B81B22" w:rsidRDefault="00B81B22">
            <w:pPr>
              <w:spacing w:line="240" w:lineRule="auto"/>
              <w:ind w:firstLine="0"/>
              <w:jc w:val="right"/>
              <w:rPr>
                <w:b/>
                <w:color w:val="000000"/>
                <w:sz w:val="18"/>
                <w:szCs w:val="18"/>
                <w:lang w:eastAsia="ru-RU"/>
              </w:rPr>
            </w:pPr>
            <w:r>
              <w:rPr>
                <w:b/>
                <w:color w:val="000000"/>
                <w:sz w:val="18"/>
                <w:szCs w:val="18"/>
                <w:lang w:eastAsia="ru-RU"/>
              </w:rPr>
              <w:t>0,0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75EC568B" w14:textId="77777777" w:rsidR="00B81B22" w:rsidRDefault="00B81B22">
            <w:pPr>
              <w:spacing w:line="240" w:lineRule="auto"/>
              <w:ind w:firstLine="0"/>
              <w:jc w:val="right"/>
              <w:rPr>
                <w:b/>
                <w:color w:val="000000"/>
                <w:sz w:val="18"/>
                <w:szCs w:val="18"/>
                <w:lang w:eastAsia="ru-RU"/>
              </w:rPr>
            </w:pPr>
            <w:r>
              <w:rPr>
                <w:color w:val="000000"/>
                <w:sz w:val="18"/>
                <w:szCs w:val="18"/>
                <w:lang w:eastAsia="ru-RU"/>
              </w:rPr>
              <w:t>- 6,0</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06C1195F" w14:textId="77777777" w:rsidR="00B81B22" w:rsidRDefault="00B81B22">
            <w:pPr>
              <w:spacing w:line="240" w:lineRule="auto"/>
              <w:ind w:firstLine="0"/>
              <w:jc w:val="right"/>
              <w:rPr>
                <w:b/>
                <w:color w:val="000000"/>
                <w:sz w:val="18"/>
                <w:szCs w:val="18"/>
                <w:lang w:eastAsia="ru-RU"/>
              </w:rPr>
            </w:pPr>
            <w:r>
              <w:rPr>
                <w:b/>
                <w:color w:val="000000"/>
                <w:sz w:val="18"/>
                <w:szCs w:val="18"/>
                <w:lang w:eastAsia="ru-RU"/>
              </w:rPr>
              <w:t>х</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38F70331" w14:textId="77777777" w:rsidR="00B81B22" w:rsidRDefault="00B81B22">
            <w:pPr>
              <w:spacing w:line="240" w:lineRule="auto"/>
              <w:ind w:firstLine="0"/>
              <w:jc w:val="right"/>
              <w:rPr>
                <w:b/>
                <w:color w:val="000000"/>
                <w:sz w:val="18"/>
                <w:szCs w:val="18"/>
                <w:lang w:eastAsia="ru-RU"/>
              </w:rPr>
            </w:pPr>
            <w:r>
              <w:rPr>
                <w:color w:val="000000"/>
                <w:sz w:val="18"/>
                <w:szCs w:val="18"/>
                <w:lang w:eastAsia="ru-RU"/>
              </w:rPr>
              <w:t>- 6,0</w:t>
            </w:r>
          </w:p>
        </w:tc>
      </w:tr>
      <w:tr w:rsidR="00B81B22" w14:paraId="184577C1" w14:textId="77777777" w:rsidTr="00B81B22">
        <w:trPr>
          <w:trHeight w:val="45"/>
        </w:trPr>
        <w:tc>
          <w:tcPr>
            <w:tcW w:w="10215" w:type="dxa"/>
            <w:gridSpan w:val="8"/>
            <w:tcBorders>
              <w:top w:val="single" w:sz="2" w:space="0" w:color="000000"/>
              <w:left w:val="single" w:sz="2" w:space="0" w:color="000000"/>
              <w:bottom w:val="single" w:sz="2" w:space="0" w:color="000000"/>
              <w:right w:val="single" w:sz="2" w:space="0" w:color="000000"/>
            </w:tcBorders>
            <w:vAlign w:val="center"/>
            <w:hideMark/>
          </w:tcPr>
          <w:p w14:paraId="419F5325" w14:textId="77777777" w:rsidR="00B81B22" w:rsidRDefault="00B81B22">
            <w:pPr>
              <w:spacing w:line="240" w:lineRule="auto"/>
              <w:ind w:firstLine="0"/>
              <w:jc w:val="center"/>
              <w:rPr>
                <w:b/>
                <w:bCs/>
                <w:sz w:val="18"/>
                <w:szCs w:val="18"/>
                <w:lang w:eastAsia="ru-RU"/>
              </w:rPr>
            </w:pPr>
            <w:r>
              <w:rPr>
                <w:b/>
                <w:bCs/>
                <w:sz w:val="18"/>
                <w:szCs w:val="18"/>
                <w:lang w:eastAsia="ru-RU"/>
              </w:rPr>
              <w:t>Комитет по обеспечению деятельности мировых судей Оренбургской области (820)</w:t>
            </w:r>
          </w:p>
        </w:tc>
      </w:tr>
      <w:tr w:rsidR="00B81B22" w14:paraId="11CA90F5" w14:textId="77777777" w:rsidTr="00B81B22">
        <w:trPr>
          <w:trHeight w:val="45"/>
        </w:trPr>
        <w:tc>
          <w:tcPr>
            <w:tcW w:w="5672" w:type="dxa"/>
            <w:tcBorders>
              <w:top w:val="single" w:sz="2" w:space="0" w:color="000000"/>
              <w:left w:val="single" w:sz="2" w:space="0" w:color="000000"/>
              <w:bottom w:val="single" w:sz="2" w:space="0" w:color="000000"/>
              <w:right w:val="single" w:sz="2" w:space="0" w:color="000000"/>
            </w:tcBorders>
            <w:hideMark/>
          </w:tcPr>
          <w:p w14:paraId="3C0FDB44" w14:textId="77777777" w:rsidR="00B81B22" w:rsidRDefault="00B81B22">
            <w:pPr>
              <w:spacing w:line="240" w:lineRule="auto"/>
              <w:ind w:firstLine="0"/>
              <w:rPr>
                <w:color w:val="000000"/>
                <w:sz w:val="18"/>
                <w:szCs w:val="18"/>
                <w:lang w:eastAsia="ru-RU"/>
              </w:rPr>
            </w:pPr>
            <w:r>
              <w:rPr>
                <w:color w:val="000000"/>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агрохимикатами)</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475B835D" w14:textId="77777777" w:rsidR="00B81B22" w:rsidRDefault="00B81B22">
            <w:pPr>
              <w:spacing w:line="240" w:lineRule="auto"/>
              <w:ind w:firstLine="0"/>
              <w:jc w:val="right"/>
              <w:rPr>
                <w:color w:val="000000"/>
                <w:sz w:val="18"/>
                <w:szCs w:val="18"/>
                <w:lang w:eastAsia="ru-RU"/>
              </w:rPr>
            </w:pPr>
            <w:r>
              <w:rPr>
                <w:bCs/>
                <w:color w:val="000000"/>
                <w:sz w:val="18"/>
                <w:szCs w:val="18"/>
              </w:rPr>
              <w:t>0,0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1CCB6173" w14:textId="77777777" w:rsidR="00B81B22" w:rsidRDefault="00B81B22">
            <w:pPr>
              <w:spacing w:line="240" w:lineRule="auto"/>
              <w:ind w:firstLine="0"/>
              <w:jc w:val="right"/>
              <w:rPr>
                <w:color w:val="000000"/>
                <w:sz w:val="18"/>
                <w:szCs w:val="18"/>
                <w:lang w:eastAsia="ru-RU"/>
              </w:rPr>
            </w:pPr>
            <w:r>
              <w:rPr>
                <w:bCs/>
                <w:color w:val="000000"/>
                <w:sz w:val="18"/>
                <w:szCs w:val="18"/>
              </w:rPr>
              <w:t>3,0</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41664A60" w14:textId="77777777" w:rsidR="00B81B22" w:rsidRDefault="00B81B22">
            <w:pPr>
              <w:spacing w:line="240" w:lineRule="auto"/>
              <w:ind w:firstLine="0"/>
              <w:jc w:val="right"/>
              <w:rPr>
                <w:color w:val="000000"/>
                <w:sz w:val="18"/>
                <w:szCs w:val="18"/>
                <w:lang w:eastAsia="ru-RU"/>
              </w:rPr>
            </w:pPr>
            <w:r>
              <w:rPr>
                <w:bCs/>
                <w:color w:val="000000"/>
                <w:sz w:val="18"/>
                <w:szCs w:val="18"/>
              </w:rPr>
              <w:t>х</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0C40174D" w14:textId="77777777" w:rsidR="00B81B22" w:rsidRDefault="00B81B22">
            <w:pPr>
              <w:spacing w:line="240" w:lineRule="auto"/>
              <w:ind w:firstLine="0"/>
              <w:jc w:val="right"/>
              <w:rPr>
                <w:color w:val="000000"/>
                <w:sz w:val="18"/>
                <w:szCs w:val="18"/>
                <w:lang w:eastAsia="ru-RU"/>
              </w:rPr>
            </w:pPr>
            <w:r>
              <w:rPr>
                <w:bCs/>
                <w:color w:val="000000"/>
                <w:sz w:val="18"/>
                <w:szCs w:val="18"/>
              </w:rPr>
              <w:t>3,0</w:t>
            </w:r>
          </w:p>
        </w:tc>
      </w:tr>
      <w:tr w:rsidR="00B81B22" w14:paraId="481D4C08" w14:textId="77777777" w:rsidTr="00B81B22">
        <w:trPr>
          <w:trHeight w:val="431"/>
        </w:trPr>
        <w:tc>
          <w:tcPr>
            <w:tcW w:w="5672" w:type="dxa"/>
            <w:tcBorders>
              <w:top w:val="single" w:sz="2" w:space="0" w:color="000000"/>
              <w:left w:val="single" w:sz="2" w:space="0" w:color="000000"/>
              <w:bottom w:val="single" w:sz="2" w:space="0" w:color="000000"/>
              <w:right w:val="single" w:sz="2" w:space="0" w:color="000000"/>
            </w:tcBorders>
            <w:hideMark/>
          </w:tcPr>
          <w:p w14:paraId="2327D262" w14:textId="77777777" w:rsidR="00B81B22" w:rsidRDefault="00B81B22">
            <w:pPr>
              <w:spacing w:line="240" w:lineRule="auto"/>
              <w:ind w:firstLine="0"/>
              <w:rPr>
                <w:color w:val="000000"/>
                <w:sz w:val="18"/>
                <w:szCs w:val="18"/>
                <w:lang w:eastAsia="ru-RU"/>
              </w:rPr>
            </w:pPr>
            <w:r>
              <w:rPr>
                <w:color w:val="000000"/>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49BEC91A" w14:textId="77777777" w:rsidR="00B81B22" w:rsidRDefault="00B81B22">
            <w:pPr>
              <w:spacing w:line="240" w:lineRule="auto"/>
              <w:ind w:firstLine="0"/>
              <w:jc w:val="right"/>
              <w:rPr>
                <w:color w:val="000000"/>
                <w:sz w:val="18"/>
                <w:szCs w:val="18"/>
                <w:lang w:eastAsia="ru-RU"/>
              </w:rPr>
            </w:pPr>
            <w:r>
              <w:rPr>
                <w:bCs/>
                <w:color w:val="000000"/>
                <w:sz w:val="18"/>
                <w:szCs w:val="18"/>
              </w:rPr>
              <w:t>8,0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3735B992" w14:textId="77777777" w:rsidR="00B81B22" w:rsidRDefault="00B81B22">
            <w:pPr>
              <w:spacing w:line="240" w:lineRule="auto"/>
              <w:ind w:firstLine="0"/>
              <w:jc w:val="right"/>
              <w:rPr>
                <w:color w:val="000000"/>
                <w:sz w:val="18"/>
                <w:szCs w:val="18"/>
                <w:lang w:eastAsia="ru-RU"/>
              </w:rPr>
            </w:pPr>
            <w:r>
              <w:rPr>
                <w:bCs/>
                <w:color w:val="000000"/>
                <w:sz w:val="18"/>
                <w:szCs w:val="18"/>
              </w:rPr>
              <w:t>0,0</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231CE8B0" w14:textId="77777777" w:rsidR="00B81B22" w:rsidRDefault="00B81B22">
            <w:pPr>
              <w:spacing w:line="240" w:lineRule="auto"/>
              <w:ind w:firstLine="0"/>
              <w:jc w:val="right"/>
              <w:rPr>
                <w:color w:val="000000"/>
                <w:sz w:val="18"/>
                <w:szCs w:val="18"/>
                <w:lang w:eastAsia="ru-RU"/>
              </w:rPr>
            </w:pPr>
            <w:r>
              <w:rPr>
                <w:bCs/>
                <w:color w:val="000000"/>
                <w:sz w:val="18"/>
                <w:szCs w:val="18"/>
              </w:rPr>
              <w:t>0,0</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271768D4" w14:textId="77777777" w:rsidR="00B81B22" w:rsidRDefault="00B81B22">
            <w:pPr>
              <w:spacing w:line="240" w:lineRule="auto"/>
              <w:ind w:firstLine="0"/>
              <w:jc w:val="right"/>
              <w:rPr>
                <w:color w:val="000000"/>
                <w:sz w:val="18"/>
                <w:szCs w:val="18"/>
                <w:lang w:eastAsia="ru-RU"/>
              </w:rPr>
            </w:pPr>
            <w:r>
              <w:rPr>
                <w:bCs/>
                <w:color w:val="000000"/>
                <w:sz w:val="18"/>
                <w:szCs w:val="18"/>
              </w:rPr>
              <w:t>-8,0</w:t>
            </w:r>
          </w:p>
        </w:tc>
      </w:tr>
      <w:tr w:rsidR="00B81B22" w14:paraId="4B93201E" w14:textId="77777777" w:rsidTr="00B81B22">
        <w:trPr>
          <w:trHeight w:val="240"/>
        </w:trPr>
        <w:tc>
          <w:tcPr>
            <w:tcW w:w="5672" w:type="dxa"/>
            <w:tcBorders>
              <w:top w:val="single" w:sz="2" w:space="0" w:color="000000"/>
              <w:left w:val="single" w:sz="2" w:space="0" w:color="000000"/>
              <w:bottom w:val="single" w:sz="2" w:space="0" w:color="000000"/>
              <w:right w:val="single" w:sz="2" w:space="0" w:color="000000"/>
            </w:tcBorders>
            <w:hideMark/>
          </w:tcPr>
          <w:p w14:paraId="26FA9F88" w14:textId="77777777" w:rsidR="00B81B22" w:rsidRDefault="00B81B22">
            <w:pPr>
              <w:spacing w:line="240" w:lineRule="auto"/>
              <w:ind w:firstLine="0"/>
              <w:rPr>
                <w:color w:val="000000"/>
                <w:sz w:val="18"/>
                <w:szCs w:val="18"/>
                <w:lang w:eastAsia="ru-RU"/>
              </w:rPr>
            </w:pPr>
            <w:r>
              <w:rPr>
                <w:color w:val="000000"/>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77C6E8F6" w14:textId="77777777" w:rsidR="00B81B22" w:rsidRDefault="00B81B22">
            <w:pPr>
              <w:spacing w:line="240" w:lineRule="auto"/>
              <w:ind w:firstLine="0"/>
              <w:jc w:val="right"/>
              <w:rPr>
                <w:color w:val="000000"/>
                <w:sz w:val="18"/>
                <w:szCs w:val="18"/>
                <w:lang w:eastAsia="ru-RU"/>
              </w:rPr>
            </w:pPr>
            <w:r>
              <w:rPr>
                <w:bCs/>
                <w:color w:val="000000"/>
                <w:sz w:val="18"/>
                <w:szCs w:val="18"/>
              </w:rPr>
              <w:t>8,0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24E42D4A" w14:textId="77777777" w:rsidR="00B81B22" w:rsidRDefault="00B81B22">
            <w:pPr>
              <w:spacing w:line="240" w:lineRule="auto"/>
              <w:ind w:firstLine="0"/>
              <w:jc w:val="right"/>
              <w:rPr>
                <w:color w:val="000000"/>
                <w:sz w:val="18"/>
                <w:szCs w:val="18"/>
                <w:lang w:eastAsia="ru-RU"/>
              </w:rPr>
            </w:pPr>
            <w:r>
              <w:rPr>
                <w:bCs/>
                <w:color w:val="000000"/>
                <w:sz w:val="18"/>
                <w:szCs w:val="18"/>
              </w:rPr>
              <w:t xml:space="preserve">5,4 </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60AA368A" w14:textId="77777777" w:rsidR="00B81B22" w:rsidRDefault="00B81B22">
            <w:pPr>
              <w:spacing w:line="240" w:lineRule="auto"/>
              <w:ind w:firstLine="0"/>
              <w:jc w:val="right"/>
              <w:rPr>
                <w:color w:val="000000"/>
                <w:sz w:val="18"/>
                <w:szCs w:val="18"/>
                <w:lang w:eastAsia="ru-RU"/>
              </w:rPr>
            </w:pPr>
            <w:r>
              <w:rPr>
                <w:bCs/>
                <w:color w:val="000000"/>
                <w:sz w:val="18"/>
                <w:szCs w:val="18"/>
              </w:rPr>
              <w:t>68,0</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7CFB30FC" w14:textId="77777777" w:rsidR="00B81B22" w:rsidRDefault="00B81B22">
            <w:pPr>
              <w:spacing w:line="240" w:lineRule="auto"/>
              <w:ind w:firstLine="0"/>
              <w:jc w:val="right"/>
              <w:rPr>
                <w:color w:val="000000"/>
                <w:sz w:val="18"/>
                <w:szCs w:val="18"/>
                <w:lang w:eastAsia="ru-RU"/>
              </w:rPr>
            </w:pPr>
            <w:r>
              <w:rPr>
                <w:bCs/>
                <w:color w:val="000000"/>
                <w:sz w:val="18"/>
                <w:szCs w:val="18"/>
              </w:rPr>
              <w:t>-2,6</w:t>
            </w:r>
          </w:p>
        </w:tc>
      </w:tr>
      <w:tr w:rsidR="00B81B22" w14:paraId="5B28B06F" w14:textId="77777777" w:rsidTr="00B81B22">
        <w:trPr>
          <w:trHeight w:val="240"/>
        </w:trPr>
        <w:tc>
          <w:tcPr>
            <w:tcW w:w="5672" w:type="dxa"/>
            <w:tcBorders>
              <w:top w:val="single" w:sz="2" w:space="0" w:color="000000"/>
              <w:left w:val="single" w:sz="2" w:space="0" w:color="000000"/>
              <w:bottom w:val="single" w:sz="2" w:space="0" w:color="000000"/>
              <w:right w:val="single" w:sz="2" w:space="0" w:color="000000"/>
            </w:tcBorders>
            <w:hideMark/>
          </w:tcPr>
          <w:p w14:paraId="66440061" w14:textId="77777777" w:rsidR="00B81B22" w:rsidRDefault="00B81B22">
            <w:pPr>
              <w:spacing w:line="240" w:lineRule="auto"/>
              <w:ind w:firstLine="0"/>
              <w:rPr>
                <w:color w:val="000000"/>
                <w:sz w:val="18"/>
                <w:szCs w:val="18"/>
                <w:lang w:eastAsia="ru-RU"/>
              </w:rPr>
            </w:pPr>
            <w:r>
              <w:rPr>
                <w:color w:val="000000"/>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59CF6F24" w14:textId="77777777" w:rsidR="00B81B22" w:rsidRDefault="00B81B22">
            <w:pPr>
              <w:spacing w:line="240" w:lineRule="auto"/>
              <w:ind w:firstLine="0"/>
              <w:jc w:val="right"/>
              <w:rPr>
                <w:color w:val="000000"/>
                <w:sz w:val="18"/>
                <w:szCs w:val="18"/>
                <w:lang w:eastAsia="ru-RU"/>
              </w:rPr>
            </w:pPr>
            <w:r>
              <w:rPr>
                <w:bCs/>
                <w:color w:val="000000"/>
                <w:sz w:val="18"/>
                <w:szCs w:val="18"/>
              </w:rPr>
              <w:t>8,0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05E7931F" w14:textId="77777777" w:rsidR="00B81B22" w:rsidRDefault="00B81B22">
            <w:pPr>
              <w:spacing w:line="240" w:lineRule="auto"/>
              <w:ind w:firstLine="0"/>
              <w:jc w:val="right"/>
              <w:rPr>
                <w:color w:val="000000"/>
                <w:sz w:val="18"/>
                <w:szCs w:val="18"/>
                <w:lang w:eastAsia="ru-RU"/>
              </w:rPr>
            </w:pPr>
            <w:r>
              <w:rPr>
                <w:color w:val="000000"/>
                <w:sz w:val="18"/>
                <w:szCs w:val="18"/>
                <w:lang w:eastAsia="ru-RU"/>
              </w:rPr>
              <w:t>2,3</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2003B3FA" w14:textId="77777777" w:rsidR="00B81B22" w:rsidRDefault="00B81B22">
            <w:pPr>
              <w:spacing w:line="240" w:lineRule="auto"/>
              <w:ind w:firstLine="0"/>
              <w:jc w:val="right"/>
              <w:rPr>
                <w:color w:val="000000"/>
                <w:sz w:val="18"/>
                <w:szCs w:val="18"/>
                <w:lang w:eastAsia="ru-RU"/>
              </w:rPr>
            </w:pPr>
            <w:r>
              <w:rPr>
                <w:bCs/>
                <w:color w:val="000000"/>
                <w:sz w:val="18"/>
                <w:szCs w:val="18"/>
              </w:rPr>
              <w:t>28,4</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491C3BA3" w14:textId="77777777" w:rsidR="00B81B22" w:rsidRDefault="00B81B22">
            <w:pPr>
              <w:spacing w:line="240" w:lineRule="auto"/>
              <w:ind w:firstLine="0"/>
              <w:jc w:val="right"/>
              <w:rPr>
                <w:color w:val="000000"/>
                <w:sz w:val="18"/>
                <w:szCs w:val="18"/>
                <w:lang w:eastAsia="ru-RU"/>
              </w:rPr>
            </w:pPr>
            <w:r>
              <w:rPr>
                <w:bCs/>
                <w:color w:val="000000"/>
                <w:sz w:val="18"/>
                <w:szCs w:val="18"/>
              </w:rPr>
              <w:t>-5,7</w:t>
            </w:r>
          </w:p>
        </w:tc>
      </w:tr>
      <w:tr w:rsidR="00B81B22" w14:paraId="54E9E407" w14:textId="77777777" w:rsidTr="00B81B22">
        <w:trPr>
          <w:trHeight w:val="45"/>
        </w:trPr>
        <w:tc>
          <w:tcPr>
            <w:tcW w:w="5672" w:type="dxa"/>
            <w:tcBorders>
              <w:top w:val="single" w:sz="2" w:space="0" w:color="000000"/>
              <w:left w:val="single" w:sz="2" w:space="0" w:color="000000"/>
              <w:bottom w:val="single" w:sz="2" w:space="0" w:color="000000"/>
              <w:right w:val="single" w:sz="2" w:space="0" w:color="000000"/>
            </w:tcBorders>
            <w:vAlign w:val="center"/>
            <w:hideMark/>
          </w:tcPr>
          <w:p w14:paraId="43057275" w14:textId="77777777" w:rsidR="00B81B22" w:rsidRDefault="00B81B22">
            <w:pPr>
              <w:spacing w:line="240" w:lineRule="auto"/>
              <w:ind w:firstLine="0"/>
              <w:jc w:val="left"/>
              <w:rPr>
                <w:b/>
                <w:bCs/>
                <w:sz w:val="18"/>
                <w:szCs w:val="18"/>
                <w:lang w:eastAsia="ru-RU"/>
              </w:rPr>
            </w:pPr>
            <w:r>
              <w:rPr>
                <w:b/>
                <w:bCs/>
                <w:sz w:val="18"/>
                <w:szCs w:val="18"/>
                <w:lang w:eastAsia="ru-RU"/>
              </w:rPr>
              <w:t>Итого по ГАБС:</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4304CE11" w14:textId="77777777" w:rsidR="00B81B22" w:rsidRDefault="00B81B22">
            <w:pPr>
              <w:spacing w:line="240" w:lineRule="auto"/>
              <w:ind w:firstLine="0"/>
              <w:jc w:val="right"/>
              <w:rPr>
                <w:b/>
                <w:bCs/>
                <w:color w:val="000000"/>
                <w:sz w:val="18"/>
                <w:szCs w:val="18"/>
                <w:highlight w:val="yellow"/>
              </w:rPr>
            </w:pPr>
            <w:r>
              <w:rPr>
                <w:b/>
                <w:bCs/>
                <w:color w:val="000000"/>
                <w:sz w:val="18"/>
                <w:szCs w:val="18"/>
              </w:rPr>
              <w:t>24,0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2A623AAB" w14:textId="77777777" w:rsidR="00B81B22" w:rsidRDefault="00B81B22">
            <w:pPr>
              <w:spacing w:line="240" w:lineRule="auto"/>
              <w:ind w:firstLine="0"/>
              <w:jc w:val="right"/>
              <w:rPr>
                <w:b/>
                <w:bCs/>
                <w:color w:val="000000"/>
                <w:sz w:val="18"/>
                <w:szCs w:val="18"/>
                <w:highlight w:val="yellow"/>
              </w:rPr>
            </w:pPr>
            <w:r>
              <w:rPr>
                <w:b/>
                <w:bCs/>
                <w:color w:val="000000"/>
                <w:sz w:val="18"/>
                <w:szCs w:val="18"/>
              </w:rPr>
              <w:t>10,7</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15717975" w14:textId="77777777" w:rsidR="00B81B22" w:rsidRDefault="00B81B22">
            <w:pPr>
              <w:spacing w:line="240" w:lineRule="auto"/>
              <w:ind w:firstLine="0"/>
              <w:jc w:val="right"/>
              <w:rPr>
                <w:b/>
                <w:bCs/>
                <w:color w:val="000000"/>
                <w:sz w:val="18"/>
                <w:szCs w:val="18"/>
                <w:highlight w:val="yellow"/>
              </w:rPr>
            </w:pPr>
            <w:r>
              <w:rPr>
                <w:b/>
                <w:bCs/>
                <w:color w:val="000000"/>
                <w:sz w:val="18"/>
                <w:szCs w:val="18"/>
              </w:rPr>
              <w:t>44,6</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3D4D2DFC" w14:textId="77777777" w:rsidR="00B81B22" w:rsidRDefault="00B81B22">
            <w:pPr>
              <w:spacing w:line="240" w:lineRule="auto"/>
              <w:ind w:firstLine="0"/>
              <w:jc w:val="right"/>
              <w:rPr>
                <w:b/>
                <w:bCs/>
                <w:color w:val="000000"/>
                <w:sz w:val="18"/>
                <w:szCs w:val="18"/>
                <w:highlight w:val="yellow"/>
              </w:rPr>
            </w:pPr>
            <w:r>
              <w:rPr>
                <w:b/>
                <w:bCs/>
                <w:color w:val="000000"/>
                <w:sz w:val="18"/>
                <w:szCs w:val="18"/>
              </w:rPr>
              <w:t>-13,3</w:t>
            </w:r>
          </w:p>
        </w:tc>
      </w:tr>
      <w:tr w:rsidR="00B81B22" w14:paraId="17B60BF7" w14:textId="77777777" w:rsidTr="00B81B22">
        <w:trPr>
          <w:trHeight w:val="45"/>
        </w:trPr>
        <w:tc>
          <w:tcPr>
            <w:tcW w:w="5672"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2BDDC553" w14:textId="77777777" w:rsidR="00B81B22" w:rsidRDefault="00B81B22">
            <w:pPr>
              <w:spacing w:line="240" w:lineRule="auto"/>
              <w:ind w:firstLine="0"/>
              <w:jc w:val="left"/>
              <w:rPr>
                <w:b/>
                <w:bCs/>
                <w:sz w:val="18"/>
                <w:szCs w:val="18"/>
                <w:lang w:eastAsia="ru-RU"/>
              </w:rPr>
            </w:pPr>
            <w:r>
              <w:rPr>
                <w:b/>
                <w:bCs/>
                <w:sz w:val="18"/>
                <w:szCs w:val="18"/>
                <w:lang w:eastAsia="ru-RU"/>
              </w:rPr>
              <w:t>Всего:</w:t>
            </w:r>
          </w:p>
        </w:tc>
        <w:tc>
          <w:tcPr>
            <w:tcW w:w="1416" w:type="dxa"/>
            <w:gridSpan w:val="2"/>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75E7C064"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55 587,8</w:t>
            </w:r>
          </w:p>
        </w:tc>
        <w:tc>
          <w:tcPr>
            <w:tcW w:w="1132" w:type="dxa"/>
            <w:gridSpan w:val="2"/>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56CCA1DB"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30 558,9</w:t>
            </w:r>
          </w:p>
        </w:tc>
        <w:tc>
          <w:tcPr>
            <w:tcW w:w="722" w:type="dxa"/>
            <w:gridSpan w:val="2"/>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036A2D32"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54,9</w:t>
            </w:r>
          </w:p>
        </w:tc>
        <w:tc>
          <w:tcPr>
            <w:tcW w:w="1273"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1B549A74" w14:textId="77777777" w:rsidR="00B81B22" w:rsidRDefault="00B81B22">
            <w:pPr>
              <w:spacing w:line="240" w:lineRule="auto"/>
              <w:ind w:firstLine="0"/>
              <w:jc w:val="right"/>
              <w:rPr>
                <w:b/>
                <w:bCs/>
                <w:color w:val="000000"/>
                <w:sz w:val="18"/>
                <w:szCs w:val="18"/>
                <w:lang w:eastAsia="ru-RU"/>
              </w:rPr>
            </w:pPr>
            <w:r>
              <w:rPr>
                <w:b/>
                <w:bCs/>
                <w:color w:val="000000"/>
                <w:sz w:val="18"/>
                <w:szCs w:val="18"/>
                <w:lang w:eastAsia="ru-RU"/>
              </w:rPr>
              <w:t>-25 028,8</w:t>
            </w:r>
          </w:p>
        </w:tc>
      </w:tr>
    </w:tbl>
    <w:p w14:paraId="3DF5C292" w14:textId="77777777" w:rsidR="00B81B22" w:rsidRDefault="00B81B22" w:rsidP="00B81B22">
      <w:pPr>
        <w:spacing w:line="240" w:lineRule="auto"/>
        <w:rPr>
          <w:sz w:val="16"/>
          <w:szCs w:val="28"/>
        </w:rPr>
      </w:pPr>
    </w:p>
    <w:p w14:paraId="18362B97" w14:textId="77777777" w:rsidR="00B81B22" w:rsidRDefault="00B81B22" w:rsidP="00B81B22">
      <w:pPr>
        <w:pStyle w:val="s1"/>
        <w:widowControl w:val="0"/>
        <w:shd w:val="clear" w:color="auto" w:fill="FFFFFF"/>
        <w:spacing w:before="0" w:beforeAutospacing="0" w:after="0" w:afterAutospacing="0"/>
        <w:ind w:firstLine="709"/>
        <w:contextualSpacing/>
        <w:jc w:val="both"/>
        <w:rPr>
          <w:sz w:val="28"/>
          <w:szCs w:val="28"/>
        </w:rPr>
      </w:pPr>
      <w:r>
        <w:rPr>
          <w:sz w:val="28"/>
          <w:szCs w:val="28"/>
        </w:rPr>
        <w:t>План природоохранных мероприятий утвержден министром природных ресурсов, экологии и имущественных отношений Оренбургской области 29.12.2023 (представлен Финансовым управлением по запросу Счетной палаты при проверке отчетности за первое полугодие 2024 года) и предусматривал реализацию мероприятий в 2023-2025 годах. Уточнение плана мероприятий за девять месяцев 2024 года по информации Финансового управления не производилось.</w:t>
      </w:r>
    </w:p>
    <w:p w14:paraId="7132FD72" w14:textId="77777777" w:rsidR="00B81B22" w:rsidRDefault="00B81B22" w:rsidP="00B81B22">
      <w:pPr>
        <w:pStyle w:val="s1"/>
        <w:widowControl w:val="0"/>
        <w:shd w:val="clear" w:color="auto" w:fill="FFFFFF"/>
        <w:spacing w:before="0" w:beforeAutospacing="0" w:after="0" w:afterAutospacing="0"/>
        <w:ind w:firstLine="709"/>
        <w:contextualSpacing/>
        <w:jc w:val="both"/>
        <w:rPr>
          <w:sz w:val="28"/>
          <w:szCs w:val="28"/>
        </w:rPr>
      </w:pPr>
      <w:r>
        <w:rPr>
          <w:sz w:val="28"/>
          <w:szCs w:val="28"/>
        </w:rPr>
        <w:t>В отношении муниципального образования «город Оренбург» на 2024 год Планом природоохранных мероприятий было предусмотрено:</w:t>
      </w:r>
    </w:p>
    <w:p w14:paraId="4C31E417" w14:textId="77777777" w:rsidR="00B81B22" w:rsidRDefault="00B81B22" w:rsidP="00B81B22">
      <w:pPr>
        <w:pStyle w:val="s1"/>
        <w:widowControl w:val="0"/>
        <w:numPr>
          <w:ilvl w:val="0"/>
          <w:numId w:val="55"/>
        </w:numPr>
        <w:shd w:val="clear" w:color="auto" w:fill="FFFFFF"/>
        <w:tabs>
          <w:tab w:val="left" w:pos="1134"/>
        </w:tabs>
        <w:spacing w:before="0" w:beforeAutospacing="0" w:after="0" w:afterAutospacing="0"/>
        <w:ind w:left="0" w:firstLine="709"/>
        <w:contextualSpacing/>
        <w:jc w:val="both"/>
        <w:rPr>
          <w:color w:val="000000" w:themeColor="text1"/>
          <w:sz w:val="28"/>
          <w:szCs w:val="28"/>
        </w:rPr>
      </w:pPr>
      <w:r>
        <w:rPr>
          <w:color w:val="000000" w:themeColor="text1"/>
          <w:sz w:val="28"/>
          <w:szCs w:val="28"/>
        </w:rPr>
        <w:lastRenderedPageBreak/>
        <w:t>рекультивация (ликвидация) объекта, оказывающего негативное воздействие на окружающую среду (далее – ОНВОС): «Несанкционированная свалка в границах поселка Бердянка города Оренбурга (Оренбургская область)». Период проведения мероприятия 2023-2024 годы. Плановый объем расходов в 2024 году 1 814,1 тыс. рублей, в том числе средства городского бюджета 36,3 тыс. рублей;</w:t>
      </w:r>
    </w:p>
    <w:p w14:paraId="310832EE" w14:textId="77777777" w:rsidR="00B81B22" w:rsidRDefault="00B81B22" w:rsidP="00B81B22">
      <w:pPr>
        <w:pStyle w:val="s1"/>
        <w:widowControl w:val="0"/>
        <w:numPr>
          <w:ilvl w:val="0"/>
          <w:numId w:val="55"/>
        </w:numPr>
        <w:shd w:val="clear" w:color="auto" w:fill="FFFFFF"/>
        <w:tabs>
          <w:tab w:val="left" w:pos="1134"/>
        </w:tabs>
        <w:spacing w:before="0" w:beforeAutospacing="0" w:after="0" w:afterAutospacing="0"/>
        <w:ind w:left="0" w:firstLine="709"/>
        <w:contextualSpacing/>
        <w:jc w:val="both"/>
        <w:rPr>
          <w:color w:val="000000" w:themeColor="text1"/>
          <w:sz w:val="28"/>
          <w:szCs w:val="28"/>
        </w:rPr>
      </w:pPr>
      <w:r>
        <w:rPr>
          <w:color w:val="000000" w:themeColor="text1"/>
          <w:sz w:val="28"/>
          <w:szCs w:val="28"/>
        </w:rPr>
        <w:t>рекультивация (ликвидация) ОНВОС: «Несанкционированное место размещения отходов в селе Городище (Оренбургская область)». Период проведения мероприятия 2023-2024 годы. Плановый объем расходов в 2024 году 28 371,1 тыс. рублей, в том числе средства городского бюджета 567,4 тыс. рублей;</w:t>
      </w:r>
    </w:p>
    <w:p w14:paraId="22968F82" w14:textId="77777777" w:rsidR="00B81B22" w:rsidRDefault="00B81B22" w:rsidP="00B81B22">
      <w:pPr>
        <w:pStyle w:val="s1"/>
        <w:widowControl w:val="0"/>
        <w:numPr>
          <w:ilvl w:val="0"/>
          <w:numId w:val="55"/>
        </w:numPr>
        <w:shd w:val="clear" w:color="auto" w:fill="FFFFFF"/>
        <w:tabs>
          <w:tab w:val="left" w:pos="1134"/>
        </w:tabs>
        <w:spacing w:before="0" w:beforeAutospacing="0" w:after="0" w:afterAutospacing="0"/>
        <w:ind w:left="0" w:firstLine="709"/>
        <w:contextualSpacing/>
        <w:jc w:val="both"/>
        <w:rPr>
          <w:sz w:val="28"/>
          <w:szCs w:val="28"/>
        </w:rPr>
      </w:pPr>
      <w:r>
        <w:rPr>
          <w:sz w:val="28"/>
          <w:szCs w:val="28"/>
        </w:rPr>
        <w:t>рекультивация (ликвидация) ОНВОС: «Несанкционированная свалка на земельном участке с кадастровым номером 56:44:0702001:279 (Оренбургская область)» (поселок Самородово). Период проведения мероприятия 2023-2024 годы. Плановый объем расходов в 2024 году 545,5 тыс. рублей, в том числе средства городского бюджета 10,9 тыс. рублей;</w:t>
      </w:r>
    </w:p>
    <w:p w14:paraId="050C26CD" w14:textId="77777777" w:rsidR="00B81B22" w:rsidRDefault="00B81B22" w:rsidP="00B81B22">
      <w:pPr>
        <w:pStyle w:val="s1"/>
        <w:widowControl w:val="0"/>
        <w:numPr>
          <w:ilvl w:val="0"/>
          <w:numId w:val="55"/>
        </w:numPr>
        <w:shd w:val="clear" w:color="auto" w:fill="FFFFFF"/>
        <w:tabs>
          <w:tab w:val="left" w:pos="1134"/>
        </w:tabs>
        <w:spacing w:before="0" w:beforeAutospacing="0" w:after="0" w:afterAutospacing="0"/>
        <w:ind w:left="0" w:firstLine="709"/>
        <w:contextualSpacing/>
        <w:jc w:val="both"/>
        <w:rPr>
          <w:sz w:val="28"/>
          <w:szCs w:val="28"/>
        </w:rPr>
      </w:pPr>
      <w:r>
        <w:rPr>
          <w:sz w:val="28"/>
          <w:szCs w:val="28"/>
        </w:rPr>
        <w:t>рекультивация (ликвидация) ОНВОС: «Несанкционированная свалка твердых коммунальных отходов в границах города Оренбурга (с. Краснохолм) (Оренбургская область)». Период проведения мероприятия 2023-2024 годы. Плановый объем расходов в 2024 году 1 170,2 тыс. рублей, в том числе средства городского бюджета 23,4 тыс. рублей;</w:t>
      </w:r>
    </w:p>
    <w:p w14:paraId="3E393F45" w14:textId="77777777" w:rsidR="00B81B22" w:rsidRDefault="00B81B22" w:rsidP="00B81B22">
      <w:pPr>
        <w:pStyle w:val="s1"/>
        <w:widowControl w:val="0"/>
        <w:numPr>
          <w:ilvl w:val="0"/>
          <w:numId w:val="55"/>
        </w:numPr>
        <w:shd w:val="clear" w:color="auto" w:fill="FFFFFF"/>
        <w:tabs>
          <w:tab w:val="left" w:pos="1134"/>
        </w:tabs>
        <w:spacing w:before="0" w:beforeAutospacing="0" w:after="0" w:afterAutospacing="0"/>
        <w:ind w:left="0" w:firstLine="709"/>
        <w:contextualSpacing/>
        <w:jc w:val="both"/>
        <w:rPr>
          <w:sz w:val="28"/>
          <w:szCs w:val="28"/>
        </w:rPr>
      </w:pPr>
      <w:r>
        <w:rPr>
          <w:sz w:val="28"/>
          <w:szCs w:val="28"/>
        </w:rPr>
        <w:t>посадка и содержание зеленых насаждений. Период проведения мероприятия 2023-2025 годы.</w:t>
      </w:r>
      <w:r>
        <w:rPr>
          <w:sz w:val="28"/>
          <w:szCs w:val="28"/>
          <w:lang w:eastAsia="en-US"/>
        </w:rPr>
        <w:t xml:space="preserve"> </w:t>
      </w:r>
      <w:r>
        <w:rPr>
          <w:sz w:val="28"/>
          <w:szCs w:val="28"/>
        </w:rPr>
        <w:t>Плановый объем расходов в 2024 году 59 376,2 тыс. рублей (средства городского бюджета).</w:t>
      </w:r>
    </w:p>
    <w:p w14:paraId="353D07C5" w14:textId="77777777" w:rsidR="00B81B22" w:rsidRDefault="00B81B22" w:rsidP="00B81B22">
      <w:pPr>
        <w:pStyle w:val="s1"/>
        <w:widowControl w:val="0"/>
        <w:shd w:val="clear" w:color="auto" w:fill="FFFFFF"/>
        <w:spacing w:before="0" w:beforeAutospacing="0" w:after="0" w:afterAutospacing="0"/>
        <w:ind w:firstLine="709"/>
        <w:contextualSpacing/>
        <w:jc w:val="both"/>
        <w:rPr>
          <w:sz w:val="28"/>
          <w:szCs w:val="28"/>
        </w:rPr>
      </w:pPr>
      <w:r>
        <w:rPr>
          <w:sz w:val="28"/>
          <w:szCs w:val="28"/>
        </w:rPr>
        <w:t>Общий объем расходов, предусмотренный Планом природоохранных мероприятий на 2024 год, составлял 91 277,1 тыс. рублей, в том числе за счет средств городского бюджета 60 014,2 тыс. рублей.</w:t>
      </w:r>
    </w:p>
    <w:p w14:paraId="015FD1E8" w14:textId="77777777" w:rsidR="00B81B22" w:rsidRDefault="00B81B22" w:rsidP="00B81B22">
      <w:pPr>
        <w:pStyle w:val="s1"/>
        <w:widowControl w:val="0"/>
        <w:shd w:val="clear" w:color="auto" w:fill="FFFFFF"/>
        <w:spacing w:before="0" w:beforeAutospacing="0" w:after="0" w:afterAutospacing="0"/>
        <w:ind w:firstLine="709"/>
        <w:contextualSpacing/>
        <w:jc w:val="both"/>
        <w:rPr>
          <w:color w:val="000000" w:themeColor="text1"/>
          <w:sz w:val="28"/>
          <w:szCs w:val="28"/>
          <w:shd w:val="clear" w:color="auto" w:fill="FFFFFF"/>
        </w:rPr>
      </w:pPr>
      <w:r>
        <w:rPr>
          <w:color w:val="000000" w:themeColor="text1"/>
          <w:sz w:val="28"/>
          <w:szCs w:val="28"/>
        </w:rPr>
        <w:t>Таким образом, в отчетном периоде объем расходов, предусмотренных Планом природоохранных мероприятий на 2024 за счет средств бюджета города Оренбурга, не в полной мере учитывал объем бюджетных ассигнований на реализацию указанного плана мероприятий</w:t>
      </w:r>
      <w:r>
        <w:rPr>
          <w:color w:val="000000" w:themeColor="text1"/>
          <w:sz w:val="28"/>
          <w:szCs w:val="28"/>
          <w:shd w:val="clear" w:color="auto" w:fill="FFFFFF"/>
        </w:rPr>
        <w:t>, утвержденный пунктом 24 Решения о бюджете (119 773,8 тыс. рублей).</w:t>
      </w:r>
    </w:p>
    <w:p w14:paraId="540473BE" w14:textId="77777777" w:rsidR="00B81B22" w:rsidRDefault="00B81B22" w:rsidP="00B81B22">
      <w:pPr>
        <w:pStyle w:val="s1"/>
        <w:widowControl w:val="0"/>
        <w:shd w:val="clear" w:color="auto" w:fill="FFFFFF"/>
        <w:spacing w:before="0" w:beforeAutospacing="0" w:after="0" w:afterAutospacing="0"/>
        <w:ind w:firstLine="709"/>
        <w:contextualSpacing/>
        <w:jc w:val="both"/>
        <w:rPr>
          <w:sz w:val="28"/>
          <w:szCs w:val="28"/>
        </w:rPr>
      </w:pPr>
      <w:r>
        <w:rPr>
          <w:sz w:val="28"/>
          <w:szCs w:val="28"/>
        </w:rPr>
        <w:t>Вместе с тем, 1 октября 2024 исполняющим обязанности министра природных ресурсов, экологии и имущественных отношений Оренбургской области                              утвержден План природоохранных мероприятий в 2024-2026 годах.</w:t>
      </w:r>
    </w:p>
    <w:p w14:paraId="49D91E49" w14:textId="77777777" w:rsidR="00B81B22" w:rsidRDefault="00B81B22" w:rsidP="00B81B22">
      <w:pPr>
        <w:pStyle w:val="s1"/>
        <w:widowControl w:val="0"/>
        <w:shd w:val="clear" w:color="auto" w:fill="FFFFFF"/>
        <w:spacing w:before="0" w:beforeAutospacing="0" w:after="0" w:afterAutospacing="0"/>
        <w:ind w:firstLine="709"/>
        <w:contextualSpacing/>
        <w:jc w:val="both"/>
        <w:rPr>
          <w:sz w:val="28"/>
          <w:szCs w:val="28"/>
        </w:rPr>
      </w:pPr>
      <w:r>
        <w:rPr>
          <w:sz w:val="28"/>
          <w:szCs w:val="28"/>
        </w:rPr>
        <w:t xml:space="preserve">Согласно утвержденному Плану мероприятий объем расходов бюджета города Оренбурга составляет 119 773,8 тыс. рублей. </w:t>
      </w:r>
    </w:p>
    <w:p w14:paraId="296BA8CB" w14:textId="77777777" w:rsidR="00B81B22" w:rsidRDefault="00B81B22" w:rsidP="00B81B22">
      <w:pPr>
        <w:pStyle w:val="s1"/>
        <w:widowControl w:val="0"/>
        <w:shd w:val="clear" w:color="auto" w:fill="FFFFFF"/>
        <w:spacing w:before="0" w:beforeAutospacing="0" w:after="0" w:afterAutospacing="0"/>
        <w:ind w:firstLine="709"/>
        <w:contextualSpacing/>
        <w:jc w:val="both"/>
        <w:rPr>
          <w:color w:val="000000" w:themeColor="text1"/>
          <w:sz w:val="28"/>
          <w:szCs w:val="28"/>
          <w:shd w:val="clear" w:color="auto" w:fill="FFFFFF"/>
        </w:rPr>
      </w:pPr>
      <w:r>
        <w:rPr>
          <w:sz w:val="28"/>
          <w:szCs w:val="28"/>
        </w:rPr>
        <w:t xml:space="preserve">Таким образом, по состоянию на 1 октября 2024 года расхождения в показателях расходов бюджета, </w:t>
      </w:r>
      <w:r>
        <w:rPr>
          <w:color w:val="000000" w:themeColor="text1"/>
          <w:sz w:val="28"/>
          <w:szCs w:val="28"/>
        </w:rPr>
        <w:t>предусмотренных Планом природоохранных мероприятий на 2024 за счет средств бюджета города Оренбурга, и объема бюджетных ассигнований на реализацию указанного плана мероприятий</w:t>
      </w:r>
      <w:r>
        <w:rPr>
          <w:color w:val="000000" w:themeColor="text1"/>
          <w:sz w:val="28"/>
          <w:szCs w:val="28"/>
          <w:shd w:val="clear" w:color="auto" w:fill="FFFFFF"/>
        </w:rPr>
        <w:t>, утвержденных пунктом 24 Решения о бюджете устранены.</w:t>
      </w:r>
    </w:p>
    <w:p w14:paraId="22373828" w14:textId="77777777" w:rsidR="00B81B22" w:rsidRDefault="00B81B22" w:rsidP="00B81B22">
      <w:pPr>
        <w:pStyle w:val="s1"/>
        <w:widowControl w:val="0"/>
        <w:shd w:val="clear" w:color="auto" w:fill="FFFFFF"/>
        <w:spacing w:before="0" w:beforeAutospacing="0" w:after="0" w:afterAutospacing="0"/>
        <w:ind w:firstLine="709"/>
        <w:contextualSpacing/>
        <w:jc w:val="both"/>
        <w:rPr>
          <w:sz w:val="28"/>
          <w:szCs w:val="28"/>
        </w:rPr>
      </w:pPr>
      <w:r>
        <w:rPr>
          <w:sz w:val="28"/>
          <w:szCs w:val="28"/>
        </w:rPr>
        <w:t xml:space="preserve">Согласно информации по исполнению Плана природоохранных мероприятий за девять месяцев 2024 года (предоставлена Финансовым управлением по запросу Счетной палаты) расходы на выполнение Плана природоохранных мероприятий </w:t>
      </w:r>
      <w:r>
        <w:rPr>
          <w:sz w:val="28"/>
          <w:szCs w:val="28"/>
        </w:rPr>
        <w:lastRenderedPageBreak/>
        <w:t>предусмотрены Администрациям Северного и Южного округов в рамках муниципальных программ «Охрана окружающей среды в границах муниципального образования «город Оренбург», «</w:t>
      </w:r>
      <w:r>
        <w:rPr>
          <w:bCs/>
          <w:sz w:val="28"/>
          <w:szCs w:val="28"/>
          <w:shd w:val="clear" w:color="auto" w:fill="FFFFFF"/>
        </w:rPr>
        <w:t>Комплексное благоустройство и повышение качества жизни населения на территории Северного округа города Оренбурга</w:t>
      </w:r>
      <w:r>
        <w:rPr>
          <w:sz w:val="28"/>
          <w:szCs w:val="28"/>
        </w:rPr>
        <w:t>» и «</w:t>
      </w:r>
      <w:r>
        <w:rPr>
          <w:bCs/>
          <w:sz w:val="28"/>
          <w:szCs w:val="28"/>
          <w:shd w:val="clear" w:color="auto" w:fill="FFFFFF"/>
        </w:rPr>
        <w:t>Комплексное благоустройство территории Южного округа города Оренбурга</w:t>
      </w:r>
      <w:r>
        <w:rPr>
          <w:sz w:val="28"/>
          <w:szCs w:val="28"/>
        </w:rPr>
        <w:t>».</w:t>
      </w:r>
    </w:p>
    <w:p w14:paraId="3B722A27" w14:textId="77777777" w:rsidR="00B81B22" w:rsidRDefault="00B81B22" w:rsidP="00B81B22">
      <w:pPr>
        <w:pStyle w:val="s1"/>
        <w:widowControl w:val="0"/>
        <w:shd w:val="clear" w:color="auto" w:fill="FFFFFF"/>
        <w:spacing w:before="0" w:beforeAutospacing="0" w:after="0" w:afterAutospacing="0"/>
        <w:ind w:firstLine="709"/>
        <w:contextualSpacing/>
        <w:jc w:val="both"/>
        <w:rPr>
          <w:sz w:val="28"/>
          <w:szCs w:val="28"/>
        </w:rPr>
      </w:pPr>
      <w:r>
        <w:rPr>
          <w:sz w:val="28"/>
          <w:szCs w:val="28"/>
        </w:rPr>
        <w:t>Информация по планируемым бюджетным ассигнованиям на реализацию плана мероприятий, предоставленная Финансовым управлением, отражена в таблице 13.</w:t>
      </w:r>
    </w:p>
    <w:p w14:paraId="25C7E8EB" w14:textId="77777777" w:rsidR="00B81B22" w:rsidRDefault="00B81B22" w:rsidP="00B81B22">
      <w:pPr>
        <w:spacing w:line="240" w:lineRule="auto"/>
        <w:jc w:val="right"/>
        <w:rPr>
          <w:i/>
        </w:rPr>
      </w:pPr>
      <w:r>
        <w:rPr>
          <w:i/>
        </w:rPr>
        <w:t>Таблица 13 (тыс. рублей)</w:t>
      </w:r>
    </w:p>
    <w:tbl>
      <w:tblPr>
        <w:tblW w:w="10215"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40"/>
        <w:gridCol w:w="1558"/>
        <w:gridCol w:w="1390"/>
        <w:gridCol w:w="877"/>
        <w:gridCol w:w="567"/>
        <w:gridCol w:w="3683"/>
      </w:tblGrid>
      <w:tr w:rsidR="00B81B22" w14:paraId="5E0218BE" w14:textId="77777777" w:rsidTr="00B81B22">
        <w:trPr>
          <w:trHeight w:val="227"/>
        </w:trPr>
        <w:tc>
          <w:tcPr>
            <w:tcW w:w="2142" w:type="dxa"/>
            <w:vMerge w:val="restart"/>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013F558B" w14:textId="77777777" w:rsidR="00B81B22" w:rsidRDefault="00B81B22">
            <w:pPr>
              <w:spacing w:line="240" w:lineRule="auto"/>
              <w:ind w:firstLine="0"/>
              <w:jc w:val="center"/>
              <w:rPr>
                <w:sz w:val="18"/>
                <w:szCs w:val="18"/>
                <w:lang w:eastAsia="ru-RU"/>
              </w:rPr>
            </w:pPr>
            <w:r>
              <w:rPr>
                <w:sz w:val="18"/>
                <w:szCs w:val="18"/>
                <w:lang w:eastAsia="ru-RU"/>
              </w:rPr>
              <w:t>Наименование структурного элемента муниципальной программы</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75C1649F" w14:textId="77777777" w:rsidR="00B81B22" w:rsidRDefault="00B81B22">
            <w:pPr>
              <w:spacing w:line="240" w:lineRule="auto"/>
              <w:ind w:firstLine="0"/>
              <w:jc w:val="center"/>
              <w:rPr>
                <w:sz w:val="18"/>
                <w:szCs w:val="18"/>
                <w:lang w:eastAsia="ru-RU"/>
              </w:rPr>
            </w:pPr>
            <w:r>
              <w:rPr>
                <w:sz w:val="18"/>
                <w:szCs w:val="18"/>
                <w:lang w:eastAsia="ru-RU"/>
              </w:rPr>
              <w:t>Источник</w:t>
            </w:r>
          </w:p>
        </w:tc>
        <w:tc>
          <w:tcPr>
            <w:tcW w:w="1391" w:type="dxa"/>
            <w:vMerge w:val="restart"/>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173E31A2" w14:textId="77777777" w:rsidR="00B81B22" w:rsidRDefault="00B81B22">
            <w:pPr>
              <w:spacing w:line="240" w:lineRule="auto"/>
              <w:ind w:firstLine="0"/>
              <w:jc w:val="center"/>
              <w:rPr>
                <w:sz w:val="18"/>
                <w:szCs w:val="18"/>
                <w:lang w:eastAsia="ru-RU"/>
              </w:rPr>
            </w:pPr>
            <w:r>
              <w:rPr>
                <w:sz w:val="18"/>
                <w:szCs w:val="18"/>
                <w:lang w:eastAsia="ru-RU"/>
              </w:rPr>
              <w:t>Утвержденные бюджетные назначения</w:t>
            </w:r>
          </w:p>
        </w:tc>
        <w:tc>
          <w:tcPr>
            <w:tcW w:w="1444" w:type="dxa"/>
            <w:gridSpan w:val="2"/>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4802DB42" w14:textId="77777777" w:rsidR="00B81B22" w:rsidRDefault="00B81B22">
            <w:pPr>
              <w:spacing w:line="240" w:lineRule="auto"/>
              <w:ind w:firstLine="0"/>
              <w:jc w:val="center"/>
              <w:rPr>
                <w:sz w:val="18"/>
                <w:szCs w:val="18"/>
                <w:lang w:eastAsia="ru-RU"/>
              </w:rPr>
            </w:pPr>
            <w:r>
              <w:rPr>
                <w:sz w:val="18"/>
                <w:szCs w:val="18"/>
                <w:lang w:eastAsia="ru-RU"/>
              </w:rPr>
              <w:t>Исполнение</w:t>
            </w:r>
          </w:p>
        </w:tc>
        <w:tc>
          <w:tcPr>
            <w:tcW w:w="3685" w:type="dxa"/>
            <w:vMerge w:val="restart"/>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30A250CA" w14:textId="77777777" w:rsidR="00B81B22" w:rsidRDefault="00B81B22">
            <w:pPr>
              <w:spacing w:line="240" w:lineRule="auto"/>
              <w:ind w:firstLine="0"/>
              <w:jc w:val="center"/>
              <w:rPr>
                <w:sz w:val="18"/>
                <w:szCs w:val="18"/>
                <w:lang w:val="en-US" w:eastAsia="ru-RU"/>
              </w:rPr>
            </w:pPr>
            <w:r>
              <w:rPr>
                <w:sz w:val="18"/>
                <w:szCs w:val="18"/>
                <w:lang w:eastAsia="ru-RU"/>
              </w:rPr>
              <w:t>Реализуемое мероприятие</w:t>
            </w:r>
          </w:p>
        </w:tc>
      </w:tr>
      <w:tr w:rsidR="00B81B22" w14:paraId="03D1FF28" w14:textId="77777777" w:rsidTr="00B81B22">
        <w:trPr>
          <w:trHeight w:val="227"/>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117C162E" w14:textId="77777777" w:rsidR="00B81B22" w:rsidRDefault="00B81B22">
            <w:pPr>
              <w:rPr>
                <w:sz w:val="18"/>
                <w:szCs w:val="18"/>
                <w:lang w:eastAsia="ru-RU"/>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606B9E6D" w14:textId="77777777" w:rsidR="00B81B22" w:rsidRDefault="00B81B22">
            <w:pPr>
              <w:rPr>
                <w:sz w:val="18"/>
                <w:szCs w:val="18"/>
                <w:lang w:eastAsia="ru-RU"/>
              </w:rPr>
            </w:pPr>
          </w:p>
        </w:tc>
        <w:tc>
          <w:tcPr>
            <w:tcW w:w="1391" w:type="dxa"/>
            <w:vMerge/>
            <w:tcBorders>
              <w:top w:val="single" w:sz="2" w:space="0" w:color="000000"/>
              <w:left w:val="single" w:sz="2" w:space="0" w:color="000000"/>
              <w:bottom w:val="single" w:sz="2" w:space="0" w:color="000000"/>
              <w:right w:val="single" w:sz="2" w:space="0" w:color="000000"/>
            </w:tcBorders>
            <w:vAlign w:val="center"/>
            <w:hideMark/>
          </w:tcPr>
          <w:p w14:paraId="1BA9B2E3" w14:textId="77777777" w:rsidR="00B81B22" w:rsidRDefault="00B81B22">
            <w:pPr>
              <w:rPr>
                <w:sz w:val="18"/>
                <w:szCs w:val="18"/>
                <w:lang w:eastAsia="ru-RU"/>
              </w:rPr>
            </w:pPr>
          </w:p>
        </w:tc>
        <w:tc>
          <w:tcPr>
            <w:tcW w:w="877"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58406888" w14:textId="77777777" w:rsidR="00B81B22" w:rsidRDefault="00B81B22">
            <w:pPr>
              <w:spacing w:line="240" w:lineRule="auto"/>
              <w:ind w:firstLine="0"/>
              <w:jc w:val="center"/>
              <w:rPr>
                <w:sz w:val="18"/>
                <w:szCs w:val="18"/>
                <w:lang w:eastAsia="ru-RU"/>
              </w:rPr>
            </w:pPr>
            <w:r>
              <w:rPr>
                <w:sz w:val="18"/>
                <w:szCs w:val="18"/>
                <w:lang w:eastAsia="ru-RU"/>
              </w:rPr>
              <w:t>сумма</w:t>
            </w:r>
          </w:p>
        </w:tc>
        <w:tc>
          <w:tcPr>
            <w:tcW w:w="567"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39F720D8" w14:textId="77777777" w:rsidR="00B81B22" w:rsidRDefault="00B81B22">
            <w:pPr>
              <w:spacing w:line="240" w:lineRule="auto"/>
              <w:ind w:firstLine="0"/>
              <w:jc w:val="center"/>
              <w:rPr>
                <w:sz w:val="18"/>
                <w:szCs w:val="18"/>
                <w:lang w:eastAsia="ru-RU"/>
              </w:rPr>
            </w:pPr>
            <w:r>
              <w:rPr>
                <w:sz w:val="18"/>
                <w:szCs w:val="18"/>
                <w:lang w:eastAsia="ru-RU"/>
              </w:rPr>
              <w:t>%</w:t>
            </w:r>
          </w:p>
        </w:tc>
        <w:tc>
          <w:tcPr>
            <w:tcW w:w="3685" w:type="dxa"/>
            <w:vMerge/>
            <w:tcBorders>
              <w:top w:val="single" w:sz="2" w:space="0" w:color="000000"/>
              <w:left w:val="single" w:sz="2" w:space="0" w:color="000000"/>
              <w:bottom w:val="single" w:sz="2" w:space="0" w:color="000000"/>
              <w:right w:val="single" w:sz="2" w:space="0" w:color="000000"/>
            </w:tcBorders>
            <w:vAlign w:val="center"/>
            <w:hideMark/>
          </w:tcPr>
          <w:p w14:paraId="58B3C679" w14:textId="77777777" w:rsidR="00B81B22" w:rsidRDefault="00B81B22">
            <w:pPr>
              <w:rPr>
                <w:sz w:val="18"/>
                <w:szCs w:val="18"/>
                <w:lang w:val="en-US" w:eastAsia="ru-RU"/>
              </w:rPr>
            </w:pPr>
          </w:p>
        </w:tc>
      </w:tr>
      <w:tr w:rsidR="00B81B22" w14:paraId="170E226E" w14:textId="77777777" w:rsidTr="00B81B22">
        <w:trPr>
          <w:trHeight w:val="61"/>
        </w:trPr>
        <w:tc>
          <w:tcPr>
            <w:tcW w:w="2142" w:type="dxa"/>
            <w:tcBorders>
              <w:top w:val="single" w:sz="2" w:space="0" w:color="000000"/>
              <w:left w:val="single" w:sz="2" w:space="0" w:color="000000"/>
              <w:bottom w:val="single" w:sz="2" w:space="0" w:color="000000"/>
              <w:right w:val="single" w:sz="2" w:space="0" w:color="000000"/>
            </w:tcBorders>
            <w:vAlign w:val="center"/>
            <w:hideMark/>
          </w:tcPr>
          <w:p w14:paraId="2A3643ED" w14:textId="77777777" w:rsidR="00B81B22" w:rsidRDefault="00B81B22">
            <w:pPr>
              <w:spacing w:line="240" w:lineRule="auto"/>
              <w:ind w:firstLine="0"/>
              <w:jc w:val="center"/>
              <w:rPr>
                <w:sz w:val="18"/>
                <w:szCs w:val="18"/>
                <w:lang w:eastAsia="ru-RU"/>
              </w:rPr>
            </w:pPr>
            <w:r>
              <w:rPr>
                <w:sz w:val="18"/>
                <w:szCs w:val="18"/>
                <w:lang w:eastAsia="ru-RU"/>
              </w:rPr>
              <w:t>1</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7ED89CE2" w14:textId="77777777" w:rsidR="00B81B22" w:rsidRDefault="00B81B22">
            <w:pPr>
              <w:spacing w:line="240" w:lineRule="auto"/>
              <w:ind w:firstLine="0"/>
              <w:jc w:val="center"/>
              <w:rPr>
                <w:sz w:val="18"/>
                <w:szCs w:val="18"/>
                <w:lang w:eastAsia="ru-RU"/>
              </w:rPr>
            </w:pPr>
            <w:r>
              <w:rPr>
                <w:sz w:val="18"/>
                <w:szCs w:val="18"/>
                <w:lang w:eastAsia="ru-RU"/>
              </w:rPr>
              <w:t>2</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5707765F" w14:textId="77777777" w:rsidR="00B81B22" w:rsidRDefault="00B81B22">
            <w:pPr>
              <w:spacing w:line="240" w:lineRule="auto"/>
              <w:ind w:firstLine="0"/>
              <w:jc w:val="center"/>
              <w:rPr>
                <w:sz w:val="18"/>
                <w:szCs w:val="18"/>
                <w:lang w:eastAsia="ru-RU"/>
              </w:rPr>
            </w:pPr>
            <w:r>
              <w:rPr>
                <w:sz w:val="18"/>
                <w:szCs w:val="18"/>
                <w:lang w:eastAsia="ru-RU"/>
              </w:rPr>
              <w:t>3</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5455067C" w14:textId="77777777" w:rsidR="00B81B22" w:rsidRDefault="00B81B22">
            <w:pPr>
              <w:spacing w:line="240" w:lineRule="auto"/>
              <w:ind w:firstLine="0"/>
              <w:jc w:val="center"/>
              <w:rPr>
                <w:sz w:val="18"/>
                <w:szCs w:val="18"/>
                <w:lang w:eastAsia="ru-RU"/>
              </w:rPr>
            </w:pPr>
            <w:r>
              <w:rPr>
                <w:sz w:val="18"/>
                <w:szCs w:val="18"/>
                <w:lang w:eastAsia="ru-RU"/>
              </w:rPr>
              <w:t>4</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5CE69312" w14:textId="77777777" w:rsidR="00B81B22" w:rsidRDefault="00B81B22">
            <w:pPr>
              <w:spacing w:line="240" w:lineRule="auto"/>
              <w:ind w:firstLine="0"/>
              <w:jc w:val="center"/>
              <w:rPr>
                <w:sz w:val="18"/>
                <w:szCs w:val="18"/>
                <w:lang w:eastAsia="ru-RU"/>
              </w:rPr>
            </w:pPr>
            <w:r>
              <w:rPr>
                <w:sz w:val="18"/>
                <w:szCs w:val="18"/>
                <w:lang w:eastAsia="ru-RU"/>
              </w:rPr>
              <w:t>5</w:t>
            </w:r>
          </w:p>
        </w:tc>
        <w:tc>
          <w:tcPr>
            <w:tcW w:w="3685" w:type="dxa"/>
            <w:tcBorders>
              <w:top w:val="single" w:sz="2" w:space="0" w:color="000000"/>
              <w:left w:val="single" w:sz="2" w:space="0" w:color="000000"/>
              <w:bottom w:val="single" w:sz="2" w:space="0" w:color="000000"/>
              <w:right w:val="single" w:sz="2" w:space="0" w:color="000000"/>
            </w:tcBorders>
            <w:vAlign w:val="center"/>
            <w:hideMark/>
          </w:tcPr>
          <w:p w14:paraId="14A4F315" w14:textId="77777777" w:rsidR="00B81B22" w:rsidRDefault="00B81B22">
            <w:pPr>
              <w:spacing w:line="240" w:lineRule="auto"/>
              <w:ind w:firstLine="0"/>
              <w:jc w:val="center"/>
              <w:rPr>
                <w:sz w:val="18"/>
                <w:szCs w:val="18"/>
                <w:lang w:eastAsia="ru-RU"/>
              </w:rPr>
            </w:pPr>
            <w:r>
              <w:rPr>
                <w:sz w:val="18"/>
                <w:szCs w:val="18"/>
                <w:lang w:eastAsia="ru-RU"/>
              </w:rPr>
              <w:t>6</w:t>
            </w:r>
          </w:p>
        </w:tc>
      </w:tr>
      <w:tr w:rsidR="00B81B22" w14:paraId="334B83AF" w14:textId="77777777" w:rsidTr="00B81B22">
        <w:trPr>
          <w:trHeight w:val="61"/>
        </w:trPr>
        <w:tc>
          <w:tcPr>
            <w:tcW w:w="10221" w:type="dxa"/>
            <w:gridSpan w:val="6"/>
            <w:tcBorders>
              <w:top w:val="single" w:sz="2" w:space="0" w:color="000000"/>
              <w:left w:val="single" w:sz="2" w:space="0" w:color="000000"/>
              <w:bottom w:val="single" w:sz="2" w:space="0" w:color="000000"/>
              <w:right w:val="single" w:sz="2" w:space="0" w:color="000000"/>
            </w:tcBorders>
            <w:hideMark/>
          </w:tcPr>
          <w:p w14:paraId="144B9979" w14:textId="77777777" w:rsidR="00B81B22" w:rsidRDefault="00B81B22">
            <w:pPr>
              <w:spacing w:line="240" w:lineRule="auto"/>
              <w:ind w:firstLine="0"/>
              <w:jc w:val="center"/>
              <w:rPr>
                <w:b/>
                <w:bCs/>
                <w:sz w:val="18"/>
                <w:szCs w:val="18"/>
                <w:lang w:eastAsia="ru-RU"/>
              </w:rPr>
            </w:pPr>
            <w:r>
              <w:rPr>
                <w:b/>
                <w:bCs/>
                <w:sz w:val="18"/>
                <w:szCs w:val="18"/>
                <w:lang w:eastAsia="ru-RU"/>
              </w:rPr>
              <w:t>Администрация Северного округа города Оренбурга</w:t>
            </w:r>
          </w:p>
        </w:tc>
      </w:tr>
      <w:tr w:rsidR="00B81B22" w14:paraId="0821762F" w14:textId="77777777" w:rsidTr="00B81B22">
        <w:trPr>
          <w:trHeight w:val="227"/>
        </w:trPr>
        <w:tc>
          <w:tcPr>
            <w:tcW w:w="10221" w:type="dxa"/>
            <w:gridSpan w:val="6"/>
            <w:tcBorders>
              <w:top w:val="single" w:sz="2" w:space="0" w:color="000000"/>
              <w:left w:val="single" w:sz="2" w:space="0" w:color="000000"/>
              <w:bottom w:val="single" w:sz="2" w:space="0" w:color="000000"/>
              <w:right w:val="single" w:sz="2" w:space="0" w:color="000000"/>
            </w:tcBorders>
            <w:hideMark/>
          </w:tcPr>
          <w:p w14:paraId="7307AA69" w14:textId="77777777" w:rsidR="00B81B22" w:rsidRDefault="00B81B22">
            <w:pPr>
              <w:spacing w:line="240" w:lineRule="auto"/>
              <w:ind w:firstLine="0"/>
              <w:jc w:val="center"/>
              <w:rPr>
                <w:b/>
                <w:sz w:val="18"/>
                <w:szCs w:val="18"/>
                <w:lang w:eastAsia="ru-RU"/>
              </w:rPr>
            </w:pPr>
            <w:r>
              <w:rPr>
                <w:b/>
                <w:sz w:val="18"/>
                <w:szCs w:val="18"/>
                <w:lang w:eastAsia="ru-RU"/>
              </w:rPr>
              <w:t xml:space="preserve">МП </w:t>
            </w:r>
            <w:r>
              <w:rPr>
                <w:b/>
                <w:sz w:val="18"/>
                <w:szCs w:val="18"/>
              </w:rPr>
              <w:t>«</w:t>
            </w:r>
            <w:r>
              <w:rPr>
                <w:b/>
                <w:bCs/>
                <w:sz w:val="18"/>
                <w:szCs w:val="18"/>
                <w:shd w:val="clear" w:color="auto" w:fill="FFFFFF"/>
              </w:rPr>
              <w:t>Комплексное благоустройство и повышение качества жизни населения на территории Северного округа города Оренбурга</w:t>
            </w:r>
            <w:r>
              <w:rPr>
                <w:b/>
                <w:sz w:val="18"/>
                <w:szCs w:val="18"/>
              </w:rPr>
              <w:t>»</w:t>
            </w:r>
          </w:p>
        </w:tc>
      </w:tr>
      <w:tr w:rsidR="00B81B22" w14:paraId="3A3C9B7E" w14:textId="77777777" w:rsidTr="00B81B22">
        <w:trPr>
          <w:trHeight w:val="317"/>
        </w:trPr>
        <w:tc>
          <w:tcPr>
            <w:tcW w:w="2142" w:type="dxa"/>
            <w:vMerge w:val="restart"/>
            <w:tcBorders>
              <w:top w:val="single" w:sz="2" w:space="0" w:color="000000"/>
              <w:left w:val="single" w:sz="2" w:space="0" w:color="000000"/>
              <w:bottom w:val="single" w:sz="2" w:space="0" w:color="000000"/>
              <w:right w:val="single" w:sz="2" w:space="0" w:color="000000"/>
            </w:tcBorders>
            <w:hideMark/>
          </w:tcPr>
          <w:p w14:paraId="06BF9C41" w14:textId="77777777" w:rsidR="00B81B22" w:rsidRDefault="00B81B22">
            <w:pPr>
              <w:spacing w:line="240" w:lineRule="auto"/>
              <w:ind w:firstLine="0"/>
              <w:jc w:val="left"/>
              <w:rPr>
                <w:sz w:val="18"/>
                <w:szCs w:val="18"/>
                <w:lang w:eastAsia="ru-RU"/>
              </w:rPr>
            </w:pPr>
            <w:r>
              <w:rPr>
                <w:color w:val="22272F"/>
                <w:sz w:val="18"/>
                <w:szCs w:val="37"/>
                <w:shd w:val="clear" w:color="auto" w:fill="FFFFFF"/>
              </w:rPr>
              <w:t>Благоустройство, озеленение и содержание территории</w:t>
            </w:r>
          </w:p>
        </w:tc>
        <w:tc>
          <w:tcPr>
            <w:tcW w:w="1559" w:type="dxa"/>
            <w:vMerge w:val="restart"/>
            <w:tcBorders>
              <w:top w:val="single" w:sz="2" w:space="0" w:color="000000"/>
              <w:left w:val="single" w:sz="2" w:space="0" w:color="000000"/>
              <w:bottom w:val="single" w:sz="2" w:space="0" w:color="000000"/>
              <w:right w:val="single" w:sz="2" w:space="0" w:color="000000"/>
            </w:tcBorders>
            <w:hideMark/>
          </w:tcPr>
          <w:p w14:paraId="7FDA1F69" w14:textId="77777777" w:rsidR="00B81B22" w:rsidRDefault="00B81B22">
            <w:pPr>
              <w:spacing w:line="240" w:lineRule="auto"/>
              <w:ind w:firstLine="0"/>
              <w:rPr>
                <w:sz w:val="18"/>
                <w:szCs w:val="18"/>
                <w:lang w:eastAsia="ru-RU"/>
              </w:rPr>
            </w:pPr>
            <w:r>
              <w:rPr>
                <w:iCs/>
                <w:sz w:val="18"/>
                <w:szCs w:val="18"/>
                <w:lang w:eastAsia="ru-RU"/>
              </w:rPr>
              <w:t>городской бюджет</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6DF3E904" w14:textId="77777777" w:rsidR="00B81B22" w:rsidRDefault="00B81B22">
            <w:pPr>
              <w:spacing w:line="240" w:lineRule="auto"/>
              <w:ind w:firstLine="0"/>
              <w:jc w:val="right"/>
              <w:rPr>
                <w:sz w:val="18"/>
                <w:szCs w:val="18"/>
                <w:lang w:eastAsia="ru-RU"/>
              </w:rPr>
            </w:pPr>
            <w:r>
              <w:rPr>
                <w:sz w:val="18"/>
                <w:szCs w:val="18"/>
                <w:lang w:eastAsia="ru-RU"/>
              </w:rPr>
              <w:t>4 300,0</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413F319E" w14:textId="77777777" w:rsidR="00B81B22" w:rsidRDefault="00B81B22">
            <w:pPr>
              <w:spacing w:line="240" w:lineRule="auto"/>
              <w:ind w:firstLine="0"/>
              <w:jc w:val="right"/>
              <w:rPr>
                <w:sz w:val="18"/>
                <w:szCs w:val="18"/>
                <w:lang w:val="en-US" w:eastAsia="ru-RU"/>
              </w:rPr>
            </w:pPr>
            <w:r>
              <w:rPr>
                <w:sz w:val="18"/>
                <w:szCs w:val="18"/>
                <w:lang w:val="en-US" w:eastAsia="ru-RU"/>
              </w:rPr>
              <w:t>2 565</w:t>
            </w:r>
            <w:r>
              <w:rPr>
                <w:sz w:val="18"/>
                <w:szCs w:val="18"/>
                <w:lang w:eastAsia="ru-RU"/>
              </w:rPr>
              <w:t xml:space="preserve">, </w:t>
            </w:r>
            <w:r>
              <w:rPr>
                <w:sz w:val="18"/>
                <w:szCs w:val="18"/>
                <w:lang w:val="en-US" w:eastAsia="ru-RU"/>
              </w:rPr>
              <w:t>2</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305F5B48" w14:textId="77777777" w:rsidR="00B81B22" w:rsidRDefault="00B81B22">
            <w:pPr>
              <w:spacing w:line="240" w:lineRule="auto"/>
              <w:ind w:firstLine="0"/>
              <w:jc w:val="right"/>
              <w:rPr>
                <w:sz w:val="18"/>
                <w:szCs w:val="18"/>
                <w:lang w:val="en-US" w:eastAsia="ru-RU"/>
              </w:rPr>
            </w:pPr>
            <w:r>
              <w:rPr>
                <w:sz w:val="18"/>
                <w:szCs w:val="18"/>
                <w:lang w:val="en-US" w:eastAsia="ru-RU"/>
              </w:rPr>
              <w:t>59</w:t>
            </w:r>
            <w:r>
              <w:rPr>
                <w:sz w:val="18"/>
                <w:szCs w:val="18"/>
                <w:lang w:eastAsia="ru-RU"/>
              </w:rPr>
              <w:t>,</w:t>
            </w:r>
            <w:r>
              <w:rPr>
                <w:sz w:val="18"/>
                <w:szCs w:val="18"/>
                <w:lang w:val="en-US" w:eastAsia="ru-RU"/>
              </w:rPr>
              <w:t>7</w:t>
            </w:r>
          </w:p>
        </w:tc>
        <w:tc>
          <w:tcPr>
            <w:tcW w:w="3685" w:type="dxa"/>
            <w:tcBorders>
              <w:top w:val="single" w:sz="2" w:space="0" w:color="000000"/>
              <w:left w:val="single" w:sz="2" w:space="0" w:color="000000"/>
              <w:bottom w:val="single" w:sz="2" w:space="0" w:color="000000"/>
              <w:right w:val="single" w:sz="2" w:space="0" w:color="000000"/>
            </w:tcBorders>
            <w:hideMark/>
          </w:tcPr>
          <w:p w14:paraId="553DADAD" w14:textId="77777777" w:rsidR="00B81B22" w:rsidRDefault="00B81B22">
            <w:pPr>
              <w:spacing w:line="240" w:lineRule="auto"/>
              <w:ind w:firstLine="0"/>
              <w:jc w:val="left"/>
              <w:rPr>
                <w:sz w:val="18"/>
                <w:szCs w:val="18"/>
                <w:lang w:eastAsia="ru-RU"/>
              </w:rPr>
            </w:pPr>
            <w:r>
              <w:rPr>
                <w:sz w:val="18"/>
                <w:szCs w:val="18"/>
                <w:lang w:eastAsia="ru-RU"/>
              </w:rPr>
              <w:t>Ликвидация навалов мусора на территории города Оренбурга с целью снижения негативного воздействия на окружающую среду</w:t>
            </w:r>
          </w:p>
        </w:tc>
      </w:tr>
      <w:tr w:rsidR="00B81B22" w14:paraId="610C0CE9" w14:textId="77777777" w:rsidTr="00B81B22">
        <w:trPr>
          <w:trHeight w:val="317"/>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4225FBDA" w14:textId="77777777" w:rsidR="00B81B22" w:rsidRDefault="00B81B22">
            <w:pPr>
              <w:rPr>
                <w:sz w:val="18"/>
                <w:szCs w:val="18"/>
                <w:lang w:eastAsia="ru-RU"/>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463BB42F" w14:textId="77777777" w:rsidR="00B81B22" w:rsidRDefault="00B81B22">
            <w:pPr>
              <w:rPr>
                <w:sz w:val="18"/>
                <w:szCs w:val="18"/>
                <w:lang w:eastAsia="ru-RU"/>
              </w:rPr>
            </w:pP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7B7C4EAE" w14:textId="77777777" w:rsidR="00B81B22" w:rsidRDefault="00B81B22">
            <w:pPr>
              <w:spacing w:line="240" w:lineRule="auto"/>
              <w:ind w:firstLine="0"/>
              <w:jc w:val="right"/>
              <w:rPr>
                <w:sz w:val="18"/>
                <w:szCs w:val="18"/>
                <w:lang w:eastAsia="ru-RU"/>
              </w:rPr>
            </w:pPr>
            <w:r>
              <w:rPr>
                <w:sz w:val="18"/>
                <w:szCs w:val="18"/>
                <w:lang w:eastAsia="ru-RU"/>
              </w:rPr>
              <w:t>9 392,1</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6AE360B8" w14:textId="77777777" w:rsidR="00B81B22" w:rsidRDefault="00B81B22">
            <w:pPr>
              <w:spacing w:line="240" w:lineRule="auto"/>
              <w:ind w:firstLine="0"/>
              <w:jc w:val="right"/>
              <w:rPr>
                <w:sz w:val="18"/>
                <w:szCs w:val="18"/>
                <w:lang w:eastAsia="ru-RU"/>
              </w:rPr>
            </w:pPr>
            <w:r>
              <w:rPr>
                <w:sz w:val="18"/>
                <w:szCs w:val="18"/>
                <w:lang w:eastAsia="ru-RU"/>
              </w:rPr>
              <w:t>4 784,4</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30026842" w14:textId="77777777" w:rsidR="00B81B22" w:rsidRDefault="00B81B22">
            <w:pPr>
              <w:spacing w:line="240" w:lineRule="auto"/>
              <w:ind w:firstLine="0"/>
              <w:jc w:val="right"/>
              <w:rPr>
                <w:sz w:val="18"/>
                <w:szCs w:val="18"/>
                <w:lang w:eastAsia="ru-RU"/>
              </w:rPr>
            </w:pPr>
            <w:r>
              <w:rPr>
                <w:sz w:val="18"/>
                <w:szCs w:val="18"/>
                <w:lang w:eastAsia="ru-RU"/>
              </w:rPr>
              <w:t>50,9</w:t>
            </w:r>
          </w:p>
        </w:tc>
        <w:tc>
          <w:tcPr>
            <w:tcW w:w="3685" w:type="dxa"/>
            <w:tcBorders>
              <w:top w:val="single" w:sz="2" w:space="0" w:color="000000"/>
              <w:left w:val="single" w:sz="2" w:space="0" w:color="000000"/>
              <w:bottom w:val="single" w:sz="2" w:space="0" w:color="000000"/>
              <w:right w:val="single" w:sz="2" w:space="0" w:color="000000"/>
            </w:tcBorders>
            <w:hideMark/>
          </w:tcPr>
          <w:p w14:paraId="676677BA" w14:textId="77777777" w:rsidR="00B81B22" w:rsidRDefault="00B81B22">
            <w:pPr>
              <w:spacing w:line="240" w:lineRule="auto"/>
              <w:ind w:firstLine="0"/>
              <w:jc w:val="left"/>
              <w:rPr>
                <w:sz w:val="18"/>
                <w:szCs w:val="18"/>
                <w:lang w:eastAsia="ru-RU"/>
              </w:rPr>
            </w:pPr>
            <w:r>
              <w:rPr>
                <w:sz w:val="18"/>
                <w:szCs w:val="18"/>
                <w:lang w:eastAsia="ru-RU"/>
              </w:rPr>
              <w:t>Посадка и содержание зеленых насаждений для улучшения качества атмосферного воздуха</w:t>
            </w:r>
          </w:p>
        </w:tc>
      </w:tr>
      <w:tr w:rsidR="00B81B22" w14:paraId="66DD82DF" w14:textId="77777777" w:rsidTr="00B81B22">
        <w:trPr>
          <w:trHeight w:val="236"/>
        </w:trPr>
        <w:tc>
          <w:tcPr>
            <w:tcW w:w="2142" w:type="dxa"/>
            <w:vMerge w:val="restart"/>
            <w:tcBorders>
              <w:top w:val="single" w:sz="2" w:space="0" w:color="000000"/>
              <w:left w:val="single" w:sz="2" w:space="0" w:color="000000"/>
              <w:bottom w:val="single" w:sz="2" w:space="0" w:color="000000"/>
              <w:right w:val="single" w:sz="2" w:space="0" w:color="000000"/>
            </w:tcBorders>
            <w:hideMark/>
          </w:tcPr>
          <w:p w14:paraId="26582787" w14:textId="77777777" w:rsidR="00B81B22" w:rsidRDefault="00B81B22">
            <w:pPr>
              <w:spacing w:line="240" w:lineRule="auto"/>
              <w:ind w:firstLine="0"/>
              <w:jc w:val="left"/>
              <w:rPr>
                <w:sz w:val="18"/>
                <w:szCs w:val="18"/>
                <w:lang w:eastAsia="ru-RU"/>
              </w:rPr>
            </w:pPr>
            <w:r>
              <w:rPr>
                <w:sz w:val="18"/>
                <w:szCs w:val="18"/>
                <w:lang w:eastAsia="ru-RU"/>
              </w:rPr>
              <w:t>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1559" w:type="dxa"/>
            <w:vMerge w:val="restart"/>
            <w:tcBorders>
              <w:top w:val="single" w:sz="2" w:space="0" w:color="000000"/>
              <w:left w:val="single" w:sz="2" w:space="0" w:color="000000"/>
              <w:bottom w:val="single" w:sz="2" w:space="0" w:color="000000"/>
              <w:right w:val="single" w:sz="2" w:space="0" w:color="000000"/>
            </w:tcBorders>
            <w:hideMark/>
          </w:tcPr>
          <w:p w14:paraId="1EF13A90" w14:textId="77777777" w:rsidR="00B81B22" w:rsidRDefault="00B81B22">
            <w:pPr>
              <w:spacing w:line="240" w:lineRule="auto"/>
              <w:ind w:firstLine="0"/>
              <w:rPr>
                <w:sz w:val="18"/>
                <w:szCs w:val="18"/>
                <w:lang w:val="en-US" w:eastAsia="ru-RU"/>
              </w:rPr>
            </w:pPr>
            <w:r>
              <w:rPr>
                <w:sz w:val="18"/>
                <w:szCs w:val="18"/>
                <w:lang w:eastAsia="ru-RU"/>
              </w:rPr>
              <w:t>городской бюджет</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27607BF5" w14:textId="77777777" w:rsidR="00B81B22" w:rsidRDefault="00B81B22">
            <w:pPr>
              <w:spacing w:line="240" w:lineRule="auto"/>
              <w:ind w:firstLine="0"/>
              <w:jc w:val="right"/>
              <w:rPr>
                <w:sz w:val="18"/>
                <w:szCs w:val="18"/>
                <w:lang w:eastAsia="ru-RU"/>
              </w:rPr>
            </w:pPr>
            <w:r>
              <w:rPr>
                <w:sz w:val="18"/>
                <w:szCs w:val="18"/>
                <w:lang w:eastAsia="ru-RU"/>
              </w:rPr>
              <w:t>8 220,0</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3B803115" w14:textId="77777777" w:rsidR="00B81B22" w:rsidRDefault="00B81B22">
            <w:pPr>
              <w:spacing w:line="240" w:lineRule="auto"/>
              <w:ind w:firstLine="0"/>
              <w:jc w:val="right"/>
              <w:rPr>
                <w:sz w:val="18"/>
                <w:szCs w:val="18"/>
                <w:lang w:eastAsia="ru-RU"/>
              </w:rPr>
            </w:pPr>
            <w:r>
              <w:rPr>
                <w:sz w:val="18"/>
                <w:szCs w:val="18"/>
                <w:lang w:eastAsia="ru-RU"/>
              </w:rPr>
              <w:t>8 088,4</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3FE7CC9E" w14:textId="77777777" w:rsidR="00B81B22" w:rsidRDefault="00B81B22">
            <w:pPr>
              <w:spacing w:line="240" w:lineRule="auto"/>
              <w:ind w:firstLine="0"/>
              <w:jc w:val="right"/>
              <w:rPr>
                <w:sz w:val="18"/>
                <w:szCs w:val="18"/>
                <w:lang w:eastAsia="ru-RU"/>
              </w:rPr>
            </w:pPr>
            <w:r>
              <w:rPr>
                <w:sz w:val="18"/>
                <w:szCs w:val="18"/>
                <w:lang w:eastAsia="ru-RU"/>
              </w:rPr>
              <w:t>98,3</w:t>
            </w:r>
          </w:p>
        </w:tc>
        <w:tc>
          <w:tcPr>
            <w:tcW w:w="3685" w:type="dxa"/>
            <w:tcBorders>
              <w:top w:val="single" w:sz="2" w:space="0" w:color="000000"/>
              <w:left w:val="single" w:sz="2" w:space="0" w:color="000000"/>
              <w:bottom w:val="single" w:sz="2" w:space="0" w:color="000000"/>
              <w:right w:val="single" w:sz="2" w:space="0" w:color="000000"/>
            </w:tcBorders>
            <w:hideMark/>
          </w:tcPr>
          <w:p w14:paraId="3AA1A902" w14:textId="77777777" w:rsidR="00B81B22" w:rsidRDefault="00B81B22">
            <w:pPr>
              <w:spacing w:line="240" w:lineRule="auto"/>
              <w:ind w:firstLine="0"/>
              <w:jc w:val="left"/>
              <w:rPr>
                <w:sz w:val="18"/>
                <w:szCs w:val="18"/>
                <w:lang w:eastAsia="ru-RU"/>
              </w:rPr>
            </w:pPr>
            <w:r>
              <w:rPr>
                <w:sz w:val="18"/>
                <w:szCs w:val="18"/>
                <w:lang w:eastAsia="ru-RU"/>
              </w:rPr>
              <w:t>Мероприятия по осуществлению на землях лесного фонда охраны лесов, в том числе:</w:t>
            </w:r>
          </w:p>
        </w:tc>
      </w:tr>
      <w:tr w:rsidR="00B81B22" w14:paraId="288C0255" w14:textId="77777777" w:rsidTr="00B81B22">
        <w:trPr>
          <w:trHeight w:val="236"/>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5AF29A59" w14:textId="77777777" w:rsidR="00B81B22" w:rsidRDefault="00B81B22">
            <w:pPr>
              <w:rPr>
                <w:sz w:val="18"/>
                <w:szCs w:val="18"/>
                <w:lang w:eastAsia="ru-RU"/>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28183368" w14:textId="77777777" w:rsidR="00B81B22" w:rsidRDefault="00B81B22">
            <w:pPr>
              <w:rPr>
                <w:sz w:val="18"/>
                <w:szCs w:val="18"/>
                <w:lang w:val="en-US" w:eastAsia="ru-RU"/>
              </w:rPr>
            </w:pP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4378E5E9" w14:textId="77777777" w:rsidR="00B81B22" w:rsidRDefault="00B81B22">
            <w:pPr>
              <w:spacing w:line="240" w:lineRule="auto"/>
              <w:ind w:firstLine="0"/>
              <w:jc w:val="right"/>
              <w:rPr>
                <w:i/>
                <w:sz w:val="18"/>
                <w:szCs w:val="18"/>
                <w:lang w:eastAsia="ru-RU"/>
              </w:rPr>
            </w:pPr>
            <w:r>
              <w:rPr>
                <w:i/>
                <w:sz w:val="18"/>
                <w:szCs w:val="18"/>
                <w:lang w:eastAsia="ru-RU"/>
              </w:rPr>
              <w:t>7 288,9</w:t>
            </w:r>
          </w:p>
        </w:tc>
        <w:tc>
          <w:tcPr>
            <w:tcW w:w="877" w:type="dxa"/>
            <w:tcBorders>
              <w:top w:val="single" w:sz="2" w:space="0" w:color="000000"/>
              <w:left w:val="single" w:sz="2" w:space="0" w:color="000000"/>
              <w:bottom w:val="single" w:sz="2" w:space="0" w:color="000000"/>
              <w:right w:val="single" w:sz="2" w:space="0" w:color="000000"/>
            </w:tcBorders>
            <w:vAlign w:val="center"/>
          </w:tcPr>
          <w:p w14:paraId="10190047" w14:textId="77777777" w:rsidR="00B81B22" w:rsidRDefault="00B81B22">
            <w:pPr>
              <w:spacing w:line="240" w:lineRule="auto"/>
              <w:ind w:firstLine="0"/>
              <w:jc w:val="right"/>
              <w:rPr>
                <w:i/>
                <w:sz w:val="18"/>
                <w:szCs w:val="18"/>
                <w:lang w:eastAsia="ru-RU"/>
              </w:rPr>
            </w:pPr>
          </w:p>
          <w:p w14:paraId="2A2C5519" w14:textId="77777777" w:rsidR="00B81B22" w:rsidRDefault="00B81B22">
            <w:pPr>
              <w:spacing w:line="240" w:lineRule="auto"/>
              <w:ind w:firstLine="0"/>
              <w:jc w:val="right"/>
              <w:rPr>
                <w:i/>
                <w:sz w:val="18"/>
                <w:szCs w:val="18"/>
                <w:lang w:eastAsia="ru-RU"/>
              </w:rPr>
            </w:pPr>
            <w:r>
              <w:rPr>
                <w:i/>
                <w:sz w:val="18"/>
                <w:szCs w:val="18"/>
                <w:lang w:eastAsia="ru-RU"/>
              </w:rPr>
              <w:t>7 288,9</w:t>
            </w:r>
          </w:p>
          <w:p w14:paraId="01C9677E" w14:textId="77777777" w:rsidR="00B81B22" w:rsidRDefault="00B81B22">
            <w:pPr>
              <w:spacing w:line="240" w:lineRule="auto"/>
              <w:ind w:firstLine="0"/>
              <w:jc w:val="right"/>
              <w:rPr>
                <w:i/>
                <w:sz w:val="18"/>
                <w:szCs w:val="18"/>
                <w:lang w:eastAsia="ru-RU"/>
              </w:rPr>
            </w:pP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26940439" w14:textId="77777777" w:rsidR="00B81B22" w:rsidRDefault="00B81B22">
            <w:pPr>
              <w:spacing w:line="240" w:lineRule="auto"/>
              <w:ind w:firstLine="0"/>
              <w:jc w:val="right"/>
              <w:rPr>
                <w:i/>
                <w:sz w:val="18"/>
                <w:szCs w:val="18"/>
                <w:lang w:eastAsia="ru-RU"/>
              </w:rPr>
            </w:pPr>
            <w:r>
              <w:rPr>
                <w:i/>
                <w:sz w:val="18"/>
                <w:szCs w:val="18"/>
                <w:lang w:eastAsia="ru-RU"/>
              </w:rPr>
              <w:t>100</w:t>
            </w:r>
          </w:p>
        </w:tc>
        <w:tc>
          <w:tcPr>
            <w:tcW w:w="3685" w:type="dxa"/>
            <w:tcBorders>
              <w:top w:val="single" w:sz="2" w:space="0" w:color="000000"/>
              <w:left w:val="single" w:sz="2" w:space="0" w:color="000000"/>
              <w:bottom w:val="single" w:sz="2" w:space="0" w:color="000000"/>
              <w:right w:val="single" w:sz="2" w:space="0" w:color="000000"/>
            </w:tcBorders>
            <w:hideMark/>
          </w:tcPr>
          <w:p w14:paraId="1772C213" w14:textId="77777777" w:rsidR="00B81B22" w:rsidRDefault="00B81B22">
            <w:pPr>
              <w:spacing w:line="240" w:lineRule="auto"/>
              <w:ind w:firstLine="0"/>
              <w:jc w:val="left"/>
              <w:rPr>
                <w:i/>
                <w:sz w:val="18"/>
                <w:szCs w:val="18"/>
                <w:lang w:eastAsia="ru-RU"/>
              </w:rPr>
            </w:pPr>
            <w:r>
              <w:rPr>
                <w:i/>
                <w:sz w:val="18"/>
                <w:szCs w:val="18"/>
                <w:lang w:eastAsia="ru-RU"/>
              </w:rPr>
              <w:t>Закупка специализированной техники для проведения мероприятий по защите и воспроизводству лесов</w:t>
            </w:r>
          </w:p>
        </w:tc>
      </w:tr>
      <w:tr w:rsidR="00B81B22" w14:paraId="34E7D812" w14:textId="77777777" w:rsidTr="00B81B22">
        <w:trPr>
          <w:trHeight w:val="316"/>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1E424FE5" w14:textId="77777777" w:rsidR="00B81B22" w:rsidRDefault="00B81B22">
            <w:pPr>
              <w:rPr>
                <w:sz w:val="18"/>
                <w:szCs w:val="18"/>
                <w:lang w:eastAsia="ru-RU"/>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70FFD5EF" w14:textId="77777777" w:rsidR="00B81B22" w:rsidRDefault="00B81B22">
            <w:pPr>
              <w:rPr>
                <w:sz w:val="18"/>
                <w:szCs w:val="18"/>
                <w:lang w:val="en-US" w:eastAsia="ru-RU"/>
              </w:rPr>
            </w:pP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21BF388C" w14:textId="77777777" w:rsidR="00B81B22" w:rsidRDefault="00B81B22">
            <w:pPr>
              <w:spacing w:line="240" w:lineRule="auto"/>
              <w:ind w:firstLine="0"/>
              <w:jc w:val="right"/>
              <w:rPr>
                <w:i/>
                <w:sz w:val="18"/>
                <w:szCs w:val="18"/>
                <w:lang w:eastAsia="ru-RU"/>
              </w:rPr>
            </w:pPr>
            <w:r>
              <w:rPr>
                <w:i/>
                <w:sz w:val="18"/>
                <w:szCs w:val="18"/>
                <w:lang w:eastAsia="ru-RU"/>
              </w:rPr>
              <w:t>385,9</w:t>
            </w:r>
          </w:p>
        </w:tc>
        <w:tc>
          <w:tcPr>
            <w:tcW w:w="877" w:type="dxa"/>
            <w:tcBorders>
              <w:top w:val="single" w:sz="2" w:space="0" w:color="000000"/>
              <w:left w:val="single" w:sz="2" w:space="0" w:color="000000"/>
              <w:bottom w:val="single" w:sz="2" w:space="0" w:color="000000"/>
              <w:right w:val="single" w:sz="2" w:space="0" w:color="000000"/>
            </w:tcBorders>
            <w:vAlign w:val="center"/>
          </w:tcPr>
          <w:p w14:paraId="3FE91D1D" w14:textId="77777777" w:rsidR="00B81B22" w:rsidRDefault="00B81B22">
            <w:pPr>
              <w:spacing w:line="240" w:lineRule="auto"/>
              <w:ind w:firstLine="0"/>
              <w:jc w:val="right"/>
              <w:rPr>
                <w:i/>
                <w:sz w:val="18"/>
                <w:szCs w:val="18"/>
                <w:lang w:eastAsia="ru-RU"/>
              </w:rPr>
            </w:pPr>
          </w:p>
          <w:p w14:paraId="6D0EBB99" w14:textId="77777777" w:rsidR="00B81B22" w:rsidRDefault="00B81B22">
            <w:pPr>
              <w:spacing w:line="240" w:lineRule="auto"/>
              <w:ind w:firstLine="0"/>
              <w:jc w:val="right"/>
              <w:rPr>
                <w:i/>
                <w:sz w:val="18"/>
                <w:szCs w:val="18"/>
                <w:lang w:eastAsia="ru-RU"/>
              </w:rPr>
            </w:pPr>
            <w:r>
              <w:rPr>
                <w:i/>
                <w:sz w:val="18"/>
                <w:szCs w:val="18"/>
                <w:lang w:eastAsia="ru-RU"/>
              </w:rPr>
              <w:t>385,9</w:t>
            </w:r>
          </w:p>
          <w:p w14:paraId="693FC328" w14:textId="77777777" w:rsidR="00B81B22" w:rsidRDefault="00B81B22">
            <w:pPr>
              <w:spacing w:line="240" w:lineRule="auto"/>
              <w:ind w:firstLine="0"/>
              <w:jc w:val="right"/>
              <w:rPr>
                <w:i/>
                <w:sz w:val="18"/>
                <w:szCs w:val="18"/>
                <w:lang w:eastAsia="ru-RU"/>
              </w:rPr>
            </w:pP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4E2EC8FF" w14:textId="77777777" w:rsidR="00B81B22" w:rsidRDefault="00B81B22">
            <w:pPr>
              <w:spacing w:line="240" w:lineRule="auto"/>
              <w:ind w:firstLine="0"/>
              <w:jc w:val="right"/>
              <w:rPr>
                <w:i/>
                <w:sz w:val="18"/>
                <w:szCs w:val="18"/>
                <w:lang w:eastAsia="ru-RU"/>
              </w:rPr>
            </w:pPr>
            <w:r>
              <w:rPr>
                <w:i/>
                <w:sz w:val="18"/>
                <w:szCs w:val="18"/>
                <w:lang w:eastAsia="ru-RU"/>
              </w:rPr>
              <w:t>100</w:t>
            </w:r>
          </w:p>
        </w:tc>
        <w:tc>
          <w:tcPr>
            <w:tcW w:w="3685" w:type="dxa"/>
            <w:tcBorders>
              <w:top w:val="single" w:sz="2" w:space="0" w:color="000000"/>
              <w:left w:val="single" w:sz="2" w:space="0" w:color="000000"/>
              <w:bottom w:val="single" w:sz="2" w:space="0" w:color="000000"/>
              <w:right w:val="single" w:sz="2" w:space="0" w:color="000000"/>
            </w:tcBorders>
            <w:hideMark/>
          </w:tcPr>
          <w:p w14:paraId="73E1B4F4" w14:textId="77777777" w:rsidR="00B81B22" w:rsidRDefault="00B81B22">
            <w:pPr>
              <w:spacing w:line="240" w:lineRule="auto"/>
              <w:ind w:left="34" w:firstLine="0"/>
              <w:jc w:val="left"/>
              <w:rPr>
                <w:i/>
                <w:sz w:val="18"/>
                <w:szCs w:val="18"/>
                <w:lang w:eastAsia="ru-RU"/>
              </w:rPr>
            </w:pPr>
            <w:r>
              <w:rPr>
                <w:i/>
                <w:sz w:val="18"/>
                <w:szCs w:val="18"/>
                <w:lang w:eastAsia="ru-RU"/>
              </w:rPr>
              <w:t>Экологическое обследование леса с целью его сохранения</w:t>
            </w:r>
          </w:p>
        </w:tc>
      </w:tr>
      <w:tr w:rsidR="00B81B22" w14:paraId="2D1A28AE" w14:textId="77777777" w:rsidTr="00B81B22">
        <w:trPr>
          <w:trHeight w:val="316"/>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3D5905E1" w14:textId="77777777" w:rsidR="00B81B22" w:rsidRDefault="00B81B22">
            <w:pPr>
              <w:rPr>
                <w:sz w:val="18"/>
                <w:szCs w:val="18"/>
                <w:lang w:eastAsia="ru-RU"/>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1B434C53" w14:textId="77777777" w:rsidR="00B81B22" w:rsidRDefault="00B81B22">
            <w:pPr>
              <w:rPr>
                <w:sz w:val="18"/>
                <w:szCs w:val="18"/>
                <w:lang w:val="en-US" w:eastAsia="ru-RU"/>
              </w:rPr>
            </w:pP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7FD3DFD8" w14:textId="77777777" w:rsidR="00B81B22" w:rsidRDefault="00B81B22">
            <w:pPr>
              <w:spacing w:line="240" w:lineRule="auto"/>
              <w:ind w:firstLine="0"/>
              <w:jc w:val="right"/>
              <w:rPr>
                <w:i/>
                <w:sz w:val="18"/>
                <w:szCs w:val="18"/>
                <w:lang w:eastAsia="ru-RU"/>
              </w:rPr>
            </w:pPr>
            <w:r>
              <w:rPr>
                <w:i/>
                <w:sz w:val="18"/>
                <w:szCs w:val="18"/>
                <w:lang w:eastAsia="ru-RU"/>
              </w:rPr>
              <w:t>131,6</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7E3F5D8C" w14:textId="77777777" w:rsidR="00B81B22" w:rsidRDefault="00B81B22">
            <w:pPr>
              <w:spacing w:line="240" w:lineRule="auto"/>
              <w:ind w:firstLine="0"/>
              <w:jc w:val="right"/>
              <w:rPr>
                <w:i/>
                <w:sz w:val="18"/>
                <w:szCs w:val="18"/>
                <w:lang w:eastAsia="ru-RU"/>
              </w:rPr>
            </w:pPr>
            <w:r>
              <w:rPr>
                <w:i/>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5FF4BC44" w14:textId="77777777" w:rsidR="00B81B22" w:rsidRDefault="00B81B22">
            <w:pPr>
              <w:spacing w:line="240" w:lineRule="auto"/>
              <w:ind w:firstLine="0"/>
              <w:jc w:val="right"/>
              <w:rPr>
                <w:i/>
                <w:sz w:val="18"/>
                <w:szCs w:val="18"/>
                <w:lang w:eastAsia="ru-RU"/>
              </w:rPr>
            </w:pPr>
            <w:r>
              <w:rPr>
                <w:i/>
                <w:sz w:val="18"/>
                <w:szCs w:val="18"/>
                <w:lang w:eastAsia="ru-RU"/>
              </w:rPr>
              <w:t>0,0</w:t>
            </w:r>
          </w:p>
        </w:tc>
        <w:tc>
          <w:tcPr>
            <w:tcW w:w="3685" w:type="dxa"/>
            <w:tcBorders>
              <w:top w:val="single" w:sz="2" w:space="0" w:color="000000"/>
              <w:left w:val="single" w:sz="2" w:space="0" w:color="000000"/>
              <w:bottom w:val="single" w:sz="2" w:space="0" w:color="000000"/>
              <w:right w:val="single" w:sz="2" w:space="0" w:color="000000"/>
            </w:tcBorders>
            <w:hideMark/>
          </w:tcPr>
          <w:p w14:paraId="4AE77902" w14:textId="77777777" w:rsidR="00B81B22" w:rsidRDefault="00B81B22">
            <w:pPr>
              <w:spacing w:line="240" w:lineRule="auto"/>
              <w:ind w:firstLine="0"/>
              <w:jc w:val="left"/>
              <w:rPr>
                <w:i/>
                <w:sz w:val="18"/>
                <w:szCs w:val="18"/>
                <w:lang w:eastAsia="ru-RU"/>
              </w:rPr>
            </w:pPr>
            <w:r>
              <w:rPr>
                <w:i/>
                <w:sz w:val="18"/>
                <w:szCs w:val="18"/>
                <w:lang w:eastAsia="ru-RU"/>
              </w:rPr>
              <w:t>Закупка специализированной техники и инвентаря в целях оснащения пункта пожаротушения для защиты леса</w:t>
            </w:r>
          </w:p>
        </w:tc>
      </w:tr>
      <w:tr w:rsidR="00B81B22" w14:paraId="6CCD64D7" w14:textId="77777777" w:rsidTr="00B81B22">
        <w:trPr>
          <w:trHeight w:val="316"/>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5F9764B7" w14:textId="77777777" w:rsidR="00B81B22" w:rsidRDefault="00B81B22">
            <w:pPr>
              <w:rPr>
                <w:sz w:val="18"/>
                <w:szCs w:val="18"/>
                <w:lang w:eastAsia="ru-RU"/>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4DFFA196" w14:textId="77777777" w:rsidR="00B81B22" w:rsidRDefault="00B81B22">
            <w:pPr>
              <w:rPr>
                <w:sz w:val="18"/>
                <w:szCs w:val="18"/>
                <w:lang w:val="en-US" w:eastAsia="ru-RU"/>
              </w:rPr>
            </w:pP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62E6E0EA" w14:textId="77777777" w:rsidR="00B81B22" w:rsidRDefault="00B81B22">
            <w:pPr>
              <w:spacing w:line="240" w:lineRule="auto"/>
              <w:ind w:firstLine="0"/>
              <w:jc w:val="right"/>
              <w:rPr>
                <w:i/>
                <w:sz w:val="18"/>
                <w:szCs w:val="18"/>
                <w:lang w:eastAsia="ru-RU"/>
              </w:rPr>
            </w:pPr>
            <w:r>
              <w:rPr>
                <w:i/>
                <w:sz w:val="18"/>
                <w:szCs w:val="18"/>
                <w:lang w:eastAsia="ru-RU"/>
              </w:rPr>
              <w:t>413, 6</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4E4F60A7" w14:textId="77777777" w:rsidR="00B81B22" w:rsidRDefault="00B81B22">
            <w:pPr>
              <w:spacing w:line="240" w:lineRule="auto"/>
              <w:ind w:firstLine="0"/>
              <w:jc w:val="right"/>
              <w:rPr>
                <w:i/>
                <w:sz w:val="18"/>
                <w:szCs w:val="18"/>
                <w:lang w:eastAsia="ru-RU"/>
              </w:rPr>
            </w:pPr>
            <w:r>
              <w:rPr>
                <w:i/>
                <w:sz w:val="18"/>
                <w:szCs w:val="18"/>
                <w:lang w:eastAsia="ru-RU"/>
              </w:rPr>
              <w:t>413,6</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563BB2DE" w14:textId="77777777" w:rsidR="00B81B22" w:rsidRDefault="00B81B22">
            <w:pPr>
              <w:spacing w:line="240" w:lineRule="auto"/>
              <w:ind w:firstLine="0"/>
              <w:jc w:val="right"/>
              <w:rPr>
                <w:i/>
                <w:sz w:val="18"/>
                <w:szCs w:val="18"/>
                <w:lang w:eastAsia="ru-RU"/>
              </w:rPr>
            </w:pPr>
            <w:r>
              <w:rPr>
                <w:i/>
                <w:sz w:val="18"/>
                <w:szCs w:val="18"/>
                <w:lang w:eastAsia="ru-RU"/>
              </w:rPr>
              <w:t>100</w:t>
            </w:r>
          </w:p>
        </w:tc>
        <w:tc>
          <w:tcPr>
            <w:tcW w:w="3685" w:type="dxa"/>
            <w:tcBorders>
              <w:top w:val="single" w:sz="2" w:space="0" w:color="000000"/>
              <w:left w:val="single" w:sz="2" w:space="0" w:color="000000"/>
              <w:bottom w:val="single" w:sz="2" w:space="0" w:color="000000"/>
              <w:right w:val="single" w:sz="2" w:space="0" w:color="000000"/>
            </w:tcBorders>
            <w:hideMark/>
          </w:tcPr>
          <w:p w14:paraId="4B49E46F" w14:textId="77777777" w:rsidR="00B81B22" w:rsidRDefault="00B81B22">
            <w:pPr>
              <w:spacing w:line="240" w:lineRule="auto"/>
              <w:ind w:firstLine="0"/>
              <w:jc w:val="left"/>
              <w:rPr>
                <w:i/>
                <w:sz w:val="18"/>
                <w:szCs w:val="18"/>
                <w:lang w:eastAsia="ru-RU"/>
              </w:rPr>
            </w:pPr>
            <w:r>
              <w:rPr>
                <w:i/>
                <w:sz w:val="18"/>
                <w:szCs w:val="18"/>
                <w:lang w:eastAsia="ru-RU"/>
              </w:rPr>
              <w:t>Выполнение мер санитарной безопасности леса и ликвидация очагов вредных организмов</w:t>
            </w:r>
          </w:p>
        </w:tc>
      </w:tr>
      <w:tr w:rsidR="00B81B22" w14:paraId="7A77B595" w14:textId="77777777" w:rsidTr="00B81B22">
        <w:trPr>
          <w:trHeight w:val="227"/>
        </w:trPr>
        <w:tc>
          <w:tcPr>
            <w:tcW w:w="3701" w:type="dxa"/>
            <w:gridSpan w:val="2"/>
            <w:tcBorders>
              <w:top w:val="single" w:sz="2" w:space="0" w:color="000000"/>
              <w:left w:val="single" w:sz="2" w:space="0" w:color="000000"/>
              <w:bottom w:val="single" w:sz="2" w:space="0" w:color="000000"/>
              <w:right w:val="single" w:sz="2" w:space="0" w:color="000000"/>
            </w:tcBorders>
            <w:hideMark/>
          </w:tcPr>
          <w:p w14:paraId="1EA2893D" w14:textId="77777777" w:rsidR="00B81B22" w:rsidRDefault="00B81B22">
            <w:pPr>
              <w:spacing w:line="240" w:lineRule="auto"/>
              <w:ind w:firstLine="0"/>
              <w:rPr>
                <w:b/>
                <w:sz w:val="18"/>
                <w:szCs w:val="18"/>
                <w:lang w:eastAsia="ru-RU"/>
              </w:rPr>
            </w:pPr>
            <w:r>
              <w:rPr>
                <w:b/>
                <w:sz w:val="18"/>
                <w:szCs w:val="18"/>
                <w:lang w:eastAsia="ru-RU"/>
              </w:rPr>
              <w:t>Итого по муниципальной программе:</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5C77A9D2" w14:textId="77777777" w:rsidR="00B81B22" w:rsidRDefault="00B81B22">
            <w:pPr>
              <w:spacing w:line="240" w:lineRule="auto"/>
              <w:ind w:firstLine="0"/>
              <w:jc w:val="right"/>
              <w:rPr>
                <w:b/>
                <w:sz w:val="18"/>
                <w:szCs w:val="18"/>
                <w:lang w:eastAsia="ru-RU"/>
              </w:rPr>
            </w:pPr>
            <w:r>
              <w:rPr>
                <w:b/>
                <w:sz w:val="18"/>
                <w:szCs w:val="18"/>
                <w:lang w:eastAsia="ru-RU"/>
              </w:rPr>
              <w:t>21 912,1</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75BAD41F" w14:textId="77777777" w:rsidR="00B81B22" w:rsidRDefault="00B81B22">
            <w:pPr>
              <w:spacing w:line="240" w:lineRule="auto"/>
              <w:ind w:firstLine="0"/>
              <w:jc w:val="right"/>
              <w:rPr>
                <w:b/>
                <w:sz w:val="18"/>
                <w:szCs w:val="18"/>
                <w:lang w:eastAsia="ru-RU"/>
              </w:rPr>
            </w:pPr>
            <w:r>
              <w:rPr>
                <w:b/>
                <w:sz w:val="18"/>
                <w:szCs w:val="18"/>
                <w:lang w:eastAsia="ru-RU"/>
              </w:rPr>
              <w:t>15 438,1</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1B68AC9D" w14:textId="77777777" w:rsidR="00B81B22" w:rsidRDefault="00B81B22">
            <w:pPr>
              <w:spacing w:line="240" w:lineRule="auto"/>
              <w:ind w:firstLine="0"/>
              <w:jc w:val="right"/>
              <w:rPr>
                <w:b/>
                <w:sz w:val="18"/>
                <w:szCs w:val="18"/>
                <w:lang w:eastAsia="ru-RU"/>
              </w:rPr>
            </w:pPr>
            <w:r>
              <w:rPr>
                <w:b/>
                <w:sz w:val="18"/>
                <w:szCs w:val="18"/>
                <w:lang w:eastAsia="ru-RU"/>
              </w:rPr>
              <w:t>70,5</w:t>
            </w:r>
          </w:p>
        </w:tc>
        <w:tc>
          <w:tcPr>
            <w:tcW w:w="3685" w:type="dxa"/>
            <w:tcBorders>
              <w:top w:val="single" w:sz="2" w:space="0" w:color="000000"/>
              <w:left w:val="single" w:sz="2" w:space="0" w:color="000000"/>
              <w:bottom w:val="single" w:sz="2" w:space="0" w:color="000000"/>
              <w:right w:val="single" w:sz="2" w:space="0" w:color="000000"/>
            </w:tcBorders>
          </w:tcPr>
          <w:p w14:paraId="19B2C68C" w14:textId="77777777" w:rsidR="00B81B22" w:rsidRDefault="00B81B22">
            <w:pPr>
              <w:spacing w:line="240" w:lineRule="auto"/>
              <w:ind w:firstLine="0"/>
              <w:jc w:val="left"/>
              <w:rPr>
                <w:b/>
                <w:sz w:val="18"/>
                <w:szCs w:val="18"/>
                <w:lang w:eastAsia="ru-RU"/>
              </w:rPr>
            </w:pPr>
          </w:p>
        </w:tc>
      </w:tr>
      <w:tr w:rsidR="00B81B22" w14:paraId="49052FA0" w14:textId="77777777" w:rsidTr="00B81B22">
        <w:trPr>
          <w:trHeight w:val="227"/>
        </w:trPr>
        <w:tc>
          <w:tcPr>
            <w:tcW w:w="10221" w:type="dxa"/>
            <w:gridSpan w:val="6"/>
            <w:tcBorders>
              <w:top w:val="single" w:sz="2" w:space="0" w:color="000000"/>
              <w:left w:val="single" w:sz="2" w:space="0" w:color="000000"/>
              <w:bottom w:val="single" w:sz="2" w:space="0" w:color="000000"/>
              <w:right w:val="single" w:sz="2" w:space="0" w:color="000000"/>
            </w:tcBorders>
            <w:hideMark/>
          </w:tcPr>
          <w:p w14:paraId="5D7E1554" w14:textId="77777777" w:rsidR="00B81B22" w:rsidRDefault="00B81B22">
            <w:pPr>
              <w:spacing w:line="240" w:lineRule="auto"/>
              <w:ind w:firstLine="0"/>
              <w:jc w:val="center"/>
              <w:rPr>
                <w:b/>
                <w:sz w:val="18"/>
                <w:szCs w:val="18"/>
                <w:lang w:eastAsia="ru-RU"/>
              </w:rPr>
            </w:pPr>
            <w:r>
              <w:rPr>
                <w:b/>
                <w:sz w:val="18"/>
                <w:szCs w:val="28"/>
              </w:rPr>
              <w:t>МП «Охрана окружающей среды в границах муниципального образования «город Оренбург»</w:t>
            </w:r>
          </w:p>
        </w:tc>
      </w:tr>
      <w:tr w:rsidR="00B81B22" w14:paraId="0B38FDB3" w14:textId="77777777" w:rsidTr="00B81B22">
        <w:trPr>
          <w:trHeight w:val="176"/>
        </w:trPr>
        <w:tc>
          <w:tcPr>
            <w:tcW w:w="2142" w:type="dxa"/>
            <w:vMerge w:val="restart"/>
            <w:tcBorders>
              <w:top w:val="single" w:sz="2" w:space="0" w:color="000000"/>
              <w:left w:val="single" w:sz="2" w:space="0" w:color="000000"/>
              <w:bottom w:val="single" w:sz="2" w:space="0" w:color="000000"/>
              <w:right w:val="single" w:sz="2" w:space="0" w:color="000000"/>
            </w:tcBorders>
            <w:hideMark/>
          </w:tcPr>
          <w:p w14:paraId="6700ED7B" w14:textId="77777777" w:rsidR="00B81B22" w:rsidRDefault="00B81B22">
            <w:pPr>
              <w:spacing w:line="240" w:lineRule="auto"/>
              <w:ind w:firstLine="0"/>
              <w:jc w:val="left"/>
              <w:rPr>
                <w:sz w:val="18"/>
                <w:szCs w:val="18"/>
                <w:lang w:eastAsia="ru-RU"/>
              </w:rPr>
            </w:pPr>
            <w:r>
              <w:rPr>
                <w:sz w:val="18"/>
                <w:szCs w:val="18"/>
                <w:lang w:eastAsia="ru-RU"/>
              </w:rPr>
              <w:t>Проведение мероприятий по снижению экологического вреда окружающей среде</w:t>
            </w:r>
          </w:p>
        </w:tc>
        <w:tc>
          <w:tcPr>
            <w:tcW w:w="1559" w:type="dxa"/>
            <w:tcBorders>
              <w:top w:val="single" w:sz="2" w:space="0" w:color="000000"/>
              <w:left w:val="single" w:sz="2" w:space="0" w:color="000000"/>
              <w:bottom w:val="single" w:sz="2" w:space="0" w:color="000000"/>
              <w:right w:val="single" w:sz="2" w:space="0" w:color="000000"/>
            </w:tcBorders>
            <w:hideMark/>
          </w:tcPr>
          <w:p w14:paraId="29A37827" w14:textId="77777777" w:rsidR="00B81B22" w:rsidRDefault="00B81B22">
            <w:pPr>
              <w:spacing w:line="240" w:lineRule="auto"/>
              <w:ind w:firstLine="0"/>
              <w:jc w:val="left"/>
              <w:rPr>
                <w:sz w:val="18"/>
                <w:szCs w:val="18"/>
                <w:lang w:eastAsia="ru-RU"/>
              </w:rPr>
            </w:pPr>
            <w:r>
              <w:rPr>
                <w:sz w:val="18"/>
                <w:szCs w:val="18"/>
                <w:lang w:eastAsia="ru-RU"/>
              </w:rPr>
              <w:t>Итого, в том числе:</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7F453C4B" w14:textId="77777777" w:rsidR="00B81B22" w:rsidRDefault="00B81B22">
            <w:pPr>
              <w:spacing w:line="240" w:lineRule="auto"/>
              <w:ind w:firstLine="0"/>
              <w:jc w:val="right"/>
              <w:rPr>
                <w:sz w:val="18"/>
                <w:szCs w:val="18"/>
                <w:lang w:eastAsia="ru-RU"/>
              </w:rPr>
            </w:pPr>
            <w:r>
              <w:rPr>
                <w:sz w:val="18"/>
                <w:szCs w:val="18"/>
                <w:lang w:eastAsia="ru-RU"/>
              </w:rPr>
              <w:t>857,8</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1E26F811" w14:textId="77777777" w:rsidR="00B81B22" w:rsidRDefault="00B81B22">
            <w:pPr>
              <w:spacing w:line="240" w:lineRule="auto"/>
              <w:ind w:firstLine="0"/>
              <w:jc w:val="right"/>
              <w:rPr>
                <w:sz w:val="18"/>
                <w:szCs w:val="18"/>
                <w:lang w:eastAsia="ru-RU"/>
              </w:rPr>
            </w:pPr>
            <w:r>
              <w:rPr>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58077087" w14:textId="77777777" w:rsidR="00B81B22" w:rsidRDefault="00B81B22">
            <w:pPr>
              <w:spacing w:line="240" w:lineRule="auto"/>
              <w:ind w:firstLine="0"/>
              <w:jc w:val="right"/>
              <w:rPr>
                <w:sz w:val="18"/>
                <w:szCs w:val="18"/>
                <w:lang w:eastAsia="ru-RU"/>
              </w:rPr>
            </w:pPr>
            <w:r>
              <w:rPr>
                <w:sz w:val="18"/>
                <w:szCs w:val="18"/>
                <w:lang w:eastAsia="ru-RU"/>
              </w:rPr>
              <w:t>0,0</w:t>
            </w:r>
          </w:p>
        </w:tc>
        <w:tc>
          <w:tcPr>
            <w:tcW w:w="3685" w:type="dxa"/>
            <w:vMerge w:val="restart"/>
            <w:tcBorders>
              <w:top w:val="single" w:sz="2" w:space="0" w:color="000000"/>
              <w:left w:val="single" w:sz="2" w:space="0" w:color="000000"/>
              <w:bottom w:val="single" w:sz="2" w:space="0" w:color="000000"/>
              <w:right w:val="single" w:sz="2" w:space="0" w:color="000000"/>
            </w:tcBorders>
            <w:hideMark/>
          </w:tcPr>
          <w:p w14:paraId="3074C868" w14:textId="77777777" w:rsidR="00B81B22" w:rsidRDefault="00B81B22">
            <w:pPr>
              <w:spacing w:line="240" w:lineRule="auto"/>
              <w:ind w:firstLine="0"/>
              <w:jc w:val="left"/>
              <w:rPr>
                <w:sz w:val="18"/>
                <w:szCs w:val="18"/>
                <w:lang w:eastAsia="ru-RU"/>
              </w:rPr>
            </w:pPr>
            <w:r>
              <w:rPr>
                <w:sz w:val="18"/>
                <w:szCs w:val="18"/>
                <w:lang w:eastAsia="ru-RU"/>
              </w:rPr>
              <w:t>Рекультивация (ликвидация) несанкционированных мест размещения отходов в селах (с. Краснохолм, пос. Самородово)</w:t>
            </w:r>
          </w:p>
        </w:tc>
      </w:tr>
      <w:tr w:rsidR="00B81B22" w14:paraId="3DD7D734" w14:textId="77777777" w:rsidTr="00B81B22">
        <w:trPr>
          <w:trHeight w:val="175"/>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24696D2F" w14:textId="77777777" w:rsidR="00B81B22" w:rsidRDefault="00B81B22">
            <w:pPr>
              <w:rPr>
                <w:sz w:val="18"/>
                <w:szCs w:val="18"/>
                <w:lang w:eastAsia="ru-RU"/>
              </w:rPr>
            </w:pPr>
          </w:p>
        </w:tc>
        <w:tc>
          <w:tcPr>
            <w:tcW w:w="1559" w:type="dxa"/>
            <w:tcBorders>
              <w:top w:val="single" w:sz="2" w:space="0" w:color="000000"/>
              <w:left w:val="single" w:sz="2" w:space="0" w:color="000000"/>
              <w:bottom w:val="single" w:sz="2" w:space="0" w:color="000000"/>
              <w:right w:val="single" w:sz="2" w:space="0" w:color="000000"/>
            </w:tcBorders>
            <w:hideMark/>
          </w:tcPr>
          <w:p w14:paraId="7B8E5D8A" w14:textId="77777777" w:rsidR="00B81B22" w:rsidRDefault="00B81B22">
            <w:pPr>
              <w:spacing w:line="240" w:lineRule="auto"/>
              <w:ind w:firstLine="0"/>
              <w:rPr>
                <w:i/>
                <w:iCs/>
                <w:sz w:val="18"/>
                <w:szCs w:val="18"/>
                <w:lang w:eastAsia="ru-RU"/>
              </w:rPr>
            </w:pPr>
            <w:r>
              <w:rPr>
                <w:i/>
                <w:iCs/>
                <w:sz w:val="18"/>
                <w:szCs w:val="18"/>
                <w:lang w:eastAsia="ru-RU"/>
              </w:rPr>
              <w:t>городской бюджет</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1FA7838D" w14:textId="77777777" w:rsidR="00B81B22" w:rsidRDefault="00B81B22">
            <w:pPr>
              <w:spacing w:line="240" w:lineRule="auto"/>
              <w:ind w:firstLine="0"/>
              <w:jc w:val="right"/>
              <w:rPr>
                <w:i/>
                <w:sz w:val="18"/>
                <w:szCs w:val="18"/>
                <w:lang w:eastAsia="ru-RU"/>
              </w:rPr>
            </w:pPr>
            <w:r>
              <w:rPr>
                <w:i/>
                <w:sz w:val="18"/>
                <w:szCs w:val="18"/>
                <w:lang w:eastAsia="ru-RU"/>
              </w:rPr>
              <w:t>17,2</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786E7AFB" w14:textId="77777777" w:rsidR="00B81B22" w:rsidRDefault="00B81B22">
            <w:pPr>
              <w:spacing w:line="240" w:lineRule="auto"/>
              <w:ind w:firstLine="0"/>
              <w:jc w:val="right"/>
              <w:rPr>
                <w:i/>
                <w:sz w:val="18"/>
                <w:szCs w:val="18"/>
                <w:lang w:eastAsia="ru-RU"/>
              </w:rPr>
            </w:pPr>
            <w:r>
              <w:rPr>
                <w:i/>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4170E951" w14:textId="77777777" w:rsidR="00B81B22" w:rsidRDefault="00B81B22">
            <w:pPr>
              <w:spacing w:line="240" w:lineRule="auto"/>
              <w:ind w:firstLine="0"/>
              <w:jc w:val="right"/>
              <w:rPr>
                <w:i/>
                <w:sz w:val="18"/>
                <w:szCs w:val="18"/>
                <w:lang w:eastAsia="ru-RU"/>
              </w:rPr>
            </w:pPr>
            <w:r>
              <w:rPr>
                <w:i/>
                <w:sz w:val="18"/>
                <w:szCs w:val="18"/>
                <w:lang w:eastAsia="ru-RU"/>
              </w:rPr>
              <w:t>0,0</w:t>
            </w:r>
          </w:p>
        </w:tc>
        <w:tc>
          <w:tcPr>
            <w:tcW w:w="3685" w:type="dxa"/>
            <w:vMerge/>
            <w:tcBorders>
              <w:top w:val="single" w:sz="2" w:space="0" w:color="000000"/>
              <w:left w:val="single" w:sz="2" w:space="0" w:color="000000"/>
              <w:bottom w:val="single" w:sz="2" w:space="0" w:color="000000"/>
              <w:right w:val="single" w:sz="2" w:space="0" w:color="000000"/>
            </w:tcBorders>
            <w:vAlign w:val="center"/>
            <w:hideMark/>
          </w:tcPr>
          <w:p w14:paraId="23B3A544" w14:textId="77777777" w:rsidR="00B81B22" w:rsidRDefault="00B81B22">
            <w:pPr>
              <w:rPr>
                <w:sz w:val="18"/>
                <w:szCs w:val="18"/>
                <w:lang w:eastAsia="ru-RU"/>
              </w:rPr>
            </w:pPr>
          </w:p>
        </w:tc>
      </w:tr>
      <w:tr w:rsidR="00B81B22" w14:paraId="6715191A" w14:textId="77777777" w:rsidTr="00B81B22">
        <w:trPr>
          <w:trHeight w:val="345"/>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1C67B3E5" w14:textId="77777777" w:rsidR="00B81B22" w:rsidRDefault="00B81B22">
            <w:pPr>
              <w:rPr>
                <w:sz w:val="18"/>
                <w:szCs w:val="18"/>
                <w:lang w:eastAsia="ru-RU"/>
              </w:rPr>
            </w:pPr>
          </w:p>
        </w:tc>
        <w:tc>
          <w:tcPr>
            <w:tcW w:w="1559" w:type="dxa"/>
            <w:tcBorders>
              <w:top w:val="single" w:sz="2" w:space="0" w:color="000000"/>
              <w:left w:val="single" w:sz="2" w:space="0" w:color="000000"/>
              <w:bottom w:val="single" w:sz="2" w:space="0" w:color="000000"/>
              <w:right w:val="single" w:sz="2" w:space="0" w:color="000000"/>
            </w:tcBorders>
            <w:hideMark/>
          </w:tcPr>
          <w:p w14:paraId="516D0F0A" w14:textId="77777777" w:rsidR="00B81B22" w:rsidRDefault="00B81B22">
            <w:pPr>
              <w:spacing w:line="240" w:lineRule="auto"/>
              <w:ind w:firstLine="0"/>
              <w:rPr>
                <w:i/>
                <w:iCs/>
                <w:sz w:val="18"/>
                <w:szCs w:val="18"/>
                <w:lang w:eastAsia="ru-RU"/>
              </w:rPr>
            </w:pPr>
            <w:r>
              <w:rPr>
                <w:i/>
                <w:iCs/>
                <w:sz w:val="18"/>
                <w:szCs w:val="18"/>
                <w:lang w:eastAsia="ru-RU"/>
              </w:rPr>
              <w:t>межбюджетные трансферты</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5FE6CAF9" w14:textId="77777777" w:rsidR="00B81B22" w:rsidRDefault="00B81B22">
            <w:pPr>
              <w:spacing w:line="240" w:lineRule="auto"/>
              <w:ind w:firstLine="0"/>
              <w:jc w:val="right"/>
              <w:rPr>
                <w:i/>
                <w:sz w:val="18"/>
                <w:szCs w:val="18"/>
                <w:lang w:eastAsia="ru-RU"/>
              </w:rPr>
            </w:pPr>
            <w:r>
              <w:rPr>
                <w:i/>
                <w:sz w:val="18"/>
                <w:szCs w:val="18"/>
                <w:lang w:eastAsia="ru-RU"/>
              </w:rPr>
              <w:t>840,6</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34059237" w14:textId="77777777" w:rsidR="00B81B22" w:rsidRDefault="00B81B22">
            <w:pPr>
              <w:spacing w:line="240" w:lineRule="auto"/>
              <w:ind w:firstLine="0"/>
              <w:jc w:val="right"/>
              <w:rPr>
                <w:i/>
                <w:sz w:val="18"/>
                <w:szCs w:val="18"/>
                <w:lang w:eastAsia="ru-RU"/>
              </w:rPr>
            </w:pPr>
            <w:r>
              <w:rPr>
                <w:i/>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54C72710" w14:textId="77777777" w:rsidR="00B81B22" w:rsidRDefault="00B81B22">
            <w:pPr>
              <w:spacing w:line="240" w:lineRule="auto"/>
              <w:ind w:firstLine="0"/>
              <w:jc w:val="right"/>
              <w:rPr>
                <w:i/>
                <w:sz w:val="18"/>
                <w:szCs w:val="18"/>
                <w:lang w:eastAsia="ru-RU"/>
              </w:rPr>
            </w:pPr>
            <w:r>
              <w:rPr>
                <w:i/>
                <w:sz w:val="18"/>
                <w:szCs w:val="18"/>
                <w:lang w:eastAsia="ru-RU"/>
              </w:rPr>
              <w:t>0,0</w:t>
            </w:r>
          </w:p>
        </w:tc>
        <w:tc>
          <w:tcPr>
            <w:tcW w:w="3685" w:type="dxa"/>
            <w:vMerge/>
            <w:tcBorders>
              <w:top w:val="single" w:sz="2" w:space="0" w:color="000000"/>
              <w:left w:val="single" w:sz="2" w:space="0" w:color="000000"/>
              <w:bottom w:val="single" w:sz="2" w:space="0" w:color="000000"/>
              <w:right w:val="single" w:sz="2" w:space="0" w:color="000000"/>
            </w:tcBorders>
            <w:vAlign w:val="center"/>
            <w:hideMark/>
          </w:tcPr>
          <w:p w14:paraId="77327DE8" w14:textId="77777777" w:rsidR="00B81B22" w:rsidRDefault="00B81B22">
            <w:pPr>
              <w:rPr>
                <w:sz w:val="18"/>
                <w:szCs w:val="18"/>
                <w:lang w:eastAsia="ru-RU"/>
              </w:rPr>
            </w:pPr>
          </w:p>
        </w:tc>
      </w:tr>
      <w:tr w:rsidR="00B81B22" w14:paraId="659F523F" w14:textId="77777777" w:rsidTr="00B81B22">
        <w:trPr>
          <w:trHeight w:val="227"/>
        </w:trPr>
        <w:tc>
          <w:tcPr>
            <w:tcW w:w="3701" w:type="dxa"/>
            <w:gridSpan w:val="2"/>
            <w:tcBorders>
              <w:top w:val="single" w:sz="2" w:space="0" w:color="000000"/>
              <w:left w:val="single" w:sz="2" w:space="0" w:color="000000"/>
              <w:bottom w:val="single" w:sz="2" w:space="0" w:color="000000"/>
              <w:right w:val="single" w:sz="2" w:space="0" w:color="000000"/>
            </w:tcBorders>
            <w:noWrap/>
            <w:hideMark/>
          </w:tcPr>
          <w:p w14:paraId="2F70E2F9" w14:textId="77777777" w:rsidR="00B81B22" w:rsidRDefault="00B81B22">
            <w:pPr>
              <w:spacing w:line="240" w:lineRule="auto"/>
              <w:ind w:firstLine="0"/>
              <w:jc w:val="left"/>
              <w:rPr>
                <w:b/>
                <w:bCs/>
                <w:sz w:val="18"/>
                <w:szCs w:val="18"/>
                <w:lang w:eastAsia="ru-RU"/>
              </w:rPr>
            </w:pPr>
            <w:r>
              <w:rPr>
                <w:b/>
                <w:sz w:val="18"/>
                <w:szCs w:val="18"/>
                <w:lang w:eastAsia="ru-RU"/>
              </w:rPr>
              <w:t>Итого по муниципальной программе:</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18C02CD9" w14:textId="77777777" w:rsidR="00B81B22" w:rsidRDefault="00B81B22">
            <w:pPr>
              <w:spacing w:line="240" w:lineRule="auto"/>
              <w:ind w:firstLine="0"/>
              <w:jc w:val="right"/>
              <w:rPr>
                <w:b/>
                <w:bCs/>
                <w:sz w:val="18"/>
                <w:szCs w:val="18"/>
                <w:lang w:eastAsia="ru-RU"/>
              </w:rPr>
            </w:pPr>
            <w:r>
              <w:rPr>
                <w:b/>
                <w:sz w:val="18"/>
                <w:szCs w:val="18"/>
                <w:lang w:eastAsia="ru-RU"/>
              </w:rPr>
              <w:t>857,8</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1F8531C3" w14:textId="77777777" w:rsidR="00B81B22" w:rsidRDefault="00B81B22">
            <w:pPr>
              <w:spacing w:line="240" w:lineRule="auto"/>
              <w:ind w:firstLine="0"/>
              <w:jc w:val="right"/>
              <w:rPr>
                <w:b/>
                <w:bCs/>
                <w:sz w:val="18"/>
                <w:szCs w:val="18"/>
                <w:lang w:eastAsia="ru-RU"/>
              </w:rPr>
            </w:pPr>
            <w:r>
              <w:rPr>
                <w:b/>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53D2D0C4" w14:textId="77777777" w:rsidR="00B81B22" w:rsidRDefault="00B81B22">
            <w:pPr>
              <w:spacing w:line="240" w:lineRule="auto"/>
              <w:ind w:firstLine="0"/>
              <w:jc w:val="right"/>
              <w:rPr>
                <w:b/>
                <w:bCs/>
                <w:sz w:val="18"/>
                <w:szCs w:val="18"/>
                <w:lang w:eastAsia="ru-RU"/>
              </w:rPr>
            </w:pPr>
            <w:r>
              <w:rPr>
                <w:b/>
                <w:sz w:val="18"/>
                <w:szCs w:val="18"/>
                <w:lang w:eastAsia="ru-RU"/>
              </w:rPr>
              <w:t>0,0</w:t>
            </w:r>
          </w:p>
        </w:tc>
        <w:tc>
          <w:tcPr>
            <w:tcW w:w="3685" w:type="dxa"/>
            <w:tcBorders>
              <w:top w:val="single" w:sz="2" w:space="0" w:color="000000"/>
              <w:left w:val="single" w:sz="2" w:space="0" w:color="000000"/>
              <w:bottom w:val="single" w:sz="2" w:space="0" w:color="000000"/>
              <w:right w:val="single" w:sz="2" w:space="0" w:color="000000"/>
            </w:tcBorders>
          </w:tcPr>
          <w:p w14:paraId="599FE19E" w14:textId="77777777" w:rsidR="00B81B22" w:rsidRDefault="00B81B22">
            <w:pPr>
              <w:spacing w:line="240" w:lineRule="auto"/>
              <w:ind w:firstLine="0"/>
              <w:jc w:val="center"/>
              <w:rPr>
                <w:sz w:val="18"/>
                <w:szCs w:val="18"/>
                <w:lang w:eastAsia="ru-RU"/>
              </w:rPr>
            </w:pPr>
          </w:p>
        </w:tc>
      </w:tr>
      <w:tr w:rsidR="00B81B22" w14:paraId="77AB9F15" w14:textId="77777777" w:rsidTr="00B81B22">
        <w:trPr>
          <w:trHeight w:val="227"/>
        </w:trPr>
        <w:tc>
          <w:tcPr>
            <w:tcW w:w="3701" w:type="dxa"/>
            <w:gridSpan w:val="2"/>
            <w:tcBorders>
              <w:top w:val="single" w:sz="2" w:space="0" w:color="000000"/>
              <w:left w:val="single" w:sz="2" w:space="0" w:color="000000"/>
              <w:bottom w:val="single" w:sz="2" w:space="0" w:color="000000"/>
              <w:right w:val="single" w:sz="2" w:space="0" w:color="000000"/>
            </w:tcBorders>
            <w:noWrap/>
            <w:hideMark/>
          </w:tcPr>
          <w:p w14:paraId="2C2331A6" w14:textId="77777777" w:rsidR="00B81B22" w:rsidRDefault="00B81B22">
            <w:pPr>
              <w:spacing w:line="240" w:lineRule="auto"/>
              <w:ind w:firstLine="0"/>
              <w:jc w:val="left"/>
              <w:rPr>
                <w:b/>
                <w:bCs/>
                <w:sz w:val="18"/>
                <w:szCs w:val="18"/>
                <w:lang w:eastAsia="ru-RU"/>
              </w:rPr>
            </w:pPr>
            <w:r>
              <w:rPr>
                <w:b/>
                <w:bCs/>
                <w:sz w:val="18"/>
                <w:szCs w:val="18"/>
                <w:lang w:eastAsia="ru-RU"/>
              </w:rPr>
              <w:t>Итого по ГРБС:</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5D348352" w14:textId="77777777" w:rsidR="00B81B22" w:rsidRDefault="00B81B22">
            <w:pPr>
              <w:spacing w:line="240" w:lineRule="auto"/>
              <w:ind w:firstLine="0"/>
              <w:jc w:val="right"/>
              <w:rPr>
                <w:b/>
                <w:bCs/>
                <w:sz w:val="18"/>
                <w:szCs w:val="18"/>
                <w:lang w:eastAsia="ru-RU"/>
              </w:rPr>
            </w:pPr>
            <w:r>
              <w:rPr>
                <w:b/>
                <w:bCs/>
                <w:sz w:val="18"/>
                <w:szCs w:val="18"/>
                <w:lang w:eastAsia="ru-RU"/>
              </w:rPr>
              <w:t>22 769,9</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429ECEB6" w14:textId="77777777" w:rsidR="00B81B22" w:rsidRDefault="00B81B22">
            <w:pPr>
              <w:spacing w:line="240" w:lineRule="auto"/>
              <w:ind w:firstLine="0"/>
              <w:jc w:val="right"/>
              <w:rPr>
                <w:b/>
                <w:bCs/>
                <w:sz w:val="18"/>
                <w:szCs w:val="18"/>
                <w:lang w:eastAsia="ru-RU"/>
              </w:rPr>
            </w:pPr>
            <w:r>
              <w:rPr>
                <w:b/>
                <w:bCs/>
                <w:sz w:val="18"/>
                <w:szCs w:val="18"/>
                <w:lang w:eastAsia="ru-RU"/>
              </w:rPr>
              <w:t>15 438,1</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616CE180" w14:textId="77777777" w:rsidR="00B81B22" w:rsidRDefault="00B81B22">
            <w:pPr>
              <w:spacing w:line="240" w:lineRule="auto"/>
              <w:ind w:firstLine="0"/>
              <w:jc w:val="right"/>
              <w:rPr>
                <w:b/>
                <w:bCs/>
                <w:sz w:val="18"/>
                <w:szCs w:val="18"/>
                <w:lang w:eastAsia="ru-RU"/>
              </w:rPr>
            </w:pPr>
            <w:r>
              <w:rPr>
                <w:b/>
                <w:bCs/>
                <w:sz w:val="18"/>
                <w:szCs w:val="18"/>
                <w:lang w:eastAsia="ru-RU"/>
              </w:rPr>
              <w:t>67,8</w:t>
            </w:r>
          </w:p>
        </w:tc>
        <w:tc>
          <w:tcPr>
            <w:tcW w:w="3685" w:type="dxa"/>
            <w:tcBorders>
              <w:top w:val="single" w:sz="2" w:space="0" w:color="000000"/>
              <w:left w:val="single" w:sz="2" w:space="0" w:color="000000"/>
              <w:bottom w:val="single" w:sz="2" w:space="0" w:color="000000"/>
              <w:right w:val="single" w:sz="2" w:space="0" w:color="000000"/>
            </w:tcBorders>
            <w:hideMark/>
          </w:tcPr>
          <w:p w14:paraId="2913CCFC" w14:textId="77777777" w:rsidR="00B81B22" w:rsidRDefault="00B81B22">
            <w:pPr>
              <w:spacing w:line="240" w:lineRule="auto"/>
              <w:ind w:firstLine="0"/>
              <w:jc w:val="center"/>
              <w:rPr>
                <w:sz w:val="18"/>
                <w:szCs w:val="18"/>
                <w:lang w:eastAsia="ru-RU"/>
              </w:rPr>
            </w:pPr>
            <w:r>
              <w:rPr>
                <w:sz w:val="18"/>
                <w:szCs w:val="18"/>
                <w:lang w:eastAsia="ru-RU"/>
              </w:rPr>
              <w:t> </w:t>
            </w:r>
          </w:p>
        </w:tc>
      </w:tr>
      <w:tr w:rsidR="00B81B22" w14:paraId="20D9030F" w14:textId="77777777" w:rsidTr="00B81B22">
        <w:trPr>
          <w:trHeight w:val="227"/>
        </w:trPr>
        <w:tc>
          <w:tcPr>
            <w:tcW w:w="10221" w:type="dxa"/>
            <w:gridSpan w:val="6"/>
            <w:tcBorders>
              <w:top w:val="single" w:sz="2" w:space="0" w:color="000000"/>
              <w:left w:val="single" w:sz="2" w:space="0" w:color="000000"/>
              <w:bottom w:val="single" w:sz="2" w:space="0" w:color="000000"/>
              <w:right w:val="single" w:sz="2" w:space="0" w:color="000000"/>
            </w:tcBorders>
            <w:hideMark/>
          </w:tcPr>
          <w:p w14:paraId="0E02EA09" w14:textId="77777777" w:rsidR="00B81B22" w:rsidRDefault="00B81B22">
            <w:pPr>
              <w:spacing w:line="240" w:lineRule="auto"/>
              <w:ind w:firstLine="0"/>
              <w:jc w:val="center"/>
              <w:rPr>
                <w:b/>
                <w:bCs/>
                <w:sz w:val="18"/>
                <w:szCs w:val="18"/>
                <w:lang w:eastAsia="ru-RU"/>
              </w:rPr>
            </w:pPr>
            <w:r>
              <w:rPr>
                <w:b/>
                <w:bCs/>
                <w:sz w:val="18"/>
                <w:szCs w:val="18"/>
                <w:lang w:eastAsia="ru-RU"/>
              </w:rPr>
              <w:t>Администрация Южного округа города Оренбурга</w:t>
            </w:r>
          </w:p>
        </w:tc>
      </w:tr>
      <w:tr w:rsidR="00B81B22" w14:paraId="68BC9CE5" w14:textId="77777777" w:rsidTr="00B81B22">
        <w:trPr>
          <w:trHeight w:val="227"/>
        </w:trPr>
        <w:tc>
          <w:tcPr>
            <w:tcW w:w="10221" w:type="dxa"/>
            <w:gridSpan w:val="6"/>
            <w:tcBorders>
              <w:top w:val="single" w:sz="2" w:space="0" w:color="000000"/>
              <w:left w:val="single" w:sz="2" w:space="0" w:color="000000"/>
              <w:bottom w:val="single" w:sz="2" w:space="0" w:color="000000"/>
              <w:right w:val="single" w:sz="2" w:space="0" w:color="000000"/>
            </w:tcBorders>
            <w:hideMark/>
          </w:tcPr>
          <w:p w14:paraId="40571B3C" w14:textId="77777777" w:rsidR="00B81B22" w:rsidRDefault="00B81B22">
            <w:pPr>
              <w:spacing w:line="240" w:lineRule="auto"/>
              <w:ind w:firstLine="0"/>
              <w:jc w:val="center"/>
              <w:rPr>
                <w:b/>
                <w:sz w:val="18"/>
                <w:szCs w:val="18"/>
                <w:lang w:eastAsia="ru-RU"/>
              </w:rPr>
            </w:pPr>
            <w:r>
              <w:rPr>
                <w:b/>
                <w:sz w:val="18"/>
                <w:szCs w:val="18"/>
                <w:lang w:eastAsia="ru-RU"/>
              </w:rPr>
              <w:t xml:space="preserve">МП </w:t>
            </w:r>
            <w:r>
              <w:rPr>
                <w:b/>
                <w:sz w:val="18"/>
                <w:szCs w:val="18"/>
              </w:rPr>
              <w:t>«</w:t>
            </w:r>
            <w:r>
              <w:rPr>
                <w:b/>
                <w:bCs/>
                <w:sz w:val="18"/>
                <w:szCs w:val="18"/>
                <w:shd w:val="clear" w:color="auto" w:fill="FFFFFF"/>
              </w:rPr>
              <w:t>Комплексное благоустройство территории Южного округа города Оренбурга</w:t>
            </w:r>
            <w:r>
              <w:rPr>
                <w:b/>
                <w:sz w:val="18"/>
                <w:szCs w:val="18"/>
              </w:rPr>
              <w:t>»</w:t>
            </w:r>
          </w:p>
        </w:tc>
      </w:tr>
      <w:tr w:rsidR="00B81B22" w14:paraId="776055C5" w14:textId="77777777" w:rsidTr="00B81B22">
        <w:trPr>
          <w:trHeight w:val="336"/>
        </w:trPr>
        <w:tc>
          <w:tcPr>
            <w:tcW w:w="2142" w:type="dxa"/>
            <w:vMerge w:val="restart"/>
            <w:tcBorders>
              <w:top w:val="single" w:sz="2" w:space="0" w:color="000000"/>
              <w:left w:val="single" w:sz="2" w:space="0" w:color="000000"/>
              <w:bottom w:val="single" w:sz="2" w:space="0" w:color="000000"/>
              <w:right w:val="single" w:sz="2" w:space="0" w:color="000000"/>
            </w:tcBorders>
            <w:hideMark/>
          </w:tcPr>
          <w:p w14:paraId="26DBDDB3" w14:textId="77777777" w:rsidR="00B81B22" w:rsidRDefault="00B81B22">
            <w:pPr>
              <w:spacing w:line="240" w:lineRule="auto"/>
              <w:ind w:firstLine="0"/>
              <w:jc w:val="left"/>
              <w:rPr>
                <w:sz w:val="18"/>
                <w:szCs w:val="18"/>
                <w:lang w:eastAsia="ru-RU"/>
              </w:rPr>
            </w:pPr>
            <w:r>
              <w:rPr>
                <w:color w:val="22272F"/>
                <w:sz w:val="18"/>
                <w:szCs w:val="37"/>
                <w:shd w:val="clear" w:color="auto" w:fill="FFFFFF"/>
              </w:rPr>
              <w:t>Благоустройство, озеленение и содержание территории</w:t>
            </w:r>
          </w:p>
        </w:tc>
        <w:tc>
          <w:tcPr>
            <w:tcW w:w="1559" w:type="dxa"/>
            <w:vMerge w:val="restart"/>
            <w:tcBorders>
              <w:top w:val="single" w:sz="2" w:space="0" w:color="000000"/>
              <w:left w:val="single" w:sz="2" w:space="0" w:color="000000"/>
              <w:bottom w:val="single" w:sz="2" w:space="0" w:color="000000"/>
              <w:right w:val="single" w:sz="2" w:space="0" w:color="000000"/>
            </w:tcBorders>
            <w:hideMark/>
          </w:tcPr>
          <w:p w14:paraId="5BD4F411" w14:textId="77777777" w:rsidR="00B81B22" w:rsidRDefault="00B81B22">
            <w:pPr>
              <w:spacing w:line="240" w:lineRule="auto"/>
              <w:ind w:firstLine="0"/>
              <w:rPr>
                <w:sz w:val="18"/>
                <w:szCs w:val="18"/>
                <w:lang w:eastAsia="ru-RU"/>
              </w:rPr>
            </w:pPr>
            <w:r>
              <w:rPr>
                <w:sz w:val="18"/>
                <w:szCs w:val="18"/>
                <w:lang w:eastAsia="ru-RU"/>
              </w:rPr>
              <w:t>городской бюджет</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13A41A6D" w14:textId="77777777" w:rsidR="00B81B22" w:rsidRDefault="00B81B22">
            <w:pPr>
              <w:spacing w:line="240" w:lineRule="auto"/>
              <w:ind w:firstLine="0"/>
              <w:jc w:val="right"/>
              <w:rPr>
                <w:sz w:val="18"/>
                <w:szCs w:val="18"/>
                <w:lang w:eastAsia="ru-RU"/>
              </w:rPr>
            </w:pPr>
            <w:r>
              <w:rPr>
                <w:sz w:val="18"/>
                <w:szCs w:val="18"/>
                <w:lang w:eastAsia="ru-RU"/>
              </w:rPr>
              <w:t>68 140,6</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199690CE" w14:textId="77777777" w:rsidR="00B81B22" w:rsidRDefault="00B81B22">
            <w:pPr>
              <w:spacing w:line="240" w:lineRule="auto"/>
              <w:ind w:firstLine="0"/>
              <w:jc w:val="right"/>
              <w:rPr>
                <w:sz w:val="18"/>
                <w:szCs w:val="18"/>
                <w:lang w:eastAsia="ru-RU"/>
              </w:rPr>
            </w:pPr>
            <w:r>
              <w:rPr>
                <w:sz w:val="18"/>
                <w:szCs w:val="18"/>
                <w:lang w:eastAsia="ru-RU"/>
              </w:rPr>
              <w:t>50 303,1</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403DF412" w14:textId="77777777" w:rsidR="00B81B22" w:rsidRDefault="00B81B22">
            <w:pPr>
              <w:spacing w:line="240" w:lineRule="auto"/>
              <w:ind w:firstLine="0"/>
              <w:jc w:val="right"/>
              <w:rPr>
                <w:sz w:val="18"/>
                <w:szCs w:val="18"/>
                <w:lang w:eastAsia="ru-RU"/>
              </w:rPr>
            </w:pPr>
            <w:r>
              <w:rPr>
                <w:sz w:val="18"/>
                <w:szCs w:val="18"/>
                <w:lang w:eastAsia="ru-RU"/>
              </w:rPr>
              <w:t>73,8</w:t>
            </w:r>
          </w:p>
        </w:tc>
        <w:tc>
          <w:tcPr>
            <w:tcW w:w="3685" w:type="dxa"/>
            <w:tcBorders>
              <w:top w:val="single" w:sz="2" w:space="0" w:color="000000"/>
              <w:left w:val="single" w:sz="2" w:space="0" w:color="000000"/>
              <w:bottom w:val="single" w:sz="2" w:space="0" w:color="000000"/>
              <w:right w:val="single" w:sz="2" w:space="0" w:color="000000"/>
            </w:tcBorders>
            <w:hideMark/>
          </w:tcPr>
          <w:p w14:paraId="23C92A16" w14:textId="77777777" w:rsidR="00B81B22" w:rsidRDefault="00B81B22">
            <w:pPr>
              <w:spacing w:line="240" w:lineRule="auto"/>
              <w:ind w:firstLine="0"/>
              <w:jc w:val="left"/>
              <w:rPr>
                <w:sz w:val="18"/>
                <w:szCs w:val="18"/>
                <w:lang w:eastAsia="ru-RU"/>
              </w:rPr>
            </w:pPr>
            <w:r>
              <w:rPr>
                <w:sz w:val="18"/>
                <w:szCs w:val="18"/>
                <w:lang w:eastAsia="ru-RU"/>
              </w:rPr>
              <w:t>Ликвидация навалов мусора на территории города Оренбурга с целью снижения негативного воздействия на окружающую среду</w:t>
            </w:r>
          </w:p>
        </w:tc>
      </w:tr>
      <w:tr w:rsidR="00B81B22" w14:paraId="79512F13" w14:textId="77777777" w:rsidTr="00B81B22">
        <w:trPr>
          <w:trHeight w:val="161"/>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45C76738" w14:textId="77777777" w:rsidR="00B81B22" w:rsidRDefault="00B81B22">
            <w:pPr>
              <w:rPr>
                <w:sz w:val="18"/>
                <w:szCs w:val="18"/>
                <w:lang w:eastAsia="ru-RU"/>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0DCFA48A" w14:textId="77777777" w:rsidR="00B81B22" w:rsidRDefault="00B81B22">
            <w:pPr>
              <w:rPr>
                <w:sz w:val="18"/>
                <w:szCs w:val="18"/>
                <w:lang w:eastAsia="ru-RU"/>
              </w:rPr>
            </w:pP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71E809C3" w14:textId="77777777" w:rsidR="00B81B22" w:rsidRDefault="00B81B22">
            <w:pPr>
              <w:spacing w:line="240" w:lineRule="auto"/>
              <w:ind w:firstLine="0"/>
              <w:jc w:val="right"/>
              <w:rPr>
                <w:sz w:val="18"/>
                <w:szCs w:val="18"/>
                <w:lang w:eastAsia="ru-RU"/>
              </w:rPr>
            </w:pPr>
            <w:r>
              <w:rPr>
                <w:sz w:val="18"/>
                <w:szCs w:val="18"/>
                <w:lang w:eastAsia="ru-RU"/>
              </w:rPr>
              <w:t>19 802,9</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6DCB708D" w14:textId="77777777" w:rsidR="00B81B22" w:rsidRDefault="00B81B22">
            <w:pPr>
              <w:spacing w:line="240" w:lineRule="auto"/>
              <w:ind w:firstLine="0"/>
              <w:jc w:val="right"/>
              <w:rPr>
                <w:sz w:val="18"/>
                <w:szCs w:val="18"/>
                <w:lang w:eastAsia="ru-RU"/>
              </w:rPr>
            </w:pPr>
            <w:r>
              <w:rPr>
                <w:sz w:val="18"/>
                <w:szCs w:val="18"/>
                <w:lang w:eastAsia="ru-RU"/>
              </w:rPr>
              <w:t>17 773,9</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30A9D506" w14:textId="77777777" w:rsidR="00B81B22" w:rsidRDefault="00B81B22">
            <w:pPr>
              <w:spacing w:line="240" w:lineRule="auto"/>
              <w:ind w:firstLine="0"/>
              <w:jc w:val="right"/>
              <w:rPr>
                <w:sz w:val="18"/>
                <w:szCs w:val="18"/>
                <w:lang w:eastAsia="ru-RU"/>
              </w:rPr>
            </w:pPr>
            <w:r>
              <w:rPr>
                <w:sz w:val="18"/>
                <w:szCs w:val="18"/>
                <w:lang w:eastAsia="ru-RU"/>
              </w:rPr>
              <w:t>89,8</w:t>
            </w:r>
          </w:p>
        </w:tc>
        <w:tc>
          <w:tcPr>
            <w:tcW w:w="3685" w:type="dxa"/>
            <w:tcBorders>
              <w:top w:val="single" w:sz="2" w:space="0" w:color="000000"/>
              <w:left w:val="single" w:sz="2" w:space="0" w:color="000000"/>
              <w:bottom w:val="single" w:sz="2" w:space="0" w:color="000000"/>
              <w:right w:val="single" w:sz="2" w:space="0" w:color="000000"/>
            </w:tcBorders>
            <w:hideMark/>
          </w:tcPr>
          <w:p w14:paraId="7E5E0E22" w14:textId="77777777" w:rsidR="00B81B22" w:rsidRDefault="00B81B22">
            <w:pPr>
              <w:spacing w:line="240" w:lineRule="auto"/>
              <w:ind w:firstLine="0"/>
              <w:jc w:val="left"/>
              <w:rPr>
                <w:sz w:val="18"/>
                <w:szCs w:val="18"/>
                <w:lang w:eastAsia="ru-RU"/>
              </w:rPr>
            </w:pPr>
            <w:r>
              <w:rPr>
                <w:sz w:val="18"/>
                <w:szCs w:val="18"/>
                <w:lang w:eastAsia="ru-RU"/>
              </w:rPr>
              <w:t>Посадка и содержание зеленых насаждений для улучшения качества атмосферного воздуха</w:t>
            </w:r>
          </w:p>
        </w:tc>
      </w:tr>
      <w:tr w:rsidR="00B81B22" w14:paraId="1DCC6FDC" w14:textId="77777777" w:rsidTr="00B81B22">
        <w:trPr>
          <w:trHeight w:val="52"/>
        </w:trPr>
        <w:tc>
          <w:tcPr>
            <w:tcW w:w="3701" w:type="dxa"/>
            <w:gridSpan w:val="2"/>
            <w:tcBorders>
              <w:top w:val="single" w:sz="2" w:space="0" w:color="000000"/>
              <w:left w:val="single" w:sz="2" w:space="0" w:color="000000"/>
              <w:bottom w:val="single" w:sz="2" w:space="0" w:color="000000"/>
              <w:right w:val="single" w:sz="2" w:space="0" w:color="000000"/>
            </w:tcBorders>
            <w:hideMark/>
          </w:tcPr>
          <w:p w14:paraId="3A87EE81" w14:textId="77777777" w:rsidR="00B81B22" w:rsidRDefault="00B81B22">
            <w:pPr>
              <w:spacing w:line="240" w:lineRule="auto"/>
              <w:ind w:firstLine="0"/>
              <w:rPr>
                <w:sz w:val="18"/>
                <w:szCs w:val="18"/>
                <w:lang w:eastAsia="ru-RU"/>
              </w:rPr>
            </w:pPr>
            <w:r>
              <w:rPr>
                <w:b/>
                <w:sz w:val="18"/>
                <w:szCs w:val="18"/>
                <w:lang w:eastAsia="ru-RU"/>
              </w:rPr>
              <w:t>Итого по муниципальной программе:</w:t>
            </w:r>
          </w:p>
        </w:tc>
        <w:tc>
          <w:tcPr>
            <w:tcW w:w="1391" w:type="dxa"/>
            <w:tcBorders>
              <w:top w:val="single" w:sz="2" w:space="0" w:color="000000"/>
              <w:left w:val="single" w:sz="2" w:space="0" w:color="000000"/>
              <w:bottom w:val="single" w:sz="2" w:space="0" w:color="000000"/>
              <w:right w:val="single" w:sz="2" w:space="0" w:color="000000"/>
            </w:tcBorders>
            <w:vAlign w:val="center"/>
          </w:tcPr>
          <w:p w14:paraId="0BD5956C" w14:textId="77777777" w:rsidR="00B81B22" w:rsidRDefault="00B81B22">
            <w:pPr>
              <w:spacing w:line="240" w:lineRule="auto"/>
              <w:ind w:firstLine="0"/>
              <w:jc w:val="right"/>
              <w:rPr>
                <w:b/>
                <w:sz w:val="18"/>
                <w:szCs w:val="18"/>
                <w:lang w:eastAsia="ru-RU"/>
              </w:rPr>
            </w:pPr>
            <w:r>
              <w:rPr>
                <w:b/>
                <w:sz w:val="18"/>
                <w:szCs w:val="18"/>
                <w:lang w:eastAsia="ru-RU"/>
              </w:rPr>
              <w:t>87 943,5</w:t>
            </w:r>
          </w:p>
          <w:p w14:paraId="1BD1F973" w14:textId="77777777" w:rsidR="00B81B22" w:rsidRDefault="00B81B22">
            <w:pPr>
              <w:spacing w:line="240" w:lineRule="auto"/>
              <w:ind w:firstLine="0"/>
              <w:jc w:val="right"/>
              <w:rPr>
                <w:b/>
                <w:sz w:val="18"/>
                <w:szCs w:val="18"/>
                <w:lang w:eastAsia="ru-RU"/>
              </w:rPr>
            </w:pPr>
          </w:p>
        </w:tc>
        <w:tc>
          <w:tcPr>
            <w:tcW w:w="877" w:type="dxa"/>
            <w:tcBorders>
              <w:top w:val="single" w:sz="2" w:space="0" w:color="000000"/>
              <w:left w:val="single" w:sz="2" w:space="0" w:color="000000"/>
              <w:bottom w:val="single" w:sz="2" w:space="0" w:color="000000"/>
              <w:right w:val="single" w:sz="2" w:space="0" w:color="000000"/>
            </w:tcBorders>
            <w:vAlign w:val="center"/>
          </w:tcPr>
          <w:p w14:paraId="615B6081" w14:textId="77777777" w:rsidR="00B81B22" w:rsidRDefault="00B81B22">
            <w:pPr>
              <w:spacing w:line="240" w:lineRule="auto"/>
              <w:ind w:firstLine="0"/>
              <w:jc w:val="right"/>
              <w:rPr>
                <w:b/>
                <w:sz w:val="18"/>
                <w:szCs w:val="18"/>
                <w:lang w:eastAsia="ru-RU"/>
              </w:rPr>
            </w:pPr>
            <w:r>
              <w:rPr>
                <w:b/>
                <w:sz w:val="18"/>
                <w:szCs w:val="18"/>
                <w:lang w:eastAsia="ru-RU"/>
              </w:rPr>
              <w:t>68 077,0</w:t>
            </w:r>
          </w:p>
          <w:p w14:paraId="099229C1" w14:textId="77777777" w:rsidR="00B81B22" w:rsidRDefault="00B81B22">
            <w:pPr>
              <w:spacing w:line="240" w:lineRule="auto"/>
              <w:ind w:firstLine="0"/>
              <w:jc w:val="right"/>
              <w:rPr>
                <w:b/>
                <w:sz w:val="18"/>
                <w:szCs w:val="18"/>
                <w:lang w:eastAsia="ru-RU"/>
              </w:rPr>
            </w:pPr>
          </w:p>
        </w:tc>
        <w:tc>
          <w:tcPr>
            <w:tcW w:w="567" w:type="dxa"/>
            <w:tcBorders>
              <w:top w:val="single" w:sz="2" w:space="0" w:color="000000"/>
              <w:left w:val="single" w:sz="2" w:space="0" w:color="000000"/>
              <w:bottom w:val="single" w:sz="2" w:space="0" w:color="000000"/>
              <w:right w:val="single" w:sz="2" w:space="0" w:color="000000"/>
            </w:tcBorders>
            <w:vAlign w:val="center"/>
          </w:tcPr>
          <w:p w14:paraId="47589260" w14:textId="77777777" w:rsidR="00B81B22" w:rsidRDefault="00B81B22">
            <w:pPr>
              <w:spacing w:line="240" w:lineRule="auto"/>
              <w:ind w:firstLine="0"/>
              <w:jc w:val="right"/>
              <w:rPr>
                <w:b/>
                <w:sz w:val="18"/>
                <w:szCs w:val="18"/>
                <w:lang w:eastAsia="ru-RU"/>
              </w:rPr>
            </w:pPr>
            <w:r>
              <w:rPr>
                <w:b/>
                <w:sz w:val="18"/>
                <w:szCs w:val="18"/>
                <w:lang w:eastAsia="ru-RU"/>
              </w:rPr>
              <w:t>77,4</w:t>
            </w:r>
          </w:p>
          <w:p w14:paraId="2BF44EBC" w14:textId="77777777" w:rsidR="00B81B22" w:rsidRDefault="00B81B22">
            <w:pPr>
              <w:spacing w:line="240" w:lineRule="auto"/>
              <w:ind w:firstLine="0"/>
              <w:jc w:val="right"/>
              <w:rPr>
                <w:b/>
                <w:sz w:val="18"/>
                <w:szCs w:val="18"/>
                <w:lang w:eastAsia="ru-RU"/>
              </w:rPr>
            </w:pPr>
          </w:p>
        </w:tc>
        <w:tc>
          <w:tcPr>
            <w:tcW w:w="3685" w:type="dxa"/>
            <w:tcBorders>
              <w:top w:val="single" w:sz="2" w:space="0" w:color="000000"/>
              <w:left w:val="single" w:sz="2" w:space="0" w:color="000000"/>
              <w:bottom w:val="single" w:sz="2" w:space="0" w:color="000000"/>
              <w:right w:val="single" w:sz="2" w:space="0" w:color="000000"/>
            </w:tcBorders>
          </w:tcPr>
          <w:p w14:paraId="567D3E50" w14:textId="77777777" w:rsidR="00B81B22" w:rsidRDefault="00B81B22">
            <w:pPr>
              <w:spacing w:line="240" w:lineRule="auto"/>
              <w:ind w:firstLine="0"/>
              <w:jc w:val="center"/>
              <w:rPr>
                <w:sz w:val="18"/>
                <w:szCs w:val="18"/>
                <w:lang w:eastAsia="ru-RU"/>
              </w:rPr>
            </w:pPr>
          </w:p>
        </w:tc>
      </w:tr>
      <w:tr w:rsidR="00B81B22" w14:paraId="6ACFAF95" w14:textId="77777777" w:rsidTr="00B81B22">
        <w:trPr>
          <w:trHeight w:val="227"/>
        </w:trPr>
        <w:tc>
          <w:tcPr>
            <w:tcW w:w="10221" w:type="dxa"/>
            <w:gridSpan w:val="6"/>
            <w:tcBorders>
              <w:top w:val="single" w:sz="2" w:space="0" w:color="000000"/>
              <w:left w:val="single" w:sz="2" w:space="0" w:color="000000"/>
              <w:bottom w:val="single" w:sz="2" w:space="0" w:color="000000"/>
              <w:right w:val="single" w:sz="2" w:space="0" w:color="000000"/>
            </w:tcBorders>
            <w:hideMark/>
          </w:tcPr>
          <w:p w14:paraId="46EC1ADF" w14:textId="77777777" w:rsidR="00B81B22" w:rsidRDefault="00B81B22">
            <w:pPr>
              <w:spacing w:line="240" w:lineRule="auto"/>
              <w:ind w:firstLine="0"/>
              <w:jc w:val="center"/>
              <w:rPr>
                <w:sz w:val="18"/>
                <w:szCs w:val="18"/>
                <w:lang w:eastAsia="ru-RU"/>
              </w:rPr>
            </w:pPr>
            <w:r>
              <w:rPr>
                <w:b/>
                <w:sz w:val="18"/>
                <w:szCs w:val="28"/>
              </w:rPr>
              <w:t>МП «Охрана окружающей среды в границах муниципального образования «город Оренбург»</w:t>
            </w:r>
          </w:p>
        </w:tc>
      </w:tr>
      <w:tr w:rsidR="00B81B22" w14:paraId="64DD30A7" w14:textId="77777777" w:rsidTr="00B81B22">
        <w:trPr>
          <w:trHeight w:val="236"/>
        </w:trPr>
        <w:tc>
          <w:tcPr>
            <w:tcW w:w="2142" w:type="dxa"/>
            <w:vMerge w:val="restart"/>
            <w:tcBorders>
              <w:top w:val="single" w:sz="2" w:space="0" w:color="000000"/>
              <w:left w:val="single" w:sz="2" w:space="0" w:color="000000"/>
              <w:bottom w:val="single" w:sz="2" w:space="0" w:color="000000"/>
              <w:right w:val="single" w:sz="2" w:space="0" w:color="000000"/>
            </w:tcBorders>
            <w:hideMark/>
          </w:tcPr>
          <w:p w14:paraId="3C8FC76A" w14:textId="77777777" w:rsidR="00B81B22" w:rsidRDefault="00B81B22">
            <w:pPr>
              <w:spacing w:line="240" w:lineRule="auto"/>
              <w:ind w:firstLine="0"/>
              <w:jc w:val="left"/>
              <w:rPr>
                <w:sz w:val="18"/>
                <w:szCs w:val="18"/>
                <w:lang w:eastAsia="ru-RU"/>
              </w:rPr>
            </w:pPr>
            <w:r>
              <w:rPr>
                <w:sz w:val="18"/>
                <w:szCs w:val="18"/>
                <w:lang w:eastAsia="ru-RU"/>
              </w:rPr>
              <w:t xml:space="preserve">Проведение мероприятий по снижению </w:t>
            </w:r>
            <w:r>
              <w:rPr>
                <w:sz w:val="18"/>
                <w:szCs w:val="18"/>
                <w:lang w:eastAsia="ru-RU"/>
              </w:rPr>
              <w:lastRenderedPageBreak/>
              <w:t>экологического вреда окружающей среде</w:t>
            </w:r>
          </w:p>
        </w:tc>
        <w:tc>
          <w:tcPr>
            <w:tcW w:w="1559" w:type="dxa"/>
            <w:tcBorders>
              <w:top w:val="single" w:sz="2" w:space="0" w:color="000000"/>
              <w:left w:val="single" w:sz="2" w:space="0" w:color="000000"/>
              <w:bottom w:val="single" w:sz="2" w:space="0" w:color="000000"/>
              <w:right w:val="single" w:sz="2" w:space="0" w:color="000000"/>
            </w:tcBorders>
            <w:hideMark/>
          </w:tcPr>
          <w:p w14:paraId="72E1F0B7" w14:textId="77777777" w:rsidR="00B81B22" w:rsidRDefault="00B81B22">
            <w:pPr>
              <w:spacing w:line="240" w:lineRule="auto"/>
              <w:ind w:firstLine="0"/>
              <w:rPr>
                <w:sz w:val="18"/>
                <w:szCs w:val="18"/>
                <w:lang w:eastAsia="ru-RU"/>
              </w:rPr>
            </w:pPr>
            <w:r>
              <w:rPr>
                <w:iCs/>
                <w:sz w:val="18"/>
                <w:szCs w:val="18"/>
                <w:lang w:eastAsia="ru-RU"/>
              </w:rPr>
              <w:lastRenderedPageBreak/>
              <w:t>городской бюджет</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60DC9A0F" w14:textId="77777777" w:rsidR="00B81B22" w:rsidRDefault="00B81B22">
            <w:pPr>
              <w:spacing w:line="240" w:lineRule="auto"/>
              <w:ind w:firstLine="0"/>
              <w:jc w:val="right"/>
              <w:rPr>
                <w:sz w:val="18"/>
                <w:szCs w:val="18"/>
                <w:lang w:eastAsia="ru-RU"/>
              </w:rPr>
            </w:pPr>
            <w:r>
              <w:rPr>
                <w:sz w:val="18"/>
                <w:szCs w:val="18"/>
                <w:lang w:eastAsia="ru-RU"/>
              </w:rPr>
              <w:t>9 782,3</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0A0F1BC7" w14:textId="77777777" w:rsidR="00B81B22" w:rsidRDefault="00B81B22">
            <w:pPr>
              <w:spacing w:line="240" w:lineRule="auto"/>
              <w:ind w:firstLine="0"/>
              <w:jc w:val="right"/>
              <w:rPr>
                <w:sz w:val="18"/>
                <w:szCs w:val="18"/>
                <w:lang w:eastAsia="ru-RU"/>
              </w:rPr>
            </w:pPr>
            <w:r>
              <w:rPr>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00A94B1B" w14:textId="77777777" w:rsidR="00B81B22" w:rsidRDefault="00B81B22">
            <w:pPr>
              <w:spacing w:line="240" w:lineRule="auto"/>
              <w:ind w:firstLine="0"/>
              <w:jc w:val="right"/>
              <w:rPr>
                <w:sz w:val="18"/>
                <w:szCs w:val="18"/>
                <w:lang w:eastAsia="ru-RU"/>
              </w:rPr>
            </w:pPr>
            <w:r>
              <w:rPr>
                <w:sz w:val="18"/>
                <w:szCs w:val="18"/>
                <w:lang w:eastAsia="ru-RU"/>
              </w:rPr>
              <w:t>0,0</w:t>
            </w:r>
          </w:p>
        </w:tc>
        <w:tc>
          <w:tcPr>
            <w:tcW w:w="3685" w:type="dxa"/>
            <w:tcBorders>
              <w:top w:val="single" w:sz="2" w:space="0" w:color="000000"/>
              <w:left w:val="single" w:sz="2" w:space="0" w:color="000000"/>
              <w:bottom w:val="single" w:sz="2" w:space="0" w:color="000000"/>
              <w:right w:val="single" w:sz="2" w:space="0" w:color="000000"/>
            </w:tcBorders>
            <w:hideMark/>
          </w:tcPr>
          <w:p w14:paraId="79B30BEB" w14:textId="77777777" w:rsidR="00B81B22" w:rsidRDefault="00B81B22">
            <w:pPr>
              <w:spacing w:line="240" w:lineRule="auto"/>
              <w:ind w:firstLine="0"/>
              <w:jc w:val="left"/>
              <w:rPr>
                <w:sz w:val="18"/>
                <w:szCs w:val="18"/>
                <w:lang w:eastAsia="ru-RU"/>
              </w:rPr>
            </w:pPr>
            <w:r>
              <w:rPr>
                <w:sz w:val="18"/>
                <w:szCs w:val="18"/>
                <w:lang w:eastAsia="ru-RU"/>
              </w:rPr>
              <w:t>Разработка проектно-сметной документации на ликвидацию свалки в пос. Авиагородок</w:t>
            </w:r>
          </w:p>
        </w:tc>
      </w:tr>
      <w:tr w:rsidR="00B81B22" w14:paraId="19123F54" w14:textId="77777777" w:rsidTr="00B81B22">
        <w:trPr>
          <w:trHeight w:val="151"/>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14A06CD5" w14:textId="77777777" w:rsidR="00B81B22" w:rsidRDefault="00B81B22">
            <w:pPr>
              <w:rPr>
                <w:sz w:val="18"/>
                <w:szCs w:val="18"/>
                <w:lang w:eastAsia="ru-RU"/>
              </w:rPr>
            </w:pPr>
          </w:p>
        </w:tc>
        <w:tc>
          <w:tcPr>
            <w:tcW w:w="1559" w:type="dxa"/>
            <w:tcBorders>
              <w:top w:val="single" w:sz="2" w:space="0" w:color="000000"/>
              <w:left w:val="single" w:sz="2" w:space="0" w:color="000000"/>
              <w:bottom w:val="single" w:sz="2" w:space="0" w:color="000000"/>
              <w:right w:val="single" w:sz="2" w:space="0" w:color="000000"/>
            </w:tcBorders>
            <w:hideMark/>
          </w:tcPr>
          <w:p w14:paraId="697BEC03" w14:textId="77777777" w:rsidR="00B81B22" w:rsidRDefault="00B81B22">
            <w:pPr>
              <w:spacing w:line="240" w:lineRule="auto"/>
              <w:ind w:firstLine="0"/>
              <w:jc w:val="left"/>
              <w:rPr>
                <w:iCs/>
                <w:sz w:val="18"/>
                <w:szCs w:val="18"/>
                <w:lang w:eastAsia="ru-RU"/>
              </w:rPr>
            </w:pPr>
            <w:r>
              <w:rPr>
                <w:iCs/>
                <w:sz w:val="18"/>
                <w:szCs w:val="18"/>
                <w:lang w:eastAsia="ru-RU"/>
              </w:rPr>
              <w:t xml:space="preserve">Итого, в том </w:t>
            </w:r>
            <w:r>
              <w:rPr>
                <w:iCs/>
                <w:sz w:val="18"/>
                <w:szCs w:val="18"/>
                <w:lang w:eastAsia="ru-RU"/>
              </w:rPr>
              <w:lastRenderedPageBreak/>
              <w:t>числе:</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521A179D" w14:textId="77777777" w:rsidR="00B81B22" w:rsidRDefault="00B81B22">
            <w:pPr>
              <w:spacing w:line="240" w:lineRule="auto"/>
              <w:ind w:firstLine="0"/>
              <w:jc w:val="right"/>
              <w:rPr>
                <w:sz w:val="18"/>
                <w:szCs w:val="18"/>
                <w:lang w:eastAsia="ru-RU"/>
              </w:rPr>
            </w:pPr>
            <w:r>
              <w:rPr>
                <w:sz w:val="18"/>
                <w:szCs w:val="18"/>
                <w:lang w:eastAsia="ru-RU"/>
              </w:rPr>
              <w:lastRenderedPageBreak/>
              <w:t>5 936,1</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4E08CAC9" w14:textId="77777777" w:rsidR="00B81B22" w:rsidRDefault="00B81B22">
            <w:pPr>
              <w:spacing w:line="240" w:lineRule="auto"/>
              <w:ind w:firstLine="0"/>
              <w:jc w:val="right"/>
              <w:rPr>
                <w:sz w:val="18"/>
                <w:szCs w:val="18"/>
                <w:lang w:eastAsia="ru-RU"/>
              </w:rPr>
            </w:pPr>
            <w:r>
              <w:rPr>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42585850" w14:textId="77777777" w:rsidR="00B81B22" w:rsidRDefault="00B81B22">
            <w:pPr>
              <w:spacing w:line="240" w:lineRule="auto"/>
              <w:ind w:firstLine="0"/>
              <w:jc w:val="right"/>
              <w:rPr>
                <w:sz w:val="18"/>
                <w:szCs w:val="18"/>
                <w:lang w:eastAsia="ru-RU"/>
              </w:rPr>
            </w:pPr>
            <w:r>
              <w:rPr>
                <w:sz w:val="18"/>
                <w:szCs w:val="18"/>
                <w:lang w:eastAsia="ru-RU"/>
              </w:rPr>
              <w:t>0,0</w:t>
            </w:r>
          </w:p>
        </w:tc>
        <w:tc>
          <w:tcPr>
            <w:tcW w:w="3685" w:type="dxa"/>
            <w:vMerge w:val="restart"/>
            <w:tcBorders>
              <w:top w:val="single" w:sz="2" w:space="0" w:color="000000"/>
              <w:left w:val="single" w:sz="2" w:space="0" w:color="000000"/>
              <w:bottom w:val="single" w:sz="2" w:space="0" w:color="000000"/>
              <w:right w:val="single" w:sz="2" w:space="0" w:color="000000"/>
            </w:tcBorders>
            <w:hideMark/>
          </w:tcPr>
          <w:p w14:paraId="5240BFFD" w14:textId="77777777" w:rsidR="00B81B22" w:rsidRDefault="00B81B22">
            <w:pPr>
              <w:spacing w:line="240" w:lineRule="auto"/>
              <w:ind w:firstLine="0"/>
              <w:jc w:val="left"/>
              <w:rPr>
                <w:sz w:val="18"/>
                <w:szCs w:val="18"/>
                <w:lang w:eastAsia="ru-RU"/>
              </w:rPr>
            </w:pPr>
            <w:r>
              <w:rPr>
                <w:sz w:val="18"/>
                <w:szCs w:val="18"/>
                <w:lang w:eastAsia="ru-RU"/>
              </w:rPr>
              <w:t xml:space="preserve">Рекультивация (ликвидация) </w:t>
            </w:r>
            <w:r>
              <w:rPr>
                <w:sz w:val="18"/>
                <w:szCs w:val="18"/>
                <w:lang w:eastAsia="ru-RU"/>
              </w:rPr>
              <w:lastRenderedPageBreak/>
              <w:t>несанкционированных мест размещения отходов в селах (пос. Бердянка, с. Городище)</w:t>
            </w:r>
          </w:p>
        </w:tc>
      </w:tr>
      <w:tr w:rsidR="00B81B22" w14:paraId="5519014D" w14:textId="77777777" w:rsidTr="00B81B22">
        <w:trPr>
          <w:trHeight w:val="150"/>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6C143B00" w14:textId="77777777" w:rsidR="00B81B22" w:rsidRDefault="00B81B22">
            <w:pPr>
              <w:rPr>
                <w:sz w:val="18"/>
                <w:szCs w:val="18"/>
                <w:lang w:eastAsia="ru-RU"/>
              </w:rPr>
            </w:pPr>
          </w:p>
        </w:tc>
        <w:tc>
          <w:tcPr>
            <w:tcW w:w="1559" w:type="dxa"/>
            <w:tcBorders>
              <w:top w:val="single" w:sz="2" w:space="0" w:color="000000"/>
              <w:left w:val="single" w:sz="2" w:space="0" w:color="000000"/>
              <w:bottom w:val="single" w:sz="2" w:space="0" w:color="000000"/>
              <w:right w:val="single" w:sz="2" w:space="0" w:color="000000"/>
            </w:tcBorders>
            <w:hideMark/>
          </w:tcPr>
          <w:p w14:paraId="5F2865C3" w14:textId="77777777" w:rsidR="00B81B22" w:rsidRDefault="00B81B22">
            <w:pPr>
              <w:spacing w:line="240" w:lineRule="auto"/>
              <w:ind w:firstLine="0"/>
              <w:rPr>
                <w:i/>
                <w:iCs/>
                <w:sz w:val="18"/>
                <w:szCs w:val="18"/>
                <w:lang w:eastAsia="ru-RU"/>
              </w:rPr>
            </w:pPr>
            <w:r>
              <w:rPr>
                <w:i/>
                <w:iCs/>
                <w:sz w:val="18"/>
                <w:szCs w:val="18"/>
                <w:lang w:eastAsia="ru-RU"/>
              </w:rPr>
              <w:t>городской бюджет</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2BD4BFEF" w14:textId="77777777" w:rsidR="00B81B22" w:rsidRDefault="00B81B22">
            <w:pPr>
              <w:spacing w:line="240" w:lineRule="auto"/>
              <w:ind w:firstLine="0"/>
              <w:jc w:val="right"/>
              <w:rPr>
                <w:sz w:val="18"/>
                <w:szCs w:val="18"/>
                <w:lang w:eastAsia="ru-RU"/>
              </w:rPr>
            </w:pPr>
            <w:r>
              <w:rPr>
                <w:sz w:val="18"/>
                <w:szCs w:val="18"/>
                <w:lang w:eastAsia="ru-RU"/>
              </w:rPr>
              <w:t>118,7</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1BD4025A" w14:textId="77777777" w:rsidR="00B81B22" w:rsidRDefault="00B81B22">
            <w:pPr>
              <w:spacing w:line="240" w:lineRule="auto"/>
              <w:ind w:firstLine="0"/>
              <w:jc w:val="right"/>
              <w:rPr>
                <w:sz w:val="18"/>
                <w:szCs w:val="18"/>
                <w:lang w:eastAsia="ru-RU"/>
              </w:rPr>
            </w:pPr>
            <w:r>
              <w:rPr>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2F6AF7F6" w14:textId="77777777" w:rsidR="00B81B22" w:rsidRDefault="00B81B22">
            <w:pPr>
              <w:spacing w:line="240" w:lineRule="auto"/>
              <w:ind w:firstLine="0"/>
              <w:jc w:val="right"/>
              <w:rPr>
                <w:sz w:val="18"/>
                <w:szCs w:val="18"/>
                <w:lang w:eastAsia="ru-RU"/>
              </w:rPr>
            </w:pPr>
            <w:r>
              <w:rPr>
                <w:sz w:val="18"/>
                <w:szCs w:val="18"/>
                <w:lang w:eastAsia="ru-RU"/>
              </w:rPr>
              <w:t>0,0</w:t>
            </w:r>
          </w:p>
        </w:tc>
        <w:tc>
          <w:tcPr>
            <w:tcW w:w="3685" w:type="dxa"/>
            <w:vMerge/>
            <w:tcBorders>
              <w:top w:val="single" w:sz="2" w:space="0" w:color="000000"/>
              <w:left w:val="single" w:sz="2" w:space="0" w:color="000000"/>
              <w:bottom w:val="single" w:sz="2" w:space="0" w:color="000000"/>
              <w:right w:val="single" w:sz="2" w:space="0" w:color="000000"/>
            </w:tcBorders>
            <w:vAlign w:val="center"/>
            <w:hideMark/>
          </w:tcPr>
          <w:p w14:paraId="35B753DC" w14:textId="77777777" w:rsidR="00B81B22" w:rsidRDefault="00B81B22">
            <w:pPr>
              <w:rPr>
                <w:sz w:val="18"/>
                <w:szCs w:val="18"/>
                <w:lang w:eastAsia="ru-RU"/>
              </w:rPr>
            </w:pPr>
          </w:p>
        </w:tc>
      </w:tr>
      <w:tr w:rsidR="00B81B22" w14:paraId="133BC3A4" w14:textId="77777777" w:rsidTr="00B81B22">
        <w:trPr>
          <w:trHeight w:val="170"/>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3B53D3C5" w14:textId="77777777" w:rsidR="00B81B22" w:rsidRDefault="00B81B22">
            <w:pPr>
              <w:rPr>
                <w:sz w:val="18"/>
                <w:szCs w:val="18"/>
                <w:lang w:eastAsia="ru-RU"/>
              </w:rPr>
            </w:pPr>
          </w:p>
        </w:tc>
        <w:tc>
          <w:tcPr>
            <w:tcW w:w="1559" w:type="dxa"/>
            <w:tcBorders>
              <w:top w:val="single" w:sz="2" w:space="0" w:color="000000"/>
              <w:left w:val="single" w:sz="2" w:space="0" w:color="000000"/>
              <w:bottom w:val="single" w:sz="2" w:space="0" w:color="000000"/>
              <w:right w:val="single" w:sz="2" w:space="0" w:color="000000"/>
            </w:tcBorders>
            <w:hideMark/>
          </w:tcPr>
          <w:p w14:paraId="19EFFC84" w14:textId="77777777" w:rsidR="00B81B22" w:rsidRDefault="00B81B22">
            <w:pPr>
              <w:spacing w:line="240" w:lineRule="auto"/>
              <w:ind w:firstLine="0"/>
              <w:rPr>
                <w:i/>
                <w:iCs/>
                <w:sz w:val="18"/>
                <w:szCs w:val="18"/>
                <w:lang w:eastAsia="ru-RU"/>
              </w:rPr>
            </w:pPr>
            <w:r>
              <w:rPr>
                <w:i/>
                <w:iCs/>
                <w:sz w:val="18"/>
                <w:szCs w:val="18"/>
                <w:lang w:eastAsia="ru-RU"/>
              </w:rPr>
              <w:t>межбюджетные трансферты</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26B72687" w14:textId="77777777" w:rsidR="00B81B22" w:rsidRDefault="00B81B22">
            <w:pPr>
              <w:spacing w:line="240" w:lineRule="auto"/>
              <w:ind w:firstLine="0"/>
              <w:jc w:val="right"/>
              <w:rPr>
                <w:sz w:val="18"/>
                <w:szCs w:val="18"/>
                <w:lang w:eastAsia="ru-RU"/>
              </w:rPr>
            </w:pPr>
            <w:r>
              <w:rPr>
                <w:sz w:val="18"/>
                <w:szCs w:val="18"/>
                <w:lang w:eastAsia="ru-RU"/>
              </w:rPr>
              <w:t>5 817,4</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5B4DC2F6" w14:textId="77777777" w:rsidR="00B81B22" w:rsidRDefault="00B81B22">
            <w:pPr>
              <w:spacing w:line="240" w:lineRule="auto"/>
              <w:ind w:firstLine="0"/>
              <w:jc w:val="right"/>
              <w:rPr>
                <w:sz w:val="18"/>
                <w:szCs w:val="18"/>
                <w:lang w:eastAsia="ru-RU"/>
              </w:rPr>
            </w:pPr>
            <w:r>
              <w:rPr>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513D40DE" w14:textId="77777777" w:rsidR="00B81B22" w:rsidRDefault="00B81B22">
            <w:pPr>
              <w:spacing w:line="240" w:lineRule="auto"/>
              <w:ind w:firstLine="0"/>
              <w:jc w:val="right"/>
              <w:rPr>
                <w:sz w:val="18"/>
                <w:szCs w:val="18"/>
                <w:lang w:eastAsia="ru-RU"/>
              </w:rPr>
            </w:pPr>
            <w:r>
              <w:rPr>
                <w:sz w:val="18"/>
                <w:szCs w:val="18"/>
                <w:lang w:eastAsia="ru-RU"/>
              </w:rPr>
              <w:t>0,0</w:t>
            </w:r>
          </w:p>
        </w:tc>
        <w:tc>
          <w:tcPr>
            <w:tcW w:w="3685" w:type="dxa"/>
            <w:vMerge/>
            <w:tcBorders>
              <w:top w:val="single" w:sz="2" w:space="0" w:color="000000"/>
              <w:left w:val="single" w:sz="2" w:space="0" w:color="000000"/>
              <w:bottom w:val="single" w:sz="2" w:space="0" w:color="000000"/>
              <w:right w:val="single" w:sz="2" w:space="0" w:color="000000"/>
            </w:tcBorders>
            <w:vAlign w:val="center"/>
            <w:hideMark/>
          </w:tcPr>
          <w:p w14:paraId="35EE54E6" w14:textId="77777777" w:rsidR="00B81B22" w:rsidRDefault="00B81B22">
            <w:pPr>
              <w:rPr>
                <w:sz w:val="18"/>
                <w:szCs w:val="18"/>
                <w:lang w:eastAsia="ru-RU"/>
              </w:rPr>
            </w:pPr>
          </w:p>
        </w:tc>
      </w:tr>
      <w:tr w:rsidR="00B81B22" w14:paraId="11500A81" w14:textId="77777777" w:rsidTr="00B81B22">
        <w:trPr>
          <w:trHeight w:val="227"/>
        </w:trPr>
        <w:tc>
          <w:tcPr>
            <w:tcW w:w="3701" w:type="dxa"/>
            <w:gridSpan w:val="2"/>
            <w:tcBorders>
              <w:top w:val="single" w:sz="2" w:space="0" w:color="000000"/>
              <w:left w:val="single" w:sz="2" w:space="0" w:color="000000"/>
              <w:bottom w:val="single" w:sz="2" w:space="0" w:color="000000"/>
              <w:right w:val="single" w:sz="2" w:space="0" w:color="000000"/>
            </w:tcBorders>
            <w:noWrap/>
            <w:hideMark/>
          </w:tcPr>
          <w:p w14:paraId="76CD1403" w14:textId="77777777" w:rsidR="00B81B22" w:rsidRDefault="00B81B22">
            <w:pPr>
              <w:spacing w:line="240" w:lineRule="auto"/>
              <w:ind w:firstLine="0"/>
              <w:jc w:val="left"/>
              <w:rPr>
                <w:b/>
                <w:bCs/>
                <w:sz w:val="18"/>
                <w:szCs w:val="18"/>
                <w:lang w:eastAsia="ru-RU"/>
              </w:rPr>
            </w:pPr>
            <w:r>
              <w:rPr>
                <w:b/>
                <w:sz w:val="18"/>
                <w:szCs w:val="18"/>
                <w:lang w:eastAsia="ru-RU"/>
              </w:rPr>
              <w:t>Итого по муниципальной программе:</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3485A217" w14:textId="77777777" w:rsidR="00B81B22" w:rsidRDefault="00B81B22">
            <w:pPr>
              <w:spacing w:line="240" w:lineRule="auto"/>
              <w:ind w:firstLine="0"/>
              <w:jc w:val="right"/>
              <w:rPr>
                <w:b/>
                <w:bCs/>
                <w:sz w:val="18"/>
                <w:szCs w:val="18"/>
                <w:lang w:eastAsia="ru-RU"/>
              </w:rPr>
            </w:pPr>
            <w:r>
              <w:rPr>
                <w:b/>
                <w:sz w:val="18"/>
                <w:szCs w:val="18"/>
                <w:lang w:eastAsia="ru-RU"/>
              </w:rPr>
              <w:t>15 718,4</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05A80E85" w14:textId="77777777" w:rsidR="00B81B22" w:rsidRDefault="00B81B22">
            <w:pPr>
              <w:spacing w:line="240" w:lineRule="auto"/>
              <w:ind w:firstLine="0"/>
              <w:jc w:val="right"/>
              <w:rPr>
                <w:b/>
                <w:bCs/>
                <w:sz w:val="18"/>
                <w:szCs w:val="18"/>
                <w:lang w:eastAsia="ru-RU"/>
              </w:rPr>
            </w:pPr>
            <w:r>
              <w:rPr>
                <w:b/>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1B41C6B5" w14:textId="77777777" w:rsidR="00B81B22" w:rsidRDefault="00B81B22">
            <w:pPr>
              <w:spacing w:line="240" w:lineRule="auto"/>
              <w:ind w:firstLine="0"/>
              <w:jc w:val="right"/>
              <w:rPr>
                <w:b/>
                <w:bCs/>
                <w:sz w:val="18"/>
                <w:szCs w:val="18"/>
                <w:lang w:eastAsia="ru-RU"/>
              </w:rPr>
            </w:pPr>
            <w:r>
              <w:rPr>
                <w:b/>
                <w:sz w:val="18"/>
                <w:szCs w:val="18"/>
                <w:lang w:eastAsia="ru-RU"/>
              </w:rPr>
              <w:t>0,0</w:t>
            </w:r>
          </w:p>
        </w:tc>
        <w:tc>
          <w:tcPr>
            <w:tcW w:w="3685" w:type="dxa"/>
            <w:tcBorders>
              <w:top w:val="single" w:sz="2" w:space="0" w:color="000000"/>
              <w:left w:val="single" w:sz="2" w:space="0" w:color="000000"/>
              <w:bottom w:val="single" w:sz="2" w:space="0" w:color="000000"/>
              <w:right w:val="single" w:sz="2" w:space="0" w:color="000000"/>
            </w:tcBorders>
          </w:tcPr>
          <w:p w14:paraId="4570BEAF" w14:textId="77777777" w:rsidR="00B81B22" w:rsidRDefault="00B81B22">
            <w:pPr>
              <w:spacing w:line="240" w:lineRule="auto"/>
              <w:ind w:firstLine="0"/>
              <w:jc w:val="center"/>
              <w:rPr>
                <w:sz w:val="18"/>
                <w:szCs w:val="18"/>
                <w:lang w:eastAsia="ru-RU"/>
              </w:rPr>
            </w:pPr>
          </w:p>
        </w:tc>
      </w:tr>
      <w:tr w:rsidR="00B81B22" w14:paraId="12869AB3" w14:textId="77777777" w:rsidTr="00B81B22">
        <w:trPr>
          <w:trHeight w:val="227"/>
        </w:trPr>
        <w:tc>
          <w:tcPr>
            <w:tcW w:w="3701" w:type="dxa"/>
            <w:gridSpan w:val="2"/>
            <w:tcBorders>
              <w:top w:val="single" w:sz="2" w:space="0" w:color="000000"/>
              <w:left w:val="single" w:sz="2" w:space="0" w:color="000000"/>
              <w:bottom w:val="single" w:sz="2" w:space="0" w:color="000000"/>
              <w:right w:val="single" w:sz="2" w:space="0" w:color="000000"/>
            </w:tcBorders>
            <w:noWrap/>
            <w:hideMark/>
          </w:tcPr>
          <w:p w14:paraId="46AFC2EA" w14:textId="77777777" w:rsidR="00B81B22" w:rsidRDefault="00B81B22">
            <w:pPr>
              <w:spacing w:line="240" w:lineRule="auto"/>
              <w:ind w:firstLine="0"/>
              <w:jc w:val="left"/>
              <w:rPr>
                <w:b/>
                <w:bCs/>
                <w:sz w:val="18"/>
                <w:szCs w:val="18"/>
                <w:lang w:eastAsia="ru-RU"/>
              </w:rPr>
            </w:pPr>
            <w:r>
              <w:rPr>
                <w:b/>
                <w:bCs/>
                <w:sz w:val="18"/>
                <w:szCs w:val="18"/>
                <w:lang w:eastAsia="ru-RU"/>
              </w:rPr>
              <w:t>Итого по ГРБС:</w:t>
            </w:r>
          </w:p>
        </w:tc>
        <w:tc>
          <w:tcPr>
            <w:tcW w:w="1391" w:type="dxa"/>
            <w:tcBorders>
              <w:top w:val="single" w:sz="2" w:space="0" w:color="000000"/>
              <w:left w:val="single" w:sz="2" w:space="0" w:color="000000"/>
              <w:bottom w:val="single" w:sz="2" w:space="0" w:color="000000"/>
              <w:right w:val="single" w:sz="2" w:space="0" w:color="000000"/>
            </w:tcBorders>
            <w:vAlign w:val="center"/>
          </w:tcPr>
          <w:p w14:paraId="5FD572DB" w14:textId="77777777" w:rsidR="00B81B22" w:rsidRDefault="00B81B22">
            <w:pPr>
              <w:spacing w:line="240" w:lineRule="auto"/>
              <w:ind w:firstLine="0"/>
              <w:jc w:val="right"/>
              <w:rPr>
                <w:b/>
                <w:bCs/>
                <w:sz w:val="18"/>
                <w:szCs w:val="18"/>
                <w:lang w:eastAsia="ru-RU"/>
              </w:rPr>
            </w:pPr>
            <w:r>
              <w:rPr>
                <w:b/>
                <w:bCs/>
                <w:sz w:val="18"/>
                <w:szCs w:val="18"/>
                <w:lang w:eastAsia="ru-RU"/>
              </w:rPr>
              <w:t>103 661,9</w:t>
            </w:r>
          </w:p>
          <w:p w14:paraId="1AA43253" w14:textId="77777777" w:rsidR="00B81B22" w:rsidRDefault="00B81B22">
            <w:pPr>
              <w:spacing w:line="240" w:lineRule="auto"/>
              <w:ind w:firstLine="0"/>
              <w:jc w:val="right"/>
              <w:rPr>
                <w:b/>
                <w:bCs/>
                <w:sz w:val="18"/>
                <w:szCs w:val="18"/>
                <w:lang w:eastAsia="ru-RU"/>
              </w:rPr>
            </w:pPr>
          </w:p>
        </w:tc>
        <w:tc>
          <w:tcPr>
            <w:tcW w:w="877" w:type="dxa"/>
            <w:tcBorders>
              <w:top w:val="single" w:sz="2" w:space="0" w:color="000000"/>
              <w:left w:val="single" w:sz="2" w:space="0" w:color="000000"/>
              <w:bottom w:val="single" w:sz="2" w:space="0" w:color="000000"/>
              <w:right w:val="single" w:sz="2" w:space="0" w:color="000000"/>
            </w:tcBorders>
            <w:vAlign w:val="center"/>
          </w:tcPr>
          <w:p w14:paraId="282B49CF" w14:textId="77777777" w:rsidR="00B81B22" w:rsidRDefault="00B81B22">
            <w:pPr>
              <w:spacing w:line="240" w:lineRule="auto"/>
              <w:ind w:firstLine="0"/>
              <w:jc w:val="right"/>
              <w:rPr>
                <w:b/>
                <w:bCs/>
                <w:sz w:val="18"/>
                <w:szCs w:val="18"/>
                <w:lang w:eastAsia="ru-RU"/>
              </w:rPr>
            </w:pPr>
            <w:r>
              <w:rPr>
                <w:b/>
                <w:bCs/>
                <w:sz w:val="18"/>
                <w:szCs w:val="18"/>
                <w:lang w:eastAsia="ru-RU"/>
              </w:rPr>
              <w:t>68 077,0</w:t>
            </w:r>
          </w:p>
          <w:p w14:paraId="1FBB51C2" w14:textId="77777777" w:rsidR="00B81B22" w:rsidRDefault="00B81B22">
            <w:pPr>
              <w:spacing w:line="240" w:lineRule="auto"/>
              <w:ind w:firstLine="0"/>
              <w:jc w:val="right"/>
              <w:rPr>
                <w:b/>
                <w:bCs/>
                <w:sz w:val="18"/>
                <w:szCs w:val="18"/>
                <w:lang w:eastAsia="ru-RU"/>
              </w:rPr>
            </w:pPr>
          </w:p>
        </w:tc>
        <w:tc>
          <w:tcPr>
            <w:tcW w:w="567" w:type="dxa"/>
            <w:tcBorders>
              <w:top w:val="single" w:sz="2" w:space="0" w:color="000000"/>
              <w:left w:val="single" w:sz="2" w:space="0" w:color="000000"/>
              <w:bottom w:val="single" w:sz="2" w:space="0" w:color="000000"/>
              <w:right w:val="single" w:sz="2" w:space="0" w:color="000000"/>
            </w:tcBorders>
            <w:vAlign w:val="center"/>
          </w:tcPr>
          <w:p w14:paraId="703C44DC" w14:textId="77777777" w:rsidR="00B81B22" w:rsidRDefault="00B81B22">
            <w:pPr>
              <w:spacing w:line="240" w:lineRule="auto"/>
              <w:ind w:firstLine="0"/>
              <w:jc w:val="right"/>
              <w:rPr>
                <w:b/>
                <w:bCs/>
                <w:sz w:val="18"/>
                <w:szCs w:val="18"/>
                <w:lang w:eastAsia="ru-RU"/>
              </w:rPr>
            </w:pPr>
            <w:r>
              <w:rPr>
                <w:b/>
                <w:bCs/>
                <w:sz w:val="18"/>
                <w:szCs w:val="18"/>
                <w:lang w:eastAsia="ru-RU"/>
              </w:rPr>
              <w:t>65,7</w:t>
            </w:r>
          </w:p>
          <w:p w14:paraId="532A8D67" w14:textId="77777777" w:rsidR="00B81B22" w:rsidRDefault="00B81B22">
            <w:pPr>
              <w:spacing w:line="240" w:lineRule="auto"/>
              <w:ind w:firstLine="0"/>
              <w:jc w:val="right"/>
              <w:rPr>
                <w:b/>
                <w:bCs/>
                <w:sz w:val="18"/>
                <w:szCs w:val="18"/>
                <w:lang w:eastAsia="ru-RU"/>
              </w:rPr>
            </w:pPr>
          </w:p>
        </w:tc>
        <w:tc>
          <w:tcPr>
            <w:tcW w:w="3685" w:type="dxa"/>
            <w:tcBorders>
              <w:top w:val="single" w:sz="2" w:space="0" w:color="000000"/>
              <w:left w:val="single" w:sz="2" w:space="0" w:color="000000"/>
              <w:bottom w:val="single" w:sz="2" w:space="0" w:color="000000"/>
              <w:right w:val="single" w:sz="2" w:space="0" w:color="000000"/>
            </w:tcBorders>
            <w:hideMark/>
          </w:tcPr>
          <w:p w14:paraId="227F8E66" w14:textId="77777777" w:rsidR="00B81B22" w:rsidRDefault="00B81B22">
            <w:pPr>
              <w:rPr>
                <w:b/>
                <w:bCs/>
                <w:sz w:val="18"/>
                <w:szCs w:val="18"/>
                <w:lang w:eastAsia="ru-RU"/>
              </w:rPr>
            </w:pPr>
          </w:p>
        </w:tc>
      </w:tr>
      <w:tr w:rsidR="00B81B22" w14:paraId="3A83A85D" w14:textId="77777777" w:rsidTr="00B81B22">
        <w:trPr>
          <w:trHeight w:val="227"/>
        </w:trPr>
        <w:tc>
          <w:tcPr>
            <w:tcW w:w="3701" w:type="dxa"/>
            <w:gridSpan w:val="2"/>
            <w:tcBorders>
              <w:top w:val="single" w:sz="2" w:space="0" w:color="000000"/>
              <w:left w:val="single" w:sz="2" w:space="0" w:color="000000"/>
              <w:bottom w:val="single" w:sz="2" w:space="0" w:color="000000"/>
              <w:right w:val="single" w:sz="2" w:space="0" w:color="000000"/>
            </w:tcBorders>
            <w:shd w:val="clear" w:color="auto" w:fill="DBE5F1" w:themeFill="accent1" w:themeFillTint="33"/>
            <w:hideMark/>
          </w:tcPr>
          <w:p w14:paraId="50E98EFB" w14:textId="77777777" w:rsidR="00B81B22" w:rsidRDefault="00B81B22">
            <w:pPr>
              <w:spacing w:line="240" w:lineRule="auto"/>
              <w:ind w:firstLine="0"/>
              <w:jc w:val="left"/>
              <w:rPr>
                <w:b/>
                <w:bCs/>
                <w:sz w:val="18"/>
                <w:szCs w:val="18"/>
                <w:lang w:eastAsia="ru-RU"/>
              </w:rPr>
            </w:pPr>
            <w:r>
              <w:rPr>
                <w:b/>
                <w:bCs/>
                <w:sz w:val="18"/>
                <w:szCs w:val="18"/>
                <w:lang w:eastAsia="ru-RU"/>
              </w:rPr>
              <w:t>Всего, в том числе:</w:t>
            </w:r>
          </w:p>
        </w:tc>
        <w:tc>
          <w:tcPr>
            <w:tcW w:w="1391"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2B1F17BD" w14:textId="77777777" w:rsidR="00B81B22" w:rsidRDefault="00B81B22">
            <w:pPr>
              <w:spacing w:line="240" w:lineRule="auto"/>
              <w:ind w:firstLine="0"/>
              <w:jc w:val="right"/>
              <w:rPr>
                <w:b/>
                <w:bCs/>
                <w:sz w:val="18"/>
                <w:szCs w:val="18"/>
                <w:lang w:eastAsia="ru-RU"/>
              </w:rPr>
            </w:pPr>
            <w:r>
              <w:rPr>
                <w:b/>
                <w:bCs/>
                <w:sz w:val="18"/>
                <w:szCs w:val="18"/>
                <w:lang w:eastAsia="ru-RU"/>
              </w:rPr>
              <w:t>126 431,8</w:t>
            </w:r>
          </w:p>
        </w:tc>
        <w:tc>
          <w:tcPr>
            <w:tcW w:w="877"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62DE7E5B" w14:textId="77777777" w:rsidR="00B81B22" w:rsidRDefault="00B81B22">
            <w:pPr>
              <w:spacing w:line="240" w:lineRule="auto"/>
              <w:ind w:firstLine="0"/>
              <w:jc w:val="right"/>
              <w:rPr>
                <w:b/>
                <w:bCs/>
                <w:sz w:val="18"/>
                <w:szCs w:val="18"/>
                <w:lang w:eastAsia="ru-RU"/>
              </w:rPr>
            </w:pPr>
            <w:r>
              <w:rPr>
                <w:b/>
                <w:bCs/>
                <w:sz w:val="18"/>
                <w:szCs w:val="18"/>
                <w:lang w:eastAsia="ru-RU"/>
              </w:rPr>
              <w:t>83 515,1</w:t>
            </w:r>
          </w:p>
        </w:tc>
        <w:tc>
          <w:tcPr>
            <w:tcW w:w="567"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0CA25AF4" w14:textId="77777777" w:rsidR="00B81B22" w:rsidRDefault="00B81B22">
            <w:pPr>
              <w:spacing w:line="240" w:lineRule="auto"/>
              <w:ind w:firstLine="0"/>
              <w:jc w:val="right"/>
              <w:rPr>
                <w:b/>
                <w:bCs/>
                <w:sz w:val="18"/>
                <w:szCs w:val="18"/>
                <w:lang w:eastAsia="ru-RU"/>
              </w:rPr>
            </w:pPr>
            <w:r>
              <w:rPr>
                <w:b/>
                <w:bCs/>
                <w:sz w:val="18"/>
                <w:szCs w:val="18"/>
                <w:lang w:eastAsia="ru-RU"/>
              </w:rPr>
              <w:t>66,1</w:t>
            </w:r>
          </w:p>
        </w:tc>
        <w:tc>
          <w:tcPr>
            <w:tcW w:w="368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hideMark/>
          </w:tcPr>
          <w:p w14:paraId="4B87F9B6" w14:textId="77777777" w:rsidR="00B81B22" w:rsidRDefault="00B81B22">
            <w:pPr>
              <w:rPr>
                <w:b/>
                <w:bCs/>
                <w:sz w:val="18"/>
                <w:szCs w:val="18"/>
                <w:lang w:eastAsia="ru-RU"/>
              </w:rPr>
            </w:pPr>
          </w:p>
        </w:tc>
      </w:tr>
      <w:tr w:rsidR="00B81B22" w14:paraId="70FB0C2C" w14:textId="77777777" w:rsidTr="00B81B22">
        <w:trPr>
          <w:trHeight w:val="227"/>
        </w:trPr>
        <w:tc>
          <w:tcPr>
            <w:tcW w:w="3701" w:type="dxa"/>
            <w:gridSpan w:val="2"/>
            <w:tcBorders>
              <w:top w:val="single" w:sz="2" w:space="0" w:color="000000"/>
              <w:left w:val="single" w:sz="2" w:space="0" w:color="000000"/>
              <w:bottom w:val="single" w:sz="2" w:space="0" w:color="000000"/>
              <w:right w:val="single" w:sz="2" w:space="0" w:color="000000"/>
            </w:tcBorders>
            <w:shd w:val="clear" w:color="auto" w:fill="DBE5F1" w:themeFill="accent1" w:themeFillTint="33"/>
            <w:hideMark/>
          </w:tcPr>
          <w:p w14:paraId="67DECB2E" w14:textId="77777777" w:rsidR="00B81B22" w:rsidRDefault="00B81B22">
            <w:pPr>
              <w:spacing w:line="240" w:lineRule="auto"/>
              <w:ind w:firstLine="0"/>
              <w:jc w:val="left"/>
              <w:rPr>
                <w:bCs/>
                <w:i/>
                <w:iCs/>
                <w:sz w:val="18"/>
                <w:szCs w:val="18"/>
                <w:lang w:eastAsia="ru-RU"/>
              </w:rPr>
            </w:pPr>
            <w:r>
              <w:rPr>
                <w:bCs/>
                <w:i/>
                <w:iCs/>
                <w:sz w:val="18"/>
                <w:szCs w:val="18"/>
                <w:lang w:eastAsia="ru-RU"/>
              </w:rPr>
              <w:t>городской бюджет:</w:t>
            </w:r>
          </w:p>
        </w:tc>
        <w:tc>
          <w:tcPr>
            <w:tcW w:w="1391"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692583EB" w14:textId="77777777" w:rsidR="00B81B22" w:rsidRDefault="00B81B22">
            <w:pPr>
              <w:spacing w:line="240" w:lineRule="auto"/>
              <w:ind w:firstLine="0"/>
              <w:jc w:val="right"/>
              <w:rPr>
                <w:bCs/>
                <w:i/>
                <w:iCs/>
                <w:sz w:val="18"/>
                <w:szCs w:val="18"/>
                <w:lang w:eastAsia="ru-RU"/>
              </w:rPr>
            </w:pPr>
            <w:r>
              <w:rPr>
                <w:bCs/>
                <w:i/>
                <w:iCs/>
                <w:sz w:val="18"/>
                <w:szCs w:val="18"/>
                <w:lang w:eastAsia="ru-RU"/>
              </w:rPr>
              <w:t>119 773,8</w:t>
            </w:r>
          </w:p>
        </w:tc>
        <w:tc>
          <w:tcPr>
            <w:tcW w:w="877"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5F42B0E6" w14:textId="77777777" w:rsidR="00B81B22" w:rsidRDefault="00B81B22">
            <w:pPr>
              <w:spacing w:line="240" w:lineRule="auto"/>
              <w:ind w:firstLine="0"/>
              <w:jc w:val="right"/>
              <w:rPr>
                <w:bCs/>
                <w:i/>
                <w:iCs/>
                <w:sz w:val="18"/>
                <w:szCs w:val="18"/>
                <w:lang w:eastAsia="ru-RU"/>
              </w:rPr>
            </w:pPr>
            <w:r>
              <w:rPr>
                <w:bCs/>
                <w:i/>
                <w:iCs/>
                <w:sz w:val="18"/>
                <w:szCs w:val="18"/>
                <w:lang w:eastAsia="ru-RU"/>
              </w:rPr>
              <w:t>83 515,1</w:t>
            </w:r>
          </w:p>
        </w:tc>
        <w:tc>
          <w:tcPr>
            <w:tcW w:w="567"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1C89624A" w14:textId="77777777" w:rsidR="00B81B22" w:rsidRDefault="00B81B22">
            <w:pPr>
              <w:spacing w:line="240" w:lineRule="auto"/>
              <w:ind w:firstLine="0"/>
              <w:jc w:val="right"/>
              <w:rPr>
                <w:bCs/>
                <w:i/>
                <w:iCs/>
                <w:sz w:val="18"/>
                <w:szCs w:val="18"/>
                <w:lang w:eastAsia="ru-RU"/>
              </w:rPr>
            </w:pPr>
            <w:r>
              <w:rPr>
                <w:bCs/>
                <w:i/>
                <w:iCs/>
                <w:sz w:val="18"/>
                <w:szCs w:val="18"/>
                <w:lang w:eastAsia="ru-RU"/>
              </w:rPr>
              <w:t>69,7</w:t>
            </w:r>
          </w:p>
        </w:tc>
        <w:tc>
          <w:tcPr>
            <w:tcW w:w="368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Pr>
          <w:p w14:paraId="5D8C7896" w14:textId="77777777" w:rsidR="00B81B22" w:rsidRDefault="00B81B22">
            <w:pPr>
              <w:spacing w:line="240" w:lineRule="auto"/>
              <w:ind w:firstLine="0"/>
              <w:jc w:val="center"/>
              <w:rPr>
                <w:b/>
                <w:bCs/>
                <w:sz w:val="18"/>
                <w:szCs w:val="18"/>
                <w:lang w:eastAsia="ru-RU"/>
              </w:rPr>
            </w:pPr>
          </w:p>
        </w:tc>
      </w:tr>
      <w:tr w:rsidR="00B81B22" w14:paraId="7496058F" w14:textId="77777777" w:rsidTr="00B81B22">
        <w:trPr>
          <w:trHeight w:val="227"/>
        </w:trPr>
        <w:tc>
          <w:tcPr>
            <w:tcW w:w="3701" w:type="dxa"/>
            <w:gridSpan w:val="2"/>
            <w:tcBorders>
              <w:top w:val="single" w:sz="2" w:space="0" w:color="000000"/>
              <w:left w:val="single" w:sz="2" w:space="0" w:color="000000"/>
              <w:bottom w:val="single" w:sz="2" w:space="0" w:color="000000"/>
              <w:right w:val="single" w:sz="2" w:space="0" w:color="000000"/>
            </w:tcBorders>
            <w:shd w:val="clear" w:color="auto" w:fill="DBE5F1" w:themeFill="accent1" w:themeFillTint="33"/>
            <w:hideMark/>
          </w:tcPr>
          <w:p w14:paraId="6A0EF396" w14:textId="77777777" w:rsidR="00B81B22" w:rsidRDefault="00B81B22">
            <w:pPr>
              <w:spacing w:line="240" w:lineRule="auto"/>
              <w:ind w:firstLine="0"/>
              <w:jc w:val="left"/>
              <w:rPr>
                <w:bCs/>
                <w:i/>
                <w:iCs/>
                <w:sz w:val="18"/>
                <w:szCs w:val="18"/>
                <w:lang w:eastAsia="ru-RU"/>
              </w:rPr>
            </w:pPr>
            <w:r>
              <w:rPr>
                <w:i/>
                <w:iCs/>
                <w:sz w:val="18"/>
                <w:szCs w:val="18"/>
                <w:lang w:eastAsia="ru-RU"/>
              </w:rPr>
              <w:t>межбюджетные трансферты</w:t>
            </w:r>
            <w:r>
              <w:rPr>
                <w:bCs/>
                <w:i/>
                <w:iCs/>
                <w:sz w:val="18"/>
                <w:szCs w:val="18"/>
                <w:lang w:eastAsia="ru-RU"/>
              </w:rPr>
              <w:t>:</w:t>
            </w:r>
          </w:p>
        </w:tc>
        <w:tc>
          <w:tcPr>
            <w:tcW w:w="1391"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5AA3A838" w14:textId="77777777" w:rsidR="00B81B22" w:rsidRDefault="00B81B22">
            <w:pPr>
              <w:spacing w:line="240" w:lineRule="auto"/>
              <w:ind w:firstLine="0"/>
              <w:jc w:val="right"/>
              <w:rPr>
                <w:bCs/>
                <w:i/>
                <w:iCs/>
                <w:sz w:val="18"/>
                <w:szCs w:val="18"/>
                <w:lang w:eastAsia="ru-RU"/>
              </w:rPr>
            </w:pPr>
            <w:r>
              <w:rPr>
                <w:bCs/>
                <w:i/>
                <w:iCs/>
                <w:sz w:val="18"/>
                <w:szCs w:val="18"/>
                <w:lang w:eastAsia="ru-RU"/>
              </w:rPr>
              <w:t>6 658,0</w:t>
            </w:r>
          </w:p>
        </w:tc>
        <w:tc>
          <w:tcPr>
            <w:tcW w:w="877"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5379474E" w14:textId="77777777" w:rsidR="00B81B22" w:rsidRDefault="00B81B22">
            <w:pPr>
              <w:spacing w:line="240" w:lineRule="auto"/>
              <w:ind w:firstLine="0"/>
              <w:jc w:val="right"/>
              <w:rPr>
                <w:bCs/>
                <w:i/>
                <w:iCs/>
                <w:sz w:val="18"/>
                <w:szCs w:val="18"/>
                <w:lang w:eastAsia="ru-RU"/>
              </w:rPr>
            </w:pPr>
            <w:r>
              <w:rPr>
                <w:bCs/>
                <w:i/>
                <w:iCs/>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6EB168CE" w14:textId="77777777" w:rsidR="00B81B22" w:rsidRDefault="00B81B22">
            <w:pPr>
              <w:spacing w:line="240" w:lineRule="auto"/>
              <w:ind w:firstLine="0"/>
              <w:jc w:val="right"/>
              <w:rPr>
                <w:bCs/>
                <w:i/>
                <w:iCs/>
                <w:sz w:val="18"/>
                <w:szCs w:val="18"/>
                <w:lang w:eastAsia="ru-RU"/>
              </w:rPr>
            </w:pPr>
            <w:r>
              <w:rPr>
                <w:bCs/>
                <w:i/>
                <w:iCs/>
                <w:sz w:val="18"/>
                <w:szCs w:val="18"/>
                <w:lang w:eastAsia="ru-RU"/>
              </w:rPr>
              <w:t>0,0</w:t>
            </w:r>
          </w:p>
        </w:tc>
        <w:tc>
          <w:tcPr>
            <w:tcW w:w="368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Pr>
          <w:p w14:paraId="270E8F23" w14:textId="77777777" w:rsidR="00B81B22" w:rsidRDefault="00B81B22">
            <w:pPr>
              <w:spacing w:line="240" w:lineRule="auto"/>
              <w:ind w:firstLine="0"/>
              <w:jc w:val="center"/>
              <w:rPr>
                <w:b/>
                <w:bCs/>
                <w:sz w:val="18"/>
                <w:szCs w:val="18"/>
                <w:lang w:eastAsia="ru-RU"/>
              </w:rPr>
            </w:pPr>
          </w:p>
        </w:tc>
      </w:tr>
    </w:tbl>
    <w:p w14:paraId="3A60229B" w14:textId="77777777" w:rsidR="00B81B22" w:rsidRDefault="00B81B22" w:rsidP="00B81B22">
      <w:pPr>
        <w:pStyle w:val="s1"/>
        <w:shd w:val="clear" w:color="auto" w:fill="FFFFFF"/>
        <w:spacing w:before="0" w:beforeAutospacing="0" w:after="0" w:afterAutospacing="0"/>
        <w:ind w:firstLine="709"/>
        <w:contextualSpacing/>
        <w:jc w:val="both"/>
        <w:rPr>
          <w:sz w:val="12"/>
          <w:szCs w:val="12"/>
        </w:rPr>
      </w:pPr>
    </w:p>
    <w:p w14:paraId="151C5E44" w14:textId="77777777" w:rsidR="00B81B22" w:rsidRDefault="00B81B22" w:rsidP="00B81B22">
      <w:pPr>
        <w:pStyle w:val="s1"/>
        <w:shd w:val="clear" w:color="auto" w:fill="FFFFFF"/>
        <w:spacing w:before="0" w:beforeAutospacing="0" w:after="0" w:afterAutospacing="0"/>
        <w:ind w:firstLine="709"/>
        <w:contextualSpacing/>
        <w:jc w:val="both"/>
        <w:rPr>
          <w:sz w:val="28"/>
          <w:szCs w:val="28"/>
        </w:rPr>
      </w:pPr>
      <w:r>
        <w:rPr>
          <w:sz w:val="28"/>
          <w:szCs w:val="28"/>
        </w:rPr>
        <w:t>Общий объем бюджетных ассигнований, утвержденный СБР по состоянию на 01.10.2024, на реализацию Плана природоохранных мероприятий составил 126 431,8 тыс. рублей, в том числе за счет средств: городского бюджета в сумме 119 773,8 тыс. рублей и межбюджетных трансфертов в сумме 6 658 тыс. рублей, что соответствует плановому объему поступлений в 2024 году доходов, направляемых на реализацию Плана природоохранных мероприятий с учетом остатка неиспользованных в 2023 году бюджетных средств</w:t>
      </w:r>
      <w:r>
        <w:rPr>
          <w:sz w:val="28"/>
          <w:szCs w:val="28"/>
          <w:lang w:eastAsia="en-US"/>
        </w:rPr>
        <w:t xml:space="preserve"> </w:t>
      </w:r>
      <w:r>
        <w:rPr>
          <w:sz w:val="28"/>
          <w:szCs w:val="28"/>
        </w:rPr>
        <w:t>и межбюджетных трансфертов.</w:t>
      </w:r>
    </w:p>
    <w:p w14:paraId="7C5914E4" w14:textId="77777777" w:rsidR="00B81B22" w:rsidRDefault="00B81B22" w:rsidP="00B81B22">
      <w:pPr>
        <w:pStyle w:val="s1"/>
        <w:shd w:val="clear" w:color="auto" w:fill="FFFFFF"/>
        <w:spacing w:before="0" w:beforeAutospacing="0" w:after="0" w:afterAutospacing="0"/>
        <w:ind w:firstLine="709"/>
        <w:contextualSpacing/>
        <w:jc w:val="both"/>
        <w:rPr>
          <w:sz w:val="28"/>
          <w:szCs w:val="28"/>
        </w:rPr>
      </w:pPr>
      <w:r>
        <w:rPr>
          <w:sz w:val="28"/>
          <w:szCs w:val="28"/>
        </w:rPr>
        <w:t>В соответствии со статями 16.6, 75.1 и 78.2 Федерального закона от 10.01.2002 № 7-ФЗ «Об охране окружающей среды» (далее – Федеральный закон № 7-ФЗ) использование платы за негативное воздействие на окружающую среду, платежей при возмещении вреда окружающей среде и штрафных санкций, осуществляется в порядке, установленном бюджетным законодательством Российской Федерации, в соответствии с планом мероприятий, указанных в пункте 1 указанных статей Федерального закона № 7-ФЗ,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14:paraId="008365E5" w14:textId="77777777" w:rsidR="00B81B22" w:rsidRDefault="00B81B22" w:rsidP="00B81B22">
      <w:pPr>
        <w:pStyle w:val="s1"/>
        <w:shd w:val="clear" w:color="auto" w:fill="FFFFFF"/>
        <w:spacing w:before="0" w:beforeAutospacing="0" w:after="0" w:afterAutospacing="0"/>
        <w:ind w:firstLine="709"/>
        <w:contextualSpacing/>
        <w:jc w:val="both"/>
        <w:rPr>
          <w:sz w:val="28"/>
          <w:szCs w:val="28"/>
        </w:rPr>
      </w:pPr>
      <w:r>
        <w:rPr>
          <w:sz w:val="28"/>
          <w:szCs w:val="28"/>
        </w:rPr>
        <w:t>Счетная палата обращает внимание на то, что, согласно информации предоставленной Финансовым управлением, за девять месяцев 2024 года были запланированы бюджетные ассигнования (90 442,9 тыс. рублей) и произведены расходы (60 956,7 тыс. рублей на реализацию в 2024 году мероприятий, не предусмотренных Планом природоохранных мероприятий, а именно</w:t>
      </w:r>
      <w:r>
        <w:rPr>
          <w:color w:val="000000" w:themeColor="text1"/>
          <w:sz w:val="28"/>
          <w:szCs w:val="28"/>
        </w:rPr>
        <w:t>:</w:t>
      </w:r>
      <w:r>
        <w:rPr>
          <w:color w:val="FF0000"/>
          <w:sz w:val="28"/>
          <w:szCs w:val="28"/>
        </w:rPr>
        <w:t xml:space="preserve"> </w:t>
      </w:r>
      <w:r>
        <w:rPr>
          <w:color w:val="000000" w:themeColor="text1"/>
          <w:sz w:val="28"/>
          <w:szCs w:val="28"/>
        </w:rPr>
        <w:t xml:space="preserve">«Ликвидация навалов мусора на территории города Оренбурга с целью снижения негативного воздействия на окружающую среду»; «Мероприятия по осуществлению на землях лесного фонда охраны лесов»; «Разработка проектно-сметной документации на ликвидацию свалки в пос. Авиагородок», </w:t>
      </w:r>
      <w:r>
        <w:rPr>
          <w:sz w:val="28"/>
          <w:szCs w:val="28"/>
        </w:rPr>
        <w:t>что не соответствовало требованиям Федеральный закон № 7-ФЗ.</w:t>
      </w:r>
    </w:p>
    <w:p w14:paraId="4BE8A76E" w14:textId="77777777" w:rsidR="00B81B22" w:rsidRDefault="00B81B22" w:rsidP="00B81B22">
      <w:pPr>
        <w:pStyle w:val="s1"/>
        <w:shd w:val="clear" w:color="auto" w:fill="FFFFFF"/>
        <w:spacing w:before="0" w:beforeAutospacing="0" w:after="0" w:afterAutospacing="0"/>
        <w:ind w:firstLine="709"/>
        <w:contextualSpacing/>
        <w:jc w:val="both"/>
        <w:rPr>
          <w:sz w:val="28"/>
          <w:szCs w:val="28"/>
        </w:rPr>
      </w:pPr>
      <w:r>
        <w:rPr>
          <w:sz w:val="28"/>
          <w:szCs w:val="28"/>
        </w:rPr>
        <w:t xml:space="preserve">Вместе с тем, по состоянию на 01.10.2024 указанные мероприятия отражены в новом Плане природоохранных мероприятий на 2024-2026 годы. </w:t>
      </w:r>
    </w:p>
    <w:p w14:paraId="376C0B5E" w14:textId="77777777" w:rsidR="00B81B22" w:rsidRDefault="00B81B22" w:rsidP="00B81B22">
      <w:pPr>
        <w:spacing w:line="240" w:lineRule="auto"/>
        <w:rPr>
          <w:szCs w:val="28"/>
          <w:shd w:val="clear" w:color="auto" w:fill="FFFFFF"/>
        </w:rPr>
      </w:pPr>
      <w:r>
        <w:rPr>
          <w:szCs w:val="28"/>
        </w:rPr>
        <w:t>Кассовые расходы на реализацию мероприятий Плана природоохранных мероприятий за девять месяцев 2024 года составили 83 515,1 тыс. рублей (66,1 % от утвержденного объема бюджетных ассигнований).</w:t>
      </w:r>
    </w:p>
    <w:p w14:paraId="46FCE360" w14:textId="77777777" w:rsidR="00B81B22" w:rsidRDefault="00B81B22" w:rsidP="00B81B22">
      <w:pPr>
        <w:spacing w:line="240" w:lineRule="auto"/>
        <w:rPr>
          <w:szCs w:val="28"/>
        </w:rPr>
      </w:pPr>
    </w:p>
    <w:p w14:paraId="6EABA5A0" w14:textId="77777777" w:rsidR="00B81B22" w:rsidRDefault="00B81B22" w:rsidP="00B81B22">
      <w:pPr>
        <w:pStyle w:val="2"/>
        <w:spacing w:before="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Первоначально объем бюджетных ассигнований на исполнение </w:t>
      </w:r>
      <w:r>
        <w:rPr>
          <w:rFonts w:ascii="Times New Roman" w:hAnsi="Times New Roman" w:cs="Times New Roman"/>
          <w:color w:val="auto"/>
          <w:sz w:val="28"/>
          <w:szCs w:val="28"/>
        </w:rPr>
        <w:t>публичных нормативных обязательств</w:t>
      </w:r>
      <w:r>
        <w:rPr>
          <w:rFonts w:ascii="Times New Roman" w:hAnsi="Times New Roman" w:cs="Times New Roman"/>
          <w:b w:val="0"/>
          <w:bCs w:val="0"/>
          <w:color w:val="auto"/>
          <w:sz w:val="28"/>
          <w:szCs w:val="28"/>
        </w:rPr>
        <w:t xml:space="preserve"> утвержден РОГС № 444 в сумме 146 253,7 тыс. рублей.</w:t>
      </w:r>
    </w:p>
    <w:p w14:paraId="49FDDD77" w14:textId="77777777" w:rsidR="00B81B22" w:rsidRDefault="00B81B22" w:rsidP="00B81B22">
      <w:pPr>
        <w:widowControl w:val="0"/>
        <w:spacing w:line="240" w:lineRule="auto"/>
        <w:rPr>
          <w:szCs w:val="28"/>
        </w:rPr>
      </w:pPr>
      <w:r>
        <w:rPr>
          <w:szCs w:val="28"/>
        </w:rPr>
        <w:t xml:space="preserve">Объем бюджетных ассигнований, утвержденный на исполнение публичных </w:t>
      </w:r>
      <w:r>
        <w:rPr>
          <w:szCs w:val="28"/>
        </w:rPr>
        <w:lastRenderedPageBreak/>
        <w:t>нормативных обязательств по состоянию на 01.10.2024 увеличен в соответствии с РОГС № 518 на 6 344,2 тыс. рублей и составил 152 597,9 тыс. рублей.</w:t>
      </w:r>
    </w:p>
    <w:p w14:paraId="2B25FF44" w14:textId="77777777" w:rsidR="00B81B22" w:rsidRDefault="00B81B22" w:rsidP="00B81B22">
      <w:pPr>
        <w:widowControl w:val="0"/>
        <w:spacing w:line="240" w:lineRule="auto"/>
        <w:rPr>
          <w:vanish/>
          <w:szCs w:val="28"/>
        </w:rPr>
      </w:pPr>
      <w:r>
        <w:rPr>
          <w:szCs w:val="28"/>
        </w:rPr>
        <w:t xml:space="preserve">Сводной бюджетной росписью по состоянию на 01.10.2024 объем бюджетных ассигнований на исполнение публичных нормативных обязательств утвержден в сумме 152 597,9 тыс. рублей, что соответствует объему, утвержденному Решением о бюджете. </w:t>
      </w:r>
    </w:p>
    <w:p w14:paraId="6BBE8FCB" w14:textId="77777777" w:rsidR="00B81B22" w:rsidRDefault="00B81B22" w:rsidP="00B81B22">
      <w:pPr>
        <w:widowControl w:val="0"/>
        <w:spacing w:line="240" w:lineRule="auto"/>
        <w:rPr>
          <w:szCs w:val="28"/>
        </w:rPr>
      </w:pPr>
      <w:r>
        <w:rPr>
          <w:szCs w:val="28"/>
        </w:rPr>
        <w:t xml:space="preserve">По итогам девяти месяцев 2024 года публичные нормативные обязательства исполнены в сумме 115 442,6 тыс. рублей или 75,7 % от объема бюджетных ассигнований, утвержденных Сводной бюджетной росписью. </w:t>
      </w:r>
    </w:p>
    <w:p w14:paraId="089F5284" w14:textId="77777777" w:rsidR="00B81B22" w:rsidRDefault="00B81B22" w:rsidP="00B81B22">
      <w:pPr>
        <w:widowControl w:val="0"/>
        <w:spacing w:line="240" w:lineRule="auto"/>
        <w:rPr>
          <w:szCs w:val="28"/>
        </w:rPr>
      </w:pPr>
      <w:r>
        <w:rPr>
          <w:szCs w:val="28"/>
        </w:rPr>
        <w:t>Публичные нормативные обязательства приняты в рамках муниципальных программ «Социальная поддержка жителей города Оренбурга» и «Доступное образование в городе Оренбурге».</w:t>
      </w:r>
    </w:p>
    <w:p w14:paraId="632D377E" w14:textId="77777777" w:rsidR="00B81B22" w:rsidRDefault="00B81B22" w:rsidP="00B81B22">
      <w:pPr>
        <w:widowControl w:val="0"/>
        <w:spacing w:line="240" w:lineRule="auto"/>
        <w:rPr>
          <w:szCs w:val="28"/>
        </w:rPr>
      </w:pPr>
      <w:r>
        <w:rPr>
          <w:szCs w:val="28"/>
        </w:rPr>
        <w:t>Информация об исполнении публичных нормативных обязательств в отчетном периоде представлена в следующей таблице.</w:t>
      </w:r>
    </w:p>
    <w:p w14:paraId="58B6B6B0" w14:textId="77777777" w:rsidR="00B81B22" w:rsidRDefault="00B81B22" w:rsidP="00B81B22">
      <w:pPr>
        <w:widowControl w:val="0"/>
        <w:spacing w:line="240" w:lineRule="auto"/>
        <w:jc w:val="right"/>
        <w:rPr>
          <w:i/>
          <w:iCs/>
          <w:szCs w:val="28"/>
        </w:rPr>
      </w:pPr>
      <w:r>
        <w:rPr>
          <w:i/>
          <w:iCs/>
          <w:szCs w:val="28"/>
        </w:rPr>
        <w:t>Таблица 14 (тыс. рублей)</w:t>
      </w:r>
    </w:p>
    <w:tbl>
      <w:tblPr>
        <w:tblW w:w="10348" w:type="dxa"/>
        <w:tblLook w:val="04A0" w:firstRow="1" w:lastRow="0" w:firstColumn="1" w:lastColumn="0" w:noHBand="0" w:noVBand="1"/>
      </w:tblPr>
      <w:tblGrid>
        <w:gridCol w:w="7366"/>
        <w:gridCol w:w="1277"/>
        <w:gridCol w:w="856"/>
        <w:gridCol w:w="849"/>
      </w:tblGrid>
      <w:tr w:rsidR="00B81B22" w14:paraId="71BF26FB" w14:textId="77777777" w:rsidTr="00B81B22">
        <w:trPr>
          <w:cantSplit/>
        </w:trPr>
        <w:tc>
          <w:tcPr>
            <w:tcW w:w="7441"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748B5693" w14:textId="77777777" w:rsidR="00B81B22" w:rsidRDefault="00B81B22">
            <w:pPr>
              <w:spacing w:line="240" w:lineRule="auto"/>
              <w:ind w:firstLine="0"/>
              <w:jc w:val="center"/>
              <w:rPr>
                <w:color w:val="000000"/>
                <w:sz w:val="16"/>
                <w:szCs w:val="16"/>
                <w:lang w:eastAsia="ru-RU"/>
              </w:rPr>
            </w:pPr>
            <w:bookmarkStart w:id="23" w:name="_Hlk182312991"/>
            <w:r>
              <w:rPr>
                <w:color w:val="000000"/>
                <w:sz w:val="16"/>
                <w:szCs w:val="16"/>
                <w:lang w:eastAsia="ru-RU"/>
              </w:rPr>
              <w:t>Наименование структурного элемента</w:t>
            </w:r>
          </w:p>
        </w:tc>
        <w:tc>
          <w:tcPr>
            <w:tcW w:w="1279" w:type="dxa"/>
            <w:vMerge w:val="restart"/>
            <w:tcBorders>
              <w:top w:val="single" w:sz="4" w:space="0" w:color="000000"/>
              <w:left w:val="nil"/>
              <w:bottom w:val="single" w:sz="4" w:space="0" w:color="000000"/>
              <w:right w:val="single" w:sz="4" w:space="0" w:color="auto"/>
            </w:tcBorders>
            <w:shd w:val="clear" w:color="auto" w:fill="DBE5F1" w:themeFill="accent1" w:themeFillTint="33"/>
            <w:vAlign w:val="center"/>
            <w:hideMark/>
          </w:tcPr>
          <w:p w14:paraId="20854109" w14:textId="77777777" w:rsidR="00B81B22" w:rsidRDefault="00B81B22">
            <w:pPr>
              <w:spacing w:line="240" w:lineRule="auto"/>
              <w:ind w:firstLine="0"/>
              <w:jc w:val="center"/>
              <w:rPr>
                <w:sz w:val="16"/>
                <w:szCs w:val="16"/>
                <w:lang w:eastAsia="ru-RU"/>
              </w:rPr>
            </w:pPr>
            <w:r>
              <w:rPr>
                <w:sz w:val="16"/>
                <w:szCs w:val="16"/>
                <w:lang w:eastAsia="ru-RU"/>
              </w:rPr>
              <w:t>Бюджетные ассигнования с учетом изменений</w:t>
            </w:r>
          </w:p>
        </w:tc>
        <w:tc>
          <w:tcPr>
            <w:tcW w:w="1628" w:type="dxa"/>
            <w:gridSpan w:val="2"/>
            <w:tcBorders>
              <w:top w:val="single" w:sz="4" w:space="0" w:color="000000"/>
              <w:left w:val="single" w:sz="4" w:space="0" w:color="auto"/>
              <w:bottom w:val="single" w:sz="4" w:space="0" w:color="auto"/>
              <w:right w:val="single" w:sz="4" w:space="0" w:color="000000"/>
            </w:tcBorders>
            <w:shd w:val="clear" w:color="auto" w:fill="DBE5F1" w:themeFill="accent1" w:themeFillTint="33"/>
            <w:vAlign w:val="center"/>
            <w:hideMark/>
          </w:tcPr>
          <w:p w14:paraId="331CC505" w14:textId="77777777" w:rsidR="00B81B22" w:rsidRDefault="00B81B22">
            <w:pPr>
              <w:spacing w:line="240" w:lineRule="auto"/>
              <w:ind w:firstLine="0"/>
              <w:jc w:val="center"/>
              <w:rPr>
                <w:sz w:val="16"/>
                <w:szCs w:val="16"/>
                <w:lang w:eastAsia="ru-RU"/>
              </w:rPr>
            </w:pPr>
            <w:r>
              <w:rPr>
                <w:sz w:val="16"/>
                <w:szCs w:val="16"/>
                <w:lang w:eastAsia="ru-RU"/>
              </w:rPr>
              <w:t>Кассовое исполнение на 01.10.2024</w:t>
            </w:r>
          </w:p>
        </w:tc>
      </w:tr>
      <w:tr w:rsidR="00B81B22" w14:paraId="5C935452" w14:textId="77777777" w:rsidTr="00B81B22">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47670A" w14:textId="77777777" w:rsidR="00B81B22" w:rsidRDefault="00B81B22">
            <w:pPr>
              <w:rPr>
                <w:color w:val="000000"/>
                <w:sz w:val="16"/>
                <w:szCs w:val="16"/>
                <w:lang w:eastAsia="ru-RU"/>
              </w:rPr>
            </w:pPr>
          </w:p>
        </w:tc>
        <w:tc>
          <w:tcPr>
            <w:tcW w:w="0" w:type="auto"/>
            <w:vMerge/>
            <w:tcBorders>
              <w:top w:val="single" w:sz="4" w:space="0" w:color="000000"/>
              <w:left w:val="nil"/>
              <w:bottom w:val="single" w:sz="4" w:space="0" w:color="000000"/>
              <w:right w:val="single" w:sz="4" w:space="0" w:color="auto"/>
            </w:tcBorders>
            <w:vAlign w:val="center"/>
            <w:hideMark/>
          </w:tcPr>
          <w:p w14:paraId="4748CE36" w14:textId="77777777" w:rsidR="00B81B22" w:rsidRDefault="00B81B22">
            <w:pPr>
              <w:rPr>
                <w:sz w:val="16"/>
                <w:szCs w:val="16"/>
                <w:lang w:eastAsia="ru-RU"/>
              </w:rPr>
            </w:pPr>
          </w:p>
        </w:tc>
        <w:tc>
          <w:tcPr>
            <w:tcW w:w="776" w:type="dxa"/>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4F1BD6D1" w14:textId="77777777" w:rsidR="00B81B22" w:rsidRDefault="00B81B22">
            <w:pPr>
              <w:spacing w:line="240" w:lineRule="auto"/>
              <w:ind w:firstLine="0"/>
              <w:jc w:val="center"/>
              <w:rPr>
                <w:sz w:val="16"/>
                <w:szCs w:val="16"/>
                <w:lang w:eastAsia="ru-RU"/>
              </w:rPr>
            </w:pPr>
            <w:r>
              <w:rPr>
                <w:sz w:val="16"/>
                <w:szCs w:val="16"/>
                <w:lang w:eastAsia="ru-RU"/>
              </w:rPr>
              <w:t>сумма</w:t>
            </w:r>
          </w:p>
        </w:tc>
        <w:tc>
          <w:tcPr>
            <w:tcW w:w="852" w:type="dxa"/>
            <w:tcBorders>
              <w:top w:val="single" w:sz="4" w:space="0" w:color="auto"/>
              <w:left w:val="single" w:sz="4" w:space="0" w:color="auto"/>
              <w:bottom w:val="single" w:sz="4" w:space="0" w:color="000000"/>
              <w:right w:val="single" w:sz="4" w:space="0" w:color="000000"/>
            </w:tcBorders>
            <w:shd w:val="clear" w:color="auto" w:fill="DBE5F1" w:themeFill="accent1" w:themeFillTint="33"/>
            <w:vAlign w:val="center"/>
            <w:hideMark/>
          </w:tcPr>
          <w:p w14:paraId="7A0CEAA9" w14:textId="77777777" w:rsidR="00B81B22" w:rsidRDefault="00B81B22">
            <w:pPr>
              <w:spacing w:line="240" w:lineRule="auto"/>
              <w:ind w:firstLine="0"/>
              <w:jc w:val="center"/>
              <w:rPr>
                <w:sz w:val="16"/>
                <w:szCs w:val="16"/>
                <w:lang w:eastAsia="ru-RU"/>
              </w:rPr>
            </w:pPr>
            <w:r>
              <w:rPr>
                <w:sz w:val="16"/>
                <w:szCs w:val="16"/>
                <w:lang w:eastAsia="ru-RU"/>
              </w:rPr>
              <w:t>% (гр.3/ гр.2)</w:t>
            </w:r>
          </w:p>
        </w:tc>
      </w:tr>
      <w:tr w:rsidR="00B81B22" w14:paraId="0A13CCFB" w14:textId="77777777" w:rsidTr="00B81B22">
        <w:trPr>
          <w:cantSplit/>
        </w:trPr>
        <w:tc>
          <w:tcPr>
            <w:tcW w:w="7441" w:type="dxa"/>
            <w:tcBorders>
              <w:top w:val="nil"/>
              <w:left w:val="single" w:sz="4" w:space="0" w:color="000000"/>
              <w:bottom w:val="single" w:sz="4" w:space="0" w:color="000000"/>
              <w:right w:val="single" w:sz="4" w:space="0" w:color="auto"/>
            </w:tcBorders>
            <w:vAlign w:val="center"/>
            <w:hideMark/>
          </w:tcPr>
          <w:p w14:paraId="1B16C29B" w14:textId="77777777" w:rsidR="00B81B22" w:rsidRDefault="00B81B22">
            <w:pPr>
              <w:spacing w:line="240" w:lineRule="auto"/>
              <w:ind w:firstLine="0"/>
              <w:jc w:val="center"/>
              <w:rPr>
                <w:color w:val="000000"/>
                <w:sz w:val="16"/>
                <w:szCs w:val="16"/>
                <w:lang w:eastAsia="ru-RU"/>
              </w:rPr>
            </w:pPr>
            <w:r>
              <w:rPr>
                <w:color w:val="000000"/>
                <w:sz w:val="16"/>
                <w:szCs w:val="16"/>
                <w:lang w:eastAsia="ru-RU"/>
              </w:rPr>
              <w:t>1</w:t>
            </w:r>
          </w:p>
        </w:tc>
        <w:tc>
          <w:tcPr>
            <w:tcW w:w="1279" w:type="dxa"/>
            <w:tcBorders>
              <w:top w:val="nil"/>
              <w:left w:val="single" w:sz="4" w:space="0" w:color="auto"/>
              <w:bottom w:val="single" w:sz="4" w:space="0" w:color="000000"/>
              <w:right w:val="single" w:sz="4" w:space="0" w:color="auto"/>
            </w:tcBorders>
            <w:vAlign w:val="center"/>
            <w:hideMark/>
          </w:tcPr>
          <w:p w14:paraId="53346E9A" w14:textId="77777777" w:rsidR="00B81B22" w:rsidRDefault="00B81B22">
            <w:pPr>
              <w:spacing w:line="240" w:lineRule="auto"/>
              <w:ind w:firstLine="0"/>
              <w:jc w:val="center"/>
              <w:rPr>
                <w:sz w:val="16"/>
                <w:szCs w:val="16"/>
                <w:lang w:eastAsia="ru-RU"/>
              </w:rPr>
            </w:pPr>
            <w:r>
              <w:rPr>
                <w:color w:val="000000"/>
                <w:sz w:val="16"/>
                <w:szCs w:val="16"/>
                <w:lang w:eastAsia="ru-RU"/>
              </w:rPr>
              <w:t>2</w:t>
            </w:r>
          </w:p>
        </w:tc>
        <w:tc>
          <w:tcPr>
            <w:tcW w:w="776" w:type="dxa"/>
            <w:tcBorders>
              <w:top w:val="single" w:sz="4" w:space="0" w:color="auto"/>
              <w:left w:val="single" w:sz="4" w:space="0" w:color="auto"/>
              <w:bottom w:val="single" w:sz="4" w:space="0" w:color="000000"/>
              <w:right w:val="single" w:sz="4" w:space="0" w:color="auto"/>
            </w:tcBorders>
            <w:vAlign w:val="center"/>
            <w:hideMark/>
          </w:tcPr>
          <w:p w14:paraId="1D83EFED" w14:textId="77777777" w:rsidR="00B81B22" w:rsidRDefault="00B81B22">
            <w:pPr>
              <w:spacing w:line="240" w:lineRule="auto"/>
              <w:ind w:firstLine="0"/>
              <w:jc w:val="center"/>
              <w:rPr>
                <w:sz w:val="16"/>
                <w:szCs w:val="16"/>
                <w:lang w:eastAsia="ru-RU"/>
              </w:rPr>
            </w:pPr>
            <w:r>
              <w:rPr>
                <w:color w:val="000000"/>
                <w:sz w:val="16"/>
                <w:szCs w:val="16"/>
                <w:lang w:eastAsia="ru-RU"/>
              </w:rPr>
              <w:t>3</w:t>
            </w:r>
          </w:p>
        </w:tc>
        <w:tc>
          <w:tcPr>
            <w:tcW w:w="852" w:type="dxa"/>
            <w:tcBorders>
              <w:top w:val="single" w:sz="4" w:space="0" w:color="auto"/>
              <w:left w:val="single" w:sz="4" w:space="0" w:color="auto"/>
              <w:bottom w:val="single" w:sz="4" w:space="0" w:color="000000"/>
              <w:right w:val="single" w:sz="4" w:space="0" w:color="auto"/>
            </w:tcBorders>
            <w:vAlign w:val="center"/>
            <w:hideMark/>
          </w:tcPr>
          <w:p w14:paraId="699812BD" w14:textId="77777777" w:rsidR="00B81B22" w:rsidRDefault="00B81B22">
            <w:pPr>
              <w:spacing w:line="240" w:lineRule="auto"/>
              <w:ind w:firstLine="0"/>
              <w:jc w:val="center"/>
              <w:rPr>
                <w:sz w:val="16"/>
                <w:szCs w:val="16"/>
                <w:lang w:eastAsia="ru-RU"/>
              </w:rPr>
            </w:pPr>
            <w:r>
              <w:rPr>
                <w:color w:val="000000"/>
                <w:sz w:val="16"/>
                <w:szCs w:val="16"/>
                <w:lang w:eastAsia="ru-RU"/>
              </w:rPr>
              <w:t>4</w:t>
            </w:r>
          </w:p>
        </w:tc>
      </w:tr>
      <w:tr w:rsidR="00B81B22" w14:paraId="0E785171" w14:textId="77777777" w:rsidTr="00B81B22">
        <w:trPr>
          <w:cantSplit/>
          <w:trHeight w:val="76"/>
        </w:trPr>
        <w:tc>
          <w:tcPr>
            <w:tcW w:w="7441" w:type="dxa"/>
            <w:tcBorders>
              <w:top w:val="nil"/>
              <w:left w:val="single" w:sz="4" w:space="0" w:color="000000"/>
              <w:bottom w:val="single" w:sz="4" w:space="0" w:color="000000"/>
              <w:right w:val="single" w:sz="4" w:space="0" w:color="auto"/>
            </w:tcBorders>
            <w:vAlign w:val="center"/>
            <w:hideMark/>
          </w:tcPr>
          <w:p w14:paraId="34AB7760" w14:textId="77777777" w:rsidR="00B81B22" w:rsidRDefault="00B81B22">
            <w:pPr>
              <w:spacing w:line="240" w:lineRule="auto"/>
              <w:ind w:firstLine="0"/>
              <w:jc w:val="left"/>
              <w:rPr>
                <w:b/>
                <w:bCs/>
                <w:color w:val="000000"/>
                <w:sz w:val="18"/>
                <w:szCs w:val="18"/>
                <w:lang w:eastAsia="ru-RU"/>
              </w:rPr>
            </w:pPr>
            <w:r>
              <w:rPr>
                <w:b/>
                <w:bCs/>
                <w:color w:val="000000"/>
                <w:sz w:val="18"/>
                <w:szCs w:val="18"/>
                <w:lang w:eastAsia="ru-RU"/>
              </w:rPr>
              <w:t>Муниципальная программа «Социальная поддержка жителей города Оренбурга»</w:t>
            </w:r>
          </w:p>
        </w:tc>
        <w:tc>
          <w:tcPr>
            <w:tcW w:w="1279" w:type="dxa"/>
            <w:tcBorders>
              <w:top w:val="nil"/>
              <w:left w:val="single" w:sz="4" w:space="0" w:color="000000"/>
              <w:bottom w:val="single" w:sz="4" w:space="0" w:color="000000"/>
              <w:right w:val="single" w:sz="4" w:space="0" w:color="auto"/>
            </w:tcBorders>
            <w:vAlign w:val="center"/>
            <w:hideMark/>
          </w:tcPr>
          <w:p w14:paraId="310F6E93" w14:textId="77777777" w:rsidR="00B81B22" w:rsidRDefault="00B81B22">
            <w:pPr>
              <w:spacing w:line="240" w:lineRule="auto"/>
              <w:ind w:firstLine="0"/>
              <w:jc w:val="right"/>
              <w:rPr>
                <w:b/>
                <w:bCs/>
                <w:color w:val="000000"/>
                <w:sz w:val="18"/>
                <w:szCs w:val="18"/>
                <w:lang w:eastAsia="ru-RU"/>
              </w:rPr>
            </w:pPr>
            <w:r>
              <w:rPr>
                <w:b/>
                <w:color w:val="000000"/>
                <w:sz w:val="18"/>
                <w:szCs w:val="18"/>
                <w:lang w:eastAsia="ru-RU"/>
              </w:rPr>
              <w:t>71 247,8</w:t>
            </w:r>
          </w:p>
        </w:tc>
        <w:tc>
          <w:tcPr>
            <w:tcW w:w="776" w:type="dxa"/>
            <w:tcBorders>
              <w:top w:val="nil"/>
              <w:left w:val="single" w:sz="4" w:space="0" w:color="000000"/>
              <w:bottom w:val="single" w:sz="4" w:space="0" w:color="000000"/>
              <w:right w:val="single" w:sz="4" w:space="0" w:color="auto"/>
            </w:tcBorders>
            <w:vAlign w:val="center"/>
            <w:hideMark/>
          </w:tcPr>
          <w:p w14:paraId="3811C8EE" w14:textId="77777777" w:rsidR="00B81B22" w:rsidRDefault="00B81B22">
            <w:pPr>
              <w:spacing w:line="240" w:lineRule="auto"/>
              <w:ind w:firstLine="0"/>
              <w:jc w:val="right"/>
              <w:rPr>
                <w:b/>
                <w:bCs/>
                <w:color w:val="000000"/>
                <w:sz w:val="18"/>
                <w:szCs w:val="18"/>
                <w:lang w:eastAsia="ru-RU"/>
              </w:rPr>
            </w:pPr>
            <w:r>
              <w:rPr>
                <w:b/>
                <w:color w:val="000000"/>
                <w:sz w:val="18"/>
                <w:szCs w:val="18"/>
                <w:lang w:eastAsia="ru-RU"/>
              </w:rPr>
              <w:t>54 371,9</w:t>
            </w:r>
          </w:p>
        </w:tc>
        <w:tc>
          <w:tcPr>
            <w:tcW w:w="852" w:type="dxa"/>
            <w:tcBorders>
              <w:top w:val="nil"/>
              <w:left w:val="single" w:sz="4" w:space="0" w:color="000000"/>
              <w:bottom w:val="single" w:sz="4" w:space="0" w:color="auto"/>
              <w:right w:val="single" w:sz="4" w:space="0" w:color="auto"/>
            </w:tcBorders>
            <w:vAlign w:val="center"/>
            <w:hideMark/>
          </w:tcPr>
          <w:p w14:paraId="1D562FE6" w14:textId="77777777" w:rsidR="00B81B22" w:rsidRDefault="00B81B22">
            <w:pPr>
              <w:spacing w:line="240" w:lineRule="auto"/>
              <w:ind w:firstLine="0"/>
              <w:jc w:val="right"/>
              <w:rPr>
                <w:b/>
                <w:bCs/>
                <w:color w:val="000000"/>
                <w:sz w:val="18"/>
                <w:szCs w:val="18"/>
                <w:lang w:eastAsia="ru-RU"/>
              </w:rPr>
            </w:pPr>
            <w:r>
              <w:rPr>
                <w:b/>
                <w:color w:val="000000"/>
                <w:sz w:val="18"/>
                <w:szCs w:val="18"/>
                <w:lang w:eastAsia="ru-RU"/>
              </w:rPr>
              <w:t>76,3</w:t>
            </w:r>
          </w:p>
        </w:tc>
      </w:tr>
      <w:tr w:rsidR="00B81B22" w14:paraId="0123D30E" w14:textId="77777777" w:rsidTr="00B81B22">
        <w:trPr>
          <w:cantSplit/>
        </w:trPr>
        <w:tc>
          <w:tcPr>
            <w:tcW w:w="7441" w:type="dxa"/>
            <w:tcBorders>
              <w:top w:val="nil"/>
              <w:left w:val="single" w:sz="4" w:space="0" w:color="000000"/>
              <w:bottom w:val="single" w:sz="4" w:space="0" w:color="000000"/>
              <w:right w:val="single" w:sz="4" w:space="0" w:color="auto"/>
            </w:tcBorders>
            <w:vAlign w:val="center"/>
            <w:hideMark/>
          </w:tcPr>
          <w:p w14:paraId="38D90915" w14:textId="77777777" w:rsidR="00B81B22" w:rsidRDefault="00B81B22">
            <w:pPr>
              <w:spacing w:line="240" w:lineRule="auto"/>
              <w:ind w:firstLine="0"/>
              <w:rPr>
                <w:color w:val="000000"/>
                <w:sz w:val="18"/>
                <w:szCs w:val="18"/>
                <w:lang w:eastAsia="ru-RU"/>
              </w:rPr>
            </w:pPr>
            <w:r>
              <w:rPr>
                <w:color w:val="000000"/>
                <w:sz w:val="18"/>
                <w:szCs w:val="18"/>
              </w:rPr>
              <w:t>Предоставление социальных выплат, компенсаций и материальной помощи отдельным категориям граждан</w:t>
            </w:r>
          </w:p>
        </w:tc>
        <w:tc>
          <w:tcPr>
            <w:tcW w:w="1279" w:type="dxa"/>
            <w:tcBorders>
              <w:top w:val="nil"/>
              <w:left w:val="single" w:sz="4" w:space="0" w:color="auto"/>
              <w:bottom w:val="single" w:sz="4" w:space="0" w:color="000000"/>
              <w:right w:val="single" w:sz="4" w:space="0" w:color="auto"/>
            </w:tcBorders>
            <w:vAlign w:val="center"/>
            <w:hideMark/>
          </w:tcPr>
          <w:p w14:paraId="793E4AD5" w14:textId="77777777" w:rsidR="00B81B22" w:rsidRDefault="00B81B22">
            <w:pPr>
              <w:spacing w:line="240" w:lineRule="auto"/>
              <w:ind w:firstLine="0"/>
              <w:jc w:val="right"/>
              <w:rPr>
                <w:bCs/>
                <w:color w:val="000000"/>
                <w:sz w:val="18"/>
                <w:szCs w:val="18"/>
                <w:lang w:eastAsia="ru-RU"/>
              </w:rPr>
            </w:pPr>
            <w:r>
              <w:rPr>
                <w:bCs/>
                <w:color w:val="000000"/>
                <w:sz w:val="18"/>
                <w:szCs w:val="18"/>
                <w:lang w:eastAsia="ru-RU"/>
              </w:rPr>
              <w:t>71 247,8</w:t>
            </w:r>
          </w:p>
        </w:tc>
        <w:tc>
          <w:tcPr>
            <w:tcW w:w="776" w:type="dxa"/>
            <w:tcBorders>
              <w:top w:val="single" w:sz="4" w:space="0" w:color="auto"/>
              <w:left w:val="single" w:sz="4" w:space="0" w:color="auto"/>
              <w:bottom w:val="single" w:sz="4" w:space="0" w:color="000000"/>
              <w:right w:val="single" w:sz="4" w:space="0" w:color="auto"/>
            </w:tcBorders>
            <w:vAlign w:val="center"/>
            <w:hideMark/>
          </w:tcPr>
          <w:p w14:paraId="65C9D645" w14:textId="77777777" w:rsidR="00B81B22" w:rsidRDefault="00B81B22">
            <w:pPr>
              <w:spacing w:line="240" w:lineRule="auto"/>
              <w:ind w:firstLine="0"/>
              <w:jc w:val="right"/>
              <w:rPr>
                <w:bCs/>
                <w:color w:val="000000"/>
                <w:sz w:val="18"/>
                <w:szCs w:val="18"/>
                <w:lang w:eastAsia="ru-RU"/>
              </w:rPr>
            </w:pPr>
            <w:r>
              <w:rPr>
                <w:bCs/>
                <w:color w:val="000000"/>
                <w:sz w:val="18"/>
                <w:szCs w:val="18"/>
                <w:lang w:eastAsia="ru-RU"/>
              </w:rPr>
              <w:t>54 371,9</w:t>
            </w:r>
          </w:p>
        </w:tc>
        <w:tc>
          <w:tcPr>
            <w:tcW w:w="852" w:type="dxa"/>
            <w:tcBorders>
              <w:top w:val="single" w:sz="4" w:space="0" w:color="auto"/>
              <w:left w:val="single" w:sz="4" w:space="0" w:color="auto"/>
              <w:bottom w:val="single" w:sz="4" w:space="0" w:color="000000"/>
              <w:right w:val="single" w:sz="4" w:space="0" w:color="auto"/>
            </w:tcBorders>
            <w:vAlign w:val="center"/>
            <w:hideMark/>
          </w:tcPr>
          <w:p w14:paraId="0B2E0FE1" w14:textId="77777777" w:rsidR="00B81B22" w:rsidRDefault="00B81B22">
            <w:pPr>
              <w:spacing w:line="240" w:lineRule="auto"/>
              <w:ind w:firstLine="0"/>
              <w:jc w:val="right"/>
              <w:rPr>
                <w:bCs/>
                <w:color w:val="000000"/>
                <w:sz w:val="18"/>
                <w:szCs w:val="18"/>
                <w:lang w:eastAsia="ru-RU"/>
              </w:rPr>
            </w:pPr>
            <w:r>
              <w:rPr>
                <w:bCs/>
                <w:color w:val="000000"/>
                <w:sz w:val="18"/>
                <w:szCs w:val="18"/>
                <w:lang w:eastAsia="ru-RU"/>
              </w:rPr>
              <w:t>76,3</w:t>
            </w:r>
          </w:p>
        </w:tc>
      </w:tr>
      <w:tr w:rsidR="00B81B22" w14:paraId="07B36A23" w14:textId="77777777" w:rsidTr="00B81B22">
        <w:trPr>
          <w:cantSplit/>
        </w:trPr>
        <w:tc>
          <w:tcPr>
            <w:tcW w:w="7441" w:type="dxa"/>
            <w:tcBorders>
              <w:top w:val="nil"/>
              <w:left w:val="single" w:sz="4" w:space="0" w:color="000000"/>
              <w:bottom w:val="single" w:sz="4" w:space="0" w:color="000000"/>
              <w:right w:val="single" w:sz="4" w:space="0" w:color="auto"/>
            </w:tcBorders>
            <w:hideMark/>
          </w:tcPr>
          <w:p w14:paraId="566468EC" w14:textId="77777777" w:rsidR="00B81B22" w:rsidRDefault="00B81B22">
            <w:pPr>
              <w:spacing w:line="240" w:lineRule="auto"/>
              <w:ind w:firstLine="0"/>
              <w:jc w:val="left"/>
              <w:rPr>
                <w:color w:val="000000"/>
                <w:sz w:val="18"/>
                <w:szCs w:val="18"/>
                <w:lang w:eastAsia="ru-RU"/>
              </w:rPr>
            </w:pPr>
            <w:r>
              <w:rPr>
                <w:b/>
                <w:bCs/>
                <w:color w:val="000000"/>
                <w:sz w:val="18"/>
                <w:szCs w:val="18"/>
                <w:lang w:eastAsia="ru-RU"/>
              </w:rPr>
              <w:t>Муниципальная программа «Доступное образование в городе Оренбурге»</w:t>
            </w:r>
          </w:p>
        </w:tc>
        <w:tc>
          <w:tcPr>
            <w:tcW w:w="1279" w:type="dxa"/>
            <w:tcBorders>
              <w:top w:val="nil"/>
              <w:left w:val="single" w:sz="4" w:space="0" w:color="000000"/>
              <w:bottom w:val="single" w:sz="4" w:space="0" w:color="000000"/>
              <w:right w:val="single" w:sz="4" w:space="0" w:color="auto"/>
            </w:tcBorders>
            <w:vAlign w:val="center"/>
            <w:hideMark/>
          </w:tcPr>
          <w:p w14:paraId="6519FF59" w14:textId="77777777" w:rsidR="00B81B22" w:rsidRDefault="00B81B22">
            <w:pPr>
              <w:spacing w:line="240" w:lineRule="auto"/>
              <w:ind w:firstLine="0"/>
              <w:jc w:val="right"/>
              <w:rPr>
                <w:b/>
                <w:color w:val="000000"/>
                <w:sz w:val="18"/>
                <w:szCs w:val="18"/>
                <w:lang w:eastAsia="ru-RU"/>
              </w:rPr>
            </w:pPr>
            <w:r>
              <w:rPr>
                <w:b/>
                <w:color w:val="000000"/>
                <w:sz w:val="18"/>
                <w:szCs w:val="18"/>
                <w:lang w:eastAsia="ru-RU"/>
              </w:rPr>
              <w:t>81 350,1</w:t>
            </w:r>
          </w:p>
        </w:tc>
        <w:tc>
          <w:tcPr>
            <w:tcW w:w="776" w:type="dxa"/>
            <w:tcBorders>
              <w:top w:val="nil"/>
              <w:left w:val="single" w:sz="4" w:space="0" w:color="000000"/>
              <w:bottom w:val="single" w:sz="4" w:space="0" w:color="000000"/>
              <w:right w:val="single" w:sz="4" w:space="0" w:color="auto"/>
            </w:tcBorders>
            <w:vAlign w:val="center"/>
            <w:hideMark/>
          </w:tcPr>
          <w:p w14:paraId="3165E7ED" w14:textId="77777777" w:rsidR="00B81B22" w:rsidRDefault="00B81B22">
            <w:pPr>
              <w:spacing w:line="240" w:lineRule="auto"/>
              <w:ind w:firstLine="0"/>
              <w:jc w:val="right"/>
              <w:rPr>
                <w:b/>
                <w:color w:val="000000"/>
                <w:sz w:val="18"/>
                <w:szCs w:val="18"/>
                <w:lang w:eastAsia="ru-RU"/>
              </w:rPr>
            </w:pPr>
            <w:r>
              <w:rPr>
                <w:b/>
                <w:color w:val="000000"/>
                <w:sz w:val="18"/>
                <w:szCs w:val="18"/>
                <w:lang w:eastAsia="ru-RU"/>
              </w:rPr>
              <w:t>61 070,7</w:t>
            </w:r>
          </w:p>
        </w:tc>
        <w:tc>
          <w:tcPr>
            <w:tcW w:w="852" w:type="dxa"/>
            <w:tcBorders>
              <w:top w:val="nil"/>
              <w:left w:val="single" w:sz="4" w:space="0" w:color="000000"/>
              <w:bottom w:val="single" w:sz="4" w:space="0" w:color="000000"/>
              <w:right w:val="single" w:sz="4" w:space="0" w:color="auto"/>
            </w:tcBorders>
            <w:vAlign w:val="center"/>
            <w:hideMark/>
          </w:tcPr>
          <w:p w14:paraId="2D7F4CD6" w14:textId="77777777" w:rsidR="00B81B22" w:rsidRDefault="00B81B22">
            <w:pPr>
              <w:spacing w:line="240" w:lineRule="auto"/>
              <w:ind w:firstLine="0"/>
              <w:jc w:val="right"/>
              <w:rPr>
                <w:b/>
                <w:color w:val="000000"/>
                <w:sz w:val="18"/>
                <w:szCs w:val="18"/>
                <w:lang w:eastAsia="ru-RU"/>
              </w:rPr>
            </w:pPr>
            <w:r>
              <w:rPr>
                <w:b/>
                <w:color w:val="000000"/>
                <w:sz w:val="18"/>
                <w:szCs w:val="18"/>
                <w:lang w:eastAsia="ru-RU"/>
              </w:rPr>
              <w:t>75,1</w:t>
            </w:r>
          </w:p>
        </w:tc>
      </w:tr>
      <w:tr w:rsidR="00B81B22" w14:paraId="2D6B2FB7" w14:textId="77777777" w:rsidTr="00B81B22">
        <w:trPr>
          <w:cantSplit/>
          <w:trHeight w:val="53"/>
        </w:trPr>
        <w:tc>
          <w:tcPr>
            <w:tcW w:w="7441" w:type="dxa"/>
            <w:tcBorders>
              <w:top w:val="nil"/>
              <w:left w:val="single" w:sz="4" w:space="0" w:color="000000"/>
              <w:bottom w:val="single" w:sz="4" w:space="0" w:color="000000"/>
              <w:right w:val="single" w:sz="4" w:space="0" w:color="auto"/>
            </w:tcBorders>
            <w:vAlign w:val="center"/>
            <w:hideMark/>
          </w:tcPr>
          <w:p w14:paraId="08FB83A1" w14:textId="77777777" w:rsidR="00B81B22" w:rsidRDefault="00B81B22">
            <w:pPr>
              <w:ind w:firstLine="0"/>
              <w:jc w:val="left"/>
              <w:rPr>
                <w:b/>
                <w:bCs/>
                <w:color w:val="000000"/>
                <w:sz w:val="18"/>
                <w:szCs w:val="18"/>
                <w:lang w:eastAsia="ru-RU"/>
              </w:rPr>
            </w:pPr>
            <w:r>
              <w:rPr>
                <w:color w:val="000000"/>
                <w:sz w:val="18"/>
                <w:szCs w:val="18"/>
              </w:rPr>
              <w:t>Осуществление переданных полномочий по содержанию ребенка в семье опекуна</w:t>
            </w:r>
          </w:p>
        </w:tc>
        <w:tc>
          <w:tcPr>
            <w:tcW w:w="1279" w:type="dxa"/>
            <w:tcBorders>
              <w:top w:val="nil"/>
              <w:left w:val="single" w:sz="4" w:space="0" w:color="auto"/>
              <w:bottom w:val="single" w:sz="4" w:space="0" w:color="000000"/>
              <w:right w:val="single" w:sz="4" w:space="0" w:color="000000"/>
            </w:tcBorders>
            <w:vAlign w:val="center"/>
            <w:hideMark/>
          </w:tcPr>
          <w:p w14:paraId="33F572D5" w14:textId="77777777" w:rsidR="00B81B22" w:rsidRDefault="00B81B22">
            <w:pPr>
              <w:spacing w:line="240" w:lineRule="auto"/>
              <w:ind w:firstLine="0"/>
              <w:jc w:val="right"/>
              <w:rPr>
                <w:color w:val="000000"/>
                <w:sz w:val="18"/>
                <w:szCs w:val="18"/>
                <w:lang w:eastAsia="ru-RU"/>
              </w:rPr>
            </w:pPr>
            <w:r>
              <w:rPr>
                <w:color w:val="000000"/>
                <w:sz w:val="18"/>
                <w:szCs w:val="18"/>
                <w:lang w:eastAsia="ru-RU"/>
              </w:rPr>
              <w:t>69 645,5</w:t>
            </w:r>
          </w:p>
        </w:tc>
        <w:tc>
          <w:tcPr>
            <w:tcW w:w="776" w:type="dxa"/>
            <w:tcBorders>
              <w:top w:val="nil"/>
              <w:left w:val="nil"/>
              <w:bottom w:val="single" w:sz="4" w:space="0" w:color="000000"/>
              <w:right w:val="single" w:sz="4" w:space="0" w:color="auto"/>
            </w:tcBorders>
            <w:vAlign w:val="center"/>
            <w:hideMark/>
          </w:tcPr>
          <w:p w14:paraId="6A4329D2" w14:textId="77777777" w:rsidR="00B81B22" w:rsidRDefault="00B81B22">
            <w:pPr>
              <w:spacing w:line="240" w:lineRule="auto"/>
              <w:ind w:firstLine="0"/>
              <w:jc w:val="right"/>
              <w:rPr>
                <w:color w:val="000000"/>
                <w:sz w:val="18"/>
                <w:szCs w:val="18"/>
                <w:lang w:eastAsia="ru-RU"/>
              </w:rPr>
            </w:pPr>
            <w:r>
              <w:rPr>
                <w:color w:val="000000"/>
                <w:sz w:val="18"/>
                <w:szCs w:val="18"/>
                <w:lang w:eastAsia="ru-RU"/>
              </w:rPr>
              <w:t>52 988,9</w:t>
            </w:r>
          </w:p>
        </w:tc>
        <w:tc>
          <w:tcPr>
            <w:tcW w:w="852" w:type="dxa"/>
            <w:tcBorders>
              <w:top w:val="nil"/>
              <w:left w:val="single" w:sz="4" w:space="0" w:color="auto"/>
              <w:bottom w:val="single" w:sz="4" w:space="0" w:color="000000"/>
              <w:right w:val="single" w:sz="8" w:space="0" w:color="000000"/>
            </w:tcBorders>
            <w:vAlign w:val="center"/>
            <w:hideMark/>
          </w:tcPr>
          <w:p w14:paraId="2DA85254" w14:textId="77777777" w:rsidR="00B81B22" w:rsidRDefault="00B81B22">
            <w:pPr>
              <w:spacing w:line="240" w:lineRule="auto"/>
              <w:ind w:firstLine="0"/>
              <w:jc w:val="right"/>
              <w:rPr>
                <w:color w:val="000000"/>
                <w:sz w:val="18"/>
                <w:szCs w:val="18"/>
                <w:lang w:eastAsia="ru-RU"/>
              </w:rPr>
            </w:pPr>
            <w:r>
              <w:rPr>
                <w:color w:val="000000"/>
                <w:sz w:val="18"/>
                <w:szCs w:val="18"/>
                <w:lang w:eastAsia="ru-RU"/>
              </w:rPr>
              <w:t>76,1</w:t>
            </w:r>
          </w:p>
        </w:tc>
      </w:tr>
      <w:tr w:rsidR="00B81B22" w14:paraId="449CB289" w14:textId="77777777" w:rsidTr="00B81B22">
        <w:trPr>
          <w:cantSplit/>
        </w:trPr>
        <w:tc>
          <w:tcPr>
            <w:tcW w:w="7441" w:type="dxa"/>
            <w:tcBorders>
              <w:top w:val="nil"/>
              <w:left w:val="single" w:sz="4" w:space="0" w:color="000000"/>
              <w:bottom w:val="single" w:sz="4" w:space="0" w:color="000000"/>
              <w:right w:val="single" w:sz="4" w:space="0" w:color="000000"/>
            </w:tcBorders>
            <w:hideMark/>
          </w:tcPr>
          <w:p w14:paraId="04125919" w14:textId="77777777" w:rsidR="00B81B22" w:rsidRDefault="00B81B22">
            <w:pPr>
              <w:spacing w:line="240" w:lineRule="auto"/>
              <w:ind w:firstLine="0"/>
              <w:rPr>
                <w:color w:val="000000"/>
                <w:sz w:val="18"/>
                <w:szCs w:val="18"/>
                <w:lang w:eastAsia="ru-RU"/>
              </w:rPr>
            </w:pPr>
            <w:r>
              <w:rPr>
                <w:color w:val="000000"/>
                <w:sz w:val="18"/>
                <w:szCs w:val="18"/>
              </w:rP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1279" w:type="dxa"/>
            <w:tcBorders>
              <w:top w:val="nil"/>
              <w:left w:val="nil"/>
              <w:bottom w:val="single" w:sz="4" w:space="0" w:color="000000"/>
              <w:right w:val="single" w:sz="4" w:space="0" w:color="000000"/>
            </w:tcBorders>
            <w:vAlign w:val="center"/>
            <w:hideMark/>
          </w:tcPr>
          <w:p w14:paraId="4EF0D0D9" w14:textId="77777777" w:rsidR="00B81B22" w:rsidRDefault="00B81B22">
            <w:pPr>
              <w:spacing w:line="240" w:lineRule="auto"/>
              <w:ind w:firstLine="0"/>
              <w:jc w:val="right"/>
              <w:rPr>
                <w:color w:val="000000"/>
                <w:sz w:val="18"/>
                <w:szCs w:val="18"/>
                <w:lang w:eastAsia="ru-RU"/>
              </w:rPr>
            </w:pPr>
            <w:r>
              <w:rPr>
                <w:color w:val="000000"/>
                <w:sz w:val="18"/>
                <w:szCs w:val="18"/>
              </w:rPr>
              <w:t>11 704,6</w:t>
            </w:r>
          </w:p>
        </w:tc>
        <w:tc>
          <w:tcPr>
            <w:tcW w:w="776" w:type="dxa"/>
            <w:tcBorders>
              <w:top w:val="nil"/>
              <w:left w:val="nil"/>
              <w:bottom w:val="single" w:sz="4" w:space="0" w:color="000000"/>
              <w:right w:val="single" w:sz="4" w:space="0" w:color="000000"/>
            </w:tcBorders>
            <w:vAlign w:val="center"/>
            <w:hideMark/>
          </w:tcPr>
          <w:p w14:paraId="0788FA97" w14:textId="77777777" w:rsidR="00B81B22" w:rsidRDefault="00B81B22">
            <w:pPr>
              <w:spacing w:line="240" w:lineRule="auto"/>
              <w:ind w:firstLine="0"/>
              <w:jc w:val="right"/>
              <w:rPr>
                <w:color w:val="000000"/>
                <w:sz w:val="18"/>
                <w:szCs w:val="18"/>
                <w:lang w:eastAsia="ru-RU"/>
              </w:rPr>
            </w:pPr>
            <w:r>
              <w:rPr>
                <w:color w:val="000000"/>
                <w:sz w:val="18"/>
                <w:szCs w:val="18"/>
              </w:rPr>
              <w:t>8 081, 8</w:t>
            </w:r>
          </w:p>
        </w:tc>
        <w:tc>
          <w:tcPr>
            <w:tcW w:w="852" w:type="dxa"/>
            <w:tcBorders>
              <w:top w:val="nil"/>
              <w:left w:val="nil"/>
              <w:bottom w:val="single" w:sz="4" w:space="0" w:color="000000"/>
              <w:right w:val="single" w:sz="8" w:space="0" w:color="000000"/>
            </w:tcBorders>
            <w:vAlign w:val="center"/>
            <w:hideMark/>
          </w:tcPr>
          <w:p w14:paraId="2D021998" w14:textId="77777777" w:rsidR="00B81B22" w:rsidRDefault="00B81B22">
            <w:pPr>
              <w:spacing w:line="240" w:lineRule="auto"/>
              <w:ind w:firstLine="0"/>
              <w:jc w:val="right"/>
              <w:rPr>
                <w:color w:val="000000"/>
                <w:sz w:val="18"/>
                <w:szCs w:val="18"/>
                <w:lang w:eastAsia="ru-RU"/>
              </w:rPr>
            </w:pPr>
            <w:r>
              <w:rPr>
                <w:color w:val="000000"/>
                <w:sz w:val="18"/>
                <w:szCs w:val="18"/>
                <w:lang w:eastAsia="ru-RU"/>
              </w:rPr>
              <w:t>69,0</w:t>
            </w:r>
          </w:p>
        </w:tc>
      </w:tr>
      <w:tr w:rsidR="00B81B22" w14:paraId="3A8F3C4A" w14:textId="77777777" w:rsidTr="00B81B22">
        <w:trPr>
          <w:cantSplit/>
        </w:trPr>
        <w:tc>
          <w:tcPr>
            <w:tcW w:w="7441" w:type="dxa"/>
            <w:tcBorders>
              <w:top w:val="nil"/>
              <w:left w:val="single" w:sz="4" w:space="0" w:color="000000"/>
              <w:bottom w:val="single" w:sz="4" w:space="0" w:color="000000"/>
              <w:right w:val="single" w:sz="4" w:space="0" w:color="000000"/>
            </w:tcBorders>
            <w:shd w:val="clear" w:color="auto" w:fill="DBE5F1" w:themeFill="accent1" w:themeFillTint="33"/>
            <w:hideMark/>
          </w:tcPr>
          <w:p w14:paraId="4A7A1533" w14:textId="77777777" w:rsidR="00B81B22" w:rsidRDefault="00B81B22">
            <w:pPr>
              <w:spacing w:line="240" w:lineRule="auto"/>
              <w:ind w:firstLine="0"/>
              <w:rPr>
                <w:b/>
                <w:bCs/>
                <w:color w:val="000000"/>
                <w:sz w:val="18"/>
                <w:szCs w:val="18"/>
              </w:rPr>
            </w:pPr>
            <w:r>
              <w:rPr>
                <w:b/>
                <w:bCs/>
                <w:color w:val="000000"/>
                <w:sz w:val="18"/>
                <w:szCs w:val="18"/>
              </w:rPr>
              <w:t>Всего:</w:t>
            </w:r>
          </w:p>
        </w:tc>
        <w:tc>
          <w:tcPr>
            <w:tcW w:w="1279" w:type="dxa"/>
            <w:tcBorders>
              <w:top w:val="nil"/>
              <w:left w:val="nil"/>
              <w:bottom w:val="single" w:sz="4" w:space="0" w:color="000000"/>
              <w:right w:val="single" w:sz="4" w:space="0" w:color="000000"/>
            </w:tcBorders>
            <w:shd w:val="clear" w:color="auto" w:fill="DBE5F1" w:themeFill="accent1" w:themeFillTint="33"/>
            <w:vAlign w:val="center"/>
            <w:hideMark/>
          </w:tcPr>
          <w:p w14:paraId="488C20CA" w14:textId="77777777" w:rsidR="00B81B22" w:rsidRDefault="00B81B22">
            <w:pPr>
              <w:spacing w:line="240" w:lineRule="auto"/>
              <w:ind w:firstLine="0"/>
              <w:jc w:val="right"/>
              <w:rPr>
                <w:b/>
                <w:bCs/>
                <w:color w:val="000000"/>
                <w:sz w:val="16"/>
                <w:szCs w:val="16"/>
              </w:rPr>
            </w:pPr>
            <w:r>
              <w:rPr>
                <w:b/>
                <w:bCs/>
                <w:color w:val="000000"/>
                <w:sz w:val="16"/>
                <w:szCs w:val="16"/>
              </w:rPr>
              <w:t>152 597,9</w:t>
            </w:r>
          </w:p>
        </w:tc>
        <w:tc>
          <w:tcPr>
            <w:tcW w:w="776" w:type="dxa"/>
            <w:tcBorders>
              <w:top w:val="nil"/>
              <w:left w:val="nil"/>
              <w:bottom w:val="single" w:sz="4" w:space="0" w:color="000000"/>
              <w:right w:val="single" w:sz="4" w:space="0" w:color="000000"/>
            </w:tcBorders>
            <w:shd w:val="clear" w:color="auto" w:fill="DBE5F1" w:themeFill="accent1" w:themeFillTint="33"/>
            <w:vAlign w:val="center"/>
            <w:hideMark/>
          </w:tcPr>
          <w:p w14:paraId="42D2C85D" w14:textId="77777777" w:rsidR="00B81B22" w:rsidRDefault="00B81B22">
            <w:pPr>
              <w:spacing w:line="240" w:lineRule="auto"/>
              <w:ind w:firstLine="0"/>
              <w:jc w:val="right"/>
              <w:rPr>
                <w:b/>
                <w:bCs/>
                <w:color w:val="000000"/>
                <w:sz w:val="16"/>
                <w:szCs w:val="16"/>
              </w:rPr>
            </w:pPr>
            <w:r>
              <w:rPr>
                <w:b/>
                <w:bCs/>
                <w:color w:val="000000"/>
                <w:sz w:val="16"/>
                <w:szCs w:val="16"/>
              </w:rPr>
              <w:t>115 442,6</w:t>
            </w:r>
          </w:p>
        </w:tc>
        <w:tc>
          <w:tcPr>
            <w:tcW w:w="852" w:type="dxa"/>
            <w:tcBorders>
              <w:top w:val="nil"/>
              <w:left w:val="nil"/>
              <w:bottom w:val="single" w:sz="4" w:space="0" w:color="000000"/>
              <w:right w:val="single" w:sz="8" w:space="0" w:color="000000"/>
            </w:tcBorders>
            <w:shd w:val="clear" w:color="auto" w:fill="DBE5F1" w:themeFill="accent1" w:themeFillTint="33"/>
            <w:vAlign w:val="center"/>
            <w:hideMark/>
          </w:tcPr>
          <w:p w14:paraId="2B5D6F9A" w14:textId="77777777" w:rsidR="00B81B22" w:rsidRDefault="00B81B22">
            <w:pPr>
              <w:spacing w:line="240" w:lineRule="auto"/>
              <w:ind w:firstLine="0"/>
              <w:jc w:val="right"/>
              <w:rPr>
                <w:b/>
                <w:bCs/>
                <w:color w:val="000000"/>
                <w:sz w:val="16"/>
                <w:szCs w:val="16"/>
                <w:lang w:eastAsia="ru-RU"/>
              </w:rPr>
            </w:pPr>
            <w:r>
              <w:rPr>
                <w:b/>
                <w:bCs/>
                <w:color w:val="000000"/>
                <w:sz w:val="16"/>
                <w:szCs w:val="16"/>
                <w:lang w:eastAsia="ru-RU"/>
              </w:rPr>
              <w:t>75,7</w:t>
            </w:r>
          </w:p>
        </w:tc>
      </w:tr>
      <w:bookmarkEnd w:id="23"/>
    </w:tbl>
    <w:p w14:paraId="2408B874" w14:textId="77777777" w:rsidR="00B81B22" w:rsidRDefault="00B81B22" w:rsidP="00B81B22">
      <w:pPr>
        <w:spacing w:line="240" w:lineRule="auto"/>
        <w:rPr>
          <w:rFonts w:ascii="Arial" w:hAnsi="Arial" w:cs="Arial"/>
          <w:sz w:val="16"/>
          <w:szCs w:val="16"/>
        </w:rPr>
      </w:pPr>
    </w:p>
    <w:p w14:paraId="7D98FE3F" w14:textId="77777777" w:rsidR="00B81B22" w:rsidRDefault="00B81B22" w:rsidP="00B81B22">
      <w:pPr>
        <w:widowControl w:val="0"/>
        <w:spacing w:line="240" w:lineRule="auto"/>
        <w:rPr>
          <w:szCs w:val="28"/>
        </w:rPr>
      </w:pPr>
      <w:r>
        <w:rPr>
          <w:szCs w:val="28"/>
        </w:rPr>
        <w:t xml:space="preserve">Исполнение расходов по публичным нормативных обязательствам осуществляется по разделу 1000 «Социальная политика» (подразделы: 1001 «Пенсионное обеспечение», 1003 «Социальное обеспечение населения», 1004 «Охрана семьи и детства» и 1006 – «Другие вопросы в области социальной политики») двумя главными распорядителями средств бюджета города Оренбурга: </w:t>
      </w:r>
    </w:p>
    <w:p w14:paraId="715EBB5B" w14:textId="77777777" w:rsidR="00B81B22" w:rsidRDefault="00B81B22" w:rsidP="00B81B22">
      <w:pPr>
        <w:widowControl w:val="0"/>
        <w:spacing w:line="240" w:lineRule="auto"/>
        <w:rPr>
          <w:szCs w:val="28"/>
        </w:rPr>
      </w:pPr>
      <w:r>
        <w:rPr>
          <w:szCs w:val="28"/>
        </w:rPr>
        <w:t xml:space="preserve">Управлением по социальной политике в рамках муниципальной программы </w:t>
      </w:r>
      <w:r>
        <w:rPr>
          <w:bCs/>
          <w:szCs w:val="28"/>
          <w:lang w:eastAsia="ru-RU"/>
        </w:rPr>
        <w:t>«Социальная поддержка жителей города Оренбурга» в сумме 54 371,9 тыс. рублей или 76,3 % от утвержденного объема бюджетных ассигнований;</w:t>
      </w:r>
    </w:p>
    <w:p w14:paraId="5A4697A8" w14:textId="77777777" w:rsidR="00B81B22" w:rsidRDefault="00B81B22" w:rsidP="00B81B22">
      <w:pPr>
        <w:widowControl w:val="0"/>
        <w:spacing w:line="240" w:lineRule="auto"/>
        <w:rPr>
          <w:szCs w:val="28"/>
        </w:rPr>
      </w:pPr>
      <w:r>
        <w:rPr>
          <w:szCs w:val="28"/>
        </w:rPr>
        <w:t xml:space="preserve">Управлением образования в рамках муниципальной программы </w:t>
      </w:r>
      <w:r>
        <w:rPr>
          <w:bCs/>
          <w:szCs w:val="28"/>
          <w:lang w:eastAsia="ru-RU"/>
        </w:rPr>
        <w:t>«Доступное образование в городе Оренбурге» в сумме 61 070,7 тыс. рублей или 75,1 % от утвержденного объема бюджетных ассигнований</w:t>
      </w:r>
      <w:r>
        <w:rPr>
          <w:szCs w:val="28"/>
        </w:rPr>
        <w:t>.</w:t>
      </w:r>
    </w:p>
    <w:p w14:paraId="6134DCC6" w14:textId="77777777" w:rsidR="00B81B22" w:rsidRDefault="00B81B22" w:rsidP="00B81B22">
      <w:pPr>
        <w:widowControl w:val="0"/>
        <w:spacing w:line="240" w:lineRule="auto"/>
        <w:ind w:firstLine="0"/>
        <w:rPr>
          <w:sz w:val="16"/>
          <w:szCs w:val="16"/>
          <w:highlight w:val="yellow"/>
        </w:rPr>
      </w:pPr>
    </w:p>
    <w:p w14:paraId="4406827A" w14:textId="77777777" w:rsidR="00B81B22" w:rsidRDefault="00B81B22" w:rsidP="00B81B22">
      <w:pPr>
        <w:pStyle w:val="1"/>
        <w:spacing w:before="0"/>
        <w:rPr>
          <w:rFonts w:ascii="Times New Roman" w:hAnsi="Times New Roman"/>
          <w:color w:val="auto"/>
          <w:sz w:val="28"/>
          <w:szCs w:val="28"/>
        </w:rPr>
      </w:pPr>
      <w:r>
        <w:rPr>
          <w:rFonts w:ascii="Times New Roman" w:hAnsi="Times New Roman"/>
          <w:color w:val="auto"/>
          <w:sz w:val="28"/>
          <w:szCs w:val="28"/>
        </w:rPr>
        <w:t>Дефицит бюджета, источники внутреннего финансирования дефицита бюджета, муниципальные заимствования, муниципальный долг и расходы на обслуживание муниципального долга</w:t>
      </w:r>
    </w:p>
    <w:p w14:paraId="48C86766" w14:textId="77777777" w:rsidR="00B81B22" w:rsidRDefault="00B81B22" w:rsidP="00B81B22">
      <w:pPr>
        <w:widowControl w:val="0"/>
        <w:spacing w:line="240" w:lineRule="auto"/>
        <w:ind w:firstLine="0"/>
        <w:rPr>
          <w:color w:val="E36C0A" w:themeColor="accent6" w:themeShade="BF"/>
          <w:sz w:val="20"/>
          <w:szCs w:val="20"/>
        </w:rPr>
      </w:pPr>
    </w:p>
    <w:p w14:paraId="4B338F2B" w14:textId="77777777" w:rsidR="00B81B22" w:rsidRDefault="00B81B22" w:rsidP="00B81B22">
      <w:pPr>
        <w:widowControl w:val="0"/>
        <w:spacing w:line="240" w:lineRule="auto"/>
        <w:rPr>
          <w:szCs w:val="28"/>
        </w:rPr>
      </w:pPr>
      <w:r>
        <w:rPr>
          <w:szCs w:val="28"/>
        </w:rPr>
        <w:t>По состоянию на 1 октября 2024 бюджет города Оренбурга исполнен с дефицитом в размере 173 684,8 тыс. рублей. Источники внутреннего финансирования дефицита бюджета в отчетном периоде отражены в таблице 15.</w:t>
      </w:r>
    </w:p>
    <w:p w14:paraId="140839AB" w14:textId="77777777" w:rsidR="00B81B22" w:rsidRDefault="00B81B22" w:rsidP="00B81B22">
      <w:pPr>
        <w:widowControl w:val="0"/>
        <w:spacing w:line="240" w:lineRule="auto"/>
        <w:rPr>
          <w:sz w:val="16"/>
          <w:szCs w:val="16"/>
        </w:rPr>
      </w:pPr>
    </w:p>
    <w:p w14:paraId="1A990ED2" w14:textId="77777777" w:rsidR="00B81B22" w:rsidRDefault="00B81B22" w:rsidP="00B81B22">
      <w:pPr>
        <w:widowControl w:val="0"/>
        <w:spacing w:line="240" w:lineRule="auto"/>
        <w:jc w:val="right"/>
        <w:rPr>
          <w:i/>
          <w:szCs w:val="28"/>
        </w:rPr>
      </w:pPr>
      <w:r>
        <w:rPr>
          <w:i/>
          <w:szCs w:val="28"/>
        </w:rPr>
        <w:t>Таблица 15 (тыс. рублей)</w:t>
      </w:r>
    </w:p>
    <w:tbl>
      <w:tblPr>
        <w:tblW w:w="102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559"/>
        <w:gridCol w:w="1418"/>
      </w:tblGrid>
      <w:tr w:rsidR="00B81B22" w14:paraId="477FB63C" w14:textId="77777777" w:rsidTr="00B81B22">
        <w:tc>
          <w:tcPr>
            <w:tcW w:w="7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DA3C84" w14:textId="77777777" w:rsidR="00B81B22" w:rsidRDefault="00B81B22">
            <w:pPr>
              <w:widowControl w:val="0"/>
              <w:spacing w:line="240" w:lineRule="auto"/>
              <w:ind w:firstLine="0"/>
              <w:jc w:val="center"/>
              <w:rPr>
                <w:b/>
                <w:bCs/>
                <w:sz w:val="20"/>
                <w:szCs w:val="20"/>
                <w:lang w:eastAsia="ru-RU"/>
              </w:rPr>
            </w:pPr>
            <w:bookmarkStart w:id="24" w:name="_Hlk182318220"/>
            <w:r>
              <w:rPr>
                <w:sz w:val="20"/>
                <w:szCs w:val="20"/>
                <w:lang w:eastAsia="ru-RU"/>
              </w:rPr>
              <w:t>Наименование показателя источника финансирования дефицита</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B5096ED" w14:textId="77777777" w:rsidR="00B81B22" w:rsidRDefault="00B81B22">
            <w:pPr>
              <w:widowControl w:val="0"/>
              <w:spacing w:line="240" w:lineRule="auto"/>
              <w:ind w:firstLine="0"/>
              <w:jc w:val="center"/>
              <w:rPr>
                <w:b/>
                <w:bCs/>
                <w:sz w:val="20"/>
                <w:szCs w:val="20"/>
                <w:lang w:eastAsia="ru-RU"/>
              </w:rPr>
            </w:pPr>
            <w:r>
              <w:rPr>
                <w:sz w:val="20"/>
                <w:szCs w:val="20"/>
                <w:lang w:eastAsia="ru-RU"/>
              </w:rPr>
              <w:t xml:space="preserve">Утвержденные </w:t>
            </w:r>
            <w:r>
              <w:rPr>
                <w:sz w:val="20"/>
                <w:szCs w:val="20"/>
                <w:lang w:eastAsia="ru-RU"/>
              </w:rPr>
              <w:lastRenderedPageBreak/>
              <w:t>бюджетные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DBAEF6B" w14:textId="77777777" w:rsidR="00B81B22" w:rsidRDefault="00B81B22">
            <w:pPr>
              <w:widowControl w:val="0"/>
              <w:spacing w:line="240" w:lineRule="auto"/>
              <w:ind w:firstLine="0"/>
              <w:jc w:val="center"/>
              <w:rPr>
                <w:b/>
                <w:bCs/>
                <w:sz w:val="20"/>
                <w:szCs w:val="20"/>
                <w:lang w:eastAsia="ru-RU"/>
              </w:rPr>
            </w:pPr>
            <w:r>
              <w:rPr>
                <w:sz w:val="20"/>
                <w:szCs w:val="20"/>
                <w:lang w:eastAsia="ru-RU"/>
              </w:rPr>
              <w:lastRenderedPageBreak/>
              <w:t>Исполнено</w:t>
            </w:r>
          </w:p>
        </w:tc>
      </w:tr>
      <w:tr w:rsidR="00B81B22" w14:paraId="31D9C5DE" w14:textId="77777777" w:rsidTr="00B81B22">
        <w:tc>
          <w:tcPr>
            <w:tcW w:w="7245" w:type="dxa"/>
            <w:tcBorders>
              <w:top w:val="single" w:sz="4" w:space="0" w:color="auto"/>
              <w:left w:val="single" w:sz="4" w:space="0" w:color="auto"/>
              <w:bottom w:val="single" w:sz="4" w:space="0" w:color="auto"/>
              <w:right w:val="single" w:sz="4" w:space="0" w:color="auto"/>
            </w:tcBorders>
            <w:vAlign w:val="center"/>
            <w:hideMark/>
          </w:tcPr>
          <w:p w14:paraId="097EF7E3" w14:textId="77777777" w:rsidR="00B81B22" w:rsidRDefault="00B81B22">
            <w:pPr>
              <w:widowControl w:val="0"/>
              <w:spacing w:line="240" w:lineRule="auto"/>
              <w:ind w:firstLine="0"/>
              <w:jc w:val="left"/>
              <w:rPr>
                <w:b/>
                <w:bCs/>
                <w:sz w:val="20"/>
                <w:szCs w:val="20"/>
                <w:lang w:eastAsia="ru-RU"/>
              </w:rPr>
            </w:pPr>
            <w:r>
              <w:rPr>
                <w:b/>
                <w:bCs/>
                <w:sz w:val="20"/>
                <w:szCs w:val="20"/>
                <w:lang w:eastAsia="ru-RU"/>
              </w:rPr>
              <w:t xml:space="preserve">Источники финансирования дефицитов бюджетов, всего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F87C01" w14:textId="77777777" w:rsidR="00B81B22" w:rsidRDefault="00B81B22">
            <w:pPr>
              <w:widowControl w:val="0"/>
              <w:spacing w:line="240" w:lineRule="auto"/>
              <w:ind w:firstLine="0"/>
              <w:jc w:val="right"/>
              <w:rPr>
                <w:b/>
                <w:bCs/>
                <w:sz w:val="20"/>
                <w:szCs w:val="20"/>
                <w:lang w:eastAsia="ru-RU"/>
              </w:rPr>
            </w:pPr>
            <w:r>
              <w:rPr>
                <w:b/>
                <w:bCs/>
                <w:sz w:val="20"/>
                <w:szCs w:val="20"/>
                <w:lang w:eastAsia="ru-RU"/>
              </w:rPr>
              <w:t>3 114 455,4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BA2992" w14:textId="77777777" w:rsidR="00B81B22" w:rsidRDefault="00B81B22">
            <w:pPr>
              <w:widowControl w:val="0"/>
              <w:spacing w:line="240" w:lineRule="auto"/>
              <w:ind w:firstLine="0"/>
              <w:jc w:val="right"/>
              <w:rPr>
                <w:b/>
                <w:bCs/>
                <w:sz w:val="20"/>
                <w:szCs w:val="20"/>
                <w:lang w:eastAsia="ru-RU"/>
              </w:rPr>
            </w:pPr>
            <w:r>
              <w:rPr>
                <w:b/>
                <w:bCs/>
                <w:sz w:val="20"/>
                <w:szCs w:val="20"/>
                <w:lang w:eastAsia="ru-RU"/>
              </w:rPr>
              <w:t>173 684,8</w:t>
            </w:r>
          </w:p>
        </w:tc>
      </w:tr>
      <w:tr w:rsidR="00B81B22" w14:paraId="077DE479" w14:textId="77777777" w:rsidTr="00B81B22">
        <w:tc>
          <w:tcPr>
            <w:tcW w:w="7245" w:type="dxa"/>
            <w:tcBorders>
              <w:top w:val="single" w:sz="4" w:space="0" w:color="auto"/>
              <w:left w:val="single" w:sz="4" w:space="0" w:color="auto"/>
              <w:bottom w:val="single" w:sz="4" w:space="0" w:color="auto"/>
              <w:right w:val="single" w:sz="4" w:space="0" w:color="auto"/>
            </w:tcBorders>
            <w:vAlign w:val="center"/>
            <w:hideMark/>
          </w:tcPr>
          <w:p w14:paraId="0A88AAD8" w14:textId="77777777" w:rsidR="00B81B22" w:rsidRDefault="00B81B22">
            <w:pPr>
              <w:widowControl w:val="0"/>
              <w:spacing w:line="240" w:lineRule="auto"/>
              <w:ind w:firstLine="0"/>
              <w:jc w:val="left"/>
              <w:rPr>
                <w:b/>
                <w:bCs/>
                <w:i/>
                <w:sz w:val="20"/>
                <w:szCs w:val="20"/>
                <w:lang w:eastAsia="ru-RU"/>
              </w:rPr>
            </w:pPr>
            <w:r>
              <w:rPr>
                <w:b/>
                <w:bCs/>
                <w:i/>
                <w:sz w:val="20"/>
                <w:szCs w:val="20"/>
                <w:lang w:eastAsia="ru-RU"/>
              </w:rPr>
              <w:t>Кредиты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0EE81A" w14:textId="77777777" w:rsidR="00B81B22" w:rsidRDefault="00B81B22">
            <w:pPr>
              <w:widowControl w:val="0"/>
              <w:spacing w:line="240" w:lineRule="auto"/>
              <w:ind w:firstLine="0"/>
              <w:jc w:val="right"/>
              <w:rPr>
                <w:b/>
                <w:bCs/>
                <w:i/>
                <w:sz w:val="20"/>
                <w:szCs w:val="20"/>
                <w:lang w:eastAsia="ru-RU"/>
              </w:rPr>
            </w:pPr>
            <w:r>
              <w:rPr>
                <w:b/>
                <w:bCs/>
                <w:i/>
                <w:sz w:val="20"/>
                <w:szCs w:val="20"/>
                <w:lang w:eastAsia="ru-RU"/>
              </w:rPr>
              <w:t>908 000,0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EAF9CC" w14:textId="77777777" w:rsidR="00B81B22" w:rsidRDefault="00B81B22">
            <w:pPr>
              <w:widowControl w:val="0"/>
              <w:spacing w:line="240" w:lineRule="auto"/>
              <w:ind w:firstLine="0"/>
              <w:jc w:val="right"/>
              <w:rPr>
                <w:b/>
                <w:bCs/>
                <w:i/>
                <w:sz w:val="20"/>
                <w:szCs w:val="20"/>
                <w:lang w:eastAsia="ru-RU"/>
              </w:rPr>
            </w:pPr>
            <w:r>
              <w:rPr>
                <w:b/>
                <w:bCs/>
                <w:i/>
                <w:sz w:val="20"/>
                <w:szCs w:val="20"/>
                <w:lang w:eastAsia="ru-RU"/>
              </w:rPr>
              <w:t>0,0</w:t>
            </w:r>
          </w:p>
        </w:tc>
      </w:tr>
      <w:tr w:rsidR="00B81B22" w14:paraId="7B024480" w14:textId="77777777" w:rsidTr="00B81B22">
        <w:tc>
          <w:tcPr>
            <w:tcW w:w="7245" w:type="dxa"/>
            <w:tcBorders>
              <w:top w:val="single" w:sz="4" w:space="0" w:color="auto"/>
              <w:left w:val="single" w:sz="4" w:space="0" w:color="auto"/>
              <w:bottom w:val="single" w:sz="4" w:space="0" w:color="auto"/>
              <w:right w:val="single" w:sz="4" w:space="0" w:color="auto"/>
            </w:tcBorders>
            <w:vAlign w:val="center"/>
            <w:hideMark/>
          </w:tcPr>
          <w:p w14:paraId="03B2B5E0" w14:textId="77777777" w:rsidR="00B81B22" w:rsidRDefault="00B81B22">
            <w:pPr>
              <w:widowControl w:val="0"/>
              <w:spacing w:line="240" w:lineRule="auto"/>
              <w:ind w:firstLine="0"/>
              <w:jc w:val="left"/>
              <w:rPr>
                <w:b/>
                <w:bCs/>
                <w:i/>
                <w:sz w:val="20"/>
                <w:szCs w:val="20"/>
                <w:lang w:eastAsia="ru-RU"/>
              </w:rPr>
            </w:pPr>
            <w:r>
              <w:rPr>
                <w:sz w:val="20"/>
                <w:szCs w:val="20"/>
                <w:lang w:eastAsia="ru-RU"/>
              </w:rPr>
              <w:t>Привлечение кредитов от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F80386" w14:textId="77777777" w:rsidR="00B81B22" w:rsidRDefault="00B81B22">
            <w:pPr>
              <w:widowControl w:val="0"/>
              <w:spacing w:line="240" w:lineRule="auto"/>
              <w:ind w:firstLine="0"/>
              <w:jc w:val="right"/>
              <w:rPr>
                <w:b/>
                <w:bCs/>
                <w:i/>
                <w:sz w:val="20"/>
                <w:szCs w:val="20"/>
                <w:lang w:eastAsia="ru-RU"/>
              </w:rPr>
            </w:pPr>
            <w:r>
              <w:rPr>
                <w:sz w:val="20"/>
                <w:szCs w:val="20"/>
                <w:lang w:eastAsia="ru-RU"/>
              </w:rPr>
              <w:t>908 000,0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AC31E0" w14:textId="77777777" w:rsidR="00B81B22" w:rsidRDefault="00B81B22">
            <w:pPr>
              <w:widowControl w:val="0"/>
              <w:spacing w:line="240" w:lineRule="auto"/>
              <w:ind w:firstLine="0"/>
              <w:jc w:val="right"/>
              <w:rPr>
                <w:b/>
                <w:bCs/>
                <w:i/>
                <w:sz w:val="20"/>
                <w:szCs w:val="20"/>
                <w:lang w:eastAsia="ru-RU"/>
              </w:rPr>
            </w:pPr>
            <w:r>
              <w:rPr>
                <w:sz w:val="20"/>
                <w:szCs w:val="20"/>
                <w:lang w:eastAsia="ru-RU"/>
              </w:rPr>
              <w:t>0,0</w:t>
            </w:r>
          </w:p>
        </w:tc>
      </w:tr>
      <w:tr w:rsidR="00B81B22" w14:paraId="57B920E5" w14:textId="77777777" w:rsidTr="00B81B22">
        <w:tc>
          <w:tcPr>
            <w:tcW w:w="7245" w:type="dxa"/>
            <w:tcBorders>
              <w:top w:val="single" w:sz="4" w:space="0" w:color="auto"/>
              <w:left w:val="single" w:sz="4" w:space="0" w:color="auto"/>
              <w:bottom w:val="single" w:sz="4" w:space="0" w:color="auto"/>
              <w:right w:val="single" w:sz="4" w:space="0" w:color="auto"/>
            </w:tcBorders>
            <w:vAlign w:val="center"/>
            <w:hideMark/>
          </w:tcPr>
          <w:p w14:paraId="210AD272" w14:textId="77777777" w:rsidR="00B81B22" w:rsidRDefault="00B81B22">
            <w:pPr>
              <w:widowControl w:val="0"/>
              <w:spacing w:line="240" w:lineRule="auto"/>
              <w:ind w:firstLine="0"/>
              <w:jc w:val="left"/>
              <w:rPr>
                <w:b/>
                <w:bCs/>
                <w:i/>
                <w:sz w:val="20"/>
                <w:szCs w:val="20"/>
                <w:lang w:eastAsia="ru-RU"/>
              </w:rPr>
            </w:pPr>
            <w:r>
              <w:rPr>
                <w:b/>
                <w:bCs/>
                <w:i/>
                <w:sz w:val="20"/>
                <w:szCs w:val="20"/>
                <w:lang w:eastAsia="ru-RU"/>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382147" w14:textId="77777777" w:rsidR="00B81B22" w:rsidRDefault="00B81B22">
            <w:pPr>
              <w:widowControl w:val="0"/>
              <w:spacing w:line="240" w:lineRule="auto"/>
              <w:ind w:firstLine="0"/>
              <w:jc w:val="right"/>
              <w:rPr>
                <w:b/>
                <w:bCs/>
                <w:i/>
                <w:sz w:val="20"/>
                <w:szCs w:val="20"/>
                <w:lang w:eastAsia="ru-RU"/>
              </w:rPr>
            </w:pPr>
            <w:r>
              <w:rPr>
                <w:b/>
                <w:bCs/>
                <w:i/>
                <w:sz w:val="20"/>
                <w:szCs w:val="20"/>
                <w:lang w:eastAsia="ru-RU"/>
              </w:rPr>
              <w:t>-77 750,0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616DAA" w14:textId="77777777" w:rsidR="00B81B22" w:rsidRDefault="00B81B22">
            <w:pPr>
              <w:widowControl w:val="0"/>
              <w:spacing w:line="240" w:lineRule="auto"/>
              <w:ind w:firstLine="0"/>
              <w:jc w:val="right"/>
              <w:rPr>
                <w:b/>
                <w:bCs/>
                <w:i/>
                <w:sz w:val="20"/>
                <w:szCs w:val="20"/>
                <w:lang w:eastAsia="ru-RU"/>
              </w:rPr>
            </w:pPr>
            <w:r>
              <w:rPr>
                <w:b/>
                <w:bCs/>
                <w:i/>
                <w:sz w:val="20"/>
                <w:szCs w:val="20"/>
                <w:lang w:eastAsia="ru-RU"/>
              </w:rPr>
              <w:t>-56 250,0</w:t>
            </w:r>
          </w:p>
        </w:tc>
      </w:tr>
      <w:tr w:rsidR="00B81B22" w14:paraId="72F68E71" w14:textId="77777777" w:rsidTr="00B81B22">
        <w:tc>
          <w:tcPr>
            <w:tcW w:w="7245" w:type="dxa"/>
            <w:tcBorders>
              <w:top w:val="single" w:sz="4" w:space="0" w:color="auto"/>
              <w:left w:val="single" w:sz="4" w:space="0" w:color="auto"/>
              <w:bottom w:val="single" w:sz="4" w:space="0" w:color="auto"/>
              <w:right w:val="single" w:sz="4" w:space="0" w:color="auto"/>
            </w:tcBorders>
            <w:vAlign w:val="center"/>
            <w:hideMark/>
          </w:tcPr>
          <w:p w14:paraId="742FE10E" w14:textId="77777777" w:rsidR="00B81B22" w:rsidRDefault="00B81B22">
            <w:pPr>
              <w:widowControl w:val="0"/>
              <w:spacing w:line="240" w:lineRule="auto"/>
              <w:ind w:firstLine="0"/>
              <w:jc w:val="left"/>
              <w:rPr>
                <w:sz w:val="20"/>
                <w:szCs w:val="20"/>
                <w:lang w:eastAsia="ru-RU"/>
              </w:rPr>
            </w:pPr>
            <w:r>
              <w:rPr>
                <w:sz w:val="20"/>
                <w:szCs w:val="2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D9DD8E" w14:textId="77777777" w:rsidR="00B81B22" w:rsidRDefault="00B81B22">
            <w:pPr>
              <w:widowControl w:val="0"/>
              <w:spacing w:line="240" w:lineRule="auto"/>
              <w:ind w:firstLine="0"/>
              <w:jc w:val="right"/>
              <w:rPr>
                <w:sz w:val="20"/>
                <w:szCs w:val="20"/>
                <w:lang w:eastAsia="ru-RU"/>
              </w:rPr>
            </w:pPr>
            <w:r>
              <w:rPr>
                <w:sz w:val="20"/>
                <w:szCs w:val="20"/>
                <w:lang w:eastAsia="ru-RU"/>
              </w:rPr>
              <w:t>550 000,0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157A03" w14:textId="77777777" w:rsidR="00B81B22" w:rsidRDefault="00B81B22">
            <w:pPr>
              <w:widowControl w:val="0"/>
              <w:spacing w:line="240" w:lineRule="auto"/>
              <w:ind w:firstLine="0"/>
              <w:jc w:val="right"/>
              <w:rPr>
                <w:sz w:val="20"/>
                <w:szCs w:val="20"/>
                <w:lang w:eastAsia="ru-RU"/>
              </w:rPr>
            </w:pPr>
            <w:r>
              <w:rPr>
                <w:sz w:val="20"/>
                <w:szCs w:val="20"/>
                <w:lang w:eastAsia="ru-RU"/>
              </w:rPr>
              <w:t>0,0</w:t>
            </w:r>
          </w:p>
        </w:tc>
      </w:tr>
      <w:tr w:rsidR="00B81B22" w14:paraId="04B46F7B" w14:textId="77777777" w:rsidTr="00B81B22">
        <w:tc>
          <w:tcPr>
            <w:tcW w:w="7245" w:type="dxa"/>
            <w:tcBorders>
              <w:top w:val="single" w:sz="4" w:space="0" w:color="auto"/>
              <w:left w:val="single" w:sz="4" w:space="0" w:color="auto"/>
              <w:bottom w:val="single" w:sz="4" w:space="0" w:color="auto"/>
              <w:right w:val="single" w:sz="4" w:space="0" w:color="auto"/>
            </w:tcBorders>
            <w:vAlign w:val="center"/>
            <w:hideMark/>
          </w:tcPr>
          <w:p w14:paraId="77C37E95" w14:textId="77777777" w:rsidR="00B81B22" w:rsidRDefault="00B81B22">
            <w:pPr>
              <w:widowControl w:val="0"/>
              <w:spacing w:line="240" w:lineRule="auto"/>
              <w:ind w:firstLine="0"/>
              <w:jc w:val="left"/>
              <w:rPr>
                <w:i/>
                <w:sz w:val="20"/>
                <w:szCs w:val="20"/>
                <w:lang w:eastAsia="ru-RU"/>
              </w:rPr>
            </w:pPr>
            <w:r>
              <w:rPr>
                <w:i/>
                <w:sz w:val="20"/>
                <w:szCs w:val="20"/>
                <w:lang w:eastAsia="ru-RU"/>
              </w:rPr>
              <w:t>Бюджетные кредиты, предоставленные за счет средств федерального бюджета на пополнение остатков средств на счете бюджета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DC0BF2" w14:textId="77777777" w:rsidR="00B81B22" w:rsidRDefault="00B81B22">
            <w:pPr>
              <w:widowControl w:val="0"/>
              <w:spacing w:line="240" w:lineRule="auto"/>
              <w:ind w:firstLine="0"/>
              <w:jc w:val="right"/>
              <w:rPr>
                <w:i/>
                <w:sz w:val="20"/>
                <w:szCs w:val="20"/>
                <w:lang w:eastAsia="ru-RU"/>
              </w:rPr>
            </w:pPr>
            <w:r>
              <w:rPr>
                <w:i/>
                <w:sz w:val="20"/>
                <w:szCs w:val="20"/>
                <w:lang w:eastAsia="ru-RU"/>
              </w:rPr>
              <w:t>550 000,0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C31976" w14:textId="77777777" w:rsidR="00B81B22" w:rsidRDefault="00B81B22">
            <w:pPr>
              <w:widowControl w:val="0"/>
              <w:spacing w:line="240" w:lineRule="auto"/>
              <w:ind w:firstLine="0"/>
              <w:jc w:val="right"/>
              <w:rPr>
                <w:i/>
                <w:sz w:val="20"/>
                <w:szCs w:val="20"/>
                <w:lang w:eastAsia="ru-RU"/>
              </w:rPr>
            </w:pPr>
            <w:r>
              <w:rPr>
                <w:i/>
                <w:sz w:val="20"/>
                <w:szCs w:val="20"/>
                <w:lang w:eastAsia="ru-RU"/>
              </w:rPr>
              <w:t>0,0</w:t>
            </w:r>
          </w:p>
        </w:tc>
      </w:tr>
      <w:tr w:rsidR="00B81B22" w14:paraId="32B5CFCC" w14:textId="77777777" w:rsidTr="00B81B22">
        <w:tc>
          <w:tcPr>
            <w:tcW w:w="7245" w:type="dxa"/>
            <w:tcBorders>
              <w:top w:val="single" w:sz="4" w:space="0" w:color="auto"/>
              <w:left w:val="single" w:sz="4" w:space="0" w:color="auto"/>
              <w:bottom w:val="single" w:sz="4" w:space="0" w:color="auto"/>
              <w:right w:val="single" w:sz="4" w:space="0" w:color="auto"/>
            </w:tcBorders>
            <w:vAlign w:val="center"/>
            <w:hideMark/>
          </w:tcPr>
          <w:p w14:paraId="19256A39" w14:textId="77777777" w:rsidR="00B81B22" w:rsidRDefault="00B81B22">
            <w:pPr>
              <w:widowControl w:val="0"/>
              <w:spacing w:line="240" w:lineRule="auto"/>
              <w:ind w:firstLine="0"/>
              <w:jc w:val="left"/>
              <w:rPr>
                <w:sz w:val="20"/>
                <w:szCs w:val="20"/>
                <w:lang w:eastAsia="ru-RU"/>
              </w:rPr>
            </w:pPr>
            <w:r>
              <w:rPr>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68CA73" w14:textId="77777777" w:rsidR="00B81B22" w:rsidRDefault="00B81B22">
            <w:pPr>
              <w:widowControl w:val="0"/>
              <w:spacing w:line="240" w:lineRule="auto"/>
              <w:ind w:firstLine="0"/>
              <w:jc w:val="right"/>
              <w:rPr>
                <w:sz w:val="20"/>
                <w:szCs w:val="20"/>
                <w:lang w:eastAsia="ru-RU"/>
              </w:rPr>
            </w:pPr>
            <w:r>
              <w:rPr>
                <w:sz w:val="20"/>
                <w:szCs w:val="20"/>
                <w:lang w:eastAsia="ru-RU"/>
              </w:rPr>
              <w:t>-627 750,0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2B6B08" w14:textId="77777777" w:rsidR="00B81B22" w:rsidRDefault="00B81B22">
            <w:pPr>
              <w:widowControl w:val="0"/>
              <w:spacing w:line="240" w:lineRule="auto"/>
              <w:ind w:firstLine="0"/>
              <w:jc w:val="right"/>
              <w:rPr>
                <w:sz w:val="20"/>
                <w:szCs w:val="20"/>
                <w:lang w:eastAsia="ru-RU"/>
              </w:rPr>
            </w:pPr>
            <w:r>
              <w:rPr>
                <w:sz w:val="20"/>
                <w:szCs w:val="20"/>
                <w:lang w:eastAsia="ru-RU"/>
              </w:rPr>
              <w:t>-56 250,0</w:t>
            </w:r>
          </w:p>
        </w:tc>
      </w:tr>
      <w:tr w:rsidR="00B81B22" w14:paraId="4FB9D1FF" w14:textId="77777777" w:rsidTr="00B81B22">
        <w:tc>
          <w:tcPr>
            <w:tcW w:w="7245" w:type="dxa"/>
            <w:tcBorders>
              <w:top w:val="single" w:sz="4" w:space="0" w:color="auto"/>
              <w:left w:val="single" w:sz="4" w:space="0" w:color="auto"/>
              <w:bottom w:val="single" w:sz="4" w:space="0" w:color="auto"/>
              <w:right w:val="single" w:sz="4" w:space="0" w:color="auto"/>
            </w:tcBorders>
            <w:vAlign w:val="center"/>
            <w:hideMark/>
          </w:tcPr>
          <w:p w14:paraId="03F1A04D" w14:textId="77777777" w:rsidR="00B81B22" w:rsidRDefault="00B81B22">
            <w:pPr>
              <w:widowControl w:val="0"/>
              <w:spacing w:line="240" w:lineRule="auto"/>
              <w:ind w:firstLine="0"/>
              <w:jc w:val="left"/>
              <w:rPr>
                <w:i/>
                <w:sz w:val="20"/>
                <w:szCs w:val="20"/>
                <w:lang w:eastAsia="ru-RU"/>
              </w:rPr>
            </w:pPr>
            <w:r>
              <w:rPr>
                <w:i/>
                <w:sz w:val="20"/>
                <w:szCs w:val="20"/>
                <w:lang w:eastAsia="ru-RU"/>
              </w:rPr>
              <w:t>Бюджетные кредиты, предоставленные за счет средств федерального бюджета на пополнение остатков средств на счете бюджета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9F5F9F" w14:textId="77777777" w:rsidR="00B81B22" w:rsidRDefault="00B81B22">
            <w:pPr>
              <w:widowControl w:val="0"/>
              <w:spacing w:line="240" w:lineRule="auto"/>
              <w:ind w:firstLine="0"/>
              <w:jc w:val="right"/>
              <w:rPr>
                <w:i/>
                <w:sz w:val="20"/>
                <w:szCs w:val="20"/>
                <w:lang w:eastAsia="ru-RU"/>
              </w:rPr>
            </w:pPr>
            <w:r>
              <w:rPr>
                <w:i/>
                <w:sz w:val="20"/>
                <w:szCs w:val="20"/>
                <w:lang w:eastAsia="ru-RU"/>
              </w:rPr>
              <w:t>-550 000,0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2432B2" w14:textId="77777777" w:rsidR="00B81B22" w:rsidRDefault="00B81B22">
            <w:pPr>
              <w:widowControl w:val="0"/>
              <w:spacing w:line="240" w:lineRule="auto"/>
              <w:ind w:firstLine="0"/>
              <w:jc w:val="right"/>
              <w:rPr>
                <w:i/>
                <w:sz w:val="20"/>
                <w:szCs w:val="20"/>
                <w:lang w:eastAsia="ru-RU"/>
              </w:rPr>
            </w:pPr>
            <w:r>
              <w:rPr>
                <w:i/>
                <w:sz w:val="20"/>
                <w:szCs w:val="20"/>
                <w:lang w:eastAsia="ru-RU"/>
              </w:rPr>
              <w:t>0,0</w:t>
            </w:r>
          </w:p>
        </w:tc>
      </w:tr>
      <w:tr w:rsidR="00B81B22" w14:paraId="68695CF4" w14:textId="77777777" w:rsidTr="00B81B22">
        <w:tc>
          <w:tcPr>
            <w:tcW w:w="7245" w:type="dxa"/>
            <w:tcBorders>
              <w:top w:val="single" w:sz="4" w:space="0" w:color="auto"/>
              <w:left w:val="single" w:sz="4" w:space="0" w:color="auto"/>
              <w:bottom w:val="single" w:sz="4" w:space="0" w:color="auto"/>
              <w:right w:val="single" w:sz="4" w:space="0" w:color="auto"/>
            </w:tcBorders>
            <w:vAlign w:val="center"/>
            <w:hideMark/>
          </w:tcPr>
          <w:p w14:paraId="26B9FCBA" w14:textId="77777777" w:rsidR="00B81B22" w:rsidRDefault="00B81B22">
            <w:pPr>
              <w:widowControl w:val="0"/>
              <w:spacing w:line="240" w:lineRule="auto"/>
              <w:ind w:firstLine="0"/>
              <w:jc w:val="left"/>
              <w:rPr>
                <w:i/>
                <w:sz w:val="20"/>
                <w:szCs w:val="20"/>
                <w:lang w:eastAsia="ru-RU"/>
              </w:rPr>
            </w:pPr>
            <w:r>
              <w:rPr>
                <w:i/>
                <w:sz w:val="20"/>
                <w:szCs w:val="20"/>
                <w:lang w:eastAsia="ru-RU"/>
              </w:rPr>
              <w:t>Погашение бюджетных кредитов из областного бюджета, предоставленных для погашения долговых обязательств муниципальных образований в виде обязательств по кредитам, полученным муниципальными образованиями от кредитных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214449" w14:textId="77777777" w:rsidR="00B81B22" w:rsidRDefault="00B81B22">
            <w:pPr>
              <w:widowControl w:val="0"/>
              <w:spacing w:line="240" w:lineRule="auto"/>
              <w:ind w:firstLine="0"/>
              <w:jc w:val="right"/>
              <w:rPr>
                <w:sz w:val="20"/>
                <w:szCs w:val="20"/>
                <w:lang w:eastAsia="ru-RU"/>
              </w:rPr>
            </w:pPr>
            <w:r>
              <w:rPr>
                <w:sz w:val="20"/>
                <w:szCs w:val="20"/>
                <w:lang w:eastAsia="ru-RU"/>
              </w:rPr>
              <w:t>-75 000,0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4580C2" w14:textId="77777777" w:rsidR="00B81B22" w:rsidRDefault="00B81B22">
            <w:pPr>
              <w:widowControl w:val="0"/>
              <w:spacing w:line="240" w:lineRule="auto"/>
              <w:ind w:firstLine="0"/>
              <w:jc w:val="right"/>
              <w:rPr>
                <w:sz w:val="20"/>
                <w:szCs w:val="20"/>
                <w:lang w:eastAsia="ru-RU"/>
              </w:rPr>
            </w:pPr>
            <w:r>
              <w:rPr>
                <w:sz w:val="20"/>
                <w:szCs w:val="20"/>
                <w:lang w:eastAsia="ru-RU"/>
              </w:rPr>
              <w:t>-56 250,0</w:t>
            </w:r>
          </w:p>
        </w:tc>
      </w:tr>
      <w:tr w:rsidR="00B81B22" w14:paraId="44CDDD2F" w14:textId="77777777" w:rsidTr="00B81B22">
        <w:tc>
          <w:tcPr>
            <w:tcW w:w="7245" w:type="dxa"/>
            <w:tcBorders>
              <w:top w:val="single" w:sz="4" w:space="0" w:color="auto"/>
              <w:left w:val="single" w:sz="4" w:space="0" w:color="auto"/>
              <w:bottom w:val="single" w:sz="4" w:space="0" w:color="auto"/>
              <w:right w:val="single" w:sz="4" w:space="0" w:color="auto"/>
            </w:tcBorders>
            <w:vAlign w:val="center"/>
            <w:hideMark/>
          </w:tcPr>
          <w:p w14:paraId="2D1FEB9C" w14:textId="77777777" w:rsidR="00B81B22" w:rsidRDefault="00B81B22">
            <w:pPr>
              <w:widowControl w:val="0"/>
              <w:spacing w:line="240" w:lineRule="auto"/>
              <w:ind w:firstLine="0"/>
              <w:jc w:val="left"/>
              <w:rPr>
                <w:i/>
                <w:sz w:val="20"/>
                <w:szCs w:val="20"/>
                <w:lang w:eastAsia="ru-RU"/>
              </w:rPr>
            </w:pPr>
            <w:r>
              <w:rPr>
                <w:i/>
                <w:sz w:val="20"/>
                <w:szCs w:val="20"/>
                <w:lang w:eastAsia="ru-RU"/>
              </w:rPr>
              <w:t>Погашение бюджетных кредитов, предоставленных для частичного покрытия дефицитов бюджетов, возврат которых осуществляется муниципальными районами (городскими округами)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9E99E3" w14:textId="77777777" w:rsidR="00B81B22" w:rsidRDefault="00B81B22">
            <w:pPr>
              <w:widowControl w:val="0"/>
              <w:spacing w:line="240" w:lineRule="auto"/>
              <w:ind w:firstLine="0"/>
              <w:jc w:val="right"/>
              <w:rPr>
                <w:sz w:val="20"/>
                <w:szCs w:val="20"/>
                <w:lang w:eastAsia="ru-RU"/>
              </w:rPr>
            </w:pPr>
            <w:r>
              <w:rPr>
                <w:sz w:val="20"/>
                <w:szCs w:val="20"/>
                <w:lang w:eastAsia="ru-RU"/>
              </w:rPr>
              <w:t>-2 750,0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82679E" w14:textId="77777777" w:rsidR="00B81B22" w:rsidRDefault="00B81B22">
            <w:pPr>
              <w:widowControl w:val="0"/>
              <w:spacing w:line="240" w:lineRule="auto"/>
              <w:ind w:firstLine="0"/>
              <w:jc w:val="right"/>
              <w:rPr>
                <w:sz w:val="20"/>
                <w:szCs w:val="20"/>
                <w:lang w:eastAsia="ru-RU"/>
              </w:rPr>
            </w:pPr>
            <w:r>
              <w:rPr>
                <w:sz w:val="20"/>
                <w:szCs w:val="20"/>
                <w:lang w:eastAsia="ru-RU"/>
              </w:rPr>
              <w:t>0,0</w:t>
            </w:r>
          </w:p>
        </w:tc>
      </w:tr>
      <w:tr w:rsidR="00B81B22" w14:paraId="008136D1" w14:textId="77777777" w:rsidTr="00B81B22">
        <w:tc>
          <w:tcPr>
            <w:tcW w:w="7245" w:type="dxa"/>
            <w:tcBorders>
              <w:top w:val="single" w:sz="4" w:space="0" w:color="auto"/>
              <w:left w:val="single" w:sz="4" w:space="0" w:color="auto"/>
              <w:bottom w:val="single" w:sz="4" w:space="0" w:color="auto"/>
              <w:right w:val="single" w:sz="4" w:space="0" w:color="auto"/>
            </w:tcBorders>
            <w:vAlign w:val="center"/>
            <w:hideMark/>
          </w:tcPr>
          <w:p w14:paraId="28AB242D" w14:textId="77777777" w:rsidR="00B81B22" w:rsidRDefault="00B81B22">
            <w:pPr>
              <w:widowControl w:val="0"/>
              <w:spacing w:line="240" w:lineRule="auto"/>
              <w:ind w:firstLine="0"/>
              <w:jc w:val="left"/>
              <w:rPr>
                <w:b/>
                <w:bCs/>
                <w:sz w:val="20"/>
                <w:szCs w:val="20"/>
                <w:lang w:eastAsia="ru-RU"/>
              </w:rPr>
            </w:pPr>
            <w:r>
              <w:rPr>
                <w:b/>
                <w:bCs/>
                <w:sz w:val="20"/>
                <w:szCs w:val="20"/>
                <w:lang w:eastAsia="ru-RU"/>
              </w:rPr>
              <w:t>Иные источники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978C7E" w14:textId="77777777" w:rsidR="00B81B22" w:rsidRDefault="00B81B22">
            <w:pPr>
              <w:widowControl w:val="0"/>
              <w:spacing w:line="240" w:lineRule="auto"/>
              <w:ind w:firstLine="0"/>
              <w:jc w:val="right"/>
              <w:rPr>
                <w:b/>
                <w:bCs/>
                <w:sz w:val="20"/>
                <w:szCs w:val="20"/>
                <w:lang w:eastAsia="ru-RU"/>
              </w:rPr>
            </w:pPr>
            <w:r>
              <w:rPr>
                <w:b/>
                <w:bCs/>
                <w:sz w:val="20"/>
                <w:szCs w:val="20"/>
                <w:lang w:eastAsia="ru-RU"/>
              </w:rPr>
              <w:t>39 200,0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F595D0" w14:textId="77777777" w:rsidR="00B81B22" w:rsidRDefault="00B81B22">
            <w:pPr>
              <w:widowControl w:val="0"/>
              <w:spacing w:line="240" w:lineRule="auto"/>
              <w:ind w:firstLine="0"/>
              <w:jc w:val="right"/>
              <w:rPr>
                <w:b/>
                <w:bCs/>
                <w:sz w:val="20"/>
                <w:szCs w:val="20"/>
                <w:lang w:eastAsia="ru-RU"/>
              </w:rPr>
            </w:pPr>
            <w:r>
              <w:rPr>
                <w:b/>
                <w:bCs/>
                <w:sz w:val="20"/>
                <w:szCs w:val="20"/>
                <w:lang w:eastAsia="ru-RU"/>
              </w:rPr>
              <w:t>39 200,0</w:t>
            </w:r>
          </w:p>
        </w:tc>
      </w:tr>
      <w:tr w:rsidR="00B81B22" w14:paraId="5C83A416" w14:textId="77777777" w:rsidTr="00B81B22">
        <w:tc>
          <w:tcPr>
            <w:tcW w:w="7245" w:type="dxa"/>
            <w:tcBorders>
              <w:top w:val="single" w:sz="4" w:space="0" w:color="auto"/>
              <w:left w:val="single" w:sz="4" w:space="0" w:color="auto"/>
              <w:bottom w:val="single" w:sz="4" w:space="0" w:color="auto"/>
              <w:right w:val="single" w:sz="4" w:space="0" w:color="auto"/>
            </w:tcBorders>
            <w:vAlign w:val="center"/>
            <w:hideMark/>
          </w:tcPr>
          <w:p w14:paraId="782092EA" w14:textId="77777777" w:rsidR="00B81B22" w:rsidRDefault="00B81B22">
            <w:pPr>
              <w:widowControl w:val="0"/>
              <w:spacing w:line="240" w:lineRule="auto"/>
              <w:ind w:firstLine="0"/>
              <w:jc w:val="left"/>
              <w:rPr>
                <w:bCs/>
                <w:sz w:val="20"/>
                <w:szCs w:val="20"/>
                <w:lang w:eastAsia="ru-RU"/>
              </w:rPr>
            </w:pPr>
            <w:r>
              <w:rPr>
                <w:bCs/>
                <w:sz w:val="20"/>
                <w:szCs w:val="20"/>
                <w:lang w:eastAsia="ru-RU"/>
              </w:rPr>
              <w:t>Средства от продажи акций и иных форм участия в капитале, находящихся в собственности городских округов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B1148C" w14:textId="77777777" w:rsidR="00B81B22" w:rsidRDefault="00B81B22">
            <w:pPr>
              <w:widowControl w:val="0"/>
              <w:spacing w:line="240" w:lineRule="auto"/>
              <w:ind w:firstLine="0"/>
              <w:jc w:val="right"/>
              <w:rPr>
                <w:bCs/>
                <w:sz w:val="20"/>
                <w:szCs w:val="20"/>
                <w:lang w:eastAsia="ru-RU"/>
              </w:rPr>
            </w:pPr>
            <w:r>
              <w:rPr>
                <w:bCs/>
                <w:sz w:val="20"/>
                <w:szCs w:val="20"/>
                <w:lang w:eastAsia="ru-RU"/>
              </w:rPr>
              <w:t>39 200,0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6DEF56" w14:textId="77777777" w:rsidR="00B81B22" w:rsidRDefault="00B81B22">
            <w:pPr>
              <w:widowControl w:val="0"/>
              <w:spacing w:line="240" w:lineRule="auto"/>
              <w:ind w:firstLine="0"/>
              <w:jc w:val="right"/>
              <w:rPr>
                <w:bCs/>
                <w:sz w:val="20"/>
                <w:szCs w:val="20"/>
                <w:lang w:eastAsia="ru-RU"/>
              </w:rPr>
            </w:pPr>
            <w:r>
              <w:rPr>
                <w:bCs/>
                <w:sz w:val="20"/>
                <w:szCs w:val="20"/>
                <w:lang w:eastAsia="ru-RU"/>
              </w:rPr>
              <w:t>39 200,0</w:t>
            </w:r>
          </w:p>
        </w:tc>
      </w:tr>
      <w:tr w:rsidR="00B81B22" w14:paraId="0596025E" w14:textId="77777777" w:rsidTr="00B81B22">
        <w:tc>
          <w:tcPr>
            <w:tcW w:w="7245" w:type="dxa"/>
            <w:tcBorders>
              <w:top w:val="single" w:sz="4" w:space="0" w:color="auto"/>
              <w:left w:val="single" w:sz="4" w:space="0" w:color="auto"/>
              <w:bottom w:val="single" w:sz="4" w:space="0" w:color="auto"/>
              <w:right w:val="single" w:sz="4" w:space="0" w:color="auto"/>
            </w:tcBorders>
            <w:vAlign w:val="center"/>
            <w:hideMark/>
          </w:tcPr>
          <w:p w14:paraId="413AC4C5" w14:textId="77777777" w:rsidR="00B81B22" w:rsidRDefault="00B81B22">
            <w:pPr>
              <w:widowControl w:val="0"/>
              <w:spacing w:line="240" w:lineRule="auto"/>
              <w:ind w:firstLine="0"/>
              <w:jc w:val="left"/>
              <w:rPr>
                <w:b/>
                <w:bCs/>
                <w:sz w:val="20"/>
                <w:szCs w:val="20"/>
                <w:lang w:eastAsia="ru-RU"/>
              </w:rPr>
            </w:pPr>
            <w:r>
              <w:rPr>
                <w:b/>
                <w:bCs/>
                <w:sz w:val="20"/>
                <w:szCs w:val="20"/>
                <w:lang w:eastAsia="ru-RU"/>
              </w:rPr>
              <w:t>Изменение остатков средств на счетах по учету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9B9F2C" w14:textId="77777777" w:rsidR="00B81B22" w:rsidRDefault="00B81B22">
            <w:pPr>
              <w:widowControl w:val="0"/>
              <w:spacing w:line="240" w:lineRule="auto"/>
              <w:ind w:firstLine="0"/>
              <w:jc w:val="right"/>
              <w:rPr>
                <w:b/>
                <w:bCs/>
                <w:sz w:val="20"/>
                <w:szCs w:val="20"/>
                <w:lang w:eastAsia="ru-RU"/>
              </w:rPr>
            </w:pPr>
            <w:r>
              <w:rPr>
                <w:b/>
                <w:bCs/>
                <w:sz w:val="20"/>
                <w:szCs w:val="20"/>
                <w:lang w:eastAsia="ru-RU"/>
              </w:rPr>
              <w:t>920 419,3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361A27" w14:textId="77777777" w:rsidR="00B81B22" w:rsidRDefault="00B81B22">
            <w:pPr>
              <w:widowControl w:val="0"/>
              <w:spacing w:line="240" w:lineRule="auto"/>
              <w:ind w:firstLine="0"/>
              <w:jc w:val="right"/>
              <w:rPr>
                <w:b/>
                <w:bCs/>
                <w:sz w:val="20"/>
                <w:szCs w:val="20"/>
                <w:lang w:eastAsia="ru-RU"/>
              </w:rPr>
            </w:pPr>
            <w:r>
              <w:rPr>
                <w:b/>
                <w:bCs/>
                <w:sz w:val="20"/>
                <w:szCs w:val="20"/>
                <w:lang w:eastAsia="ru-RU"/>
              </w:rPr>
              <w:t>190 734,8</w:t>
            </w:r>
          </w:p>
        </w:tc>
      </w:tr>
      <w:tr w:rsidR="00B81B22" w14:paraId="298AC5A7" w14:textId="77777777" w:rsidTr="00B81B22">
        <w:tc>
          <w:tcPr>
            <w:tcW w:w="7245" w:type="dxa"/>
            <w:tcBorders>
              <w:top w:val="single" w:sz="4" w:space="0" w:color="auto"/>
              <w:left w:val="single" w:sz="4" w:space="0" w:color="auto"/>
              <w:bottom w:val="single" w:sz="4" w:space="0" w:color="auto"/>
              <w:right w:val="single" w:sz="4" w:space="0" w:color="auto"/>
            </w:tcBorders>
            <w:vAlign w:val="center"/>
            <w:hideMark/>
          </w:tcPr>
          <w:p w14:paraId="66E58C77" w14:textId="77777777" w:rsidR="00B81B22" w:rsidRDefault="00B81B22">
            <w:pPr>
              <w:widowControl w:val="0"/>
              <w:spacing w:line="240" w:lineRule="auto"/>
              <w:ind w:firstLine="0"/>
              <w:jc w:val="left"/>
              <w:rPr>
                <w:sz w:val="20"/>
                <w:szCs w:val="20"/>
                <w:lang w:eastAsia="ru-RU"/>
              </w:rPr>
            </w:pPr>
            <w:r>
              <w:rPr>
                <w:sz w:val="20"/>
                <w:szCs w:val="20"/>
                <w:lang w:eastAsia="ru-RU"/>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4A938A" w14:textId="77777777" w:rsidR="00B81B22" w:rsidRDefault="00B81B22">
            <w:pPr>
              <w:widowControl w:val="0"/>
              <w:spacing w:line="240" w:lineRule="auto"/>
              <w:ind w:firstLine="0"/>
              <w:jc w:val="right"/>
              <w:rPr>
                <w:sz w:val="20"/>
                <w:szCs w:val="20"/>
                <w:lang w:eastAsia="ru-RU"/>
              </w:rPr>
            </w:pPr>
            <w:r>
              <w:rPr>
                <w:sz w:val="20"/>
                <w:szCs w:val="20"/>
                <w:lang w:eastAsia="ru-RU"/>
              </w:rPr>
              <w:t>-26 439 212,5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0AD499" w14:textId="77777777" w:rsidR="00B81B22" w:rsidRDefault="00B81B22">
            <w:pPr>
              <w:widowControl w:val="0"/>
              <w:spacing w:line="240" w:lineRule="auto"/>
              <w:ind w:firstLine="0"/>
              <w:jc w:val="right"/>
              <w:rPr>
                <w:sz w:val="20"/>
                <w:szCs w:val="20"/>
                <w:lang w:eastAsia="ru-RU"/>
              </w:rPr>
            </w:pPr>
            <w:r>
              <w:rPr>
                <w:sz w:val="20"/>
                <w:szCs w:val="20"/>
                <w:lang w:eastAsia="ru-RU"/>
              </w:rPr>
              <w:t>-17 363 655,0</w:t>
            </w:r>
          </w:p>
        </w:tc>
      </w:tr>
      <w:tr w:rsidR="00B81B22" w14:paraId="279C0E75" w14:textId="77777777" w:rsidTr="00B81B22">
        <w:tc>
          <w:tcPr>
            <w:tcW w:w="7245" w:type="dxa"/>
            <w:tcBorders>
              <w:top w:val="single" w:sz="4" w:space="0" w:color="auto"/>
              <w:left w:val="single" w:sz="4" w:space="0" w:color="auto"/>
              <w:bottom w:val="single" w:sz="4" w:space="0" w:color="auto"/>
              <w:right w:val="single" w:sz="4" w:space="0" w:color="auto"/>
            </w:tcBorders>
            <w:vAlign w:val="center"/>
            <w:hideMark/>
          </w:tcPr>
          <w:p w14:paraId="4BCD69DD" w14:textId="77777777" w:rsidR="00B81B22" w:rsidRDefault="00B81B22">
            <w:pPr>
              <w:widowControl w:val="0"/>
              <w:spacing w:line="240" w:lineRule="auto"/>
              <w:ind w:firstLine="0"/>
              <w:jc w:val="left"/>
              <w:rPr>
                <w:sz w:val="20"/>
                <w:szCs w:val="20"/>
                <w:lang w:eastAsia="ru-RU"/>
              </w:rPr>
            </w:pPr>
            <w:r>
              <w:rPr>
                <w:sz w:val="20"/>
                <w:szCs w:val="20"/>
                <w:lang w:eastAsia="ru-RU"/>
              </w:rPr>
              <w:t xml:space="preserve">Уменьшение остатков средств бюджетов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632717" w14:textId="77777777" w:rsidR="00B81B22" w:rsidRDefault="00B81B22">
            <w:pPr>
              <w:widowControl w:val="0"/>
              <w:spacing w:line="240" w:lineRule="auto"/>
              <w:ind w:firstLine="0"/>
              <w:jc w:val="right"/>
              <w:rPr>
                <w:sz w:val="20"/>
                <w:szCs w:val="20"/>
                <w:lang w:eastAsia="ru-RU"/>
              </w:rPr>
            </w:pPr>
            <w:r>
              <w:rPr>
                <w:sz w:val="20"/>
                <w:szCs w:val="20"/>
                <w:lang w:eastAsia="ru-RU"/>
              </w:rPr>
              <w:t>28 684 217,9*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DF7519" w14:textId="77777777" w:rsidR="00B81B22" w:rsidRDefault="00B81B22">
            <w:pPr>
              <w:widowControl w:val="0"/>
              <w:spacing w:line="240" w:lineRule="auto"/>
              <w:ind w:firstLine="0"/>
              <w:jc w:val="right"/>
              <w:rPr>
                <w:sz w:val="20"/>
                <w:szCs w:val="20"/>
                <w:lang w:eastAsia="ru-RU"/>
              </w:rPr>
            </w:pPr>
            <w:r>
              <w:rPr>
                <w:sz w:val="20"/>
                <w:szCs w:val="20"/>
                <w:lang w:eastAsia="ru-RU"/>
              </w:rPr>
              <w:t>17 554 389,8</w:t>
            </w:r>
          </w:p>
        </w:tc>
      </w:tr>
    </w:tbl>
    <w:bookmarkEnd w:id="24"/>
    <w:p w14:paraId="28E37832" w14:textId="77777777" w:rsidR="00B81B22" w:rsidRDefault="00B81B22" w:rsidP="00B81B22">
      <w:pPr>
        <w:pStyle w:val="af0"/>
        <w:widowControl w:val="0"/>
        <w:spacing w:after="0" w:line="240" w:lineRule="auto"/>
        <w:ind w:firstLine="0"/>
        <w:rPr>
          <w:i/>
          <w:sz w:val="22"/>
        </w:rPr>
      </w:pPr>
      <w:r>
        <w:rPr>
          <w:i/>
          <w:sz w:val="20"/>
          <w:szCs w:val="20"/>
        </w:rPr>
        <w:t xml:space="preserve">* - </w:t>
      </w:r>
      <w:r>
        <w:rPr>
          <w:i/>
          <w:sz w:val="22"/>
        </w:rPr>
        <w:t>с учетом внесения изменений в сводную бюджетную роспись, увеличивающих бюджетные ассигнования на общую сумму 1 324 586,0 тыс. рублей (утверждено Решением о бюджете – 27 359 631,9 тыс. рублей)</w:t>
      </w:r>
    </w:p>
    <w:p w14:paraId="3986D9E6" w14:textId="77777777" w:rsidR="00B81B22" w:rsidRDefault="00B81B22" w:rsidP="00B81B22">
      <w:pPr>
        <w:pStyle w:val="af0"/>
        <w:widowControl w:val="0"/>
        <w:spacing w:after="0" w:line="240" w:lineRule="auto"/>
        <w:ind w:firstLine="0"/>
        <w:rPr>
          <w:i/>
          <w:sz w:val="22"/>
        </w:rPr>
      </w:pPr>
    </w:p>
    <w:p w14:paraId="05622E31" w14:textId="77777777" w:rsidR="00B81B22" w:rsidRDefault="00B81B22" w:rsidP="00B81B22">
      <w:pPr>
        <w:spacing w:line="240" w:lineRule="auto"/>
        <w:ind w:firstLine="720"/>
        <w:rPr>
          <w:szCs w:val="28"/>
        </w:rPr>
      </w:pPr>
      <w:r>
        <w:rPr>
          <w:szCs w:val="28"/>
        </w:rPr>
        <w:t xml:space="preserve">Таким образом, в отчетном периоде основным источником образования дефицита бюджета являлось сокращение остатков средств на счетах бюджета в сумме 190 734,8 тыс. рублей, которое сложилось за счет превышения объема выбытий средств со счета бюджета над объемами поступлений средств на счет бюджета. </w:t>
      </w:r>
    </w:p>
    <w:p w14:paraId="2292B4EA" w14:textId="77777777" w:rsidR="00B81B22" w:rsidRDefault="00B81B22" w:rsidP="00B81B22">
      <w:pPr>
        <w:spacing w:line="240" w:lineRule="auto"/>
        <w:rPr>
          <w:szCs w:val="28"/>
        </w:rPr>
      </w:pPr>
      <w:r>
        <w:rPr>
          <w:szCs w:val="28"/>
        </w:rPr>
        <w:t xml:space="preserve">Согласно бюджетной отчетности за девять месяцев 2024 года на едином счете бюджета образовались остатки в размерах, отраженных в следующей таблице. </w:t>
      </w:r>
    </w:p>
    <w:p w14:paraId="713347CD" w14:textId="77777777" w:rsidR="00B81B22" w:rsidRDefault="00B81B22" w:rsidP="00B81B22">
      <w:pPr>
        <w:spacing w:line="240" w:lineRule="auto"/>
        <w:ind w:firstLine="0"/>
        <w:jc w:val="right"/>
        <w:rPr>
          <w:i/>
          <w:sz w:val="16"/>
          <w:szCs w:val="16"/>
        </w:rPr>
      </w:pPr>
    </w:p>
    <w:p w14:paraId="575678A9" w14:textId="77777777" w:rsidR="00B81B22" w:rsidRDefault="00B81B22" w:rsidP="00B81B22">
      <w:pPr>
        <w:spacing w:line="240" w:lineRule="auto"/>
        <w:ind w:firstLine="0"/>
        <w:jc w:val="right"/>
        <w:rPr>
          <w:szCs w:val="28"/>
        </w:rPr>
      </w:pPr>
      <w:r>
        <w:rPr>
          <w:i/>
          <w:szCs w:val="28"/>
        </w:rPr>
        <w:t xml:space="preserve">Таблица 16 </w:t>
      </w:r>
      <w:r>
        <w:rPr>
          <w:szCs w:val="28"/>
        </w:rPr>
        <w:t>(тыс. рублей)</w:t>
      </w:r>
    </w:p>
    <w:tbl>
      <w:tblPr>
        <w:tblW w:w="102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234"/>
        <w:gridCol w:w="1417"/>
        <w:gridCol w:w="1275"/>
        <w:gridCol w:w="1274"/>
      </w:tblGrid>
      <w:tr w:rsidR="00B81B22" w14:paraId="1B047CEC" w14:textId="77777777" w:rsidTr="00B81B22">
        <w:tc>
          <w:tcPr>
            <w:tcW w:w="6237" w:type="dxa"/>
            <w:tcBorders>
              <w:top w:val="single" w:sz="2" w:space="0" w:color="auto"/>
              <w:left w:val="single" w:sz="2" w:space="0" w:color="auto"/>
              <w:bottom w:val="single" w:sz="2" w:space="0" w:color="auto"/>
              <w:right w:val="single" w:sz="2" w:space="0" w:color="auto"/>
            </w:tcBorders>
            <w:shd w:val="clear" w:color="auto" w:fill="DBE5F1"/>
            <w:noWrap/>
            <w:vAlign w:val="center"/>
            <w:hideMark/>
          </w:tcPr>
          <w:p w14:paraId="2B5FC888" w14:textId="77777777" w:rsidR="00B81B22" w:rsidRDefault="00B81B22">
            <w:pPr>
              <w:spacing w:line="240" w:lineRule="auto"/>
              <w:ind w:firstLine="0"/>
              <w:jc w:val="center"/>
              <w:rPr>
                <w:bCs/>
                <w:sz w:val="20"/>
                <w:szCs w:val="20"/>
              </w:rPr>
            </w:pPr>
            <w:r>
              <w:rPr>
                <w:bCs/>
                <w:sz w:val="20"/>
                <w:szCs w:val="20"/>
              </w:rPr>
              <w:t>Наименование источника</w:t>
            </w:r>
          </w:p>
        </w:tc>
        <w:tc>
          <w:tcPr>
            <w:tcW w:w="1418" w:type="dxa"/>
            <w:tcBorders>
              <w:top w:val="single" w:sz="2" w:space="0" w:color="auto"/>
              <w:left w:val="single" w:sz="2" w:space="0" w:color="auto"/>
              <w:bottom w:val="single" w:sz="2" w:space="0" w:color="auto"/>
              <w:right w:val="single" w:sz="2" w:space="0" w:color="auto"/>
            </w:tcBorders>
            <w:shd w:val="clear" w:color="auto" w:fill="DBE5F1"/>
            <w:noWrap/>
            <w:vAlign w:val="center"/>
            <w:hideMark/>
          </w:tcPr>
          <w:p w14:paraId="149CDAC8" w14:textId="77777777" w:rsidR="00B81B22" w:rsidRDefault="00B81B22">
            <w:pPr>
              <w:spacing w:line="240" w:lineRule="auto"/>
              <w:ind w:firstLine="0"/>
              <w:jc w:val="center"/>
              <w:rPr>
                <w:bCs/>
                <w:sz w:val="20"/>
                <w:szCs w:val="20"/>
              </w:rPr>
            </w:pPr>
            <w:r>
              <w:rPr>
                <w:bCs/>
                <w:sz w:val="20"/>
                <w:szCs w:val="20"/>
              </w:rPr>
              <w:t>Остатки на 01.01.2024</w:t>
            </w:r>
          </w:p>
        </w:tc>
        <w:tc>
          <w:tcPr>
            <w:tcW w:w="1276" w:type="dxa"/>
            <w:tcBorders>
              <w:top w:val="single" w:sz="2" w:space="0" w:color="auto"/>
              <w:left w:val="single" w:sz="2" w:space="0" w:color="auto"/>
              <w:bottom w:val="single" w:sz="2" w:space="0" w:color="auto"/>
              <w:right w:val="single" w:sz="2" w:space="0" w:color="auto"/>
            </w:tcBorders>
            <w:shd w:val="clear" w:color="auto" w:fill="DBE5F1"/>
            <w:noWrap/>
            <w:vAlign w:val="center"/>
            <w:hideMark/>
          </w:tcPr>
          <w:p w14:paraId="6081E82C" w14:textId="77777777" w:rsidR="00B81B22" w:rsidRDefault="00B81B22">
            <w:pPr>
              <w:spacing w:line="240" w:lineRule="auto"/>
              <w:ind w:firstLine="0"/>
              <w:jc w:val="center"/>
              <w:rPr>
                <w:bCs/>
                <w:sz w:val="20"/>
                <w:szCs w:val="20"/>
              </w:rPr>
            </w:pPr>
            <w:r>
              <w:rPr>
                <w:bCs/>
                <w:sz w:val="20"/>
                <w:szCs w:val="20"/>
              </w:rPr>
              <w:t>Остатки на 01.10.2024</w:t>
            </w:r>
          </w:p>
        </w:tc>
        <w:tc>
          <w:tcPr>
            <w:tcW w:w="1275" w:type="dxa"/>
            <w:tcBorders>
              <w:top w:val="single" w:sz="2" w:space="0" w:color="auto"/>
              <w:left w:val="single" w:sz="2" w:space="0" w:color="auto"/>
              <w:bottom w:val="single" w:sz="2" w:space="0" w:color="auto"/>
              <w:right w:val="single" w:sz="2" w:space="0" w:color="auto"/>
            </w:tcBorders>
            <w:shd w:val="clear" w:color="auto" w:fill="DBE5F1"/>
            <w:vAlign w:val="center"/>
            <w:hideMark/>
          </w:tcPr>
          <w:p w14:paraId="72B4BEB1" w14:textId="77777777" w:rsidR="00B81B22" w:rsidRDefault="00B81B22">
            <w:pPr>
              <w:spacing w:line="240" w:lineRule="auto"/>
              <w:ind w:firstLine="0"/>
              <w:jc w:val="center"/>
              <w:rPr>
                <w:bCs/>
                <w:sz w:val="20"/>
                <w:szCs w:val="20"/>
              </w:rPr>
            </w:pPr>
            <w:r>
              <w:rPr>
                <w:bCs/>
                <w:sz w:val="20"/>
                <w:szCs w:val="20"/>
              </w:rPr>
              <w:t>Изменение остатков</w:t>
            </w:r>
          </w:p>
        </w:tc>
      </w:tr>
      <w:tr w:rsidR="00B81B22" w14:paraId="2BF93F43" w14:textId="77777777" w:rsidTr="00B81B22">
        <w:tc>
          <w:tcPr>
            <w:tcW w:w="6237" w:type="dxa"/>
            <w:tcBorders>
              <w:top w:val="single" w:sz="2" w:space="0" w:color="auto"/>
              <w:left w:val="single" w:sz="2" w:space="0" w:color="auto"/>
              <w:bottom w:val="single" w:sz="2" w:space="0" w:color="auto"/>
              <w:right w:val="single" w:sz="2" w:space="0" w:color="auto"/>
            </w:tcBorders>
            <w:vAlign w:val="center"/>
            <w:hideMark/>
          </w:tcPr>
          <w:p w14:paraId="16391D83" w14:textId="77777777" w:rsidR="00B81B22" w:rsidRDefault="00B81B22">
            <w:pPr>
              <w:spacing w:line="240" w:lineRule="auto"/>
              <w:ind w:firstLine="0"/>
              <w:rPr>
                <w:sz w:val="20"/>
                <w:szCs w:val="20"/>
              </w:rPr>
            </w:pPr>
            <w:r>
              <w:rPr>
                <w:sz w:val="20"/>
                <w:szCs w:val="20"/>
              </w:rPr>
              <w:t>Средства межбюджетных трансфертов из федерального и областного бюджетов, имеющих целевое назначение</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282DF1C6" w14:textId="77777777" w:rsidR="00B81B22" w:rsidRDefault="00B81B22">
            <w:pPr>
              <w:spacing w:line="276" w:lineRule="auto"/>
              <w:ind w:firstLine="0"/>
              <w:jc w:val="right"/>
              <w:rPr>
                <w:color w:val="000000"/>
                <w:sz w:val="20"/>
                <w:szCs w:val="20"/>
              </w:rPr>
            </w:pPr>
            <w:r>
              <w:rPr>
                <w:color w:val="000000"/>
                <w:sz w:val="20"/>
                <w:szCs w:val="20"/>
              </w:rPr>
              <w:t>-</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5A101D7" w14:textId="77777777" w:rsidR="00B81B22" w:rsidRDefault="00B81B22">
            <w:pPr>
              <w:spacing w:line="276" w:lineRule="auto"/>
              <w:ind w:firstLine="0"/>
              <w:jc w:val="right"/>
              <w:rPr>
                <w:color w:val="000000"/>
                <w:sz w:val="20"/>
                <w:szCs w:val="20"/>
              </w:rPr>
            </w:pPr>
            <w:r>
              <w:rPr>
                <w:color w:val="000000"/>
                <w:sz w:val="20"/>
                <w:szCs w:val="20"/>
              </w:rPr>
              <w:t>296 966,4</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CD03E78" w14:textId="77777777" w:rsidR="00B81B22" w:rsidRDefault="00B81B22">
            <w:pPr>
              <w:spacing w:line="276" w:lineRule="auto"/>
              <w:ind w:firstLine="0"/>
              <w:jc w:val="right"/>
              <w:rPr>
                <w:color w:val="000000"/>
                <w:sz w:val="20"/>
                <w:szCs w:val="20"/>
              </w:rPr>
            </w:pPr>
            <w:r>
              <w:rPr>
                <w:color w:val="000000"/>
                <w:sz w:val="20"/>
                <w:szCs w:val="20"/>
              </w:rPr>
              <w:t>+296 966,4</w:t>
            </w:r>
          </w:p>
        </w:tc>
      </w:tr>
      <w:tr w:rsidR="00B81B22" w14:paraId="309AD9F2" w14:textId="77777777" w:rsidTr="00B81B22">
        <w:tc>
          <w:tcPr>
            <w:tcW w:w="6237" w:type="dxa"/>
            <w:tcBorders>
              <w:top w:val="single" w:sz="2" w:space="0" w:color="auto"/>
              <w:left w:val="single" w:sz="2" w:space="0" w:color="auto"/>
              <w:bottom w:val="single" w:sz="2" w:space="0" w:color="auto"/>
              <w:right w:val="single" w:sz="2" w:space="0" w:color="auto"/>
            </w:tcBorders>
            <w:noWrap/>
            <w:vAlign w:val="center"/>
            <w:hideMark/>
          </w:tcPr>
          <w:p w14:paraId="13FCB3A0" w14:textId="77777777" w:rsidR="00B81B22" w:rsidRDefault="00B81B22">
            <w:pPr>
              <w:spacing w:line="240" w:lineRule="auto"/>
              <w:ind w:firstLine="0"/>
              <w:rPr>
                <w:sz w:val="20"/>
                <w:szCs w:val="20"/>
              </w:rPr>
            </w:pPr>
            <w:r>
              <w:rPr>
                <w:sz w:val="20"/>
                <w:szCs w:val="20"/>
              </w:rPr>
              <w:t>Средства местного бюджета</w:t>
            </w:r>
          </w:p>
        </w:tc>
        <w:tc>
          <w:tcPr>
            <w:tcW w:w="1418" w:type="dxa"/>
            <w:tcBorders>
              <w:top w:val="single" w:sz="2" w:space="0" w:color="auto"/>
              <w:left w:val="single" w:sz="2" w:space="0" w:color="auto"/>
              <w:bottom w:val="single" w:sz="2" w:space="0" w:color="auto"/>
              <w:right w:val="single" w:sz="2" w:space="0" w:color="auto"/>
            </w:tcBorders>
            <w:noWrap/>
            <w:vAlign w:val="bottom"/>
            <w:hideMark/>
          </w:tcPr>
          <w:p w14:paraId="6083C323" w14:textId="77777777" w:rsidR="00B81B22" w:rsidRDefault="00B81B22">
            <w:pPr>
              <w:spacing w:line="276" w:lineRule="auto"/>
              <w:ind w:firstLine="0"/>
              <w:jc w:val="right"/>
              <w:rPr>
                <w:color w:val="000000"/>
                <w:sz w:val="20"/>
                <w:szCs w:val="20"/>
              </w:rPr>
            </w:pPr>
            <w:r>
              <w:rPr>
                <w:color w:val="000000"/>
                <w:sz w:val="20"/>
                <w:szCs w:val="20"/>
              </w:rPr>
              <w:t>925 047,7</w:t>
            </w:r>
          </w:p>
        </w:tc>
        <w:tc>
          <w:tcPr>
            <w:tcW w:w="1276" w:type="dxa"/>
            <w:tcBorders>
              <w:top w:val="single" w:sz="2" w:space="0" w:color="auto"/>
              <w:left w:val="single" w:sz="2" w:space="0" w:color="auto"/>
              <w:bottom w:val="single" w:sz="2" w:space="0" w:color="auto"/>
              <w:right w:val="single" w:sz="2" w:space="0" w:color="auto"/>
            </w:tcBorders>
            <w:noWrap/>
            <w:vAlign w:val="bottom"/>
            <w:hideMark/>
          </w:tcPr>
          <w:p w14:paraId="39E1F087" w14:textId="77777777" w:rsidR="00B81B22" w:rsidRDefault="00B81B22">
            <w:pPr>
              <w:spacing w:line="276" w:lineRule="auto"/>
              <w:ind w:firstLine="0"/>
              <w:jc w:val="right"/>
              <w:rPr>
                <w:color w:val="000000"/>
                <w:sz w:val="20"/>
                <w:szCs w:val="20"/>
              </w:rPr>
            </w:pPr>
            <w:r>
              <w:rPr>
                <w:color w:val="000000"/>
                <w:sz w:val="20"/>
                <w:szCs w:val="20"/>
              </w:rPr>
              <w:t>437 346,5</w:t>
            </w:r>
          </w:p>
        </w:tc>
        <w:tc>
          <w:tcPr>
            <w:tcW w:w="1275" w:type="dxa"/>
            <w:tcBorders>
              <w:top w:val="single" w:sz="2" w:space="0" w:color="auto"/>
              <w:left w:val="single" w:sz="2" w:space="0" w:color="auto"/>
              <w:bottom w:val="single" w:sz="2" w:space="0" w:color="auto"/>
              <w:right w:val="single" w:sz="2" w:space="0" w:color="auto"/>
            </w:tcBorders>
            <w:vAlign w:val="bottom"/>
            <w:hideMark/>
          </w:tcPr>
          <w:p w14:paraId="2BD54A94" w14:textId="77777777" w:rsidR="00B81B22" w:rsidRDefault="00B81B22">
            <w:pPr>
              <w:spacing w:line="276" w:lineRule="auto"/>
              <w:ind w:firstLine="0"/>
              <w:jc w:val="right"/>
              <w:rPr>
                <w:color w:val="000000"/>
                <w:sz w:val="20"/>
                <w:szCs w:val="20"/>
              </w:rPr>
            </w:pPr>
            <w:r>
              <w:rPr>
                <w:color w:val="000000"/>
                <w:sz w:val="20"/>
                <w:szCs w:val="20"/>
              </w:rPr>
              <w:t>-487 701,2</w:t>
            </w:r>
          </w:p>
        </w:tc>
      </w:tr>
      <w:tr w:rsidR="00B81B22" w14:paraId="27316E35" w14:textId="77777777" w:rsidTr="00B81B22">
        <w:tc>
          <w:tcPr>
            <w:tcW w:w="6237" w:type="dxa"/>
            <w:tcBorders>
              <w:top w:val="single" w:sz="2" w:space="0" w:color="auto"/>
              <w:left w:val="single" w:sz="2" w:space="0" w:color="auto"/>
              <w:bottom w:val="single" w:sz="2" w:space="0" w:color="auto"/>
              <w:right w:val="single" w:sz="2" w:space="0" w:color="auto"/>
            </w:tcBorders>
            <w:shd w:val="clear" w:color="auto" w:fill="DBE5F1"/>
            <w:noWrap/>
            <w:vAlign w:val="center"/>
            <w:hideMark/>
          </w:tcPr>
          <w:p w14:paraId="3FA7EC03" w14:textId="77777777" w:rsidR="00B81B22" w:rsidRDefault="00B81B22">
            <w:pPr>
              <w:spacing w:line="240" w:lineRule="auto"/>
              <w:ind w:firstLine="0"/>
              <w:rPr>
                <w:b/>
                <w:bCs/>
                <w:sz w:val="20"/>
                <w:szCs w:val="20"/>
              </w:rPr>
            </w:pPr>
            <w:r>
              <w:rPr>
                <w:b/>
                <w:bCs/>
                <w:sz w:val="20"/>
                <w:szCs w:val="20"/>
              </w:rPr>
              <w:t>Всего</w:t>
            </w:r>
          </w:p>
        </w:tc>
        <w:tc>
          <w:tcPr>
            <w:tcW w:w="1418" w:type="dxa"/>
            <w:tcBorders>
              <w:top w:val="single" w:sz="2" w:space="0" w:color="auto"/>
              <w:left w:val="single" w:sz="2" w:space="0" w:color="auto"/>
              <w:bottom w:val="single" w:sz="2" w:space="0" w:color="auto"/>
              <w:right w:val="single" w:sz="2" w:space="0" w:color="auto"/>
            </w:tcBorders>
            <w:shd w:val="clear" w:color="auto" w:fill="DBE5F1"/>
            <w:noWrap/>
            <w:vAlign w:val="bottom"/>
            <w:hideMark/>
          </w:tcPr>
          <w:p w14:paraId="2815F36D" w14:textId="77777777" w:rsidR="00B81B22" w:rsidRDefault="00B81B22">
            <w:pPr>
              <w:spacing w:line="276" w:lineRule="auto"/>
              <w:ind w:firstLine="0"/>
              <w:jc w:val="right"/>
              <w:rPr>
                <w:bCs/>
                <w:color w:val="000000"/>
                <w:sz w:val="20"/>
                <w:szCs w:val="20"/>
              </w:rPr>
            </w:pPr>
            <w:r>
              <w:rPr>
                <w:bCs/>
                <w:color w:val="000000"/>
                <w:sz w:val="20"/>
                <w:szCs w:val="20"/>
              </w:rPr>
              <w:t>925 047,7</w:t>
            </w:r>
          </w:p>
        </w:tc>
        <w:tc>
          <w:tcPr>
            <w:tcW w:w="1276" w:type="dxa"/>
            <w:tcBorders>
              <w:top w:val="single" w:sz="2" w:space="0" w:color="auto"/>
              <w:left w:val="single" w:sz="2" w:space="0" w:color="auto"/>
              <w:bottom w:val="single" w:sz="2" w:space="0" w:color="auto"/>
              <w:right w:val="single" w:sz="2" w:space="0" w:color="auto"/>
            </w:tcBorders>
            <w:shd w:val="clear" w:color="auto" w:fill="DBE5F1"/>
            <w:noWrap/>
            <w:vAlign w:val="bottom"/>
            <w:hideMark/>
          </w:tcPr>
          <w:p w14:paraId="6D28693F" w14:textId="77777777" w:rsidR="00B81B22" w:rsidRDefault="00B81B22">
            <w:pPr>
              <w:spacing w:line="276" w:lineRule="auto"/>
              <w:ind w:firstLine="0"/>
              <w:jc w:val="right"/>
              <w:rPr>
                <w:bCs/>
                <w:color w:val="000000"/>
                <w:sz w:val="20"/>
                <w:szCs w:val="20"/>
              </w:rPr>
            </w:pPr>
            <w:r>
              <w:rPr>
                <w:bCs/>
                <w:color w:val="000000"/>
                <w:sz w:val="20"/>
                <w:szCs w:val="20"/>
              </w:rPr>
              <w:t>734 312,9</w:t>
            </w:r>
          </w:p>
        </w:tc>
        <w:tc>
          <w:tcPr>
            <w:tcW w:w="1275" w:type="dxa"/>
            <w:tcBorders>
              <w:top w:val="single" w:sz="2" w:space="0" w:color="auto"/>
              <w:left w:val="single" w:sz="2" w:space="0" w:color="auto"/>
              <w:bottom w:val="single" w:sz="2" w:space="0" w:color="auto"/>
              <w:right w:val="single" w:sz="2" w:space="0" w:color="auto"/>
            </w:tcBorders>
            <w:shd w:val="clear" w:color="auto" w:fill="DBE5F1"/>
            <w:vAlign w:val="bottom"/>
            <w:hideMark/>
          </w:tcPr>
          <w:p w14:paraId="425A8F1F" w14:textId="77777777" w:rsidR="00B81B22" w:rsidRDefault="00B81B22">
            <w:pPr>
              <w:spacing w:line="276" w:lineRule="auto"/>
              <w:ind w:firstLine="0"/>
              <w:jc w:val="right"/>
              <w:rPr>
                <w:bCs/>
                <w:color w:val="000000"/>
                <w:sz w:val="20"/>
                <w:szCs w:val="20"/>
              </w:rPr>
            </w:pPr>
            <w:r>
              <w:rPr>
                <w:bCs/>
                <w:color w:val="000000"/>
                <w:sz w:val="20"/>
                <w:szCs w:val="20"/>
              </w:rPr>
              <w:t>-190 734,8</w:t>
            </w:r>
          </w:p>
        </w:tc>
      </w:tr>
    </w:tbl>
    <w:p w14:paraId="2E5DA7D8" w14:textId="77777777" w:rsidR="00B81B22" w:rsidRDefault="00B81B22" w:rsidP="00B81B22">
      <w:pPr>
        <w:widowControl w:val="0"/>
        <w:spacing w:line="240" w:lineRule="auto"/>
        <w:ind w:firstLine="720"/>
        <w:rPr>
          <w:szCs w:val="28"/>
        </w:rPr>
      </w:pPr>
    </w:p>
    <w:p w14:paraId="59FCD2F9" w14:textId="77777777" w:rsidR="00B81B22" w:rsidRDefault="00B81B22" w:rsidP="00B81B22">
      <w:pPr>
        <w:widowControl w:val="0"/>
        <w:spacing w:line="240" w:lineRule="auto"/>
        <w:ind w:firstLine="720"/>
        <w:rPr>
          <w:szCs w:val="28"/>
        </w:rPr>
      </w:pPr>
      <w:r>
        <w:rPr>
          <w:szCs w:val="28"/>
        </w:rPr>
        <w:t xml:space="preserve">Согласно отчету об исполнении бюджета города Оренбурга за девять месяцев 2024 года и муниципальной долговой книге муниципального образования «город Оренбург» (далее – Муниципальная долговая книга) по состоянию на 01.10.2024 объем муниципального долга составил 290 500,0 тыс. рублей, что на 56 250,0 тыс. рублей или на 16,2% ниже объема муниципального долга, сложившегося по состоянию на начало года в сумме 346 750,0 тыс. рублей. Сокращение объема муниципального долга в отчетном периоде связано с частичным погашением </w:t>
      </w:r>
      <w:r>
        <w:rPr>
          <w:szCs w:val="28"/>
        </w:rPr>
        <w:lastRenderedPageBreak/>
        <w:t>основного долга в указанной сумме по Соглашению № 1 от 22.07.2022 «О предоставлении бюджету города Оренбурга бюджетного кредита из областного бюджета для погашения долговых обязательств муниципального образования в виде обязательств по кредитам, полученным муниципальным образованием от кредитных организаций (далее – Соглашение № 1 от 22.07.2022).</w:t>
      </w:r>
    </w:p>
    <w:p w14:paraId="53367B90" w14:textId="77777777" w:rsidR="00B81B22" w:rsidRDefault="00B81B22" w:rsidP="00B81B22">
      <w:pPr>
        <w:widowControl w:val="0"/>
        <w:autoSpaceDE w:val="0"/>
        <w:autoSpaceDN w:val="0"/>
        <w:adjustRightInd w:val="0"/>
        <w:spacing w:line="240" w:lineRule="auto"/>
        <w:rPr>
          <w:szCs w:val="28"/>
        </w:rPr>
      </w:pPr>
      <w:r>
        <w:rPr>
          <w:szCs w:val="28"/>
        </w:rPr>
        <w:t>В разрезе видов долговых обязательств в муниципальный долг по состоянию на отчетную дату включены обязательства, которые в полном объеме составляют обязательства по бюджетным кредитам, привлеченным от других бюджетов бюджетной системы РФ, а именно:</w:t>
      </w:r>
    </w:p>
    <w:p w14:paraId="6C2F2CBC" w14:textId="77777777" w:rsidR="00B81B22" w:rsidRDefault="00B81B22" w:rsidP="00B81B22">
      <w:pPr>
        <w:pStyle w:val="a4"/>
        <w:widowControl w:val="0"/>
        <w:numPr>
          <w:ilvl w:val="0"/>
          <w:numId w:val="56"/>
        </w:numPr>
        <w:tabs>
          <w:tab w:val="left" w:pos="0"/>
          <w:tab w:val="left" w:pos="1134"/>
        </w:tabs>
        <w:spacing w:line="240" w:lineRule="auto"/>
        <w:ind w:left="0" w:firstLine="709"/>
        <w:rPr>
          <w:szCs w:val="28"/>
        </w:rPr>
      </w:pPr>
      <w:r>
        <w:rPr>
          <w:szCs w:val="28"/>
        </w:rPr>
        <w:t>задолженность по Соглашению № 3 от 29.11.2018 «О предоставлении бюджетного кредита муниципальному образованию «город Оренбург» для частичного покрытия дефицита местного бюджета» в сумме 46 750,0 тыс. рублей, срок погашения задолженности – 01.12.2029;</w:t>
      </w:r>
    </w:p>
    <w:p w14:paraId="68D417F0" w14:textId="77777777" w:rsidR="00B81B22" w:rsidRDefault="00B81B22" w:rsidP="00B81B22">
      <w:pPr>
        <w:pStyle w:val="a4"/>
        <w:widowControl w:val="0"/>
        <w:numPr>
          <w:ilvl w:val="0"/>
          <w:numId w:val="56"/>
        </w:numPr>
        <w:tabs>
          <w:tab w:val="left" w:pos="0"/>
          <w:tab w:val="left" w:pos="1134"/>
        </w:tabs>
        <w:spacing w:line="240" w:lineRule="auto"/>
        <w:ind w:left="0" w:firstLine="709"/>
        <w:rPr>
          <w:szCs w:val="28"/>
        </w:rPr>
      </w:pPr>
      <w:r>
        <w:rPr>
          <w:szCs w:val="28"/>
        </w:rPr>
        <w:t>задолженность по Соглашению № 1 от 22.07.2022, в сумме 243 750,0 тыс. рублей, срок погашения задолженности – 15.07.2027.</w:t>
      </w:r>
    </w:p>
    <w:p w14:paraId="2BA744E7" w14:textId="77777777" w:rsidR="00B81B22" w:rsidRDefault="00B81B22" w:rsidP="00B81B22">
      <w:pPr>
        <w:widowControl w:val="0"/>
        <w:spacing w:line="240" w:lineRule="auto"/>
        <w:rPr>
          <w:color w:val="000000"/>
          <w:sz w:val="16"/>
          <w:szCs w:val="16"/>
        </w:rPr>
      </w:pPr>
    </w:p>
    <w:p w14:paraId="4B0B2F47" w14:textId="77777777" w:rsidR="00B81B22" w:rsidRDefault="00B81B22" w:rsidP="00B81B22">
      <w:pPr>
        <w:spacing w:line="240" w:lineRule="auto"/>
        <w:ind w:firstLine="720"/>
        <w:rPr>
          <w:szCs w:val="28"/>
          <w:highlight w:val="yellow"/>
        </w:rPr>
      </w:pPr>
      <w:r>
        <w:rPr>
          <w:szCs w:val="28"/>
        </w:rPr>
        <w:t>В соответствии с отчетом об исполнении бюджета кассовые расходы на обслуживание муниципального долга за девять месяцев 2024 года составили 208,1 тыс. рублей или 0,8% от утвержденных ассигнований и предельного объема, установленного пунктом 17 Решения о бюджете (26 124,6 тыс. рублей). Расходы в полном объеме произведены на уплату процентов по бюджетному кредиту по Соглашению № 1 от 22.07.2022. Согласно бюджетной отчетности, низкое исполнение расходов связано с тем, что «уплата процентов производится в соответствии с утвержденными графиками и заключенными соглашениями».</w:t>
      </w:r>
    </w:p>
    <w:p w14:paraId="07219D13" w14:textId="77777777" w:rsidR="00B81B22" w:rsidRDefault="00B81B22" w:rsidP="00B81B22">
      <w:pPr>
        <w:widowControl w:val="0"/>
        <w:spacing w:line="240" w:lineRule="auto"/>
        <w:ind w:firstLine="720"/>
        <w:jc w:val="center"/>
        <w:rPr>
          <w:b/>
          <w:sz w:val="16"/>
          <w:szCs w:val="16"/>
        </w:rPr>
      </w:pPr>
    </w:p>
    <w:p w14:paraId="2F93930E" w14:textId="77777777" w:rsidR="00B81B22" w:rsidRDefault="00B81B22" w:rsidP="00B81B22">
      <w:pPr>
        <w:pStyle w:val="1"/>
        <w:spacing w:before="0"/>
        <w:rPr>
          <w:rFonts w:ascii="Times New Roman" w:hAnsi="Times New Roman"/>
          <w:color w:val="auto"/>
          <w:sz w:val="28"/>
          <w:szCs w:val="28"/>
        </w:rPr>
      </w:pPr>
      <w:r>
        <w:rPr>
          <w:rFonts w:ascii="Times New Roman" w:hAnsi="Times New Roman"/>
          <w:color w:val="auto"/>
          <w:sz w:val="28"/>
          <w:szCs w:val="28"/>
        </w:rPr>
        <w:t>Выводы</w:t>
      </w:r>
    </w:p>
    <w:p w14:paraId="4B7D5FEB" w14:textId="77777777" w:rsidR="00B81B22" w:rsidRDefault="00B81B22" w:rsidP="00B81B22">
      <w:pPr>
        <w:autoSpaceDE w:val="0"/>
        <w:autoSpaceDN w:val="0"/>
        <w:adjustRightInd w:val="0"/>
        <w:spacing w:line="240" w:lineRule="auto"/>
        <w:rPr>
          <w:sz w:val="16"/>
          <w:szCs w:val="28"/>
        </w:rPr>
      </w:pPr>
    </w:p>
    <w:p w14:paraId="23D5A06D" w14:textId="77777777" w:rsidR="00B81B22" w:rsidRDefault="00B81B22" w:rsidP="00B81B22">
      <w:pPr>
        <w:widowControl w:val="0"/>
        <w:numPr>
          <w:ilvl w:val="0"/>
          <w:numId w:val="57"/>
        </w:numPr>
        <w:tabs>
          <w:tab w:val="left" w:pos="1134"/>
          <w:tab w:val="num" w:pos="6314"/>
        </w:tabs>
        <w:autoSpaceDE w:val="0"/>
        <w:autoSpaceDN w:val="0"/>
        <w:adjustRightInd w:val="0"/>
        <w:spacing w:line="240" w:lineRule="auto"/>
        <w:ind w:left="0" w:firstLine="709"/>
        <w:contextualSpacing/>
        <w:rPr>
          <w:szCs w:val="28"/>
        </w:rPr>
      </w:pPr>
      <w:r>
        <w:rPr>
          <w:szCs w:val="28"/>
        </w:rPr>
        <w:t>Показатели, отраженные в приложениях к Постановлению от 16.10.2024 № 1855-п «Об утверждении отчета об исполнении бюджета города Оренбурга за девять месяцев 2024 года», не содержат сведения об исполнении бюджета города Оренбурга за указанный период с детализацией доходов и расходов бюджета, утвержденных решением Оренбургского городского Совета от 22.12.2023 № 444 «Об утверждении бюджета города Оренбурга на 2024 год и на плановый период 2025 и 2026 годов», что не позволяет провести анализ исполнения утвержденных показателей по конкретным источниками доходов, муниципальным программам и структурным элементам, а также непрограммным направлениям деятельности.</w:t>
      </w:r>
    </w:p>
    <w:p w14:paraId="55783835" w14:textId="77777777" w:rsidR="00B81B22" w:rsidRDefault="00B81B22" w:rsidP="00B81B22">
      <w:pPr>
        <w:widowControl w:val="0"/>
        <w:numPr>
          <w:ilvl w:val="0"/>
          <w:numId w:val="57"/>
        </w:numPr>
        <w:tabs>
          <w:tab w:val="left" w:pos="1134"/>
          <w:tab w:val="num" w:pos="6314"/>
        </w:tabs>
        <w:autoSpaceDE w:val="0"/>
        <w:autoSpaceDN w:val="0"/>
        <w:adjustRightInd w:val="0"/>
        <w:spacing w:line="240" w:lineRule="auto"/>
        <w:ind w:left="0" w:firstLine="709"/>
        <w:contextualSpacing/>
        <w:rPr>
          <w:szCs w:val="28"/>
        </w:rPr>
      </w:pPr>
      <w:r>
        <w:rPr>
          <w:szCs w:val="28"/>
        </w:rPr>
        <w:t>За девять месяцев 2024 года в бюджет города Оренбурга поступило доходов в общем объеме 17 071 831,2 тыс. рублей, что составило 68,4% от утвержденных бюджетных назначений, в том числе: налоговых и неналоговых доходов – 7 197 230,2 тыс. рублей или 79,3% от плана, безвозмездных поступлений – 9 874 601,0 тыс. рублей или 62,3% от плана.</w:t>
      </w:r>
    </w:p>
    <w:p w14:paraId="00113574" w14:textId="77777777" w:rsidR="00B81B22" w:rsidRDefault="00B81B22" w:rsidP="00B81B22">
      <w:pPr>
        <w:widowControl w:val="0"/>
        <w:numPr>
          <w:ilvl w:val="0"/>
          <w:numId w:val="57"/>
        </w:numPr>
        <w:tabs>
          <w:tab w:val="left" w:pos="1134"/>
          <w:tab w:val="num" w:pos="6314"/>
        </w:tabs>
        <w:autoSpaceDE w:val="0"/>
        <w:autoSpaceDN w:val="0"/>
        <w:adjustRightInd w:val="0"/>
        <w:spacing w:line="240" w:lineRule="auto"/>
        <w:ind w:left="0" w:firstLine="709"/>
        <w:contextualSpacing/>
      </w:pPr>
      <w:r>
        <w:rPr>
          <w:szCs w:val="28"/>
        </w:rPr>
        <w:t xml:space="preserve">За </w:t>
      </w:r>
      <w:r>
        <w:t xml:space="preserve">девять месяцев </w:t>
      </w:r>
      <w:r>
        <w:rPr>
          <w:szCs w:val="28"/>
        </w:rPr>
        <w:t xml:space="preserve">2024 года бюджетные расходы </w:t>
      </w:r>
      <w:r>
        <w:t>профинансированы в сумме 17 245 516,0 тыс. рублей, что составило 64,5% от бюджетных ассигнований, утвержденных Решением о бюджете (26 731 881,9 тыс. рублей), 61,5% от бюджетных ассигнований, утвержденных СБР (</w:t>
      </w:r>
      <w:r>
        <w:rPr>
          <w:szCs w:val="28"/>
        </w:rPr>
        <w:t>28 056 467,9 тыс</w:t>
      </w:r>
      <w:r>
        <w:t xml:space="preserve">. рублей) и 61,8% от </w:t>
      </w:r>
      <w:r>
        <w:lastRenderedPageBreak/>
        <w:t>утвержденных и доведенных до главных распорядителей бюджетных средств лимитов бюджетных обязательств (</w:t>
      </w:r>
      <w:r>
        <w:rPr>
          <w:bCs/>
          <w:color w:val="000000"/>
          <w:szCs w:val="28"/>
          <w:lang w:eastAsia="ru-RU"/>
        </w:rPr>
        <w:t>27 912 641,0</w:t>
      </w:r>
      <w:r>
        <w:t xml:space="preserve"> тыс. </w:t>
      </w:r>
      <w:r>
        <w:rPr>
          <w:szCs w:val="28"/>
        </w:rPr>
        <w:t>рублей)</w:t>
      </w:r>
      <w:r>
        <w:t>.</w:t>
      </w:r>
    </w:p>
    <w:p w14:paraId="2F3C61B5" w14:textId="77777777" w:rsidR="00B81B22" w:rsidRDefault="00B81B22" w:rsidP="00B81B22">
      <w:pPr>
        <w:widowControl w:val="0"/>
        <w:numPr>
          <w:ilvl w:val="0"/>
          <w:numId w:val="57"/>
        </w:numPr>
        <w:tabs>
          <w:tab w:val="left" w:pos="1134"/>
          <w:tab w:val="num" w:pos="6314"/>
        </w:tabs>
        <w:autoSpaceDE w:val="0"/>
        <w:autoSpaceDN w:val="0"/>
        <w:adjustRightInd w:val="0"/>
        <w:spacing w:line="240" w:lineRule="auto"/>
        <w:ind w:left="0" w:firstLine="709"/>
        <w:contextualSpacing/>
        <w:rPr>
          <w:szCs w:val="28"/>
        </w:rPr>
      </w:pPr>
      <w:r>
        <w:t>По результатам анализа представленных</w:t>
      </w:r>
      <w:r>
        <w:rPr>
          <w:szCs w:val="28"/>
        </w:rPr>
        <w:t xml:space="preserve"> в Счетную палату изменений в СБР, внесенных Финансовым управлением, установлены нарушения и недостатки в части полноты предоставляемых ГРБС документов, а также соблюдения оснований, предусмотренных пунктом 5 статьи 18 Положения о бюджетном процессе.</w:t>
      </w:r>
    </w:p>
    <w:p w14:paraId="3A7D29EF" w14:textId="77777777" w:rsidR="00B81B22" w:rsidRDefault="00B81B22" w:rsidP="00B81B22">
      <w:pPr>
        <w:widowControl w:val="0"/>
        <w:numPr>
          <w:ilvl w:val="0"/>
          <w:numId w:val="57"/>
        </w:numPr>
        <w:tabs>
          <w:tab w:val="left" w:pos="1134"/>
          <w:tab w:val="num" w:pos="6314"/>
        </w:tabs>
        <w:autoSpaceDE w:val="0"/>
        <w:autoSpaceDN w:val="0"/>
        <w:adjustRightInd w:val="0"/>
        <w:spacing w:line="240" w:lineRule="auto"/>
        <w:ind w:left="0" w:firstLine="709"/>
        <w:contextualSpacing/>
        <w:rPr>
          <w:szCs w:val="28"/>
        </w:rPr>
      </w:pPr>
      <w:r>
        <w:rPr>
          <w:szCs w:val="28"/>
        </w:rPr>
        <w:t>В составе расходов бюджета на 2024 год предусмотрены бюджетные ассигнования на финансирование 25-ти муниципальных программ. Согласно Отчету об исполнении бюджета (ф. 0503117) общий утвержденный объем бюджетных ассигнований на программные расходы по состоянию на 01.10.2024 составил 27 667 040,8 тыс. рублей или 98,6% от всей расходной части бюджета, предусмотренной СБР на 2024 год (28 056 467,9 тыс. рублей).</w:t>
      </w:r>
    </w:p>
    <w:p w14:paraId="6EBE7A62" w14:textId="77777777" w:rsidR="00B81B22" w:rsidRDefault="00B81B22" w:rsidP="00B81B22">
      <w:pPr>
        <w:widowControl w:val="0"/>
        <w:tabs>
          <w:tab w:val="left" w:pos="1134"/>
        </w:tabs>
        <w:spacing w:line="240" w:lineRule="auto"/>
        <w:rPr>
          <w:szCs w:val="28"/>
        </w:rPr>
      </w:pPr>
      <w:r>
        <w:rPr>
          <w:szCs w:val="28"/>
        </w:rPr>
        <w:t>Общий объем бюджетных ассигнований на программные расходы по сравнению с аналогичным периодом 2023 года (24 433 927,9 тыс. рублей) увеличился на 3 233 112,9 тыс. рублей или на 13,2%.</w:t>
      </w:r>
    </w:p>
    <w:p w14:paraId="1C69E329" w14:textId="77777777" w:rsidR="00B81B22" w:rsidRDefault="00B81B22" w:rsidP="00B81B22">
      <w:pPr>
        <w:pStyle w:val="a4"/>
        <w:widowControl w:val="0"/>
        <w:numPr>
          <w:ilvl w:val="0"/>
          <w:numId w:val="57"/>
        </w:numPr>
        <w:tabs>
          <w:tab w:val="left" w:pos="1134"/>
        </w:tabs>
        <w:spacing w:line="240" w:lineRule="auto"/>
        <w:ind w:left="0" w:firstLine="709"/>
        <w:rPr>
          <w:szCs w:val="28"/>
        </w:rPr>
      </w:pPr>
      <w:r>
        <w:rPr>
          <w:szCs w:val="28"/>
        </w:rPr>
        <w:t>Бюджетные ассигнования на реализацию муниципальной программы «Укрепление общественного здоровья на территории муниципального образования «город Оренбург» РОГС № 444 и СБР не утверждены. При этом постановлением администрации города Оренбурга от 16.11.2020 № 1821-п «Об утверждении муниципальной программы «Укрепление общественного здоровья на территории муниципального образования «город Оренбург» (в редакции от 10.11.2023 № 1921-п) объем средств на реализацию муниципальной программы на 2024 год утвержден в размере 187,6 тыс. рублей, что не соответствует требованию статьи 179 Бюджетного кодекса РФ.</w:t>
      </w:r>
    </w:p>
    <w:p w14:paraId="253C628E" w14:textId="77777777" w:rsidR="00B81B22" w:rsidRDefault="00B81B22" w:rsidP="00B81B22">
      <w:pPr>
        <w:widowControl w:val="0"/>
        <w:numPr>
          <w:ilvl w:val="0"/>
          <w:numId w:val="57"/>
        </w:numPr>
        <w:tabs>
          <w:tab w:val="left" w:pos="-142"/>
          <w:tab w:val="left" w:pos="1134"/>
        </w:tabs>
        <w:spacing w:line="240" w:lineRule="auto"/>
        <w:ind w:left="0" w:firstLine="709"/>
        <w:contextualSpacing/>
        <w:rPr>
          <w:b/>
          <w:szCs w:val="28"/>
        </w:rPr>
      </w:pPr>
      <w:r>
        <w:rPr>
          <w:szCs w:val="28"/>
        </w:rPr>
        <w:t>Муниципальное образование «город Оренбург» в 2024 году принимает участие в реализации восьми региональных проектов Оренбургской области, которые исполняются в рамках пяти национальных проектов и двух приоритетных проектов Оренбургской области.</w:t>
      </w:r>
    </w:p>
    <w:p w14:paraId="189DA014" w14:textId="77777777" w:rsidR="00B81B22" w:rsidRDefault="00B81B22" w:rsidP="00B81B22">
      <w:pPr>
        <w:widowControl w:val="0"/>
        <w:tabs>
          <w:tab w:val="left" w:pos="1134"/>
        </w:tabs>
        <w:spacing w:line="240" w:lineRule="auto"/>
        <w:rPr>
          <w:szCs w:val="28"/>
        </w:rPr>
      </w:pPr>
      <w:r>
        <w:rPr>
          <w:szCs w:val="28"/>
          <w:lang w:eastAsia="ru-RU"/>
        </w:rPr>
        <w:t>Сводной бюджетной росписью по расходам города Оренбурга по состоянию на 01.10.2024 предусмотрены бюджетные ассигнования на реализацию Региональных проектов в сумме 4 992 100,5</w:t>
      </w:r>
      <w:r>
        <w:rPr>
          <w:bCs/>
          <w:color w:val="000000"/>
          <w:szCs w:val="28"/>
          <w:lang w:eastAsia="ru-RU"/>
        </w:rPr>
        <w:t xml:space="preserve"> </w:t>
      </w:r>
      <w:r>
        <w:rPr>
          <w:szCs w:val="28"/>
        </w:rPr>
        <w:t xml:space="preserve">тыс. рублей и Приоритетных проектов в сумме </w:t>
      </w:r>
      <w:r>
        <w:rPr>
          <w:szCs w:val="28"/>
          <w:lang w:eastAsia="ru-RU"/>
        </w:rPr>
        <w:t xml:space="preserve">12 201,3 </w:t>
      </w:r>
      <w:r>
        <w:rPr>
          <w:szCs w:val="28"/>
        </w:rPr>
        <w:t>тыс. рублей.</w:t>
      </w:r>
    </w:p>
    <w:p w14:paraId="7212E579" w14:textId="77777777" w:rsidR="00B81B22" w:rsidRDefault="00B81B22" w:rsidP="00B81B22">
      <w:pPr>
        <w:widowControl w:val="0"/>
        <w:tabs>
          <w:tab w:val="left" w:pos="1134"/>
        </w:tabs>
        <w:autoSpaceDE w:val="0"/>
        <w:autoSpaceDN w:val="0"/>
        <w:adjustRightInd w:val="0"/>
        <w:spacing w:line="240" w:lineRule="auto"/>
        <w:rPr>
          <w:szCs w:val="28"/>
        </w:rPr>
      </w:pPr>
      <w:r>
        <w:rPr>
          <w:szCs w:val="28"/>
        </w:rPr>
        <w:t>По состоянию на 1 октября 2024 года в целях выполнения мероприятий:</w:t>
      </w:r>
    </w:p>
    <w:p w14:paraId="59FA345D" w14:textId="77777777" w:rsidR="00B81B22" w:rsidRDefault="00B81B22" w:rsidP="00B81B22">
      <w:pPr>
        <w:pStyle w:val="a4"/>
        <w:widowControl w:val="0"/>
        <w:numPr>
          <w:ilvl w:val="0"/>
          <w:numId w:val="59"/>
        </w:numPr>
        <w:tabs>
          <w:tab w:val="left" w:pos="993"/>
          <w:tab w:val="left" w:pos="1134"/>
        </w:tabs>
        <w:autoSpaceDE w:val="0"/>
        <w:autoSpaceDN w:val="0"/>
        <w:adjustRightInd w:val="0"/>
        <w:spacing w:line="240" w:lineRule="auto"/>
        <w:ind w:left="0" w:firstLine="709"/>
        <w:rPr>
          <w:szCs w:val="28"/>
        </w:rPr>
      </w:pPr>
      <w:r>
        <w:rPr>
          <w:szCs w:val="28"/>
        </w:rPr>
        <w:t xml:space="preserve">Региональных проектов заключены муниципальные контракты и соглашения о предоставлении субсидий подведомственным ГРБС учреждениям на общую сумму 4 708 101,1 тыс. рублей, что составляет 94,3% от суммы утвержденных бюджетных ассигнований. Произведены кассовые расходы в общей сумме 3 197 508,7 тыс. рублей, что составило 64,1% от утвержденного объема ассигнований и 67,9% от суммы принятых бюджетных обязательств; </w:t>
      </w:r>
    </w:p>
    <w:p w14:paraId="6EB7B2B7" w14:textId="77777777" w:rsidR="00B81B22" w:rsidRDefault="00B81B22" w:rsidP="00B81B22">
      <w:pPr>
        <w:pStyle w:val="a4"/>
        <w:widowControl w:val="0"/>
        <w:numPr>
          <w:ilvl w:val="0"/>
          <w:numId w:val="59"/>
        </w:numPr>
        <w:tabs>
          <w:tab w:val="left" w:pos="284"/>
          <w:tab w:val="left" w:pos="1134"/>
        </w:tabs>
        <w:autoSpaceDE w:val="0"/>
        <w:autoSpaceDN w:val="0"/>
        <w:adjustRightInd w:val="0"/>
        <w:spacing w:line="240" w:lineRule="auto"/>
        <w:ind w:left="0" w:firstLine="709"/>
        <w:rPr>
          <w:bCs/>
          <w:iCs/>
          <w:szCs w:val="28"/>
        </w:rPr>
      </w:pPr>
      <w:r>
        <w:rPr>
          <w:szCs w:val="28"/>
        </w:rPr>
        <w:t xml:space="preserve">бюджетные ассигнования на реализацию мероприятий Регионального проекта «Развитие туристической инфраструктуры (Оренбургская область)» утверждены в рамах мероприятий муниципальной программы </w:t>
      </w:r>
      <w:r>
        <w:rPr>
          <w:bCs/>
          <w:iCs/>
          <w:szCs w:val="28"/>
        </w:rPr>
        <w:t xml:space="preserve">«Комплексное благоустройство территории Южного округа города Оренбурга», вместе с тем действующей редакцией муниципальной программы не предусмотрена цель, </w:t>
      </w:r>
      <w:r>
        <w:rPr>
          <w:bCs/>
          <w:iCs/>
          <w:szCs w:val="28"/>
        </w:rPr>
        <w:lastRenderedPageBreak/>
        <w:t xml:space="preserve">направленная на </w:t>
      </w:r>
      <w:r>
        <w:rPr>
          <w:color w:val="000000"/>
          <w:szCs w:val="28"/>
          <w:lang w:eastAsia="ru-RU"/>
        </w:rPr>
        <w:t>развитие туристической инфраструктуры;</w:t>
      </w:r>
    </w:p>
    <w:p w14:paraId="18501C01" w14:textId="77777777" w:rsidR="00B81B22" w:rsidRDefault="00B81B22" w:rsidP="00B81B22">
      <w:pPr>
        <w:pStyle w:val="a4"/>
        <w:widowControl w:val="0"/>
        <w:numPr>
          <w:ilvl w:val="0"/>
          <w:numId w:val="59"/>
        </w:numPr>
        <w:tabs>
          <w:tab w:val="left" w:pos="993"/>
          <w:tab w:val="left" w:pos="1134"/>
        </w:tabs>
        <w:autoSpaceDE w:val="0"/>
        <w:autoSpaceDN w:val="0"/>
        <w:adjustRightInd w:val="0"/>
        <w:spacing w:line="240" w:lineRule="auto"/>
        <w:ind w:left="0" w:firstLine="709"/>
        <w:rPr>
          <w:szCs w:val="28"/>
        </w:rPr>
      </w:pPr>
      <w:r>
        <w:rPr>
          <w:bCs/>
          <w:iCs/>
          <w:szCs w:val="28"/>
        </w:rPr>
        <w:t>Приоритетных проектов заключены муниципальные контракты и соглашения о предоставлении субсидий подведомственным ГРБС учреждениям на общую сумму 6 362,3 тыс. рублей, что составляет 52,1% от суммы утвержденных бюджетных ассигнований. Произведены кассовые расходы в общей сумме 3 127,7 тыс. рублей, что составило 25,6% от утвержденного объема ассигнований и 49,2% от суммы принятых бюджетных обязательств.</w:t>
      </w:r>
    </w:p>
    <w:p w14:paraId="544F2036" w14:textId="77777777" w:rsidR="00B81B22" w:rsidRDefault="00B81B22" w:rsidP="00B81B22">
      <w:pPr>
        <w:widowControl w:val="0"/>
        <w:numPr>
          <w:ilvl w:val="0"/>
          <w:numId w:val="57"/>
        </w:numPr>
        <w:tabs>
          <w:tab w:val="left" w:pos="1134"/>
        </w:tabs>
        <w:spacing w:line="240" w:lineRule="auto"/>
        <w:ind w:left="0" w:firstLine="709"/>
        <w:contextualSpacing/>
        <w:rPr>
          <w:szCs w:val="28"/>
        </w:rPr>
      </w:pPr>
      <w:r>
        <w:rPr>
          <w:szCs w:val="28"/>
        </w:rPr>
        <w:t>За девять месяцев 2024 года поступили доходы, формирующие Дорожный фонд, в общей сумме 3 165 495,4 тыс. рублей, что составило 49,9% от утвержденных годовых показателей.</w:t>
      </w:r>
    </w:p>
    <w:p w14:paraId="7A93AD40" w14:textId="77777777" w:rsidR="00B81B22" w:rsidRDefault="00B81B22" w:rsidP="00B81B22">
      <w:pPr>
        <w:widowControl w:val="0"/>
        <w:tabs>
          <w:tab w:val="left" w:pos="1134"/>
        </w:tabs>
        <w:spacing w:line="240" w:lineRule="auto"/>
        <w:rPr>
          <w:szCs w:val="27"/>
          <w:lang w:eastAsia="ru-RU"/>
        </w:rPr>
      </w:pPr>
      <w:r>
        <w:rPr>
          <w:szCs w:val="28"/>
        </w:rPr>
        <w:t xml:space="preserve">Кассовое исполнение расходов Дорожного фонда по состоянию на 01.10.2024 составило </w:t>
      </w:r>
      <w:r>
        <w:rPr>
          <w:szCs w:val="28"/>
          <w:lang w:eastAsia="ru-RU"/>
        </w:rPr>
        <w:t>3 243 367,3 тыс. рублей или 51,1% от объема утвержденных Решением о бюджете ассигнований</w:t>
      </w:r>
      <w:r>
        <w:rPr>
          <w:szCs w:val="28"/>
        </w:rPr>
        <w:t>.</w:t>
      </w:r>
      <w:r>
        <w:rPr>
          <w:szCs w:val="27"/>
          <w:lang w:eastAsia="ru-RU"/>
        </w:rPr>
        <w:t xml:space="preserve"> Объем произведенных за девять месяцев 2024 года кассовых расходов на 77 871,9 тыс. рублей больше суммы поступивших доходов Дорожного фонда. Таким образом, расходы на реализацию мероприятий в рамках исполнения Дорожного фонда</w:t>
      </w:r>
      <w:r>
        <w:t xml:space="preserve"> </w:t>
      </w:r>
      <w:r>
        <w:rPr>
          <w:szCs w:val="27"/>
          <w:lang w:eastAsia="ru-RU"/>
        </w:rPr>
        <w:t>произведены за счет средств поступивших по источникам доходов, не включенным в перечень источников формирования бюджетных ассигнований Дорожного фонда.</w:t>
      </w:r>
    </w:p>
    <w:p w14:paraId="0E6A7733" w14:textId="77777777" w:rsidR="00B81B22" w:rsidRDefault="00B81B22" w:rsidP="00B81B22">
      <w:pPr>
        <w:widowControl w:val="0"/>
        <w:tabs>
          <w:tab w:val="left" w:pos="1134"/>
        </w:tabs>
        <w:spacing w:line="240" w:lineRule="auto"/>
        <w:rPr>
          <w:szCs w:val="28"/>
        </w:rPr>
      </w:pPr>
      <w:r>
        <w:rPr>
          <w:bCs/>
          <w:szCs w:val="28"/>
        </w:rPr>
        <w:t xml:space="preserve">В составе расходов Дорожного фонда учтены расходы, произведенные </w:t>
      </w:r>
      <w:r>
        <w:rPr>
          <w:szCs w:val="28"/>
        </w:rPr>
        <w:t>Администрациями Северного и Южного округов</w:t>
      </w:r>
      <w:r>
        <w:rPr>
          <w:bCs/>
          <w:szCs w:val="28"/>
        </w:rPr>
        <w:t xml:space="preserve"> в рамках расходования</w:t>
      </w:r>
      <w:r>
        <w:rPr>
          <w:szCs w:val="28"/>
        </w:rPr>
        <w:t xml:space="preserve"> резервного фонда Администрации города Оренбурга в общей сумме 27 865,6 тыс. рублей. При этом, решением Оренбургского городского Совета от 18.09.2012 № 503 «О создании муниципального дорожного фонда муниципального образования «город Оренбург» не предусмотрено формирование бюджетных ассигнований Дорожного фонда за счет средств резервного фонда Администрации города Оренбурга.</w:t>
      </w:r>
    </w:p>
    <w:p w14:paraId="256B9840" w14:textId="77777777" w:rsidR="00B81B22" w:rsidRDefault="00B81B22" w:rsidP="00B81B22">
      <w:pPr>
        <w:widowControl w:val="0"/>
        <w:numPr>
          <w:ilvl w:val="0"/>
          <w:numId w:val="57"/>
        </w:numPr>
        <w:tabs>
          <w:tab w:val="left" w:pos="1134"/>
        </w:tabs>
        <w:autoSpaceDE w:val="0"/>
        <w:autoSpaceDN w:val="0"/>
        <w:adjustRightInd w:val="0"/>
        <w:spacing w:line="240" w:lineRule="auto"/>
        <w:ind w:left="0" w:firstLine="709"/>
        <w:contextualSpacing/>
        <w:rPr>
          <w:szCs w:val="28"/>
        </w:rPr>
      </w:pPr>
      <w:r>
        <w:rPr>
          <w:szCs w:val="28"/>
        </w:rPr>
        <w:t>По состоянию на 01.10.2024 Решением о бюджете утвержден объем:</w:t>
      </w:r>
    </w:p>
    <w:p w14:paraId="2BBC95FC" w14:textId="77777777" w:rsidR="00B81B22" w:rsidRDefault="00B81B22" w:rsidP="00B81B22">
      <w:pPr>
        <w:pStyle w:val="a4"/>
        <w:numPr>
          <w:ilvl w:val="0"/>
          <w:numId w:val="61"/>
        </w:numPr>
        <w:tabs>
          <w:tab w:val="left" w:pos="1134"/>
        </w:tabs>
        <w:autoSpaceDE w:val="0"/>
        <w:autoSpaceDN w:val="0"/>
        <w:adjustRightInd w:val="0"/>
        <w:spacing w:line="240" w:lineRule="auto"/>
        <w:ind w:left="0" w:firstLine="709"/>
        <w:rPr>
          <w:szCs w:val="28"/>
        </w:rPr>
      </w:pPr>
      <w:r>
        <w:rPr>
          <w:szCs w:val="28"/>
        </w:rPr>
        <w:t>Резервного фонда в сумме 70</w:t>
      </w:r>
      <w:r>
        <w:rPr>
          <w:szCs w:val="28"/>
          <w:lang w:val="en-US"/>
        </w:rPr>
        <w:t> </w:t>
      </w:r>
      <w:r>
        <w:rPr>
          <w:szCs w:val="28"/>
        </w:rPr>
        <w:t>000,0 тыс. рублей;</w:t>
      </w:r>
    </w:p>
    <w:p w14:paraId="7CD2AA01" w14:textId="77777777" w:rsidR="00B81B22" w:rsidRDefault="00B81B22" w:rsidP="00B81B22">
      <w:pPr>
        <w:pStyle w:val="a4"/>
        <w:numPr>
          <w:ilvl w:val="0"/>
          <w:numId w:val="61"/>
        </w:numPr>
        <w:tabs>
          <w:tab w:val="left" w:pos="1134"/>
        </w:tabs>
        <w:spacing w:line="240" w:lineRule="auto"/>
        <w:ind w:left="0" w:firstLine="709"/>
        <w:rPr>
          <w:szCs w:val="28"/>
        </w:rPr>
      </w:pPr>
      <w:r>
        <w:rPr>
          <w:szCs w:val="28"/>
        </w:rPr>
        <w:t xml:space="preserve">Резерва финансовых и материальных ресурсов в сумме 29 000,0 тыс. рублей. </w:t>
      </w:r>
    </w:p>
    <w:p w14:paraId="38D0D0D0" w14:textId="77777777" w:rsidR="00B81B22" w:rsidRDefault="00B81B22" w:rsidP="00B81B22">
      <w:pPr>
        <w:tabs>
          <w:tab w:val="left" w:pos="1134"/>
        </w:tabs>
        <w:spacing w:line="240" w:lineRule="auto"/>
        <w:rPr>
          <w:szCs w:val="28"/>
          <w:highlight w:val="magenta"/>
        </w:rPr>
      </w:pPr>
      <w:r>
        <w:rPr>
          <w:szCs w:val="28"/>
        </w:rPr>
        <w:t>В отчетном периоде из Резервного фонда выделены бюджетные ассигнования в общей сумме 61 058,4 тыс. рублей, из Резерва финансовых и материальных ресурсов – 29 702,1 тыс. рублей.</w:t>
      </w:r>
    </w:p>
    <w:p w14:paraId="3DE79D7F" w14:textId="77777777" w:rsidR="00B81B22" w:rsidRDefault="00B81B22" w:rsidP="00B81B22">
      <w:pPr>
        <w:tabs>
          <w:tab w:val="left" w:pos="1134"/>
        </w:tabs>
        <w:spacing w:line="240" w:lineRule="auto"/>
        <w:rPr>
          <w:szCs w:val="28"/>
        </w:rPr>
      </w:pPr>
      <w:r>
        <w:rPr>
          <w:szCs w:val="28"/>
        </w:rPr>
        <w:t>Кассовые расходы за девять месяцев 2024 года за счет средств Резервного фонда произведены в сумме 52 461,6 тыс. рублей за счет средств Резерва финансовых и материальных ресурсов – 27 616,3 тыс. рублей.</w:t>
      </w:r>
    </w:p>
    <w:p w14:paraId="7991D41F" w14:textId="77777777" w:rsidR="00B81B22" w:rsidRDefault="00B81B22" w:rsidP="00B81B22">
      <w:pPr>
        <w:widowControl w:val="0"/>
        <w:tabs>
          <w:tab w:val="left" w:pos="1134"/>
        </w:tabs>
        <w:spacing w:line="240" w:lineRule="auto"/>
        <w:rPr>
          <w:szCs w:val="28"/>
        </w:rPr>
      </w:pPr>
      <w:r>
        <w:rPr>
          <w:szCs w:val="28"/>
        </w:rPr>
        <w:t>Счетная палата обращает внимание на то, что представленные Администрациями Северного и Южного округов Отчеты об исполнении бюджетных ассигнований резервного фонда Администрации города Оренбурга на 01.10.2024 не содержат сведений об исполнении бюджетных ассигнований в разрезе постановлений о выделении средств резервного фонда.</w:t>
      </w:r>
    </w:p>
    <w:p w14:paraId="6A8391EF" w14:textId="77777777" w:rsidR="00B81B22" w:rsidRDefault="00B81B22" w:rsidP="00B81B22">
      <w:pPr>
        <w:tabs>
          <w:tab w:val="left" w:pos="1134"/>
        </w:tabs>
        <w:spacing w:line="240" w:lineRule="auto"/>
        <w:rPr>
          <w:szCs w:val="28"/>
        </w:rPr>
      </w:pPr>
      <w:r>
        <w:rPr>
          <w:szCs w:val="28"/>
        </w:rPr>
        <w:t>Нераспределенный объем средств Резерва финансовых и материальных ресурсов по состоянию на 01.10.2024 составил 518,5 тыс. рублей или 1,7%.</w:t>
      </w:r>
    </w:p>
    <w:p w14:paraId="54827496" w14:textId="77777777" w:rsidR="00B81B22" w:rsidRDefault="00B81B22" w:rsidP="00B81B22">
      <w:pPr>
        <w:tabs>
          <w:tab w:val="left" w:pos="1134"/>
        </w:tabs>
        <w:spacing w:line="240" w:lineRule="auto"/>
        <w:rPr>
          <w:szCs w:val="28"/>
        </w:rPr>
      </w:pPr>
      <w:r>
        <w:rPr>
          <w:szCs w:val="28"/>
        </w:rPr>
        <w:t>Ассигнования резервных фондов утверждены Финансовому управлению.</w:t>
      </w:r>
    </w:p>
    <w:p w14:paraId="2BBF7483" w14:textId="77777777" w:rsidR="00B81B22" w:rsidRDefault="00B81B22" w:rsidP="00B81B22">
      <w:pPr>
        <w:pStyle w:val="a4"/>
        <w:numPr>
          <w:ilvl w:val="0"/>
          <w:numId w:val="57"/>
        </w:numPr>
        <w:tabs>
          <w:tab w:val="left" w:pos="1134"/>
        </w:tabs>
        <w:spacing w:line="240" w:lineRule="auto"/>
        <w:ind w:left="0" w:firstLine="709"/>
        <w:rPr>
          <w:szCs w:val="28"/>
        </w:rPr>
      </w:pPr>
      <w:r>
        <w:rPr>
          <w:szCs w:val="28"/>
        </w:rPr>
        <w:lastRenderedPageBreak/>
        <w:t>Решением о бюджете утвержден объем бюджетных ассигнований на реализацию Плана природоохранных мероприятий в сумме 119 773,8 тыс. рублей с учетом остатков неиспользованных бюджетных средств, подлежащих направлению на реализацию Плана природоохранных мероприятий в 2023 году (64 186,0 тыс. рублей).</w:t>
      </w:r>
    </w:p>
    <w:p w14:paraId="6AE58D25" w14:textId="77777777" w:rsidR="00B81B22" w:rsidRDefault="00B81B22" w:rsidP="00B81B22">
      <w:pPr>
        <w:tabs>
          <w:tab w:val="left" w:pos="1134"/>
        </w:tabs>
        <w:spacing w:line="240" w:lineRule="auto"/>
        <w:rPr>
          <w:szCs w:val="28"/>
          <w:lang w:eastAsia="ru-RU"/>
        </w:rPr>
      </w:pPr>
      <w:r>
        <w:rPr>
          <w:szCs w:val="28"/>
        </w:rPr>
        <w:t xml:space="preserve">За девять месяцев 2024 года сумма поступивших в доход бюджета города Оренбурга средств, направляемых на реализацию Плана природоохранных мероприятий, составила </w:t>
      </w:r>
      <w:r>
        <w:rPr>
          <w:szCs w:val="28"/>
          <w:shd w:val="clear" w:color="auto" w:fill="FFFFFF"/>
        </w:rPr>
        <w:t>30 558,9 тыс. рублей, что составляет 54,9 % от объема плановых назначений.</w:t>
      </w:r>
      <w:r>
        <w:rPr>
          <w:szCs w:val="28"/>
          <w:lang w:eastAsia="ru-RU"/>
        </w:rPr>
        <w:t xml:space="preserve"> </w:t>
      </w:r>
    </w:p>
    <w:p w14:paraId="0364B031" w14:textId="77777777" w:rsidR="00B81B22" w:rsidRDefault="00B81B22" w:rsidP="00B81B22">
      <w:pPr>
        <w:pStyle w:val="s1"/>
        <w:widowControl w:val="0"/>
        <w:shd w:val="clear" w:color="auto" w:fill="FFFFFF"/>
        <w:spacing w:before="0" w:beforeAutospacing="0" w:after="0" w:afterAutospacing="0"/>
        <w:ind w:firstLine="709"/>
        <w:contextualSpacing/>
        <w:jc w:val="both"/>
        <w:rPr>
          <w:sz w:val="28"/>
          <w:szCs w:val="28"/>
        </w:rPr>
      </w:pPr>
      <w:r>
        <w:rPr>
          <w:sz w:val="28"/>
          <w:szCs w:val="28"/>
        </w:rPr>
        <w:t>Общий объем расходов, предусмотренный Планом природоохранных мероприятий на 2024 год, составлял 91 277,1 тыс. рублей, в том числе за счет средств городского бюджета 60 014,2 тыс. рублей.</w:t>
      </w:r>
    </w:p>
    <w:p w14:paraId="48C80312" w14:textId="77777777" w:rsidR="00B81B22" w:rsidRDefault="00B81B22" w:rsidP="00B81B22">
      <w:pPr>
        <w:pStyle w:val="s1"/>
        <w:widowControl w:val="0"/>
        <w:shd w:val="clear" w:color="auto" w:fill="FFFFFF"/>
        <w:spacing w:before="0" w:beforeAutospacing="0" w:after="0" w:afterAutospacing="0"/>
        <w:ind w:firstLine="709"/>
        <w:contextualSpacing/>
        <w:jc w:val="both"/>
        <w:rPr>
          <w:sz w:val="28"/>
          <w:szCs w:val="28"/>
        </w:rPr>
      </w:pPr>
      <w:r>
        <w:rPr>
          <w:sz w:val="28"/>
          <w:szCs w:val="28"/>
        </w:rPr>
        <w:t xml:space="preserve">Вместе с тем, 1 октября 2024 исполняющим обязанности министра природных ресурсов, экологии и имущественных отношений Оренбургской области                               утвержден План природоохранных мероприятий в 2024-2026 годах. Согласно утвержденному Плану мероприятий объем расходов бюджета города Оренбурга составляет 119 773,8 тыс. рублей. </w:t>
      </w:r>
    </w:p>
    <w:p w14:paraId="3C2A9704" w14:textId="77777777" w:rsidR="00B81B22" w:rsidRDefault="00B81B22" w:rsidP="00B81B22">
      <w:pPr>
        <w:pStyle w:val="s1"/>
        <w:widowControl w:val="0"/>
        <w:shd w:val="clear" w:color="auto" w:fill="FFFFFF"/>
        <w:spacing w:before="0" w:beforeAutospacing="0" w:after="0" w:afterAutospacing="0"/>
        <w:ind w:firstLine="709"/>
        <w:contextualSpacing/>
        <w:jc w:val="both"/>
        <w:rPr>
          <w:color w:val="000000" w:themeColor="text1"/>
          <w:sz w:val="28"/>
          <w:szCs w:val="28"/>
          <w:shd w:val="clear" w:color="auto" w:fill="FFFFFF"/>
        </w:rPr>
      </w:pPr>
      <w:r>
        <w:rPr>
          <w:sz w:val="28"/>
          <w:szCs w:val="28"/>
        </w:rPr>
        <w:t xml:space="preserve">Таким образом, по состоянию на 1 октября 2024 года расхождения в показателях расходов бюджета, </w:t>
      </w:r>
      <w:r>
        <w:rPr>
          <w:color w:val="000000" w:themeColor="text1"/>
          <w:sz w:val="28"/>
          <w:szCs w:val="28"/>
        </w:rPr>
        <w:t>предусмотренных Планом природоохранных мероприятий на 2024 за счет средств бюджета города Оренбурга, и объема бюджетных ассигнований на реализацию указанного плана мероприятий</w:t>
      </w:r>
      <w:r>
        <w:rPr>
          <w:color w:val="000000" w:themeColor="text1"/>
          <w:sz w:val="28"/>
          <w:szCs w:val="28"/>
          <w:shd w:val="clear" w:color="auto" w:fill="FFFFFF"/>
        </w:rPr>
        <w:t>, утвержденных пунктом 24 Решения о бюджете устранены.</w:t>
      </w:r>
    </w:p>
    <w:p w14:paraId="48F04740" w14:textId="77777777" w:rsidR="00B81B22" w:rsidRDefault="00B81B22" w:rsidP="00B81B22">
      <w:pPr>
        <w:spacing w:line="240" w:lineRule="auto"/>
        <w:rPr>
          <w:color w:val="000000" w:themeColor="text1"/>
          <w:szCs w:val="28"/>
          <w:shd w:val="clear" w:color="auto" w:fill="FFFFFF"/>
        </w:rPr>
      </w:pPr>
      <w:r>
        <w:rPr>
          <w:color w:val="000000" w:themeColor="text1"/>
          <w:szCs w:val="28"/>
        </w:rPr>
        <w:t>Кассовые расходы на реализацию мероприятий Плана природоохранных мероприятий за девять месяцев 2024 года составили 83 515,1 тыс. рублей (69,7 % от утвержденного объема бюджетных ассигнований).</w:t>
      </w:r>
    </w:p>
    <w:p w14:paraId="44EA3113" w14:textId="77777777" w:rsidR="00B81B22" w:rsidRDefault="00B81B22" w:rsidP="00B81B22">
      <w:pPr>
        <w:pStyle w:val="s1"/>
        <w:shd w:val="clear" w:color="auto" w:fill="FFFFFF"/>
        <w:spacing w:before="0" w:beforeAutospacing="0" w:after="0" w:afterAutospacing="0"/>
        <w:ind w:firstLine="709"/>
        <w:contextualSpacing/>
        <w:jc w:val="both"/>
        <w:rPr>
          <w:sz w:val="28"/>
          <w:szCs w:val="28"/>
        </w:rPr>
      </w:pPr>
      <w:r>
        <w:rPr>
          <w:sz w:val="28"/>
          <w:szCs w:val="28"/>
        </w:rPr>
        <w:t>Согласно информации предоставленной Финансовым управлением, за девять месяцев 2024 года были запланированы бюджетные ассигнования (90 442,9 тыс. рублей) и произведены расходы (60 956,7 тыс. рублей на реализацию в 2024 году мероприятий, не предусмотренных Планом природоохранных мероприятий, а именно</w:t>
      </w:r>
      <w:r>
        <w:rPr>
          <w:color w:val="000000" w:themeColor="text1"/>
          <w:sz w:val="28"/>
          <w:szCs w:val="28"/>
        </w:rPr>
        <w:t>:</w:t>
      </w:r>
      <w:r>
        <w:rPr>
          <w:color w:val="FF0000"/>
          <w:sz w:val="28"/>
          <w:szCs w:val="28"/>
        </w:rPr>
        <w:t xml:space="preserve"> </w:t>
      </w:r>
      <w:r>
        <w:rPr>
          <w:color w:val="000000" w:themeColor="text1"/>
          <w:sz w:val="28"/>
          <w:szCs w:val="28"/>
        </w:rPr>
        <w:t xml:space="preserve">«Ликвидация навалов мусора на территории города Оренбурга с целью снижения негативного воздействия на окружающую среду»; «Мероприятия по осуществлению на землях лесного фонда охраны лесов»; «Разработка проектно-сметной документации на ликвидацию свалки в пос. Авиагородок», </w:t>
      </w:r>
      <w:r>
        <w:rPr>
          <w:sz w:val="28"/>
          <w:szCs w:val="28"/>
        </w:rPr>
        <w:t>что не соответствовало требованиям Федеральный закон № 7-ФЗ.</w:t>
      </w:r>
    </w:p>
    <w:p w14:paraId="67698309" w14:textId="77777777" w:rsidR="00B81B22" w:rsidRDefault="00B81B22" w:rsidP="00B81B22">
      <w:pPr>
        <w:pStyle w:val="s1"/>
        <w:shd w:val="clear" w:color="auto" w:fill="FFFFFF"/>
        <w:spacing w:before="0" w:beforeAutospacing="0" w:after="0" w:afterAutospacing="0"/>
        <w:ind w:firstLine="709"/>
        <w:contextualSpacing/>
        <w:jc w:val="both"/>
        <w:rPr>
          <w:sz w:val="28"/>
          <w:szCs w:val="28"/>
        </w:rPr>
      </w:pPr>
      <w:r>
        <w:rPr>
          <w:sz w:val="28"/>
          <w:szCs w:val="28"/>
        </w:rPr>
        <w:t xml:space="preserve">Вместе с тем, по состоянию на 01 октября 2024 указанные мероприятия отражены в новом Плане природоохранных мероприятий на 2024-2026 годы. </w:t>
      </w:r>
    </w:p>
    <w:p w14:paraId="55D4E801" w14:textId="77777777" w:rsidR="00B81B22" w:rsidRDefault="00B81B22" w:rsidP="00B81B22">
      <w:pPr>
        <w:pStyle w:val="a4"/>
        <w:numPr>
          <w:ilvl w:val="0"/>
          <w:numId w:val="57"/>
        </w:numPr>
        <w:tabs>
          <w:tab w:val="left" w:pos="1134"/>
        </w:tabs>
        <w:spacing w:line="240" w:lineRule="auto"/>
        <w:ind w:left="0" w:firstLine="709"/>
        <w:rPr>
          <w:szCs w:val="28"/>
        </w:rPr>
      </w:pPr>
      <w:r>
        <w:rPr>
          <w:szCs w:val="28"/>
        </w:rPr>
        <w:t xml:space="preserve">Расходы на исполнение публичных нормативных обязательств по состоянию на 01.10.2024 произведены в сумме 115 442,6 </w:t>
      </w:r>
      <w:r>
        <w:rPr>
          <w:bCs/>
          <w:szCs w:val="28"/>
          <w:lang w:eastAsia="ru-RU"/>
        </w:rPr>
        <w:t xml:space="preserve">тыс. рублей или </w:t>
      </w:r>
      <w:r>
        <w:rPr>
          <w:szCs w:val="28"/>
        </w:rPr>
        <w:t xml:space="preserve">75,7 %          </w:t>
      </w:r>
      <w:r>
        <w:rPr>
          <w:bCs/>
          <w:szCs w:val="28"/>
          <w:lang w:eastAsia="ru-RU"/>
        </w:rPr>
        <w:t>от утвержденного объема бюджетных ассигнований</w:t>
      </w:r>
      <w:r>
        <w:rPr>
          <w:szCs w:val="28"/>
        </w:rPr>
        <w:t>.</w:t>
      </w:r>
    </w:p>
    <w:p w14:paraId="63D5523E" w14:textId="77777777" w:rsidR="00B81B22" w:rsidRDefault="00B81B22" w:rsidP="00B81B22">
      <w:pPr>
        <w:widowControl w:val="0"/>
        <w:spacing w:line="240" w:lineRule="auto"/>
        <w:rPr>
          <w:szCs w:val="28"/>
        </w:rPr>
      </w:pPr>
      <w:r>
        <w:rPr>
          <w:szCs w:val="28"/>
        </w:rPr>
        <w:t>Публичные нормативные обязательства приняты в рамках муниципальных программ «Социальная поддержка жителей города Оренбурга» и «Доступное образование в городе Оренбурге».</w:t>
      </w:r>
    </w:p>
    <w:p w14:paraId="09C0F33D" w14:textId="77777777" w:rsidR="00B81B22" w:rsidRDefault="00B81B22" w:rsidP="00B81B22">
      <w:pPr>
        <w:numPr>
          <w:ilvl w:val="0"/>
          <w:numId w:val="57"/>
        </w:numPr>
        <w:tabs>
          <w:tab w:val="left" w:pos="1134"/>
          <w:tab w:val="left" w:pos="1276"/>
        </w:tabs>
        <w:spacing w:line="240" w:lineRule="auto"/>
        <w:ind w:left="0" w:firstLine="709"/>
        <w:contextualSpacing/>
        <w:rPr>
          <w:szCs w:val="28"/>
        </w:rPr>
      </w:pPr>
      <w:r>
        <w:rPr>
          <w:szCs w:val="28"/>
        </w:rPr>
        <w:t xml:space="preserve">По состоянию на 01.10.2024 бюджет города Оренбурга исполнен с дефицитом в размере 173 684,8 тыс. рублей. </w:t>
      </w:r>
    </w:p>
    <w:p w14:paraId="4A400F0D" w14:textId="77777777" w:rsidR="00B81B22" w:rsidRDefault="00B81B22" w:rsidP="00B81B22">
      <w:pPr>
        <w:spacing w:line="240" w:lineRule="auto"/>
        <w:ind w:firstLine="720"/>
        <w:rPr>
          <w:szCs w:val="28"/>
        </w:rPr>
      </w:pPr>
      <w:r>
        <w:rPr>
          <w:szCs w:val="28"/>
        </w:rPr>
        <w:lastRenderedPageBreak/>
        <w:t>Основным источником образования дефицита бюджета являлось сокращение остатков средств на счетах бюджета в сумме 190 734,8 тыс. рублей, которое сложилось за счет превышения объема выбытий средств со счета бюджета над объемами поступлений средств на счет бюджета.</w:t>
      </w:r>
    </w:p>
    <w:p w14:paraId="168E3FCA" w14:textId="77777777" w:rsidR="00B81B22" w:rsidRDefault="00B81B22" w:rsidP="00B81B22">
      <w:pPr>
        <w:pStyle w:val="a4"/>
        <w:widowControl w:val="0"/>
        <w:numPr>
          <w:ilvl w:val="0"/>
          <w:numId w:val="57"/>
        </w:numPr>
        <w:tabs>
          <w:tab w:val="left" w:pos="1134"/>
          <w:tab w:val="left" w:pos="1276"/>
        </w:tabs>
        <w:spacing w:line="240" w:lineRule="auto"/>
        <w:ind w:left="0" w:firstLine="709"/>
        <w:rPr>
          <w:szCs w:val="28"/>
        </w:rPr>
      </w:pPr>
      <w:r>
        <w:t xml:space="preserve">Согласно муниципальной долговой книге размер муниципального долга на 01.10.2024 составил </w:t>
      </w:r>
      <w:r>
        <w:rPr>
          <w:szCs w:val="28"/>
        </w:rPr>
        <w:t>290 500,0 тыс. рублей, что на 56 250,0 тыс. рублей или на 16,2% ниже объема муниципального долга, сложившегося по состоянию на начало года в сумме 346 750,0 тыс. рублей</w:t>
      </w:r>
      <w:r>
        <w:t>.</w:t>
      </w:r>
    </w:p>
    <w:p w14:paraId="6A31E898" w14:textId="77777777" w:rsidR="00B81B22" w:rsidRDefault="00B81B22" w:rsidP="00B81B22">
      <w:pPr>
        <w:widowControl w:val="0"/>
        <w:tabs>
          <w:tab w:val="left" w:pos="7907"/>
        </w:tabs>
        <w:spacing w:line="240" w:lineRule="auto"/>
        <w:rPr>
          <w:szCs w:val="28"/>
        </w:rPr>
      </w:pPr>
      <w:r>
        <w:rPr>
          <w:szCs w:val="28"/>
        </w:rPr>
        <w:t>В соответствии с отчетом об исполнении бюджета кассовые расходы на обслуживание муниципального долга за девять месяцев 2024 года составили 208,1 тыс. рублей или 0,8% от утвержденных ассигнований и предельного объема, установленного пунктом 17 Решения о бюджете (26 124,6 тыс. рублей).</w:t>
      </w:r>
    </w:p>
    <w:p w14:paraId="17B5029C" w14:textId="77777777" w:rsidR="00B81B22" w:rsidRDefault="00B81B22" w:rsidP="00B81B22">
      <w:pPr>
        <w:widowControl w:val="0"/>
        <w:tabs>
          <w:tab w:val="left" w:pos="7907"/>
        </w:tabs>
        <w:spacing w:line="240" w:lineRule="auto"/>
        <w:rPr>
          <w:color w:val="000000"/>
          <w:szCs w:val="28"/>
        </w:rPr>
      </w:pPr>
      <w:r>
        <w:rPr>
          <w:color w:val="000000"/>
          <w:szCs w:val="28"/>
        </w:rPr>
        <w:tab/>
      </w:r>
    </w:p>
    <w:p w14:paraId="1631EA06" w14:textId="77777777" w:rsidR="00B81B22" w:rsidRDefault="00B81B22" w:rsidP="00B81B22">
      <w:pPr>
        <w:widowControl w:val="0"/>
        <w:tabs>
          <w:tab w:val="left" w:pos="7907"/>
        </w:tabs>
        <w:spacing w:line="240" w:lineRule="auto"/>
        <w:rPr>
          <w:color w:val="000000"/>
          <w:szCs w:val="28"/>
        </w:rPr>
      </w:pPr>
      <w:r>
        <w:rPr>
          <w:color w:val="000000"/>
          <w:szCs w:val="28"/>
        </w:rPr>
        <w:tab/>
      </w:r>
    </w:p>
    <w:p w14:paraId="13EBA95F" w14:textId="77777777" w:rsidR="00B81B22" w:rsidRDefault="00B81B22" w:rsidP="00B81B22">
      <w:pPr>
        <w:spacing w:line="240" w:lineRule="auto"/>
        <w:ind w:firstLine="0"/>
        <w:jc w:val="right"/>
        <w:rPr>
          <w:szCs w:val="28"/>
        </w:rPr>
      </w:pPr>
    </w:p>
    <w:p w14:paraId="52CD5609" w14:textId="77777777" w:rsidR="00B81B22" w:rsidRDefault="00B81B22" w:rsidP="00B81B22">
      <w:pPr>
        <w:jc w:val="right"/>
        <w:rPr>
          <w:szCs w:val="28"/>
        </w:rPr>
      </w:pPr>
      <w:r>
        <w:rPr>
          <w:szCs w:val="28"/>
        </w:rPr>
        <w:br w:type="column"/>
      </w:r>
      <w:r>
        <w:rPr>
          <w:szCs w:val="28"/>
        </w:rPr>
        <w:lastRenderedPageBreak/>
        <w:t>Приложение</w:t>
      </w:r>
    </w:p>
    <w:p w14:paraId="2A6A7DC6" w14:textId="77777777" w:rsidR="00B81B22" w:rsidRDefault="00B81B22" w:rsidP="00B81B22">
      <w:pPr>
        <w:pStyle w:val="1"/>
        <w:widowControl w:val="0"/>
        <w:spacing w:before="0" w:after="160"/>
        <w:rPr>
          <w:rFonts w:ascii="Times New Roman" w:hAnsi="Times New Roman"/>
          <w:b w:val="0"/>
          <w:bCs w:val="0"/>
          <w:color w:val="auto"/>
          <w:sz w:val="28"/>
          <w:szCs w:val="28"/>
          <w:lang w:eastAsia="en-US"/>
        </w:rPr>
      </w:pPr>
      <w:bookmarkStart w:id="25" w:name="_Toc70682344"/>
      <w:r>
        <w:rPr>
          <w:rFonts w:ascii="Times New Roman" w:hAnsi="Times New Roman"/>
          <w:color w:val="auto"/>
          <w:sz w:val="28"/>
          <w:szCs w:val="28"/>
          <w:lang w:eastAsia="en-US"/>
        </w:rPr>
        <w:t>Перечень используемых сокращенных наименований главных администраторов средств бюджета города Оренбурга</w:t>
      </w:r>
      <w:bookmarkEnd w:id="25"/>
    </w:p>
    <w:p w14:paraId="5267DAFD" w14:textId="77777777" w:rsidR="00B81B22" w:rsidRDefault="00B81B22" w:rsidP="00B81B22">
      <w:pPr>
        <w:pStyle w:val="a4"/>
        <w:numPr>
          <w:ilvl w:val="0"/>
          <w:numId w:val="62"/>
        </w:numPr>
        <w:tabs>
          <w:tab w:val="left" w:pos="567"/>
          <w:tab w:val="left" w:pos="709"/>
        </w:tabs>
        <w:spacing w:line="240" w:lineRule="auto"/>
        <w:ind w:left="0" w:firstLine="0"/>
        <w:rPr>
          <w:szCs w:val="28"/>
        </w:rPr>
      </w:pPr>
      <w:r>
        <w:rPr>
          <w:szCs w:val="28"/>
        </w:rPr>
        <w:t>Администрация города Оренбурга – Администрация города;</w:t>
      </w:r>
    </w:p>
    <w:p w14:paraId="7548EF61" w14:textId="77777777" w:rsidR="00B81B22" w:rsidRDefault="00B81B22" w:rsidP="00B81B22">
      <w:pPr>
        <w:pStyle w:val="a4"/>
        <w:numPr>
          <w:ilvl w:val="0"/>
          <w:numId w:val="62"/>
        </w:numPr>
        <w:tabs>
          <w:tab w:val="left" w:pos="567"/>
          <w:tab w:val="left" w:pos="709"/>
        </w:tabs>
        <w:spacing w:line="240" w:lineRule="auto"/>
        <w:ind w:left="0" w:firstLine="0"/>
        <w:rPr>
          <w:szCs w:val="28"/>
        </w:rPr>
      </w:pPr>
      <w:r>
        <w:rPr>
          <w:szCs w:val="28"/>
        </w:rPr>
        <w:t>Финансовое управление администрации города Оренбурга – Финансовое управление;</w:t>
      </w:r>
    </w:p>
    <w:p w14:paraId="0A14436B" w14:textId="77777777" w:rsidR="00B81B22" w:rsidRDefault="00B81B22" w:rsidP="00B81B22">
      <w:pPr>
        <w:pStyle w:val="a4"/>
        <w:numPr>
          <w:ilvl w:val="0"/>
          <w:numId w:val="62"/>
        </w:numPr>
        <w:tabs>
          <w:tab w:val="left" w:pos="567"/>
          <w:tab w:val="left" w:pos="709"/>
        </w:tabs>
        <w:spacing w:line="240" w:lineRule="auto"/>
        <w:ind w:left="0" w:firstLine="0"/>
        <w:rPr>
          <w:szCs w:val="28"/>
        </w:rPr>
      </w:pPr>
      <w:r>
        <w:rPr>
          <w:szCs w:val="28"/>
        </w:rPr>
        <w:t>Департамент градостроительства и земельных отношений администрации города Оренбурга – ДГиЗО, Департамент градостроительства и земельных отношений;</w:t>
      </w:r>
    </w:p>
    <w:p w14:paraId="466B17FE" w14:textId="77777777" w:rsidR="00B81B22" w:rsidRDefault="00B81B22" w:rsidP="00B81B22">
      <w:pPr>
        <w:pStyle w:val="a4"/>
        <w:numPr>
          <w:ilvl w:val="0"/>
          <w:numId w:val="62"/>
        </w:numPr>
        <w:tabs>
          <w:tab w:val="left" w:pos="567"/>
          <w:tab w:val="left" w:pos="709"/>
        </w:tabs>
        <w:spacing w:line="240" w:lineRule="auto"/>
        <w:ind w:left="0" w:firstLine="0"/>
        <w:rPr>
          <w:szCs w:val="28"/>
        </w:rPr>
      </w:pPr>
      <w:r>
        <w:rPr>
          <w:szCs w:val="28"/>
        </w:rPr>
        <w:t>Департамент имущественных и жилищных отношений администрации города Оренбурга – Департамент имущественных и жилищных отношений, ДИиЖО;</w:t>
      </w:r>
    </w:p>
    <w:p w14:paraId="158446FD" w14:textId="77777777" w:rsidR="00B81B22" w:rsidRDefault="00B81B22" w:rsidP="00B81B22">
      <w:pPr>
        <w:pStyle w:val="a4"/>
        <w:numPr>
          <w:ilvl w:val="0"/>
          <w:numId w:val="62"/>
        </w:numPr>
        <w:tabs>
          <w:tab w:val="left" w:pos="567"/>
          <w:tab w:val="left" w:pos="709"/>
        </w:tabs>
        <w:spacing w:line="240" w:lineRule="auto"/>
        <w:ind w:left="0" w:firstLine="0"/>
        <w:rPr>
          <w:szCs w:val="28"/>
        </w:rPr>
      </w:pPr>
      <w:r>
        <w:rPr>
          <w:szCs w:val="28"/>
        </w:rPr>
        <w:t>Комитет по физической культуре и спорту администрации города Оренбурга – КФКиС, Комитет по физической культуре и спорту;</w:t>
      </w:r>
    </w:p>
    <w:p w14:paraId="0EA417FA" w14:textId="77777777" w:rsidR="00B81B22" w:rsidRDefault="00B81B22" w:rsidP="00B81B22">
      <w:pPr>
        <w:pStyle w:val="a4"/>
        <w:numPr>
          <w:ilvl w:val="0"/>
          <w:numId w:val="62"/>
        </w:numPr>
        <w:tabs>
          <w:tab w:val="left" w:pos="567"/>
          <w:tab w:val="left" w:pos="709"/>
        </w:tabs>
        <w:spacing w:line="240" w:lineRule="auto"/>
        <w:ind w:left="0" w:firstLine="0"/>
        <w:rPr>
          <w:szCs w:val="28"/>
        </w:rPr>
      </w:pPr>
      <w:r>
        <w:rPr>
          <w:szCs w:val="28"/>
        </w:rPr>
        <w:t>Контрольно-ревизионное управление администрации города Оренбурга – КРУ;</w:t>
      </w:r>
    </w:p>
    <w:p w14:paraId="483890E9" w14:textId="77777777" w:rsidR="00B81B22" w:rsidRDefault="00B81B22" w:rsidP="00B81B22">
      <w:pPr>
        <w:pStyle w:val="a4"/>
        <w:numPr>
          <w:ilvl w:val="0"/>
          <w:numId w:val="62"/>
        </w:numPr>
        <w:tabs>
          <w:tab w:val="left" w:pos="567"/>
          <w:tab w:val="left" w:pos="709"/>
        </w:tabs>
        <w:spacing w:line="240" w:lineRule="auto"/>
        <w:ind w:left="0" w:firstLine="0"/>
        <w:rPr>
          <w:szCs w:val="28"/>
        </w:rPr>
      </w:pPr>
      <w:r>
        <w:rPr>
          <w:szCs w:val="28"/>
        </w:rPr>
        <w:t>Управление жилищно-коммунального хозяйства администрации города Оренбурга – УЖКХ, Управление жилищно-коммунального хозяйства;</w:t>
      </w:r>
    </w:p>
    <w:p w14:paraId="3D1C123C" w14:textId="77777777" w:rsidR="00B81B22" w:rsidRDefault="00B81B22" w:rsidP="00B81B22">
      <w:pPr>
        <w:pStyle w:val="a4"/>
        <w:numPr>
          <w:ilvl w:val="0"/>
          <w:numId w:val="62"/>
        </w:numPr>
        <w:tabs>
          <w:tab w:val="left" w:pos="567"/>
          <w:tab w:val="left" w:pos="709"/>
        </w:tabs>
        <w:spacing w:line="240" w:lineRule="auto"/>
        <w:ind w:left="0" w:firstLine="0"/>
        <w:rPr>
          <w:szCs w:val="28"/>
        </w:rPr>
      </w:pPr>
      <w:r>
        <w:rPr>
          <w:szCs w:val="28"/>
        </w:rPr>
        <w:t>Управление записи актов гражданского состояния администрации города Оренбурга – УЗАГС, Управление ЗАГС;</w:t>
      </w:r>
    </w:p>
    <w:p w14:paraId="78F46E98" w14:textId="77777777" w:rsidR="00B81B22" w:rsidRDefault="00B81B22" w:rsidP="00B81B22">
      <w:pPr>
        <w:pStyle w:val="a4"/>
        <w:numPr>
          <w:ilvl w:val="0"/>
          <w:numId w:val="62"/>
        </w:numPr>
        <w:tabs>
          <w:tab w:val="left" w:pos="567"/>
          <w:tab w:val="left" w:pos="709"/>
        </w:tabs>
        <w:spacing w:line="240" w:lineRule="auto"/>
        <w:ind w:left="0" w:firstLine="0"/>
        <w:rPr>
          <w:szCs w:val="28"/>
        </w:rPr>
      </w:pPr>
      <w:r>
        <w:rPr>
          <w:szCs w:val="28"/>
        </w:rPr>
        <w:t>Управление молодежной политики администрации города Оренбурга – УМП, Управление молодежной политики;</w:t>
      </w:r>
    </w:p>
    <w:p w14:paraId="5443C583" w14:textId="77777777" w:rsidR="00B81B22" w:rsidRDefault="00B81B22" w:rsidP="00B81B22">
      <w:pPr>
        <w:pStyle w:val="a4"/>
        <w:numPr>
          <w:ilvl w:val="0"/>
          <w:numId w:val="62"/>
        </w:numPr>
        <w:tabs>
          <w:tab w:val="left" w:pos="567"/>
          <w:tab w:val="left" w:pos="709"/>
        </w:tabs>
        <w:spacing w:line="240" w:lineRule="auto"/>
        <w:ind w:left="0" w:firstLine="0"/>
        <w:rPr>
          <w:szCs w:val="28"/>
        </w:rPr>
      </w:pPr>
      <w:r>
        <w:rPr>
          <w:szCs w:val="28"/>
        </w:rPr>
        <w:t>Управление образования администрации города Оренбурга – Управление образования;</w:t>
      </w:r>
    </w:p>
    <w:p w14:paraId="46FD1C04" w14:textId="77777777" w:rsidR="00B81B22" w:rsidRDefault="00B81B22" w:rsidP="00B81B22">
      <w:pPr>
        <w:pStyle w:val="a4"/>
        <w:numPr>
          <w:ilvl w:val="0"/>
          <w:numId w:val="62"/>
        </w:numPr>
        <w:tabs>
          <w:tab w:val="left" w:pos="567"/>
          <w:tab w:val="left" w:pos="709"/>
        </w:tabs>
        <w:spacing w:line="240" w:lineRule="auto"/>
        <w:ind w:left="0" w:firstLine="0"/>
        <w:rPr>
          <w:szCs w:val="28"/>
        </w:rPr>
      </w:pPr>
      <w:r>
        <w:rPr>
          <w:szCs w:val="28"/>
        </w:rPr>
        <w:t>Управление по гражданской обороне, чрезвычайным ситуациям и пожарной безопасности администрации города Оренбурга – УГОЧСиПБ, Управление по гражданской обороне;</w:t>
      </w:r>
    </w:p>
    <w:p w14:paraId="77288EBB" w14:textId="77777777" w:rsidR="00B81B22" w:rsidRDefault="00B81B22" w:rsidP="00B81B22">
      <w:pPr>
        <w:pStyle w:val="a4"/>
        <w:numPr>
          <w:ilvl w:val="0"/>
          <w:numId w:val="62"/>
        </w:numPr>
        <w:tabs>
          <w:tab w:val="left" w:pos="567"/>
          <w:tab w:val="left" w:pos="709"/>
        </w:tabs>
        <w:spacing w:line="240" w:lineRule="auto"/>
        <w:ind w:left="0" w:firstLine="0"/>
        <w:rPr>
          <w:szCs w:val="28"/>
        </w:rPr>
      </w:pPr>
      <w:r>
        <w:rPr>
          <w:szCs w:val="28"/>
        </w:rPr>
        <w:t>Управление по информатике и связи администрации города Оренбурга – УИС, Управление по информатике и связи;</w:t>
      </w:r>
    </w:p>
    <w:p w14:paraId="69F88E7F" w14:textId="77777777" w:rsidR="00B81B22" w:rsidRDefault="00B81B22" w:rsidP="00B81B22">
      <w:pPr>
        <w:pStyle w:val="a4"/>
        <w:numPr>
          <w:ilvl w:val="0"/>
          <w:numId w:val="62"/>
        </w:numPr>
        <w:tabs>
          <w:tab w:val="left" w:pos="567"/>
          <w:tab w:val="left" w:pos="709"/>
        </w:tabs>
        <w:spacing w:line="240" w:lineRule="auto"/>
        <w:ind w:left="0" w:firstLine="0"/>
        <w:rPr>
          <w:szCs w:val="28"/>
        </w:rPr>
      </w:pPr>
      <w:r>
        <w:rPr>
          <w:szCs w:val="28"/>
        </w:rPr>
        <w:t>Управление по культуре и искусству администрации города Оренбурга – УКиИ, Управление по культуре и искусству;</w:t>
      </w:r>
    </w:p>
    <w:p w14:paraId="7F7F93FF" w14:textId="77777777" w:rsidR="00B81B22" w:rsidRDefault="00B81B22" w:rsidP="00B81B22">
      <w:pPr>
        <w:pStyle w:val="a4"/>
        <w:numPr>
          <w:ilvl w:val="0"/>
          <w:numId w:val="62"/>
        </w:numPr>
        <w:tabs>
          <w:tab w:val="left" w:pos="567"/>
          <w:tab w:val="left" w:pos="709"/>
        </w:tabs>
        <w:spacing w:line="240" w:lineRule="auto"/>
        <w:ind w:left="0" w:firstLine="0"/>
        <w:rPr>
          <w:szCs w:val="28"/>
        </w:rPr>
      </w:pPr>
      <w:r>
        <w:rPr>
          <w:szCs w:val="28"/>
        </w:rPr>
        <w:t>Управление строительства и дорожного хозяйства администрации города Оренбурга – УСДХ, Управление строительства и дорожного хозяйства;</w:t>
      </w:r>
    </w:p>
    <w:p w14:paraId="5C5D931F" w14:textId="77777777" w:rsidR="00B81B22" w:rsidRDefault="00B81B22" w:rsidP="00B81B22">
      <w:pPr>
        <w:pStyle w:val="a4"/>
        <w:numPr>
          <w:ilvl w:val="0"/>
          <w:numId w:val="62"/>
        </w:numPr>
        <w:tabs>
          <w:tab w:val="left" w:pos="567"/>
          <w:tab w:val="left" w:pos="709"/>
        </w:tabs>
        <w:spacing w:line="240" w:lineRule="auto"/>
        <w:ind w:left="0" w:firstLine="0"/>
        <w:rPr>
          <w:szCs w:val="28"/>
        </w:rPr>
      </w:pPr>
      <w:r>
        <w:rPr>
          <w:szCs w:val="28"/>
        </w:rPr>
        <w:t>Управление по социальной политике администрации города Оренбурга – УСП, Управление по социальной политике;</w:t>
      </w:r>
    </w:p>
    <w:p w14:paraId="0CE20546" w14:textId="77777777" w:rsidR="00B81B22" w:rsidRDefault="00B81B22" w:rsidP="00B81B22">
      <w:pPr>
        <w:pStyle w:val="a4"/>
        <w:numPr>
          <w:ilvl w:val="0"/>
          <w:numId w:val="62"/>
        </w:numPr>
        <w:tabs>
          <w:tab w:val="left" w:pos="567"/>
          <w:tab w:val="left" w:pos="709"/>
        </w:tabs>
        <w:spacing w:line="240" w:lineRule="auto"/>
        <w:ind w:left="0" w:firstLine="0"/>
        <w:rPr>
          <w:szCs w:val="28"/>
        </w:rPr>
      </w:pPr>
      <w:r>
        <w:rPr>
          <w:szCs w:val="28"/>
        </w:rPr>
        <w:t>Администрация Северного округа города Оренбурга – Администрация Северного округа;</w:t>
      </w:r>
    </w:p>
    <w:p w14:paraId="55F10F51" w14:textId="77777777" w:rsidR="00B81B22" w:rsidRDefault="00B81B22" w:rsidP="00B81B22">
      <w:pPr>
        <w:pStyle w:val="a4"/>
        <w:numPr>
          <w:ilvl w:val="0"/>
          <w:numId w:val="62"/>
        </w:numPr>
        <w:tabs>
          <w:tab w:val="left" w:pos="567"/>
          <w:tab w:val="left" w:pos="709"/>
        </w:tabs>
        <w:spacing w:line="240" w:lineRule="auto"/>
        <w:ind w:left="0" w:firstLine="0"/>
        <w:rPr>
          <w:szCs w:val="28"/>
        </w:rPr>
      </w:pPr>
      <w:r>
        <w:rPr>
          <w:szCs w:val="28"/>
        </w:rPr>
        <w:t>Администрация Южного округа города Оренбурга – Администрация Южного округа.</w:t>
      </w:r>
    </w:p>
    <w:p w14:paraId="1BE57BCE" w14:textId="77777777" w:rsidR="00B81B22" w:rsidRDefault="00B81B22" w:rsidP="00B81B22">
      <w:pPr>
        <w:pStyle w:val="1"/>
        <w:widowControl w:val="0"/>
        <w:spacing w:before="0" w:after="160"/>
        <w:rPr>
          <w:szCs w:val="28"/>
        </w:rPr>
      </w:pPr>
    </w:p>
    <w:p w14:paraId="28662C77" w14:textId="0CCF3193" w:rsidR="005E6C9E" w:rsidRPr="00B81B22" w:rsidRDefault="005E6C9E" w:rsidP="00B81B22"/>
    <w:sectPr w:rsidR="005E6C9E" w:rsidRPr="00B81B22" w:rsidSect="00C93037">
      <w:headerReference w:type="default" r:id="rId8"/>
      <w:footerReference w:type="default" r:id="rId9"/>
      <w:headerReference w:type="first" r:id="rId10"/>
      <w:pgSz w:w="11906" w:h="16838" w:code="9"/>
      <w:pgMar w:top="567" w:right="566" w:bottom="1134" w:left="1134"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65484" w14:textId="77777777" w:rsidR="00A41EE4" w:rsidRDefault="00A41EE4" w:rsidP="00920422">
      <w:pPr>
        <w:spacing w:line="240" w:lineRule="auto"/>
      </w:pPr>
      <w:r>
        <w:separator/>
      </w:r>
    </w:p>
  </w:endnote>
  <w:endnote w:type="continuationSeparator" w:id="0">
    <w:p w14:paraId="0BAA05C3" w14:textId="77777777" w:rsidR="00A41EE4" w:rsidRDefault="00A41EE4" w:rsidP="00920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1"/>
    <w:family w:val="roman"/>
    <w:pitch w:val="variable"/>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6C88C" w14:textId="77777777" w:rsidR="00A41EE4" w:rsidRDefault="00A41EE4">
    <w:pPr>
      <w:pStyle w:val="a9"/>
      <w:jc w:val="right"/>
    </w:pPr>
  </w:p>
  <w:p w14:paraId="32387F66" w14:textId="77777777" w:rsidR="00A41EE4" w:rsidRDefault="00A41EE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BD4D9" w14:textId="77777777" w:rsidR="00A41EE4" w:rsidRDefault="00A41EE4" w:rsidP="00920422">
      <w:pPr>
        <w:spacing w:line="240" w:lineRule="auto"/>
      </w:pPr>
      <w:r>
        <w:separator/>
      </w:r>
    </w:p>
  </w:footnote>
  <w:footnote w:type="continuationSeparator" w:id="0">
    <w:p w14:paraId="788D6C43" w14:textId="77777777" w:rsidR="00A41EE4" w:rsidRDefault="00A41EE4" w:rsidP="00920422">
      <w:pPr>
        <w:spacing w:line="240" w:lineRule="auto"/>
      </w:pPr>
      <w:r>
        <w:continuationSeparator/>
      </w:r>
    </w:p>
  </w:footnote>
  <w:footnote w:id="1">
    <w:p w14:paraId="4DCB5E75" w14:textId="77777777" w:rsidR="00B81B22" w:rsidRDefault="00B81B22" w:rsidP="00B81B22">
      <w:pPr>
        <w:pStyle w:val="af8"/>
      </w:pPr>
      <w:r>
        <w:rPr>
          <w:rStyle w:val="afa"/>
          <w:rFonts w:eastAsia="Consolas"/>
        </w:rPr>
        <w:footnoteRef/>
      </w:r>
      <w:r>
        <w:t xml:space="preserve">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РФ от 28.12.2010 № 191н;</w:t>
      </w:r>
    </w:p>
  </w:footnote>
  <w:footnote w:id="2">
    <w:p w14:paraId="0DF3996E" w14:textId="77777777" w:rsidR="00B81B22" w:rsidRDefault="00B81B22" w:rsidP="00B81B22">
      <w:pPr>
        <w:pStyle w:val="af8"/>
      </w:pPr>
      <w:r>
        <w:rPr>
          <w:rStyle w:val="afa"/>
          <w:rFonts w:eastAsia="Consolas"/>
        </w:rPr>
        <w:footnoteRef/>
      </w:r>
      <w:r>
        <w:t xml:space="preserve"> Положение о бюджетном процессе в городе Оренбурге, утвержденное решением Оренбургского городского Совета от 31.08.2020 № 970 (далее – Положение о бюджетном процессе).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3FAF4" w14:textId="77777777" w:rsidR="00A41EE4" w:rsidRDefault="00A41EE4">
    <w:pPr>
      <w:pStyle w:val="a7"/>
      <w:jc w:val="center"/>
    </w:pPr>
    <w:r>
      <w:fldChar w:fldCharType="begin"/>
    </w:r>
    <w:r>
      <w:instrText>PAGE   \* MERGEFORMAT</w:instrText>
    </w:r>
    <w:r>
      <w:fldChar w:fldCharType="separate"/>
    </w:r>
    <w:r w:rsidR="00AB0878">
      <w:rPr>
        <w:noProof/>
      </w:rPr>
      <w:t>3</w:t>
    </w:r>
    <w:r>
      <w:fldChar w:fldCharType="end"/>
    </w:r>
  </w:p>
  <w:p w14:paraId="20AF4F84" w14:textId="77777777" w:rsidR="00A41EE4" w:rsidRDefault="00A41EE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DDAD2" w14:textId="30A055EC" w:rsidR="00A41EE4" w:rsidRDefault="00A41EE4" w:rsidP="000B470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7BF4"/>
    <w:multiLevelType w:val="hybridMultilevel"/>
    <w:tmpl w:val="43D21A12"/>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D16E33"/>
    <w:multiLevelType w:val="hybridMultilevel"/>
    <w:tmpl w:val="3762FA12"/>
    <w:lvl w:ilvl="0" w:tplc="0419000F">
      <w:start w:val="1"/>
      <w:numFmt w:val="decimal"/>
      <w:lvlText w:val="%1."/>
      <w:lvlJc w:val="left"/>
      <w:pPr>
        <w:tabs>
          <w:tab w:val="num" w:pos="720"/>
        </w:tabs>
        <w:ind w:left="720" w:hanging="360"/>
      </w:pPr>
      <w:rPr>
        <w:rFonts w:cs="Times New Roman"/>
      </w:rPr>
    </w:lvl>
    <w:lvl w:ilvl="1" w:tplc="0658D582">
      <w:start w:val="1"/>
      <w:numFmt w:val="bullet"/>
      <w:lvlText w:val="-"/>
      <w:lvlJc w:val="left"/>
      <w:pPr>
        <w:tabs>
          <w:tab w:val="num" w:pos="1211"/>
        </w:tabs>
        <w:ind w:left="1211" w:hanging="360"/>
      </w:pPr>
      <w:rPr>
        <w:rFonts w:ascii="Times New Roman" w:eastAsia="Times New Roman" w:hAnsi="Times New Roman"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03151C8"/>
    <w:multiLevelType w:val="hybridMultilevel"/>
    <w:tmpl w:val="6832C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97332E"/>
    <w:multiLevelType w:val="hybridMultilevel"/>
    <w:tmpl w:val="26A6183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D21CE4"/>
    <w:multiLevelType w:val="hybridMultilevel"/>
    <w:tmpl w:val="E13C3B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E7719D"/>
    <w:multiLevelType w:val="hybridMultilevel"/>
    <w:tmpl w:val="BAAE37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354237"/>
    <w:multiLevelType w:val="hybridMultilevel"/>
    <w:tmpl w:val="11FE98B8"/>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307B97"/>
    <w:multiLevelType w:val="hybridMultilevel"/>
    <w:tmpl w:val="59D48C50"/>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8" w15:restartNumberingAfterBreak="0">
    <w:nsid w:val="1DFA2A78"/>
    <w:multiLevelType w:val="multilevel"/>
    <w:tmpl w:val="C6320DC0"/>
    <w:lvl w:ilvl="0">
      <w:start w:val="1"/>
      <w:numFmt w:val="decimal"/>
      <w:lvlText w:val="%1."/>
      <w:lvlJc w:val="left"/>
      <w:pPr>
        <w:ind w:left="1069" w:hanging="360"/>
      </w:pPr>
      <w:rPr>
        <w:rFonts w:hint="default"/>
      </w:rPr>
    </w:lvl>
    <w:lvl w:ilvl="1">
      <w:start w:val="4"/>
      <w:numFmt w:val="decimal"/>
      <w:isLgl/>
      <w:lvlText w:val="%1.%2."/>
      <w:lvlJc w:val="left"/>
      <w:pPr>
        <w:ind w:left="213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FF77D21"/>
    <w:multiLevelType w:val="hybridMultilevel"/>
    <w:tmpl w:val="537AEFB8"/>
    <w:lvl w:ilvl="0" w:tplc="0658D582">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2375250"/>
    <w:multiLevelType w:val="hybridMultilevel"/>
    <w:tmpl w:val="3A6A5F0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1B5284"/>
    <w:multiLevelType w:val="hybridMultilevel"/>
    <w:tmpl w:val="5500407E"/>
    <w:lvl w:ilvl="0" w:tplc="32DA50FC">
      <w:start w:val="1"/>
      <w:numFmt w:val="decimal"/>
      <w:lvlText w:val="%1."/>
      <w:lvlJc w:val="left"/>
      <w:pPr>
        <w:ind w:left="1065" w:hanging="1065"/>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0FE2F05"/>
    <w:multiLevelType w:val="hybridMultilevel"/>
    <w:tmpl w:val="255C9F90"/>
    <w:lvl w:ilvl="0" w:tplc="D72EB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A30284"/>
    <w:multiLevelType w:val="hybridMultilevel"/>
    <w:tmpl w:val="5922F7BE"/>
    <w:lvl w:ilvl="0" w:tplc="406253D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FA84490"/>
    <w:multiLevelType w:val="hybridMultilevel"/>
    <w:tmpl w:val="11ECE77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0250EFB"/>
    <w:multiLevelType w:val="hybridMultilevel"/>
    <w:tmpl w:val="7C065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A04C9D"/>
    <w:multiLevelType w:val="hybridMultilevel"/>
    <w:tmpl w:val="BAD8998E"/>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5E11A50"/>
    <w:multiLevelType w:val="hybridMultilevel"/>
    <w:tmpl w:val="7C02D8E0"/>
    <w:lvl w:ilvl="0" w:tplc="BA1EA6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8A46D8A"/>
    <w:multiLevelType w:val="hybridMultilevel"/>
    <w:tmpl w:val="83A8614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A530542"/>
    <w:multiLevelType w:val="hybridMultilevel"/>
    <w:tmpl w:val="55505652"/>
    <w:lvl w:ilvl="0" w:tplc="F268122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A5E41E9"/>
    <w:multiLevelType w:val="hybridMultilevel"/>
    <w:tmpl w:val="72FCC452"/>
    <w:lvl w:ilvl="0" w:tplc="D72EB03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A722BE0"/>
    <w:multiLevelType w:val="hybridMultilevel"/>
    <w:tmpl w:val="F14EEE72"/>
    <w:lvl w:ilvl="0" w:tplc="D72EB0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4D307CE6"/>
    <w:multiLevelType w:val="hybridMultilevel"/>
    <w:tmpl w:val="9D567E58"/>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start w:val="1"/>
      <w:numFmt w:val="bullet"/>
      <w:lvlText w:val=""/>
      <w:lvlJc w:val="left"/>
      <w:pPr>
        <w:ind w:left="2949" w:hanging="360"/>
      </w:pPr>
      <w:rPr>
        <w:rFonts w:ascii="Wingdings" w:hAnsi="Wingdings" w:hint="default"/>
      </w:rPr>
    </w:lvl>
    <w:lvl w:ilvl="3" w:tplc="04190001">
      <w:start w:val="1"/>
      <w:numFmt w:val="bullet"/>
      <w:lvlText w:val=""/>
      <w:lvlJc w:val="left"/>
      <w:pPr>
        <w:ind w:left="3669" w:hanging="360"/>
      </w:pPr>
      <w:rPr>
        <w:rFonts w:ascii="Symbol" w:hAnsi="Symbol" w:hint="default"/>
      </w:rPr>
    </w:lvl>
    <w:lvl w:ilvl="4" w:tplc="04190003">
      <w:start w:val="1"/>
      <w:numFmt w:val="bullet"/>
      <w:lvlText w:val="o"/>
      <w:lvlJc w:val="left"/>
      <w:pPr>
        <w:ind w:left="4389" w:hanging="360"/>
      </w:pPr>
      <w:rPr>
        <w:rFonts w:ascii="Courier New" w:hAnsi="Courier New" w:cs="Courier New" w:hint="default"/>
      </w:rPr>
    </w:lvl>
    <w:lvl w:ilvl="5" w:tplc="04190005">
      <w:start w:val="1"/>
      <w:numFmt w:val="bullet"/>
      <w:lvlText w:val=""/>
      <w:lvlJc w:val="left"/>
      <w:pPr>
        <w:ind w:left="5109" w:hanging="360"/>
      </w:pPr>
      <w:rPr>
        <w:rFonts w:ascii="Wingdings" w:hAnsi="Wingdings" w:hint="default"/>
      </w:rPr>
    </w:lvl>
    <w:lvl w:ilvl="6" w:tplc="04190001">
      <w:start w:val="1"/>
      <w:numFmt w:val="bullet"/>
      <w:lvlText w:val=""/>
      <w:lvlJc w:val="left"/>
      <w:pPr>
        <w:ind w:left="5829" w:hanging="360"/>
      </w:pPr>
      <w:rPr>
        <w:rFonts w:ascii="Symbol" w:hAnsi="Symbol" w:hint="default"/>
      </w:rPr>
    </w:lvl>
    <w:lvl w:ilvl="7" w:tplc="04190003">
      <w:start w:val="1"/>
      <w:numFmt w:val="bullet"/>
      <w:lvlText w:val="o"/>
      <w:lvlJc w:val="left"/>
      <w:pPr>
        <w:ind w:left="6549" w:hanging="360"/>
      </w:pPr>
      <w:rPr>
        <w:rFonts w:ascii="Courier New" w:hAnsi="Courier New" w:cs="Courier New" w:hint="default"/>
      </w:rPr>
    </w:lvl>
    <w:lvl w:ilvl="8" w:tplc="04190005">
      <w:start w:val="1"/>
      <w:numFmt w:val="bullet"/>
      <w:lvlText w:val=""/>
      <w:lvlJc w:val="left"/>
      <w:pPr>
        <w:ind w:left="7269" w:hanging="360"/>
      </w:pPr>
      <w:rPr>
        <w:rFonts w:ascii="Wingdings" w:hAnsi="Wingdings" w:hint="default"/>
      </w:rPr>
    </w:lvl>
  </w:abstractNum>
  <w:abstractNum w:abstractNumId="23" w15:restartNumberingAfterBreak="0">
    <w:nsid w:val="4F413FB1"/>
    <w:multiLevelType w:val="hybridMultilevel"/>
    <w:tmpl w:val="3F3C6BA0"/>
    <w:lvl w:ilvl="0" w:tplc="0658D582">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50FB04AB"/>
    <w:multiLevelType w:val="hybridMultilevel"/>
    <w:tmpl w:val="ECD09B58"/>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1932E49"/>
    <w:multiLevelType w:val="hybridMultilevel"/>
    <w:tmpl w:val="E4DA252E"/>
    <w:lvl w:ilvl="0" w:tplc="968630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55B429E4"/>
    <w:multiLevelType w:val="hybridMultilevel"/>
    <w:tmpl w:val="BB2E7E32"/>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7661C1D"/>
    <w:multiLevelType w:val="hybridMultilevel"/>
    <w:tmpl w:val="8D2073BA"/>
    <w:lvl w:ilvl="0" w:tplc="0658D582">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5DFB36A6"/>
    <w:multiLevelType w:val="hybridMultilevel"/>
    <w:tmpl w:val="909C1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40704C"/>
    <w:multiLevelType w:val="hybridMultilevel"/>
    <w:tmpl w:val="D11CD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5832554"/>
    <w:multiLevelType w:val="hybridMultilevel"/>
    <w:tmpl w:val="0D281C9E"/>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31" w15:restartNumberingAfterBreak="0">
    <w:nsid w:val="65C579BC"/>
    <w:multiLevelType w:val="hybridMultilevel"/>
    <w:tmpl w:val="C83C5B86"/>
    <w:lvl w:ilvl="0" w:tplc="EBA820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C2761DC"/>
    <w:multiLevelType w:val="hybridMultilevel"/>
    <w:tmpl w:val="966C108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EF73F4C"/>
    <w:multiLevelType w:val="hybridMultilevel"/>
    <w:tmpl w:val="2F705DE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6F8D4A55"/>
    <w:multiLevelType w:val="hybridMultilevel"/>
    <w:tmpl w:val="7112540C"/>
    <w:lvl w:ilvl="0" w:tplc="786E6ED8">
      <w:start w:val="1"/>
      <w:numFmt w:val="decimal"/>
      <w:lvlText w:val="%1."/>
      <w:lvlJc w:val="left"/>
      <w:pPr>
        <w:ind w:left="450" w:hanging="360"/>
      </w:pPr>
      <w:rPr>
        <w:rFonts w:hint="default"/>
      </w:rPr>
    </w:lvl>
    <w:lvl w:ilvl="1" w:tplc="DAEAD224">
      <w:start w:val="1"/>
      <w:numFmt w:val="decimal"/>
      <w:lvlText w:val="%2)"/>
      <w:lvlJc w:val="left"/>
      <w:pPr>
        <w:ind w:left="1170" w:hanging="360"/>
      </w:pPr>
      <w:rPr>
        <w:color w:val="auto"/>
      </w:r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5" w15:restartNumberingAfterBreak="0">
    <w:nsid w:val="79A800E8"/>
    <w:multiLevelType w:val="hybridMultilevel"/>
    <w:tmpl w:val="0952F416"/>
    <w:lvl w:ilvl="0" w:tplc="86C84C0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B985036"/>
    <w:multiLevelType w:val="hybridMultilevel"/>
    <w:tmpl w:val="006CA8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C0C3349"/>
    <w:multiLevelType w:val="hybridMultilevel"/>
    <w:tmpl w:val="50E01CD2"/>
    <w:lvl w:ilvl="0" w:tplc="D72EB0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8" w15:restartNumberingAfterBreak="0">
    <w:nsid w:val="7D4D37AE"/>
    <w:multiLevelType w:val="hybridMultilevel"/>
    <w:tmpl w:val="81D2ED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EBA0438"/>
    <w:multiLevelType w:val="hybridMultilevel"/>
    <w:tmpl w:val="9516D196"/>
    <w:lvl w:ilvl="0" w:tplc="DCF43C0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FD03589"/>
    <w:multiLevelType w:val="hybridMultilevel"/>
    <w:tmpl w:val="0F3CE4D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81462779">
    <w:abstractNumId w:val="13"/>
  </w:num>
  <w:num w:numId="2" w16cid:durableId="1890801275">
    <w:abstractNumId w:val="1"/>
  </w:num>
  <w:num w:numId="3" w16cid:durableId="354311680">
    <w:abstractNumId w:val="15"/>
  </w:num>
  <w:num w:numId="4" w16cid:durableId="1311322752">
    <w:abstractNumId w:val="9"/>
  </w:num>
  <w:num w:numId="5" w16cid:durableId="1177500546">
    <w:abstractNumId w:val="7"/>
  </w:num>
  <w:num w:numId="6" w16cid:durableId="1895191235">
    <w:abstractNumId w:val="19"/>
  </w:num>
  <w:num w:numId="7" w16cid:durableId="214779776">
    <w:abstractNumId w:val="14"/>
  </w:num>
  <w:num w:numId="8" w16cid:durableId="1120101241">
    <w:abstractNumId w:val="11"/>
  </w:num>
  <w:num w:numId="9" w16cid:durableId="805701884">
    <w:abstractNumId w:val="40"/>
  </w:num>
  <w:num w:numId="10" w16cid:durableId="646059433">
    <w:abstractNumId w:val="39"/>
  </w:num>
  <w:num w:numId="11" w16cid:durableId="1350713815">
    <w:abstractNumId w:val="35"/>
  </w:num>
  <w:num w:numId="12" w16cid:durableId="2068920149">
    <w:abstractNumId w:val="34"/>
  </w:num>
  <w:num w:numId="13" w16cid:durableId="1840654549">
    <w:abstractNumId w:val="20"/>
  </w:num>
  <w:num w:numId="14" w16cid:durableId="679937522">
    <w:abstractNumId w:val="6"/>
  </w:num>
  <w:num w:numId="15" w16cid:durableId="1146703181">
    <w:abstractNumId w:val="29"/>
  </w:num>
  <w:num w:numId="16" w16cid:durableId="1999771791">
    <w:abstractNumId w:val="4"/>
  </w:num>
  <w:num w:numId="17" w16cid:durableId="921448251">
    <w:abstractNumId w:val="0"/>
  </w:num>
  <w:num w:numId="18" w16cid:durableId="168374759">
    <w:abstractNumId w:val="37"/>
  </w:num>
  <w:num w:numId="19" w16cid:durableId="730277428">
    <w:abstractNumId w:val="36"/>
  </w:num>
  <w:num w:numId="20" w16cid:durableId="1873222318">
    <w:abstractNumId w:val="18"/>
  </w:num>
  <w:num w:numId="21" w16cid:durableId="1067992949">
    <w:abstractNumId w:val="26"/>
  </w:num>
  <w:num w:numId="22" w16cid:durableId="1560894953">
    <w:abstractNumId w:val="16"/>
  </w:num>
  <w:num w:numId="23" w16cid:durableId="1772504061">
    <w:abstractNumId w:val="5"/>
  </w:num>
  <w:num w:numId="24" w16cid:durableId="815997827">
    <w:abstractNumId w:val="2"/>
  </w:num>
  <w:num w:numId="25" w16cid:durableId="2058577357">
    <w:abstractNumId w:val="28"/>
  </w:num>
  <w:num w:numId="26" w16cid:durableId="308480351">
    <w:abstractNumId w:val="24"/>
  </w:num>
  <w:num w:numId="27" w16cid:durableId="1588303">
    <w:abstractNumId w:val="33"/>
  </w:num>
  <w:num w:numId="28" w16cid:durableId="909312108">
    <w:abstractNumId w:val="8"/>
  </w:num>
  <w:num w:numId="29" w16cid:durableId="1032460053">
    <w:abstractNumId w:val="31"/>
  </w:num>
  <w:num w:numId="30" w16cid:durableId="26219106">
    <w:abstractNumId w:val="17"/>
  </w:num>
  <w:num w:numId="31" w16cid:durableId="273445564">
    <w:abstractNumId w:val="3"/>
  </w:num>
  <w:num w:numId="32" w16cid:durableId="1315138439">
    <w:abstractNumId w:val="10"/>
  </w:num>
  <w:num w:numId="33" w16cid:durableId="1510482129">
    <w:abstractNumId w:val="12"/>
  </w:num>
  <w:num w:numId="34" w16cid:durableId="57944916">
    <w:abstractNumId w:val="32"/>
  </w:num>
  <w:num w:numId="35" w16cid:durableId="965045951">
    <w:abstractNumId w:val="38"/>
  </w:num>
  <w:num w:numId="36" w16cid:durableId="1751851369">
    <w:abstractNumId w:val="4"/>
    <w:lvlOverride w:ilvl="0"/>
    <w:lvlOverride w:ilvl="1"/>
    <w:lvlOverride w:ilvl="2"/>
    <w:lvlOverride w:ilvl="3"/>
    <w:lvlOverride w:ilvl="4"/>
    <w:lvlOverride w:ilvl="5"/>
    <w:lvlOverride w:ilvl="6"/>
    <w:lvlOverride w:ilvl="7"/>
    <w:lvlOverride w:ilvl="8"/>
  </w:num>
  <w:num w:numId="37" w16cid:durableId="85152900">
    <w:abstractNumId w:val="20"/>
    <w:lvlOverride w:ilvl="0"/>
    <w:lvlOverride w:ilvl="1"/>
    <w:lvlOverride w:ilvl="2"/>
    <w:lvlOverride w:ilvl="3"/>
    <w:lvlOverride w:ilvl="4"/>
    <w:lvlOverride w:ilvl="5"/>
    <w:lvlOverride w:ilvl="6"/>
    <w:lvlOverride w:ilvl="7"/>
    <w:lvlOverride w:ilvl="8"/>
  </w:num>
  <w:num w:numId="38" w16cid:durableId="17238515">
    <w:abstractNumId w:val="25"/>
  </w:num>
  <w:num w:numId="39" w16cid:durableId="17072897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780271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3134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2355589">
    <w:abstractNumId w:val="9"/>
    <w:lvlOverride w:ilvl="0"/>
    <w:lvlOverride w:ilvl="1"/>
    <w:lvlOverride w:ilvl="2"/>
    <w:lvlOverride w:ilvl="3"/>
    <w:lvlOverride w:ilvl="4"/>
    <w:lvlOverride w:ilvl="5"/>
    <w:lvlOverride w:ilvl="6"/>
    <w:lvlOverride w:ilvl="7"/>
    <w:lvlOverride w:ilvl="8"/>
  </w:num>
  <w:num w:numId="43" w16cid:durableId="5719331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971809">
    <w:abstractNumId w:val="6"/>
    <w:lvlOverride w:ilvl="0"/>
    <w:lvlOverride w:ilvl="1"/>
    <w:lvlOverride w:ilvl="2"/>
    <w:lvlOverride w:ilvl="3"/>
    <w:lvlOverride w:ilvl="4"/>
    <w:lvlOverride w:ilvl="5"/>
    <w:lvlOverride w:ilvl="6"/>
    <w:lvlOverride w:ilvl="7"/>
    <w:lvlOverride w:ilvl="8"/>
  </w:num>
  <w:num w:numId="45" w16cid:durableId="1009481467">
    <w:abstractNumId w:val="19"/>
    <w:lvlOverride w:ilvl="0"/>
    <w:lvlOverride w:ilvl="1"/>
    <w:lvlOverride w:ilvl="2"/>
    <w:lvlOverride w:ilvl="3"/>
    <w:lvlOverride w:ilvl="4"/>
    <w:lvlOverride w:ilvl="5"/>
    <w:lvlOverride w:ilvl="6"/>
    <w:lvlOverride w:ilvl="7"/>
    <w:lvlOverride w:ilvl="8"/>
  </w:num>
  <w:num w:numId="46" w16cid:durableId="968975855">
    <w:abstractNumId w:val="14"/>
    <w:lvlOverride w:ilvl="0"/>
    <w:lvlOverride w:ilvl="1"/>
    <w:lvlOverride w:ilvl="2"/>
    <w:lvlOverride w:ilvl="3"/>
    <w:lvlOverride w:ilvl="4"/>
    <w:lvlOverride w:ilvl="5"/>
    <w:lvlOverride w:ilvl="6"/>
    <w:lvlOverride w:ilvl="7"/>
    <w:lvlOverride w:ilvl="8"/>
  </w:num>
  <w:num w:numId="47" w16cid:durableId="2109621975">
    <w:abstractNumId w:val="27"/>
  </w:num>
  <w:num w:numId="48" w16cid:durableId="1602027993">
    <w:abstractNumId w:val="27"/>
    <w:lvlOverride w:ilvl="0"/>
    <w:lvlOverride w:ilvl="1"/>
    <w:lvlOverride w:ilvl="2"/>
    <w:lvlOverride w:ilvl="3"/>
    <w:lvlOverride w:ilvl="4"/>
    <w:lvlOverride w:ilvl="5"/>
    <w:lvlOverride w:ilvl="6"/>
    <w:lvlOverride w:ilvl="7"/>
    <w:lvlOverride w:ilvl="8"/>
  </w:num>
  <w:num w:numId="49" w16cid:durableId="1646856549">
    <w:abstractNumId w:val="23"/>
  </w:num>
  <w:num w:numId="50" w16cid:durableId="597569073">
    <w:abstractNumId w:val="23"/>
    <w:lvlOverride w:ilvl="0"/>
    <w:lvlOverride w:ilvl="1"/>
    <w:lvlOverride w:ilvl="2"/>
    <w:lvlOverride w:ilvl="3"/>
    <w:lvlOverride w:ilvl="4"/>
    <w:lvlOverride w:ilvl="5"/>
    <w:lvlOverride w:ilvl="6"/>
    <w:lvlOverride w:ilvl="7"/>
    <w:lvlOverride w:ilvl="8"/>
  </w:num>
  <w:num w:numId="51" w16cid:durableId="327174046">
    <w:abstractNumId w:val="30"/>
  </w:num>
  <w:num w:numId="52" w16cid:durableId="1053315027">
    <w:abstractNumId w:val="30"/>
    <w:lvlOverride w:ilvl="0"/>
    <w:lvlOverride w:ilvl="1"/>
    <w:lvlOverride w:ilvl="2"/>
    <w:lvlOverride w:ilvl="3"/>
    <w:lvlOverride w:ilvl="4"/>
    <w:lvlOverride w:ilvl="5"/>
    <w:lvlOverride w:ilvl="6"/>
    <w:lvlOverride w:ilvl="7"/>
    <w:lvlOverride w:ilvl="8"/>
  </w:num>
  <w:num w:numId="53" w16cid:durableId="1563365835">
    <w:abstractNumId w:val="24"/>
    <w:lvlOverride w:ilvl="0"/>
    <w:lvlOverride w:ilvl="1"/>
    <w:lvlOverride w:ilvl="2"/>
    <w:lvlOverride w:ilvl="3"/>
    <w:lvlOverride w:ilvl="4"/>
    <w:lvlOverride w:ilvl="5"/>
    <w:lvlOverride w:ilvl="6"/>
    <w:lvlOverride w:ilvl="7"/>
    <w:lvlOverride w:ilvl="8"/>
  </w:num>
  <w:num w:numId="54" w16cid:durableId="1657492547">
    <w:abstractNumId w:val="17"/>
    <w:lvlOverride w:ilvl="0"/>
    <w:lvlOverride w:ilvl="1"/>
    <w:lvlOverride w:ilvl="2"/>
    <w:lvlOverride w:ilvl="3"/>
    <w:lvlOverride w:ilvl="4"/>
    <w:lvlOverride w:ilvl="5"/>
    <w:lvlOverride w:ilvl="6"/>
    <w:lvlOverride w:ilvl="7"/>
    <w:lvlOverride w:ilvl="8"/>
  </w:num>
  <w:num w:numId="55" w16cid:durableId="541555333">
    <w:abstractNumId w:val="16"/>
    <w:lvlOverride w:ilvl="0"/>
    <w:lvlOverride w:ilvl="1"/>
    <w:lvlOverride w:ilvl="2"/>
    <w:lvlOverride w:ilvl="3"/>
    <w:lvlOverride w:ilvl="4"/>
    <w:lvlOverride w:ilvl="5"/>
    <w:lvlOverride w:ilvl="6"/>
    <w:lvlOverride w:ilvl="7"/>
    <w:lvlOverride w:ilvl="8"/>
  </w:num>
  <w:num w:numId="56" w16cid:durableId="1215895912">
    <w:abstractNumId w:val="2"/>
    <w:lvlOverride w:ilvl="0"/>
    <w:lvlOverride w:ilvl="1"/>
    <w:lvlOverride w:ilvl="2"/>
    <w:lvlOverride w:ilvl="3"/>
    <w:lvlOverride w:ilvl="4"/>
    <w:lvlOverride w:ilvl="5"/>
    <w:lvlOverride w:ilvl="6"/>
    <w:lvlOverride w:ilvl="7"/>
    <w:lvlOverride w:ilvl="8"/>
  </w:num>
  <w:num w:numId="57" w16cid:durableId="1220046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5963491">
    <w:abstractNumId w:val="22"/>
  </w:num>
  <w:num w:numId="59" w16cid:durableId="974338375">
    <w:abstractNumId w:val="22"/>
    <w:lvlOverride w:ilvl="0"/>
    <w:lvlOverride w:ilvl="1"/>
    <w:lvlOverride w:ilvl="2"/>
    <w:lvlOverride w:ilvl="3"/>
    <w:lvlOverride w:ilvl="4"/>
    <w:lvlOverride w:ilvl="5"/>
    <w:lvlOverride w:ilvl="6"/>
    <w:lvlOverride w:ilvl="7"/>
    <w:lvlOverride w:ilvl="8"/>
  </w:num>
  <w:num w:numId="60" w16cid:durableId="1657412792">
    <w:abstractNumId w:val="21"/>
  </w:num>
  <w:num w:numId="61" w16cid:durableId="2008484077">
    <w:abstractNumId w:val="21"/>
    <w:lvlOverride w:ilvl="0"/>
    <w:lvlOverride w:ilvl="1"/>
    <w:lvlOverride w:ilvl="2"/>
    <w:lvlOverride w:ilvl="3"/>
    <w:lvlOverride w:ilvl="4"/>
    <w:lvlOverride w:ilvl="5"/>
    <w:lvlOverride w:ilvl="6"/>
    <w:lvlOverride w:ilvl="7"/>
    <w:lvlOverride w:ilvl="8"/>
  </w:num>
  <w:num w:numId="62" w16cid:durableId="1351835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B3B"/>
    <w:rsid w:val="0000039E"/>
    <w:rsid w:val="00000DDC"/>
    <w:rsid w:val="00000E6B"/>
    <w:rsid w:val="0000158B"/>
    <w:rsid w:val="00002DAF"/>
    <w:rsid w:val="00002EA0"/>
    <w:rsid w:val="00003108"/>
    <w:rsid w:val="00004770"/>
    <w:rsid w:val="000048C7"/>
    <w:rsid w:val="00004D8E"/>
    <w:rsid w:val="000051F8"/>
    <w:rsid w:val="0000542D"/>
    <w:rsid w:val="000060E2"/>
    <w:rsid w:val="00006788"/>
    <w:rsid w:val="000069F4"/>
    <w:rsid w:val="00006DBC"/>
    <w:rsid w:val="00007442"/>
    <w:rsid w:val="00007A9C"/>
    <w:rsid w:val="0001015B"/>
    <w:rsid w:val="00010577"/>
    <w:rsid w:val="0001059E"/>
    <w:rsid w:val="000107D6"/>
    <w:rsid w:val="0001187B"/>
    <w:rsid w:val="00011A1B"/>
    <w:rsid w:val="00011F69"/>
    <w:rsid w:val="0001268E"/>
    <w:rsid w:val="00012ABD"/>
    <w:rsid w:val="00012E19"/>
    <w:rsid w:val="00012EC9"/>
    <w:rsid w:val="000130A1"/>
    <w:rsid w:val="00013243"/>
    <w:rsid w:val="000138ED"/>
    <w:rsid w:val="000139F3"/>
    <w:rsid w:val="00013A5B"/>
    <w:rsid w:val="00014D33"/>
    <w:rsid w:val="0001629A"/>
    <w:rsid w:val="000164A7"/>
    <w:rsid w:val="0001780F"/>
    <w:rsid w:val="000200CA"/>
    <w:rsid w:val="00020D19"/>
    <w:rsid w:val="00020E01"/>
    <w:rsid w:val="00021E67"/>
    <w:rsid w:val="000226A1"/>
    <w:rsid w:val="00022773"/>
    <w:rsid w:val="00023520"/>
    <w:rsid w:val="0002421A"/>
    <w:rsid w:val="000246AA"/>
    <w:rsid w:val="000246E8"/>
    <w:rsid w:val="00024751"/>
    <w:rsid w:val="00024B45"/>
    <w:rsid w:val="00024EA3"/>
    <w:rsid w:val="000258AE"/>
    <w:rsid w:val="000259A9"/>
    <w:rsid w:val="00025D2B"/>
    <w:rsid w:val="000264FC"/>
    <w:rsid w:val="00026F0C"/>
    <w:rsid w:val="00027BBF"/>
    <w:rsid w:val="0003016F"/>
    <w:rsid w:val="000304DC"/>
    <w:rsid w:val="00030601"/>
    <w:rsid w:val="00030EB5"/>
    <w:rsid w:val="00030F15"/>
    <w:rsid w:val="0003197F"/>
    <w:rsid w:val="00031B00"/>
    <w:rsid w:val="000324B1"/>
    <w:rsid w:val="000332CF"/>
    <w:rsid w:val="00033F41"/>
    <w:rsid w:val="00035409"/>
    <w:rsid w:val="0003613D"/>
    <w:rsid w:val="000361DF"/>
    <w:rsid w:val="00036423"/>
    <w:rsid w:val="00036659"/>
    <w:rsid w:val="000366ED"/>
    <w:rsid w:val="00040175"/>
    <w:rsid w:val="0004026A"/>
    <w:rsid w:val="00040332"/>
    <w:rsid w:val="00041A8F"/>
    <w:rsid w:val="00041B65"/>
    <w:rsid w:val="00041D0A"/>
    <w:rsid w:val="000422A2"/>
    <w:rsid w:val="00042B6F"/>
    <w:rsid w:val="0004319A"/>
    <w:rsid w:val="00043644"/>
    <w:rsid w:val="000442FF"/>
    <w:rsid w:val="00044718"/>
    <w:rsid w:val="00044ED7"/>
    <w:rsid w:val="0004502C"/>
    <w:rsid w:val="000463BA"/>
    <w:rsid w:val="00046AC8"/>
    <w:rsid w:val="00046C31"/>
    <w:rsid w:val="00046EA1"/>
    <w:rsid w:val="000476B1"/>
    <w:rsid w:val="000508AB"/>
    <w:rsid w:val="00050C27"/>
    <w:rsid w:val="00050C60"/>
    <w:rsid w:val="000520AA"/>
    <w:rsid w:val="000521A4"/>
    <w:rsid w:val="000523B7"/>
    <w:rsid w:val="00052FDD"/>
    <w:rsid w:val="00055120"/>
    <w:rsid w:val="00055914"/>
    <w:rsid w:val="00055EF3"/>
    <w:rsid w:val="00056027"/>
    <w:rsid w:val="000605EA"/>
    <w:rsid w:val="0006082E"/>
    <w:rsid w:val="000608C2"/>
    <w:rsid w:val="000615D3"/>
    <w:rsid w:val="00061F96"/>
    <w:rsid w:val="00062BD4"/>
    <w:rsid w:val="00062D21"/>
    <w:rsid w:val="00063B00"/>
    <w:rsid w:val="00063CAF"/>
    <w:rsid w:val="00063D49"/>
    <w:rsid w:val="00063D68"/>
    <w:rsid w:val="00064194"/>
    <w:rsid w:val="0006429E"/>
    <w:rsid w:val="0006478F"/>
    <w:rsid w:val="00065875"/>
    <w:rsid w:val="000669C0"/>
    <w:rsid w:val="000672DE"/>
    <w:rsid w:val="000674AB"/>
    <w:rsid w:val="000674E8"/>
    <w:rsid w:val="000676F2"/>
    <w:rsid w:val="00067BC6"/>
    <w:rsid w:val="00070015"/>
    <w:rsid w:val="00070A69"/>
    <w:rsid w:val="00070D5F"/>
    <w:rsid w:val="00070E8E"/>
    <w:rsid w:val="000710F8"/>
    <w:rsid w:val="00071D7C"/>
    <w:rsid w:val="00071D8F"/>
    <w:rsid w:val="00071E88"/>
    <w:rsid w:val="00071F2D"/>
    <w:rsid w:val="00072153"/>
    <w:rsid w:val="000728FD"/>
    <w:rsid w:val="00072F6D"/>
    <w:rsid w:val="000733A6"/>
    <w:rsid w:val="0007437F"/>
    <w:rsid w:val="000748B9"/>
    <w:rsid w:val="00074C32"/>
    <w:rsid w:val="00075A9F"/>
    <w:rsid w:val="0007618A"/>
    <w:rsid w:val="000763D2"/>
    <w:rsid w:val="000763D7"/>
    <w:rsid w:val="0007670D"/>
    <w:rsid w:val="000767B4"/>
    <w:rsid w:val="00076CB3"/>
    <w:rsid w:val="0007792B"/>
    <w:rsid w:val="00080050"/>
    <w:rsid w:val="000804FB"/>
    <w:rsid w:val="00081BC0"/>
    <w:rsid w:val="00081F87"/>
    <w:rsid w:val="00082038"/>
    <w:rsid w:val="00082781"/>
    <w:rsid w:val="00082ABC"/>
    <w:rsid w:val="00082E03"/>
    <w:rsid w:val="00083394"/>
    <w:rsid w:val="0008389C"/>
    <w:rsid w:val="000838BD"/>
    <w:rsid w:val="00083901"/>
    <w:rsid w:val="00084511"/>
    <w:rsid w:val="00085721"/>
    <w:rsid w:val="000859B6"/>
    <w:rsid w:val="00085E8C"/>
    <w:rsid w:val="0008616B"/>
    <w:rsid w:val="0008683B"/>
    <w:rsid w:val="0008707E"/>
    <w:rsid w:val="0008759B"/>
    <w:rsid w:val="0008767B"/>
    <w:rsid w:val="0008796E"/>
    <w:rsid w:val="000908B4"/>
    <w:rsid w:val="00090BED"/>
    <w:rsid w:val="000916EB"/>
    <w:rsid w:val="0009189A"/>
    <w:rsid w:val="00091A80"/>
    <w:rsid w:val="000923A4"/>
    <w:rsid w:val="00092A97"/>
    <w:rsid w:val="0009386E"/>
    <w:rsid w:val="00094A2A"/>
    <w:rsid w:val="00094BF5"/>
    <w:rsid w:val="00094D8B"/>
    <w:rsid w:val="000969E3"/>
    <w:rsid w:val="0009786D"/>
    <w:rsid w:val="00097CB4"/>
    <w:rsid w:val="000A068D"/>
    <w:rsid w:val="000A0B46"/>
    <w:rsid w:val="000A0EF7"/>
    <w:rsid w:val="000A12C2"/>
    <w:rsid w:val="000A184B"/>
    <w:rsid w:val="000A1B45"/>
    <w:rsid w:val="000A212C"/>
    <w:rsid w:val="000A3C1C"/>
    <w:rsid w:val="000A43F0"/>
    <w:rsid w:val="000A4452"/>
    <w:rsid w:val="000A45B5"/>
    <w:rsid w:val="000A4C5A"/>
    <w:rsid w:val="000A4F08"/>
    <w:rsid w:val="000A515C"/>
    <w:rsid w:val="000A5720"/>
    <w:rsid w:val="000A6FC0"/>
    <w:rsid w:val="000A7BF0"/>
    <w:rsid w:val="000B03DE"/>
    <w:rsid w:val="000B04AD"/>
    <w:rsid w:val="000B0878"/>
    <w:rsid w:val="000B1437"/>
    <w:rsid w:val="000B145D"/>
    <w:rsid w:val="000B1817"/>
    <w:rsid w:val="000B2D96"/>
    <w:rsid w:val="000B3F47"/>
    <w:rsid w:val="000B470B"/>
    <w:rsid w:val="000B509F"/>
    <w:rsid w:val="000B5D47"/>
    <w:rsid w:val="000B710D"/>
    <w:rsid w:val="000B74F1"/>
    <w:rsid w:val="000B767A"/>
    <w:rsid w:val="000B7E38"/>
    <w:rsid w:val="000C0141"/>
    <w:rsid w:val="000C29DF"/>
    <w:rsid w:val="000C2C6D"/>
    <w:rsid w:val="000C39A8"/>
    <w:rsid w:val="000C4ED0"/>
    <w:rsid w:val="000C4F2B"/>
    <w:rsid w:val="000C5A14"/>
    <w:rsid w:val="000C5A5C"/>
    <w:rsid w:val="000C60F6"/>
    <w:rsid w:val="000C657B"/>
    <w:rsid w:val="000C6A35"/>
    <w:rsid w:val="000C7B34"/>
    <w:rsid w:val="000D00B9"/>
    <w:rsid w:val="000D018A"/>
    <w:rsid w:val="000D118C"/>
    <w:rsid w:val="000D1830"/>
    <w:rsid w:val="000D18C3"/>
    <w:rsid w:val="000D194A"/>
    <w:rsid w:val="000D19E2"/>
    <w:rsid w:val="000D1C97"/>
    <w:rsid w:val="000D2D51"/>
    <w:rsid w:val="000D3560"/>
    <w:rsid w:val="000D35F5"/>
    <w:rsid w:val="000D4022"/>
    <w:rsid w:val="000D41CF"/>
    <w:rsid w:val="000D560E"/>
    <w:rsid w:val="000D602C"/>
    <w:rsid w:val="000D6F5D"/>
    <w:rsid w:val="000D71BE"/>
    <w:rsid w:val="000D720F"/>
    <w:rsid w:val="000D78B9"/>
    <w:rsid w:val="000D7CF7"/>
    <w:rsid w:val="000E1F0E"/>
    <w:rsid w:val="000E2679"/>
    <w:rsid w:val="000E2752"/>
    <w:rsid w:val="000E2FAE"/>
    <w:rsid w:val="000E306E"/>
    <w:rsid w:val="000E34A6"/>
    <w:rsid w:val="000E3691"/>
    <w:rsid w:val="000E4889"/>
    <w:rsid w:val="000E4D41"/>
    <w:rsid w:val="000E5A63"/>
    <w:rsid w:val="000E6B32"/>
    <w:rsid w:val="000E7918"/>
    <w:rsid w:val="000E7EED"/>
    <w:rsid w:val="000F0F84"/>
    <w:rsid w:val="000F183F"/>
    <w:rsid w:val="000F331E"/>
    <w:rsid w:val="000F346D"/>
    <w:rsid w:val="000F420A"/>
    <w:rsid w:val="000F43B6"/>
    <w:rsid w:val="000F4680"/>
    <w:rsid w:val="000F4924"/>
    <w:rsid w:val="000F5515"/>
    <w:rsid w:val="000F5686"/>
    <w:rsid w:val="000F5B1C"/>
    <w:rsid w:val="000F5C27"/>
    <w:rsid w:val="000F5D19"/>
    <w:rsid w:val="000F6220"/>
    <w:rsid w:val="000F6B28"/>
    <w:rsid w:val="000F7357"/>
    <w:rsid w:val="000F73D9"/>
    <w:rsid w:val="000F752E"/>
    <w:rsid w:val="000F7DBC"/>
    <w:rsid w:val="0010026A"/>
    <w:rsid w:val="00100C1B"/>
    <w:rsid w:val="001015F1"/>
    <w:rsid w:val="001048DC"/>
    <w:rsid w:val="00105367"/>
    <w:rsid w:val="0010562B"/>
    <w:rsid w:val="00106688"/>
    <w:rsid w:val="001066CC"/>
    <w:rsid w:val="0010677D"/>
    <w:rsid w:val="00106A5C"/>
    <w:rsid w:val="00107594"/>
    <w:rsid w:val="001076CC"/>
    <w:rsid w:val="0011066B"/>
    <w:rsid w:val="0011094F"/>
    <w:rsid w:val="00110A38"/>
    <w:rsid w:val="0011246B"/>
    <w:rsid w:val="00112EF5"/>
    <w:rsid w:val="00113C7E"/>
    <w:rsid w:val="00113F90"/>
    <w:rsid w:val="00114018"/>
    <w:rsid w:val="001150E4"/>
    <w:rsid w:val="001154E5"/>
    <w:rsid w:val="00116792"/>
    <w:rsid w:val="0011704E"/>
    <w:rsid w:val="00117C1D"/>
    <w:rsid w:val="00117D0A"/>
    <w:rsid w:val="0012104F"/>
    <w:rsid w:val="00121160"/>
    <w:rsid w:val="00121F79"/>
    <w:rsid w:val="0012229A"/>
    <w:rsid w:val="00123001"/>
    <w:rsid w:val="00123C8B"/>
    <w:rsid w:val="00124442"/>
    <w:rsid w:val="00125277"/>
    <w:rsid w:val="00125EF7"/>
    <w:rsid w:val="001273D7"/>
    <w:rsid w:val="00127BAA"/>
    <w:rsid w:val="00127DBF"/>
    <w:rsid w:val="00130006"/>
    <w:rsid w:val="00130C81"/>
    <w:rsid w:val="00131221"/>
    <w:rsid w:val="00131EEA"/>
    <w:rsid w:val="00131FB3"/>
    <w:rsid w:val="001321FF"/>
    <w:rsid w:val="00132218"/>
    <w:rsid w:val="00132382"/>
    <w:rsid w:val="0013255B"/>
    <w:rsid w:val="001326E5"/>
    <w:rsid w:val="001329C3"/>
    <w:rsid w:val="00132CCF"/>
    <w:rsid w:val="00132DD3"/>
    <w:rsid w:val="0013417D"/>
    <w:rsid w:val="00134245"/>
    <w:rsid w:val="0013481D"/>
    <w:rsid w:val="00134BC0"/>
    <w:rsid w:val="00135AA3"/>
    <w:rsid w:val="00135F6B"/>
    <w:rsid w:val="00137D1D"/>
    <w:rsid w:val="00137F11"/>
    <w:rsid w:val="0014004D"/>
    <w:rsid w:val="001404E0"/>
    <w:rsid w:val="00140595"/>
    <w:rsid w:val="0014119B"/>
    <w:rsid w:val="0014135A"/>
    <w:rsid w:val="001416B6"/>
    <w:rsid w:val="00141A44"/>
    <w:rsid w:val="00141B9E"/>
    <w:rsid w:val="0014299B"/>
    <w:rsid w:val="00143C82"/>
    <w:rsid w:val="001449BE"/>
    <w:rsid w:val="001450D9"/>
    <w:rsid w:val="00145857"/>
    <w:rsid w:val="001459A7"/>
    <w:rsid w:val="001461D7"/>
    <w:rsid w:val="0015020E"/>
    <w:rsid w:val="001507C4"/>
    <w:rsid w:val="00150879"/>
    <w:rsid w:val="00150CE3"/>
    <w:rsid w:val="001512D9"/>
    <w:rsid w:val="001515D1"/>
    <w:rsid w:val="001536C2"/>
    <w:rsid w:val="00153A34"/>
    <w:rsid w:val="00153A35"/>
    <w:rsid w:val="00153ACE"/>
    <w:rsid w:val="00153C45"/>
    <w:rsid w:val="00153CEF"/>
    <w:rsid w:val="00154B56"/>
    <w:rsid w:val="001551B9"/>
    <w:rsid w:val="0015554B"/>
    <w:rsid w:val="00156AA9"/>
    <w:rsid w:val="00157B38"/>
    <w:rsid w:val="00157E95"/>
    <w:rsid w:val="00160EF1"/>
    <w:rsid w:val="0016182B"/>
    <w:rsid w:val="00161AB3"/>
    <w:rsid w:val="00161AFC"/>
    <w:rsid w:val="0016201A"/>
    <w:rsid w:val="001624EB"/>
    <w:rsid w:val="00162505"/>
    <w:rsid w:val="0016353C"/>
    <w:rsid w:val="001645C5"/>
    <w:rsid w:val="001653C9"/>
    <w:rsid w:val="00165678"/>
    <w:rsid w:val="0016578C"/>
    <w:rsid w:val="00165C04"/>
    <w:rsid w:val="001661F5"/>
    <w:rsid w:val="00166944"/>
    <w:rsid w:val="00166C05"/>
    <w:rsid w:val="001705E3"/>
    <w:rsid w:val="001708D2"/>
    <w:rsid w:val="00171566"/>
    <w:rsid w:val="0017172C"/>
    <w:rsid w:val="00171BD5"/>
    <w:rsid w:val="00172069"/>
    <w:rsid w:val="00172C67"/>
    <w:rsid w:val="00173295"/>
    <w:rsid w:val="00173368"/>
    <w:rsid w:val="0017344C"/>
    <w:rsid w:val="001734B4"/>
    <w:rsid w:val="001736C1"/>
    <w:rsid w:val="00174FAA"/>
    <w:rsid w:val="001750A3"/>
    <w:rsid w:val="001753AE"/>
    <w:rsid w:val="00175883"/>
    <w:rsid w:val="00175915"/>
    <w:rsid w:val="001765CC"/>
    <w:rsid w:val="001776CD"/>
    <w:rsid w:val="00177882"/>
    <w:rsid w:val="00177893"/>
    <w:rsid w:val="00177B62"/>
    <w:rsid w:val="00180B2D"/>
    <w:rsid w:val="0018107A"/>
    <w:rsid w:val="001824C8"/>
    <w:rsid w:val="0018421C"/>
    <w:rsid w:val="001845B8"/>
    <w:rsid w:val="00184C5E"/>
    <w:rsid w:val="0018515C"/>
    <w:rsid w:val="00186821"/>
    <w:rsid w:val="00186E1B"/>
    <w:rsid w:val="001874CC"/>
    <w:rsid w:val="00187C4C"/>
    <w:rsid w:val="001909E7"/>
    <w:rsid w:val="00190BFA"/>
    <w:rsid w:val="00191017"/>
    <w:rsid w:val="0019199E"/>
    <w:rsid w:val="00191CCC"/>
    <w:rsid w:val="00192A71"/>
    <w:rsid w:val="00192BCC"/>
    <w:rsid w:val="00193443"/>
    <w:rsid w:val="001934D4"/>
    <w:rsid w:val="001948E1"/>
    <w:rsid w:val="00194C01"/>
    <w:rsid w:val="00194D55"/>
    <w:rsid w:val="00195C4C"/>
    <w:rsid w:val="00195CE9"/>
    <w:rsid w:val="00197158"/>
    <w:rsid w:val="00197C2E"/>
    <w:rsid w:val="00197D10"/>
    <w:rsid w:val="001A1910"/>
    <w:rsid w:val="001A21B6"/>
    <w:rsid w:val="001A2375"/>
    <w:rsid w:val="001A288F"/>
    <w:rsid w:val="001A3547"/>
    <w:rsid w:val="001A3659"/>
    <w:rsid w:val="001A4A85"/>
    <w:rsid w:val="001A4B53"/>
    <w:rsid w:val="001A5082"/>
    <w:rsid w:val="001A5C4F"/>
    <w:rsid w:val="001A61F1"/>
    <w:rsid w:val="001A6210"/>
    <w:rsid w:val="001A7F47"/>
    <w:rsid w:val="001B060F"/>
    <w:rsid w:val="001B0908"/>
    <w:rsid w:val="001B14C8"/>
    <w:rsid w:val="001B18B9"/>
    <w:rsid w:val="001B2384"/>
    <w:rsid w:val="001B2A9A"/>
    <w:rsid w:val="001B2F88"/>
    <w:rsid w:val="001B326A"/>
    <w:rsid w:val="001B3D72"/>
    <w:rsid w:val="001B3E65"/>
    <w:rsid w:val="001B4187"/>
    <w:rsid w:val="001B41F3"/>
    <w:rsid w:val="001B43AF"/>
    <w:rsid w:val="001B5D75"/>
    <w:rsid w:val="001B600F"/>
    <w:rsid w:val="001B6ED5"/>
    <w:rsid w:val="001B7809"/>
    <w:rsid w:val="001C0DF8"/>
    <w:rsid w:val="001C0F1D"/>
    <w:rsid w:val="001C28F4"/>
    <w:rsid w:val="001C37D3"/>
    <w:rsid w:val="001C44C8"/>
    <w:rsid w:val="001C4704"/>
    <w:rsid w:val="001C4E11"/>
    <w:rsid w:val="001C5942"/>
    <w:rsid w:val="001C5DC0"/>
    <w:rsid w:val="001C6594"/>
    <w:rsid w:val="001D0A60"/>
    <w:rsid w:val="001D0B83"/>
    <w:rsid w:val="001D16C8"/>
    <w:rsid w:val="001D1D3D"/>
    <w:rsid w:val="001D3D63"/>
    <w:rsid w:val="001D3FB9"/>
    <w:rsid w:val="001D40FE"/>
    <w:rsid w:val="001D424B"/>
    <w:rsid w:val="001D4746"/>
    <w:rsid w:val="001D47D6"/>
    <w:rsid w:val="001D4C47"/>
    <w:rsid w:val="001D4DEA"/>
    <w:rsid w:val="001D51A4"/>
    <w:rsid w:val="001D53C8"/>
    <w:rsid w:val="001D55F2"/>
    <w:rsid w:val="001D6C40"/>
    <w:rsid w:val="001D7562"/>
    <w:rsid w:val="001D7563"/>
    <w:rsid w:val="001E01F7"/>
    <w:rsid w:val="001E0482"/>
    <w:rsid w:val="001E0C90"/>
    <w:rsid w:val="001E1633"/>
    <w:rsid w:val="001E27FD"/>
    <w:rsid w:val="001E3431"/>
    <w:rsid w:val="001E37A4"/>
    <w:rsid w:val="001E3974"/>
    <w:rsid w:val="001E3A10"/>
    <w:rsid w:val="001E3D03"/>
    <w:rsid w:val="001E4794"/>
    <w:rsid w:val="001E4B3D"/>
    <w:rsid w:val="001E53AC"/>
    <w:rsid w:val="001E54DF"/>
    <w:rsid w:val="001E56B8"/>
    <w:rsid w:val="001E6D41"/>
    <w:rsid w:val="001E6E6D"/>
    <w:rsid w:val="001F0125"/>
    <w:rsid w:val="001F3E8E"/>
    <w:rsid w:val="001F4340"/>
    <w:rsid w:val="001F48FF"/>
    <w:rsid w:val="001F53AF"/>
    <w:rsid w:val="001F5613"/>
    <w:rsid w:val="001F675C"/>
    <w:rsid w:val="002006FF"/>
    <w:rsid w:val="00200E66"/>
    <w:rsid w:val="00201374"/>
    <w:rsid w:val="00201C5C"/>
    <w:rsid w:val="00201CB3"/>
    <w:rsid w:val="00201E6A"/>
    <w:rsid w:val="002020C8"/>
    <w:rsid w:val="00202CC1"/>
    <w:rsid w:val="002034FB"/>
    <w:rsid w:val="002034FE"/>
    <w:rsid w:val="002046F6"/>
    <w:rsid w:val="0020561B"/>
    <w:rsid w:val="002061E6"/>
    <w:rsid w:val="002066CA"/>
    <w:rsid w:val="002071A8"/>
    <w:rsid w:val="00207A5E"/>
    <w:rsid w:val="00207BCD"/>
    <w:rsid w:val="00207D2A"/>
    <w:rsid w:val="00207FEC"/>
    <w:rsid w:val="00210350"/>
    <w:rsid w:val="00210D2B"/>
    <w:rsid w:val="00211E00"/>
    <w:rsid w:val="00212812"/>
    <w:rsid w:val="00213097"/>
    <w:rsid w:val="00213F94"/>
    <w:rsid w:val="00214AC7"/>
    <w:rsid w:val="002150A0"/>
    <w:rsid w:val="00215359"/>
    <w:rsid w:val="002163F1"/>
    <w:rsid w:val="002171F0"/>
    <w:rsid w:val="0021774C"/>
    <w:rsid w:val="00217977"/>
    <w:rsid w:val="00217C9F"/>
    <w:rsid w:val="00217CEE"/>
    <w:rsid w:val="002204EB"/>
    <w:rsid w:val="002223F4"/>
    <w:rsid w:val="0022275F"/>
    <w:rsid w:val="002228FD"/>
    <w:rsid w:val="00222B50"/>
    <w:rsid w:val="00223F6B"/>
    <w:rsid w:val="00224EBF"/>
    <w:rsid w:val="00225C9F"/>
    <w:rsid w:val="002266C9"/>
    <w:rsid w:val="00226992"/>
    <w:rsid w:val="002272AC"/>
    <w:rsid w:val="002300AB"/>
    <w:rsid w:val="0023176F"/>
    <w:rsid w:val="00231F08"/>
    <w:rsid w:val="00232155"/>
    <w:rsid w:val="002323DB"/>
    <w:rsid w:val="002325E6"/>
    <w:rsid w:val="002327E0"/>
    <w:rsid w:val="00232A45"/>
    <w:rsid w:val="002331AB"/>
    <w:rsid w:val="00234343"/>
    <w:rsid w:val="0023443F"/>
    <w:rsid w:val="002345B8"/>
    <w:rsid w:val="0023474A"/>
    <w:rsid w:val="00234978"/>
    <w:rsid w:val="00235907"/>
    <w:rsid w:val="00235AB5"/>
    <w:rsid w:val="00236257"/>
    <w:rsid w:val="002362E2"/>
    <w:rsid w:val="002368D3"/>
    <w:rsid w:val="00236DF3"/>
    <w:rsid w:val="00236F2C"/>
    <w:rsid w:val="00237598"/>
    <w:rsid w:val="002408F1"/>
    <w:rsid w:val="00240C93"/>
    <w:rsid w:val="0024104B"/>
    <w:rsid w:val="00241C27"/>
    <w:rsid w:val="00241E0A"/>
    <w:rsid w:val="00242253"/>
    <w:rsid w:val="00243102"/>
    <w:rsid w:val="00243865"/>
    <w:rsid w:val="0024391C"/>
    <w:rsid w:val="002439E9"/>
    <w:rsid w:val="002443A9"/>
    <w:rsid w:val="00244A52"/>
    <w:rsid w:val="002462A3"/>
    <w:rsid w:val="00246773"/>
    <w:rsid w:val="00246FAF"/>
    <w:rsid w:val="002471EA"/>
    <w:rsid w:val="00247686"/>
    <w:rsid w:val="00251018"/>
    <w:rsid w:val="002510EC"/>
    <w:rsid w:val="00251127"/>
    <w:rsid w:val="00251233"/>
    <w:rsid w:val="00253F70"/>
    <w:rsid w:val="00255E1E"/>
    <w:rsid w:val="00256310"/>
    <w:rsid w:val="002568E3"/>
    <w:rsid w:val="0025720A"/>
    <w:rsid w:val="0025756A"/>
    <w:rsid w:val="002619F0"/>
    <w:rsid w:val="002638CE"/>
    <w:rsid w:val="00263B32"/>
    <w:rsid w:val="00263DB5"/>
    <w:rsid w:val="0026423C"/>
    <w:rsid w:val="002646A6"/>
    <w:rsid w:val="0026487D"/>
    <w:rsid w:val="00264CCA"/>
    <w:rsid w:val="00264DB3"/>
    <w:rsid w:val="0026531E"/>
    <w:rsid w:val="002700A5"/>
    <w:rsid w:val="00270489"/>
    <w:rsid w:val="00271079"/>
    <w:rsid w:val="002712F9"/>
    <w:rsid w:val="0027174E"/>
    <w:rsid w:val="00272F21"/>
    <w:rsid w:val="00273816"/>
    <w:rsid w:val="002738C2"/>
    <w:rsid w:val="00273DCA"/>
    <w:rsid w:val="0027410A"/>
    <w:rsid w:val="002744C4"/>
    <w:rsid w:val="00274A1C"/>
    <w:rsid w:val="00274AA7"/>
    <w:rsid w:val="00275957"/>
    <w:rsid w:val="0027608B"/>
    <w:rsid w:val="002763FB"/>
    <w:rsid w:val="00276578"/>
    <w:rsid w:val="00276B1E"/>
    <w:rsid w:val="00276DAA"/>
    <w:rsid w:val="002776C5"/>
    <w:rsid w:val="002777D6"/>
    <w:rsid w:val="00277907"/>
    <w:rsid w:val="00277A42"/>
    <w:rsid w:val="00280300"/>
    <w:rsid w:val="00280E85"/>
    <w:rsid w:val="00281337"/>
    <w:rsid w:val="0028190D"/>
    <w:rsid w:val="00281BF8"/>
    <w:rsid w:val="002820A3"/>
    <w:rsid w:val="00282947"/>
    <w:rsid w:val="00282DD2"/>
    <w:rsid w:val="00283597"/>
    <w:rsid w:val="00284157"/>
    <w:rsid w:val="002852E3"/>
    <w:rsid w:val="00285B44"/>
    <w:rsid w:val="002863FD"/>
    <w:rsid w:val="00286502"/>
    <w:rsid w:val="00287258"/>
    <w:rsid w:val="002877D6"/>
    <w:rsid w:val="0028790D"/>
    <w:rsid w:val="00287BF1"/>
    <w:rsid w:val="00287F07"/>
    <w:rsid w:val="00290738"/>
    <w:rsid w:val="00291AAD"/>
    <w:rsid w:val="00291B8F"/>
    <w:rsid w:val="00292232"/>
    <w:rsid w:val="002929DE"/>
    <w:rsid w:val="00292B11"/>
    <w:rsid w:val="00292D2B"/>
    <w:rsid w:val="002938A3"/>
    <w:rsid w:val="002940DE"/>
    <w:rsid w:val="00294897"/>
    <w:rsid w:val="00296677"/>
    <w:rsid w:val="00297736"/>
    <w:rsid w:val="002A07B7"/>
    <w:rsid w:val="002A1975"/>
    <w:rsid w:val="002A1D18"/>
    <w:rsid w:val="002A251E"/>
    <w:rsid w:val="002A480D"/>
    <w:rsid w:val="002A4F82"/>
    <w:rsid w:val="002A5D70"/>
    <w:rsid w:val="002A69F3"/>
    <w:rsid w:val="002A6DC6"/>
    <w:rsid w:val="002A6E16"/>
    <w:rsid w:val="002A6F4F"/>
    <w:rsid w:val="002A754A"/>
    <w:rsid w:val="002A79D1"/>
    <w:rsid w:val="002A79FA"/>
    <w:rsid w:val="002A7FDC"/>
    <w:rsid w:val="002B0238"/>
    <w:rsid w:val="002B050F"/>
    <w:rsid w:val="002B0622"/>
    <w:rsid w:val="002B06E6"/>
    <w:rsid w:val="002B0F49"/>
    <w:rsid w:val="002B123E"/>
    <w:rsid w:val="002B1C06"/>
    <w:rsid w:val="002B2E25"/>
    <w:rsid w:val="002B2FC7"/>
    <w:rsid w:val="002B331A"/>
    <w:rsid w:val="002B455D"/>
    <w:rsid w:val="002B59EF"/>
    <w:rsid w:val="002B661E"/>
    <w:rsid w:val="002B73A9"/>
    <w:rsid w:val="002B7677"/>
    <w:rsid w:val="002B76B3"/>
    <w:rsid w:val="002C0006"/>
    <w:rsid w:val="002C0057"/>
    <w:rsid w:val="002C103A"/>
    <w:rsid w:val="002C212C"/>
    <w:rsid w:val="002C25F8"/>
    <w:rsid w:val="002C33C8"/>
    <w:rsid w:val="002C361F"/>
    <w:rsid w:val="002C379B"/>
    <w:rsid w:val="002C45AF"/>
    <w:rsid w:val="002C5674"/>
    <w:rsid w:val="002C57EF"/>
    <w:rsid w:val="002C5938"/>
    <w:rsid w:val="002C5C55"/>
    <w:rsid w:val="002C5D3A"/>
    <w:rsid w:val="002C60E7"/>
    <w:rsid w:val="002C6AE7"/>
    <w:rsid w:val="002C77FF"/>
    <w:rsid w:val="002C7A56"/>
    <w:rsid w:val="002D0DBA"/>
    <w:rsid w:val="002D164B"/>
    <w:rsid w:val="002D1BEF"/>
    <w:rsid w:val="002D1C44"/>
    <w:rsid w:val="002D47C4"/>
    <w:rsid w:val="002D5171"/>
    <w:rsid w:val="002D5EFB"/>
    <w:rsid w:val="002D5EFE"/>
    <w:rsid w:val="002D758A"/>
    <w:rsid w:val="002E060F"/>
    <w:rsid w:val="002E0F5B"/>
    <w:rsid w:val="002E140D"/>
    <w:rsid w:val="002E187C"/>
    <w:rsid w:val="002E3228"/>
    <w:rsid w:val="002E3D51"/>
    <w:rsid w:val="002E45DB"/>
    <w:rsid w:val="002E5171"/>
    <w:rsid w:val="002E55BF"/>
    <w:rsid w:val="002E6A08"/>
    <w:rsid w:val="002E6AFC"/>
    <w:rsid w:val="002E6D2C"/>
    <w:rsid w:val="002E6E9C"/>
    <w:rsid w:val="002E71D1"/>
    <w:rsid w:val="002E7847"/>
    <w:rsid w:val="002E7B3B"/>
    <w:rsid w:val="002E7BDB"/>
    <w:rsid w:val="002E7C3B"/>
    <w:rsid w:val="002E7EA9"/>
    <w:rsid w:val="002F1BE8"/>
    <w:rsid w:val="002F1F5E"/>
    <w:rsid w:val="002F2135"/>
    <w:rsid w:val="002F2A1B"/>
    <w:rsid w:val="002F3104"/>
    <w:rsid w:val="002F3335"/>
    <w:rsid w:val="002F334E"/>
    <w:rsid w:val="002F44BD"/>
    <w:rsid w:val="002F4CC3"/>
    <w:rsid w:val="002F5875"/>
    <w:rsid w:val="002F5E34"/>
    <w:rsid w:val="002F645C"/>
    <w:rsid w:val="002F72B8"/>
    <w:rsid w:val="002F748A"/>
    <w:rsid w:val="002F74B8"/>
    <w:rsid w:val="00300251"/>
    <w:rsid w:val="003006C0"/>
    <w:rsid w:val="00302350"/>
    <w:rsid w:val="0030292E"/>
    <w:rsid w:val="00302BBE"/>
    <w:rsid w:val="00302D6F"/>
    <w:rsid w:val="003038A6"/>
    <w:rsid w:val="00303E1F"/>
    <w:rsid w:val="003042B2"/>
    <w:rsid w:val="00304A38"/>
    <w:rsid w:val="00304F45"/>
    <w:rsid w:val="0030517D"/>
    <w:rsid w:val="00306063"/>
    <w:rsid w:val="00307812"/>
    <w:rsid w:val="0030796C"/>
    <w:rsid w:val="00307F3B"/>
    <w:rsid w:val="00310AA2"/>
    <w:rsid w:val="00310E34"/>
    <w:rsid w:val="00310EAC"/>
    <w:rsid w:val="0031236C"/>
    <w:rsid w:val="00312419"/>
    <w:rsid w:val="00312C62"/>
    <w:rsid w:val="0031303F"/>
    <w:rsid w:val="00313B43"/>
    <w:rsid w:val="003142A9"/>
    <w:rsid w:val="0031532A"/>
    <w:rsid w:val="0031532E"/>
    <w:rsid w:val="003155F3"/>
    <w:rsid w:val="003159C2"/>
    <w:rsid w:val="00316615"/>
    <w:rsid w:val="003168BA"/>
    <w:rsid w:val="00316CE1"/>
    <w:rsid w:val="00316D6D"/>
    <w:rsid w:val="00320433"/>
    <w:rsid w:val="00320954"/>
    <w:rsid w:val="00321021"/>
    <w:rsid w:val="0032106E"/>
    <w:rsid w:val="0032186A"/>
    <w:rsid w:val="00322480"/>
    <w:rsid w:val="00322A51"/>
    <w:rsid w:val="00323F78"/>
    <w:rsid w:val="003245F7"/>
    <w:rsid w:val="003248CA"/>
    <w:rsid w:val="00324989"/>
    <w:rsid w:val="00324C03"/>
    <w:rsid w:val="00325846"/>
    <w:rsid w:val="00326216"/>
    <w:rsid w:val="00326F17"/>
    <w:rsid w:val="0032732E"/>
    <w:rsid w:val="00327890"/>
    <w:rsid w:val="00327B15"/>
    <w:rsid w:val="00330A84"/>
    <w:rsid w:val="003310F8"/>
    <w:rsid w:val="003311DD"/>
    <w:rsid w:val="0033269D"/>
    <w:rsid w:val="00333C78"/>
    <w:rsid w:val="00334F4C"/>
    <w:rsid w:val="00335A8B"/>
    <w:rsid w:val="00336D15"/>
    <w:rsid w:val="0033704A"/>
    <w:rsid w:val="0033743F"/>
    <w:rsid w:val="00340ABD"/>
    <w:rsid w:val="00340BFA"/>
    <w:rsid w:val="00340F5A"/>
    <w:rsid w:val="00341453"/>
    <w:rsid w:val="00341842"/>
    <w:rsid w:val="003424A9"/>
    <w:rsid w:val="00342B51"/>
    <w:rsid w:val="00342C1B"/>
    <w:rsid w:val="00343831"/>
    <w:rsid w:val="00343F96"/>
    <w:rsid w:val="00344377"/>
    <w:rsid w:val="00344438"/>
    <w:rsid w:val="00344BC7"/>
    <w:rsid w:val="00344E61"/>
    <w:rsid w:val="0034611B"/>
    <w:rsid w:val="00347589"/>
    <w:rsid w:val="00347F46"/>
    <w:rsid w:val="00350AE4"/>
    <w:rsid w:val="00350E00"/>
    <w:rsid w:val="0035140D"/>
    <w:rsid w:val="00351CBE"/>
    <w:rsid w:val="00351EA1"/>
    <w:rsid w:val="003524D5"/>
    <w:rsid w:val="00352882"/>
    <w:rsid w:val="00353224"/>
    <w:rsid w:val="00354F10"/>
    <w:rsid w:val="0035581E"/>
    <w:rsid w:val="00355859"/>
    <w:rsid w:val="003563D7"/>
    <w:rsid w:val="00357711"/>
    <w:rsid w:val="00357A29"/>
    <w:rsid w:val="00357D3E"/>
    <w:rsid w:val="0036014A"/>
    <w:rsid w:val="00361BF3"/>
    <w:rsid w:val="00362677"/>
    <w:rsid w:val="00362E37"/>
    <w:rsid w:val="00362FA2"/>
    <w:rsid w:val="00362FFE"/>
    <w:rsid w:val="003657E1"/>
    <w:rsid w:val="00365F09"/>
    <w:rsid w:val="00366F44"/>
    <w:rsid w:val="003701AE"/>
    <w:rsid w:val="003707D8"/>
    <w:rsid w:val="00370909"/>
    <w:rsid w:val="00370B79"/>
    <w:rsid w:val="00370B7A"/>
    <w:rsid w:val="00370D74"/>
    <w:rsid w:val="0037323A"/>
    <w:rsid w:val="0037416E"/>
    <w:rsid w:val="003744D9"/>
    <w:rsid w:val="0037456D"/>
    <w:rsid w:val="00374769"/>
    <w:rsid w:val="00375314"/>
    <w:rsid w:val="003755EA"/>
    <w:rsid w:val="00375845"/>
    <w:rsid w:val="003759B4"/>
    <w:rsid w:val="00375E6E"/>
    <w:rsid w:val="003760D2"/>
    <w:rsid w:val="003774B9"/>
    <w:rsid w:val="003774DF"/>
    <w:rsid w:val="00377BB7"/>
    <w:rsid w:val="00380600"/>
    <w:rsid w:val="00380DD6"/>
    <w:rsid w:val="00381362"/>
    <w:rsid w:val="00381A7C"/>
    <w:rsid w:val="00382067"/>
    <w:rsid w:val="00383217"/>
    <w:rsid w:val="00383271"/>
    <w:rsid w:val="003833C9"/>
    <w:rsid w:val="00383BC7"/>
    <w:rsid w:val="003840E2"/>
    <w:rsid w:val="0038712D"/>
    <w:rsid w:val="00387612"/>
    <w:rsid w:val="00387911"/>
    <w:rsid w:val="00387A9D"/>
    <w:rsid w:val="00387DF1"/>
    <w:rsid w:val="0039000F"/>
    <w:rsid w:val="0039011F"/>
    <w:rsid w:val="00391F26"/>
    <w:rsid w:val="003930BF"/>
    <w:rsid w:val="003935AE"/>
    <w:rsid w:val="00393762"/>
    <w:rsid w:val="003941CC"/>
    <w:rsid w:val="00394279"/>
    <w:rsid w:val="003947C8"/>
    <w:rsid w:val="00394C3E"/>
    <w:rsid w:val="00395343"/>
    <w:rsid w:val="003953AF"/>
    <w:rsid w:val="003955C6"/>
    <w:rsid w:val="00395ACC"/>
    <w:rsid w:val="00395E29"/>
    <w:rsid w:val="00397F45"/>
    <w:rsid w:val="003A0278"/>
    <w:rsid w:val="003A0B17"/>
    <w:rsid w:val="003A1560"/>
    <w:rsid w:val="003A17F4"/>
    <w:rsid w:val="003A2A1D"/>
    <w:rsid w:val="003A3653"/>
    <w:rsid w:val="003A3890"/>
    <w:rsid w:val="003A3994"/>
    <w:rsid w:val="003A4885"/>
    <w:rsid w:val="003A4A5B"/>
    <w:rsid w:val="003A5137"/>
    <w:rsid w:val="003A51E0"/>
    <w:rsid w:val="003A63AD"/>
    <w:rsid w:val="003B0F26"/>
    <w:rsid w:val="003B1370"/>
    <w:rsid w:val="003B2678"/>
    <w:rsid w:val="003B29F6"/>
    <w:rsid w:val="003B2DCC"/>
    <w:rsid w:val="003B2EEB"/>
    <w:rsid w:val="003B370C"/>
    <w:rsid w:val="003B4DF0"/>
    <w:rsid w:val="003B5562"/>
    <w:rsid w:val="003B5884"/>
    <w:rsid w:val="003B592D"/>
    <w:rsid w:val="003B5DA2"/>
    <w:rsid w:val="003B64B5"/>
    <w:rsid w:val="003B6631"/>
    <w:rsid w:val="003B6F92"/>
    <w:rsid w:val="003B72C4"/>
    <w:rsid w:val="003C010E"/>
    <w:rsid w:val="003C037E"/>
    <w:rsid w:val="003C0993"/>
    <w:rsid w:val="003C10B3"/>
    <w:rsid w:val="003C1186"/>
    <w:rsid w:val="003C12EC"/>
    <w:rsid w:val="003C184A"/>
    <w:rsid w:val="003C1E2D"/>
    <w:rsid w:val="003C26BB"/>
    <w:rsid w:val="003C26EB"/>
    <w:rsid w:val="003C2A80"/>
    <w:rsid w:val="003C2E93"/>
    <w:rsid w:val="003C4932"/>
    <w:rsid w:val="003C4945"/>
    <w:rsid w:val="003C4BE2"/>
    <w:rsid w:val="003C4FC0"/>
    <w:rsid w:val="003C5521"/>
    <w:rsid w:val="003C7365"/>
    <w:rsid w:val="003C7A3F"/>
    <w:rsid w:val="003C7D94"/>
    <w:rsid w:val="003C7E80"/>
    <w:rsid w:val="003D0162"/>
    <w:rsid w:val="003D0E65"/>
    <w:rsid w:val="003D133B"/>
    <w:rsid w:val="003D17A5"/>
    <w:rsid w:val="003D1CBA"/>
    <w:rsid w:val="003D3174"/>
    <w:rsid w:val="003D4552"/>
    <w:rsid w:val="003D4F70"/>
    <w:rsid w:val="003D614A"/>
    <w:rsid w:val="003D62C1"/>
    <w:rsid w:val="003D6B56"/>
    <w:rsid w:val="003D70AD"/>
    <w:rsid w:val="003D73A1"/>
    <w:rsid w:val="003D7847"/>
    <w:rsid w:val="003E0307"/>
    <w:rsid w:val="003E038A"/>
    <w:rsid w:val="003E06C8"/>
    <w:rsid w:val="003E0DB5"/>
    <w:rsid w:val="003E1061"/>
    <w:rsid w:val="003E13FB"/>
    <w:rsid w:val="003E1421"/>
    <w:rsid w:val="003E219F"/>
    <w:rsid w:val="003E247F"/>
    <w:rsid w:val="003E24A4"/>
    <w:rsid w:val="003E321C"/>
    <w:rsid w:val="003E46D2"/>
    <w:rsid w:val="003E588B"/>
    <w:rsid w:val="003E697A"/>
    <w:rsid w:val="003E70E7"/>
    <w:rsid w:val="003E7275"/>
    <w:rsid w:val="003E72D1"/>
    <w:rsid w:val="003F280D"/>
    <w:rsid w:val="003F3950"/>
    <w:rsid w:val="003F3D57"/>
    <w:rsid w:val="003F3DD0"/>
    <w:rsid w:val="003F42BC"/>
    <w:rsid w:val="003F43BB"/>
    <w:rsid w:val="003F4E45"/>
    <w:rsid w:val="003F6211"/>
    <w:rsid w:val="003F6405"/>
    <w:rsid w:val="003F6734"/>
    <w:rsid w:val="003F683E"/>
    <w:rsid w:val="003F71A0"/>
    <w:rsid w:val="00400067"/>
    <w:rsid w:val="00401390"/>
    <w:rsid w:val="00402299"/>
    <w:rsid w:val="00404C02"/>
    <w:rsid w:val="004058E9"/>
    <w:rsid w:val="004069B9"/>
    <w:rsid w:val="00406D35"/>
    <w:rsid w:val="00407B4E"/>
    <w:rsid w:val="00407CCA"/>
    <w:rsid w:val="00407E00"/>
    <w:rsid w:val="0041056B"/>
    <w:rsid w:val="00410870"/>
    <w:rsid w:val="00410E2A"/>
    <w:rsid w:val="00412669"/>
    <w:rsid w:val="00412734"/>
    <w:rsid w:val="00412D8C"/>
    <w:rsid w:val="00413529"/>
    <w:rsid w:val="00413AA5"/>
    <w:rsid w:val="00413CC0"/>
    <w:rsid w:val="00413D60"/>
    <w:rsid w:val="004147CD"/>
    <w:rsid w:val="00414815"/>
    <w:rsid w:val="00414993"/>
    <w:rsid w:val="0041528E"/>
    <w:rsid w:val="004157C8"/>
    <w:rsid w:val="00416389"/>
    <w:rsid w:val="004164C3"/>
    <w:rsid w:val="00417510"/>
    <w:rsid w:val="0041755C"/>
    <w:rsid w:val="00420CC3"/>
    <w:rsid w:val="00420E56"/>
    <w:rsid w:val="00420E9C"/>
    <w:rsid w:val="00421011"/>
    <w:rsid w:val="0042168B"/>
    <w:rsid w:val="00422A3E"/>
    <w:rsid w:val="00422AB4"/>
    <w:rsid w:val="00422C43"/>
    <w:rsid w:val="0042447B"/>
    <w:rsid w:val="00425439"/>
    <w:rsid w:val="004256EB"/>
    <w:rsid w:val="00425A69"/>
    <w:rsid w:val="00426A02"/>
    <w:rsid w:val="00426F08"/>
    <w:rsid w:val="004276C8"/>
    <w:rsid w:val="004279EB"/>
    <w:rsid w:val="0043068F"/>
    <w:rsid w:val="00430954"/>
    <w:rsid w:val="00430B29"/>
    <w:rsid w:val="00430DC5"/>
    <w:rsid w:val="00430E9B"/>
    <w:rsid w:val="00431143"/>
    <w:rsid w:val="00431749"/>
    <w:rsid w:val="004328BF"/>
    <w:rsid w:val="00432A7D"/>
    <w:rsid w:val="0043372F"/>
    <w:rsid w:val="004337DA"/>
    <w:rsid w:val="0043504A"/>
    <w:rsid w:val="00435982"/>
    <w:rsid w:val="00435CF7"/>
    <w:rsid w:val="00436B1C"/>
    <w:rsid w:val="00437A56"/>
    <w:rsid w:val="00440E0A"/>
    <w:rsid w:val="00441167"/>
    <w:rsid w:val="00445A11"/>
    <w:rsid w:val="004471CA"/>
    <w:rsid w:val="00447986"/>
    <w:rsid w:val="00450034"/>
    <w:rsid w:val="00450689"/>
    <w:rsid w:val="00451A09"/>
    <w:rsid w:val="00451F06"/>
    <w:rsid w:val="00452AF6"/>
    <w:rsid w:val="00452B2C"/>
    <w:rsid w:val="00452BC9"/>
    <w:rsid w:val="00452F6D"/>
    <w:rsid w:val="00453EC7"/>
    <w:rsid w:val="00454388"/>
    <w:rsid w:val="0045550E"/>
    <w:rsid w:val="00455636"/>
    <w:rsid w:val="00455FBB"/>
    <w:rsid w:val="0045656A"/>
    <w:rsid w:val="00456A8E"/>
    <w:rsid w:val="004570ED"/>
    <w:rsid w:val="00457554"/>
    <w:rsid w:val="00457D98"/>
    <w:rsid w:val="0046085A"/>
    <w:rsid w:val="00460F8B"/>
    <w:rsid w:val="004611B8"/>
    <w:rsid w:val="00461BB6"/>
    <w:rsid w:val="00461C9B"/>
    <w:rsid w:val="00463BB8"/>
    <w:rsid w:val="00463DE5"/>
    <w:rsid w:val="00463EA2"/>
    <w:rsid w:val="00463F9A"/>
    <w:rsid w:val="00465010"/>
    <w:rsid w:val="004659A8"/>
    <w:rsid w:val="00466059"/>
    <w:rsid w:val="00466B42"/>
    <w:rsid w:val="0046757D"/>
    <w:rsid w:val="00467A3B"/>
    <w:rsid w:val="00467E2D"/>
    <w:rsid w:val="00467FBE"/>
    <w:rsid w:val="00470315"/>
    <w:rsid w:val="00471072"/>
    <w:rsid w:val="00471B75"/>
    <w:rsid w:val="0047259F"/>
    <w:rsid w:val="00472952"/>
    <w:rsid w:val="00472A41"/>
    <w:rsid w:val="00472D37"/>
    <w:rsid w:val="00472DB0"/>
    <w:rsid w:val="0047308C"/>
    <w:rsid w:val="004745E7"/>
    <w:rsid w:val="004748DE"/>
    <w:rsid w:val="00474CE6"/>
    <w:rsid w:val="00474E17"/>
    <w:rsid w:val="00474F1E"/>
    <w:rsid w:val="004750F1"/>
    <w:rsid w:val="004758A2"/>
    <w:rsid w:val="00480081"/>
    <w:rsid w:val="00480591"/>
    <w:rsid w:val="0048074B"/>
    <w:rsid w:val="00480BFA"/>
    <w:rsid w:val="00480EAF"/>
    <w:rsid w:val="00481926"/>
    <w:rsid w:val="00481CDA"/>
    <w:rsid w:val="0048250B"/>
    <w:rsid w:val="00482B84"/>
    <w:rsid w:val="00483F2D"/>
    <w:rsid w:val="004842C3"/>
    <w:rsid w:val="0048465C"/>
    <w:rsid w:val="00484BE8"/>
    <w:rsid w:val="00485C96"/>
    <w:rsid w:val="00487596"/>
    <w:rsid w:val="004907AC"/>
    <w:rsid w:val="00490904"/>
    <w:rsid w:val="00490B21"/>
    <w:rsid w:val="00491B5E"/>
    <w:rsid w:val="0049204F"/>
    <w:rsid w:val="00492282"/>
    <w:rsid w:val="00492ED7"/>
    <w:rsid w:val="00494032"/>
    <w:rsid w:val="004941E6"/>
    <w:rsid w:val="00494FFD"/>
    <w:rsid w:val="00495227"/>
    <w:rsid w:val="00495524"/>
    <w:rsid w:val="004956E9"/>
    <w:rsid w:val="00495723"/>
    <w:rsid w:val="004957BE"/>
    <w:rsid w:val="00496A64"/>
    <w:rsid w:val="00496C8B"/>
    <w:rsid w:val="0049778F"/>
    <w:rsid w:val="00497CF6"/>
    <w:rsid w:val="00497D1E"/>
    <w:rsid w:val="00497F99"/>
    <w:rsid w:val="004A0000"/>
    <w:rsid w:val="004A18E2"/>
    <w:rsid w:val="004A1C53"/>
    <w:rsid w:val="004A2339"/>
    <w:rsid w:val="004A3144"/>
    <w:rsid w:val="004A3A44"/>
    <w:rsid w:val="004A3C1D"/>
    <w:rsid w:val="004A429B"/>
    <w:rsid w:val="004A45FB"/>
    <w:rsid w:val="004A5B5C"/>
    <w:rsid w:val="004A5EAC"/>
    <w:rsid w:val="004A6009"/>
    <w:rsid w:val="004A737B"/>
    <w:rsid w:val="004B03E5"/>
    <w:rsid w:val="004B0B10"/>
    <w:rsid w:val="004B2763"/>
    <w:rsid w:val="004B3059"/>
    <w:rsid w:val="004B53A8"/>
    <w:rsid w:val="004B547F"/>
    <w:rsid w:val="004B623F"/>
    <w:rsid w:val="004B710B"/>
    <w:rsid w:val="004B73BB"/>
    <w:rsid w:val="004C0FF0"/>
    <w:rsid w:val="004C1D7B"/>
    <w:rsid w:val="004C1F63"/>
    <w:rsid w:val="004C207E"/>
    <w:rsid w:val="004C24F0"/>
    <w:rsid w:val="004C2889"/>
    <w:rsid w:val="004C2A48"/>
    <w:rsid w:val="004C2FE9"/>
    <w:rsid w:val="004C3250"/>
    <w:rsid w:val="004C57F8"/>
    <w:rsid w:val="004C5ECF"/>
    <w:rsid w:val="004C6BE7"/>
    <w:rsid w:val="004C6D7B"/>
    <w:rsid w:val="004C6FA4"/>
    <w:rsid w:val="004C6FCF"/>
    <w:rsid w:val="004C718A"/>
    <w:rsid w:val="004C74CB"/>
    <w:rsid w:val="004D0186"/>
    <w:rsid w:val="004D1856"/>
    <w:rsid w:val="004D1E1A"/>
    <w:rsid w:val="004D306E"/>
    <w:rsid w:val="004D5358"/>
    <w:rsid w:val="004D5876"/>
    <w:rsid w:val="004D6180"/>
    <w:rsid w:val="004D657A"/>
    <w:rsid w:val="004D6D5D"/>
    <w:rsid w:val="004D706D"/>
    <w:rsid w:val="004D78BE"/>
    <w:rsid w:val="004D79B6"/>
    <w:rsid w:val="004D7F48"/>
    <w:rsid w:val="004D7F9F"/>
    <w:rsid w:val="004E18E2"/>
    <w:rsid w:val="004E19E9"/>
    <w:rsid w:val="004E29E4"/>
    <w:rsid w:val="004E2E13"/>
    <w:rsid w:val="004E3050"/>
    <w:rsid w:val="004E3BFD"/>
    <w:rsid w:val="004E465B"/>
    <w:rsid w:val="004E4981"/>
    <w:rsid w:val="004E4DC4"/>
    <w:rsid w:val="004E4E2E"/>
    <w:rsid w:val="004E4FDA"/>
    <w:rsid w:val="004E539A"/>
    <w:rsid w:val="004E56C5"/>
    <w:rsid w:val="004E6884"/>
    <w:rsid w:val="004E6A53"/>
    <w:rsid w:val="004E6E86"/>
    <w:rsid w:val="004E7AB4"/>
    <w:rsid w:val="004F0118"/>
    <w:rsid w:val="004F0D50"/>
    <w:rsid w:val="004F42BF"/>
    <w:rsid w:val="004F44E5"/>
    <w:rsid w:val="004F4C51"/>
    <w:rsid w:val="004F602A"/>
    <w:rsid w:val="004F626D"/>
    <w:rsid w:val="004F6959"/>
    <w:rsid w:val="004F6BF9"/>
    <w:rsid w:val="004F7413"/>
    <w:rsid w:val="004F74A0"/>
    <w:rsid w:val="004F7BF5"/>
    <w:rsid w:val="00500665"/>
    <w:rsid w:val="005006F2"/>
    <w:rsid w:val="00500A01"/>
    <w:rsid w:val="00500B37"/>
    <w:rsid w:val="00500B3A"/>
    <w:rsid w:val="00500F73"/>
    <w:rsid w:val="00501129"/>
    <w:rsid w:val="00501D55"/>
    <w:rsid w:val="00502625"/>
    <w:rsid w:val="00502CEA"/>
    <w:rsid w:val="00503088"/>
    <w:rsid w:val="0050433D"/>
    <w:rsid w:val="00504823"/>
    <w:rsid w:val="00504A2A"/>
    <w:rsid w:val="00504A7E"/>
    <w:rsid w:val="00504DAF"/>
    <w:rsid w:val="00505571"/>
    <w:rsid w:val="00505939"/>
    <w:rsid w:val="005059DF"/>
    <w:rsid w:val="00505A2C"/>
    <w:rsid w:val="005102BA"/>
    <w:rsid w:val="005113D0"/>
    <w:rsid w:val="00511F30"/>
    <w:rsid w:val="00512417"/>
    <w:rsid w:val="0051254D"/>
    <w:rsid w:val="0051471A"/>
    <w:rsid w:val="0051478E"/>
    <w:rsid w:val="00515CEA"/>
    <w:rsid w:val="00516355"/>
    <w:rsid w:val="00516545"/>
    <w:rsid w:val="005168B8"/>
    <w:rsid w:val="00516908"/>
    <w:rsid w:val="00516CB2"/>
    <w:rsid w:val="0051745D"/>
    <w:rsid w:val="00517B0D"/>
    <w:rsid w:val="00521203"/>
    <w:rsid w:val="00521998"/>
    <w:rsid w:val="0052207D"/>
    <w:rsid w:val="00522CAE"/>
    <w:rsid w:val="00522FCC"/>
    <w:rsid w:val="0052304B"/>
    <w:rsid w:val="00523526"/>
    <w:rsid w:val="00523AD6"/>
    <w:rsid w:val="00523D70"/>
    <w:rsid w:val="00525100"/>
    <w:rsid w:val="0052585B"/>
    <w:rsid w:val="00525D47"/>
    <w:rsid w:val="00526636"/>
    <w:rsid w:val="005270F3"/>
    <w:rsid w:val="00531D45"/>
    <w:rsid w:val="00531FF6"/>
    <w:rsid w:val="00532B5C"/>
    <w:rsid w:val="00532EAE"/>
    <w:rsid w:val="00533852"/>
    <w:rsid w:val="00533DC0"/>
    <w:rsid w:val="00534515"/>
    <w:rsid w:val="00534ACA"/>
    <w:rsid w:val="00536C1D"/>
    <w:rsid w:val="00537397"/>
    <w:rsid w:val="00537889"/>
    <w:rsid w:val="00537B98"/>
    <w:rsid w:val="00540031"/>
    <w:rsid w:val="00540527"/>
    <w:rsid w:val="00540FF7"/>
    <w:rsid w:val="005417CE"/>
    <w:rsid w:val="00541933"/>
    <w:rsid w:val="00541F7A"/>
    <w:rsid w:val="00542648"/>
    <w:rsid w:val="00542842"/>
    <w:rsid w:val="00542924"/>
    <w:rsid w:val="00542ED8"/>
    <w:rsid w:val="005433C1"/>
    <w:rsid w:val="005433F2"/>
    <w:rsid w:val="0054636B"/>
    <w:rsid w:val="00546519"/>
    <w:rsid w:val="005466F8"/>
    <w:rsid w:val="00546B3D"/>
    <w:rsid w:val="00546B5A"/>
    <w:rsid w:val="005470C1"/>
    <w:rsid w:val="005508A1"/>
    <w:rsid w:val="00551315"/>
    <w:rsid w:val="00551506"/>
    <w:rsid w:val="005517E3"/>
    <w:rsid w:val="0055215E"/>
    <w:rsid w:val="00552201"/>
    <w:rsid w:val="005523CE"/>
    <w:rsid w:val="005525D9"/>
    <w:rsid w:val="00552985"/>
    <w:rsid w:val="00553419"/>
    <w:rsid w:val="005536CE"/>
    <w:rsid w:val="00554338"/>
    <w:rsid w:val="00554502"/>
    <w:rsid w:val="00554814"/>
    <w:rsid w:val="005552EB"/>
    <w:rsid w:val="00555748"/>
    <w:rsid w:val="00555F0F"/>
    <w:rsid w:val="00556B2C"/>
    <w:rsid w:val="00556C3F"/>
    <w:rsid w:val="00560C15"/>
    <w:rsid w:val="00560D43"/>
    <w:rsid w:val="00560FDF"/>
    <w:rsid w:val="0056103B"/>
    <w:rsid w:val="005611FD"/>
    <w:rsid w:val="0056133F"/>
    <w:rsid w:val="005613A9"/>
    <w:rsid w:val="0056141B"/>
    <w:rsid w:val="0056221E"/>
    <w:rsid w:val="00562294"/>
    <w:rsid w:val="00562391"/>
    <w:rsid w:val="00563929"/>
    <w:rsid w:val="00563BE8"/>
    <w:rsid w:val="00563FF3"/>
    <w:rsid w:val="00564407"/>
    <w:rsid w:val="0056463E"/>
    <w:rsid w:val="00564AD5"/>
    <w:rsid w:val="00565240"/>
    <w:rsid w:val="005656E7"/>
    <w:rsid w:val="00566DF0"/>
    <w:rsid w:val="00567694"/>
    <w:rsid w:val="00567D99"/>
    <w:rsid w:val="005703EB"/>
    <w:rsid w:val="00570568"/>
    <w:rsid w:val="005708C8"/>
    <w:rsid w:val="00571043"/>
    <w:rsid w:val="0057130B"/>
    <w:rsid w:val="00571A7B"/>
    <w:rsid w:val="00571C3C"/>
    <w:rsid w:val="00572043"/>
    <w:rsid w:val="00572229"/>
    <w:rsid w:val="00574F35"/>
    <w:rsid w:val="00574F8C"/>
    <w:rsid w:val="005754E1"/>
    <w:rsid w:val="005756E2"/>
    <w:rsid w:val="00575B8E"/>
    <w:rsid w:val="00577108"/>
    <w:rsid w:val="0058002B"/>
    <w:rsid w:val="005804FA"/>
    <w:rsid w:val="00580CE9"/>
    <w:rsid w:val="005815BD"/>
    <w:rsid w:val="00581D3D"/>
    <w:rsid w:val="005827F2"/>
    <w:rsid w:val="00582B9B"/>
    <w:rsid w:val="00582CAE"/>
    <w:rsid w:val="00582E51"/>
    <w:rsid w:val="005833A1"/>
    <w:rsid w:val="00583B93"/>
    <w:rsid w:val="005841DA"/>
    <w:rsid w:val="00585FD0"/>
    <w:rsid w:val="00586024"/>
    <w:rsid w:val="005861FA"/>
    <w:rsid w:val="00586D37"/>
    <w:rsid w:val="0058737D"/>
    <w:rsid w:val="00587DE5"/>
    <w:rsid w:val="005909FB"/>
    <w:rsid w:val="00590F57"/>
    <w:rsid w:val="00592718"/>
    <w:rsid w:val="00592FAC"/>
    <w:rsid w:val="0059302D"/>
    <w:rsid w:val="005930AD"/>
    <w:rsid w:val="005930C3"/>
    <w:rsid w:val="00593230"/>
    <w:rsid w:val="00593916"/>
    <w:rsid w:val="0059435B"/>
    <w:rsid w:val="00596643"/>
    <w:rsid w:val="005A1A1E"/>
    <w:rsid w:val="005A2086"/>
    <w:rsid w:val="005A35DB"/>
    <w:rsid w:val="005A3615"/>
    <w:rsid w:val="005A4071"/>
    <w:rsid w:val="005A52AE"/>
    <w:rsid w:val="005A52B0"/>
    <w:rsid w:val="005A6E77"/>
    <w:rsid w:val="005A70A7"/>
    <w:rsid w:val="005B0EE2"/>
    <w:rsid w:val="005B1463"/>
    <w:rsid w:val="005B1C92"/>
    <w:rsid w:val="005B1D46"/>
    <w:rsid w:val="005B2781"/>
    <w:rsid w:val="005B29D2"/>
    <w:rsid w:val="005B2FFF"/>
    <w:rsid w:val="005B3405"/>
    <w:rsid w:val="005B3BDF"/>
    <w:rsid w:val="005B4C55"/>
    <w:rsid w:val="005B58BE"/>
    <w:rsid w:val="005B5A0E"/>
    <w:rsid w:val="005B6771"/>
    <w:rsid w:val="005B6BA0"/>
    <w:rsid w:val="005B73FA"/>
    <w:rsid w:val="005B79A6"/>
    <w:rsid w:val="005B7B9A"/>
    <w:rsid w:val="005C0997"/>
    <w:rsid w:val="005C1FC1"/>
    <w:rsid w:val="005C23ED"/>
    <w:rsid w:val="005C3167"/>
    <w:rsid w:val="005C332C"/>
    <w:rsid w:val="005C4C00"/>
    <w:rsid w:val="005C4D3A"/>
    <w:rsid w:val="005C50AF"/>
    <w:rsid w:val="005C561F"/>
    <w:rsid w:val="005C64EB"/>
    <w:rsid w:val="005C6A5C"/>
    <w:rsid w:val="005C6F69"/>
    <w:rsid w:val="005C7518"/>
    <w:rsid w:val="005D0838"/>
    <w:rsid w:val="005D0F76"/>
    <w:rsid w:val="005D1409"/>
    <w:rsid w:val="005D238D"/>
    <w:rsid w:val="005D2909"/>
    <w:rsid w:val="005D3D81"/>
    <w:rsid w:val="005D47B5"/>
    <w:rsid w:val="005D4DEC"/>
    <w:rsid w:val="005D529B"/>
    <w:rsid w:val="005D5A90"/>
    <w:rsid w:val="005D5FEF"/>
    <w:rsid w:val="005D6392"/>
    <w:rsid w:val="005D66E9"/>
    <w:rsid w:val="005D67F1"/>
    <w:rsid w:val="005D6E44"/>
    <w:rsid w:val="005D7058"/>
    <w:rsid w:val="005D717C"/>
    <w:rsid w:val="005D7D52"/>
    <w:rsid w:val="005E0A02"/>
    <w:rsid w:val="005E0CAA"/>
    <w:rsid w:val="005E3116"/>
    <w:rsid w:val="005E4558"/>
    <w:rsid w:val="005E5064"/>
    <w:rsid w:val="005E51E5"/>
    <w:rsid w:val="005E552D"/>
    <w:rsid w:val="005E5FD8"/>
    <w:rsid w:val="005E6582"/>
    <w:rsid w:val="005E6BC4"/>
    <w:rsid w:val="005E6C9E"/>
    <w:rsid w:val="005E6DC7"/>
    <w:rsid w:val="005E76E4"/>
    <w:rsid w:val="005E7A81"/>
    <w:rsid w:val="005F04D6"/>
    <w:rsid w:val="005F0CF9"/>
    <w:rsid w:val="005F0F33"/>
    <w:rsid w:val="005F22AD"/>
    <w:rsid w:val="005F318E"/>
    <w:rsid w:val="005F3443"/>
    <w:rsid w:val="005F3CEA"/>
    <w:rsid w:val="005F3EC3"/>
    <w:rsid w:val="005F4776"/>
    <w:rsid w:val="005F5E1D"/>
    <w:rsid w:val="005F6A26"/>
    <w:rsid w:val="005F7115"/>
    <w:rsid w:val="005F77D2"/>
    <w:rsid w:val="00600263"/>
    <w:rsid w:val="006002F3"/>
    <w:rsid w:val="00601D9F"/>
    <w:rsid w:val="00603C59"/>
    <w:rsid w:val="00603F0D"/>
    <w:rsid w:val="0060536D"/>
    <w:rsid w:val="00605393"/>
    <w:rsid w:val="00605B63"/>
    <w:rsid w:val="00606FDD"/>
    <w:rsid w:val="00607052"/>
    <w:rsid w:val="0060758D"/>
    <w:rsid w:val="00607807"/>
    <w:rsid w:val="00607845"/>
    <w:rsid w:val="00610F5A"/>
    <w:rsid w:val="00611179"/>
    <w:rsid w:val="006112E1"/>
    <w:rsid w:val="006112F4"/>
    <w:rsid w:val="00611E09"/>
    <w:rsid w:val="00612578"/>
    <w:rsid w:val="006126BF"/>
    <w:rsid w:val="006129EA"/>
    <w:rsid w:val="006134C1"/>
    <w:rsid w:val="0061371C"/>
    <w:rsid w:val="00613F6E"/>
    <w:rsid w:val="006147C1"/>
    <w:rsid w:val="00614DF4"/>
    <w:rsid w:val="006164B9"/>
    <w:rsid w:val="00616B9A"/>
    <w:rsid w:val="00617388"/>
    <w:rsid w:val="006177AE"/>
    <w:rsid w:val="00617858"/>
    <w:rsid w:val="00617CF5"/>
    <w:rsid w:val="00620AF0"/>
    <w:rsid w:val="00622357"/>
    <w:rsid w:val="006228B6"/>
    <w:rsid w:val="006237A8"/>
    <w:rsid w:val="00623F66"/>
    <w:rsid w:val="00624684"/>
    <w:rsid w:val="00624916"/>
    <w:rsid w:val="00624F52"/>
    <w:rsid w:val="00625D90"/>
    <w:rsid w:val="00626002"/>
    <w:rsid w:val="00626542"/>
    <w:rsid w:val="00626666"/>
    <w:rsid w:val="00627CAD"/>
    <w:rsid w:val="00630826"/>
    <w:rsid w:val="00630EB4"/>
    <w:rsid w:val="00631256"/>
    <w:rsid w:val="006326C7"/>
    <w:rsid w:val="00632BBF"/>
    <w:rsid w:val="00632F3F"/>
    <w:rsid w:val="00633110"/>
    <w:rsid w:val="006333DE"/>
    <w:rsid w:val="00633AA7"/>
    <w:rsid w:val="006359EB"/>
    <w:rsid w:val="006368EA"/>
    <w:rsid w:val="006418BF"/>
    <w:rsid w:val="006425E0"/>
    <w:rsid w:val="0064452E"/>
    <w:rsid w:val="00644584"/>
    <w:rsid w:val="00644C89"/>
    <w:rsid w:val="00644CDC"/>
    <w:rsid w:val="00644F06"/>
    <w:rsid w:val="006452F2"/>
    <w:rsid w:val="00645673"/>
    <w:rsid w:val="00645BF7"/>
    <w:rsid w:val="00645CC7"/>
    <w:rsid w:val="00645E85"/>
    <w:rsid w:val="006460A6"/>
    <w:rsid w:val="006465C7"/>
    <w:rsid w:val="006467A8"/>
    <w:rsid w:val="00646F3F"/>
    <w:rsid w:val="00650480"/>
    <w:rsid w:val="00650A5B"/>
    <w:rsid w:val="00652710"/>
    <w:rsid w:val="00652B70"/>
    <w:rsid w:val="00652DD8"/>
    <w:rsid w:val="00652EAA"/>
    <w:rsid w:val="00655E7E"/>
    <w:rsid w:val="00656872"/>
    <w:rsid w:val="00656D0E"/>
    <w:rsid w:val="0065737E"/>
    <w:rsid w:val="006576FC"/>
    <w:rsid w:val="00657926"/>
    <w:rsid w:val="00657A75"/>
    <w:rsid w:val="00660CC5"/>
    <w:rsid w:val="00661661"/>
    <w:rsid w:val="00662EBB"/>
    <w:rsid w:val="00665332"/>
    <w:rsid w:val="0066629D"/>
    <w:rsid w:val="006670B2"/>
    <w:rsid w:val="006672AF"/>
    <w:rsid w:val="0066799B"/>
    <w:rsid w:val="00667C62"/>
    <w:rsid w:val="00667E7C"/>
    <w:rsid w:val="006701D0"/>
    <w:rsid w:val="00670D09"/>
    <w:rsid w:val="00670D9D"/>
    <w:rsid w:val="00670DE3"/>
    <w:rsid w:val="00672630"/>
    <w:rsid w:val="00672CE5"/>
    <w:rsid w:val="00672ED2"/>
    <w:rsid w:val="00673505"/>
    <w:rsid w:val="00675C23"/>
    <w:rsid w:val="00675F1F"/>
    <w:rsid w:val="00676672"/>
    <w:rsid w:val="00676B91"/>
    <w:rsid w:val="00677C61"/>
    <w:rsid w:val="006800F1"/>
    <w:rsid w:val="00680CF3"/>
    <w:rsid w:val="006825CB"/>
    <w:rsid w:val="00682873"/>
    <w:rsid w:val="00682B1A"/>
    <w:rsid w:val="00682B7A"/>
    <w:rsid w:val="00683B1E"/>
    <w:rsid w:val="00683DFB"/>
    <w:rsid w:val="006846BB"/>
    <w:rsid w:val="00684ACD"/>
    <w:rsid w:val="00684F22"/>
    <w:rsid w:val="00687566"/>
    <w:rsid w:val="00687589"/>
    <w:rsid w:val="006876A1"/>
    <w:rsid w:val="00687CE6"/>
    <w:rsid w:val="006909F1"/>
    <w:rsid w:val="006910BD"/>
    <w:rsid w:val="00691608"/>
    <w:rsid w:val="00691AC7"/>
    <w:rsid w:val="00691D97"/>
    <w:rsid w:val="00691F00"/>
    <w:rsid w:val="0069204E"/>
    <w:rsid w:val="0069228A"/>
    <w:rsid w:val="00692C6D"/>
    <w:rsid w:val="00693C99"/>
    <w:rsid w:val="00693FEC"/>
    <w:rsid w:val="006959EC"/>
    <w:rsid w:val="00696107"/>
    <w:rsid w:val="006961CB"/>
    <w:rsid w:val="006961D7"/>
    <w:rsid w:val="00696298"/>
    <w:rsid w:val="00696597"/>
    <w:rsid w:val="00696689"/>
    <w:rsid w:val="00696864"/>
    <w:rsid w:val="006971B3"/>
    <w:rsid w:val="006A06F1"/>
    <w:rsid w:val="006A0891"/>
    <w:rsid w:val="006A0B01"/>
    <w:rsid w:val="006A0DE6"/>
    <w:rsid w:val="006A0E0C"/>
    <w:rsid w:val="006A1009"/>
    <w:rsid w:val="006A1012"/>
    <w:rsid w:val="006A24EF"/>
    <w:rsid w:val="006A39B5"/>
    <w:rsid w:val="006A4149"/>
    <w:rsid w:val="006A45BC"/>
    <w:rsid w:val="006A4658"/>
    <w:rsid w:val="006A4BF1"/>
    <w:rsid w:val="006A7470"/>
    <w:rsid w:val="006A7633"/>
    <w:rsid w:val="006A7827"/>
    <w:rsid w:val="006A7D91"/>
    <w:rsid w:val="006B1428"/>
    <w:rsid w:val="006B14A4"/>
    <w:rsid w:val="006B2F30"/>
    <w:rsid w:val="006B303E"/>
    <w:rsid w:val="006B31FF"/>
    <w:rsid w:val="006B37EA"/>
    <w:rsid w:val="006B40AF"/>
    <w:rsid w:val="006B42C5"/>
    <w:rsid w:val="006B4798"/>
    <w:rsid w:val="006B4832"/>
    <w:rsid w:val="006B5220"/>
    <w:rsid w:val="006B5BFF"/>
    <w:rsid w:val="006B65C1"/>
    <w:rsid w:val="006B6730"/>
    <w:rsid w:val="006B6A24"/>
    <w:rsid w:val="006B6A9E"/>
    <w:rsid w:val="006B7810"/>
    <w:rsid w:val="006B7896"/>
    <w:rsid w:val="006B7B66"/>
    <w:rsid w:val="006B7C5B"/>
    <w:rsid w:val="006B7C79"/>
    <w:rsid w:val="006C015E"/>
    <w:rsid w:val="006C1A72"/>
    <w:rsid w:val="006C1D12"/>
    <w:rsid w:val="006C1DF5"/>
    <w:rsid w:val="006C24B6"/>
    <w:rsid w:val="006C3312"/>
    <w:rsid w:val="006C378E"/>
    <w:rsid w:val="006C3A7C"/>
    <w:rsid w:val="006C3D04"/>
    <w:rsid w:val="006C3E0E"/>
    <w:rsid w:val="006C42A8"/>
    <w:rsid w:val="006C5D11"/>
    <w:rsid w:val="006C6086"/>
    <w:rsid w:val="006C64C3"/>
    <w:rsid w:val="006C683A"/>
    <w:rsid w:val="006C7117"/>
    <w:rsid w:val="006C7872"/>
    <w:rsid w:val="006D0594"/>
    <w:rsid w:val="006D0E3F"/>
    <w:rsid w:val="006D1019"/>
    <w:rsid w:val="006D1219"/>
    <w:rsid w:val="006D13F6"/>
    <w:rsid w:val="006D1CE1"/>
    <w:rsid w:val="006D218A"/>
    <w:rsid w:val="006D24EE"/>
    <w:rsid w:val="006D2C17"/>
    <w:rsid w:val="006D3116"/>
    <w:rsid w:val="006D390B"/>
    <w:rsid w:val="006D3AB4"/>
    <w:rsid w:val="006D44B1"/>
    <w:rsid w:val="006D69BE"/>
    <w:rsid w:val="006D6D0E"/>
    <w:rsid w:val="006D6DCE"/>
    <w:rsid w:val="006D6ED4"/>
    <w:rsid w:val="006E00B8"/>
    <w:rsid w:val="006E01C0"/>
    <w:rsid w:val="006E0531"/>
    <w:rsid w:val="006E09EC"/>
    <w:rsid w:val="006E0BB0"/>
    <w:rsid w:val="006E0C5F"/>
    <w:rsid w:val="006E0C63"/>
    <w:rsid w:val="006E0E06"/>
    <w:rsid w:val="006E1983"/>
    <w:rsid w:val="006E1AB9"/>
    <w:rsid w:val="006E26A1"/>
    <w:rsid w:val="006E2DAD"/>
    <w:rsid w:val="006E2E87"/>
    <w:rsid w:val="006E3D0B"/>
    <w:rsid w:val="006E4380"/>
    <w:rsid w:val="006E4E1F"/>
    <w:rsid w:val="006E62FE"/>
    <w:rsid w:val="006E7304"/>
    <w:rsid w:val="006E7961"/>
    <w:rsid w:val="006E7977"/>
    <w:rsid w:val="006E7D76"/>
    <w:rsid w:val="006F0261"/>
    <w:rsid w:val="006F0448"/>
    <w:rsid w:val="006F05E2"/>
    <w:rsid w:val="006F0799"/>
    <w:rsid w:val="006F18F5"/>
    <w:rsid w:val="006F1B4A"/>
    <w:rsid w:val="006F271D"/>
    <w:rsid w:val="006F2ADA"/>
    <w:rsid w:val="006F2E8F"/>
    <w:rsid w:val="006F3244"/>
    <w:rsid w:val="006F391B"/>
    <w:rsid w:val="006F472A"/>
    <w:rsid w:val="006F48F8"/>
    <w:rsid w:val="006F52A1"/>
    <w:rsid w:val="006F58DA"/>
    <w:rsid w:val="006F5A10"/>
    <w:rsid w:val="006F5EC1"/>
    <w:rsid w:val="006F669E"/>
    <w:rsid w:val="006F7FD4"/>
    <w:rsid w:val="007000EB"/>
    <w:rsid w:val="0070079E"/>
    <w:rsid w:val="007009E4"/>
    <w:rsid w:val="00700BD0"/>
    <w:rsid w:val="00700D2A"/>
    <w:rsid w:val="00701C73"/>
    <w:rsid w:val="00702B96"/>
    <w:rsid w:val="007036FB"/>
    <w:rsid w:val="007037AE"/>
    <w:rsid w:val="00704997"/>
    <w:rsid w:val="00704E29"/>
    <w:rsid w:val="00705669"/>
    <w:rsid w:val="007056D6"/>
    <w:rsid w:val="00706030"/>
    <w:rsid w:val="00706398"/>
    <w:rsid w:val="00706C1F"/>
    <w:rsid w:val="00707668"/>
    <w:rsid w:val="0070779F"/>
    <w:rsid w:val="00707EA9"/>
    <w:rsid w:val="00710FD2"/>
    <w:rsid w:val="007125FB"/>
    <w:rsid w:val="00712BCC"/>
    <w:rsid w:val="00712DB1"/>
    <w:rsid w:val="00712E8D"/>
    <w:rsid w:val="00714A0E"/>
    <w:rsid w:val="00714DAE"/>
    <w:rsid w:val="0071521D"/>
    <w:rsid w:val="00716512"/>
    <w:rsid w:val="0072090D"/>
    <w:rsid w:val="007210CA"/>
    <w:rsid w:val="00721438"/>
    <w:rsid w:val="00721725"/>
    <w:rsid w:val="00721728"/>
    <w:rsid w:val="00721FB4"/>
    <w:rsid w:val="007221AA"/>
    <w:rsid w:val="0072258E"/>
    <w:rsid w:val="007225D8"/>
    <w:rsid w:val="007226E4"/>
    <w:rsid w:val="007228F0"/>
    <w:rsid w:val="00722B0C"/>
    <w:rsid w:val="00722D81"/>
    <w:rsid w:val="0072306E"/>
    <w:rsid w:val="00723E80"/>
    <w:rsid w:val="00724AF2"/>
    <w:rsid w:val="007250F7"/>
    <w:rsid w:val="007252A1"/>
    <w:rsid w:val="007258F0"/>
    <w:rsid w:val="00725C33"/>
    <w:rsid w:val="00726779"/>
    <w:rsid w:val="00726D8E"/>
    <w:rsid w:val="007273D9"/>
    <w:rsid w:val="007275BD"/>
    <w:rsid w:val="0073093A"/>
    <w:rsid w:val="0073138A"/>
    <w:rsid w:val="00731460"/>
    <w:rsid w:val="007316CF"/>
    <w:rsid w:val="00731EA4"/>
    <w:rsid w:val="0073218F"/>
    <w:rsid w:val="0073238B"/>
    <w:rsid w:val="007326C0"/>
    <w:rsid w:val="00732EC0"/>
    <w:rsid w:val="0073369D"/>
    <w:rsid w:val="00734319"/>
    <w:rsid w:val="007356C0"/>
    <w:rsid w:val="00735725"/>
    <w:rsid w:val="00735A0A"/>
    <w:rsid w:val="00735A2E"/>
    <w:rsid w:val="007365F5"/>
    <w:rsid w:val="00736BEA"/>
    <w:rsid w:val="007374B9"/>
    <w:rsid w:val="00737843"/>
    <w:rsid w:val="007379DE"/>
    <w:rsid w:val="00740528"/>
    <w:rsid w:val="007429A5"/>
    <w:rsid w:val="007436B6"/>
    <w:rsid w:val="00743888"/>
    <w:rsid w:val="00743AEF"/>
    <w:rsid w:val="00743FA2"/>
    <w:rsid w:val="00743FED"/>
    <w:rsid w:val="007441F7"/>
    <w:rsid w:val="007450FD"/>
    <w:rsid w:val="0074526C"/>
    <w:rsid w:val="007458B5"/>
    <w:rsid w:val="00745FDD"/>
    <w:rsid w:val="007472C3"/>
    <w:rsid w:val="007472CE"/>
    <w:rsid w:val="007474F6"/>
    <w:rsid w:val="00751542"/>
    <w:rsid w:val="00752C04"/>
    <w:rsid w:val="00752D78"/>
    <w:rsid w:val="007537AC"/>
    <w:rsid w:val="00754240"/>
    <w:rsid w:val="00754AB5"/>
    <w:rsid w:val="00755D73"/>
    <w:rsid w:val="00756187"/>
    <w:rsid w:val="00757055"/>
    <w:rsid w:val="0075773C"/>
    <w:rsid w:val="00757BCE"/>
    <w:rsid w:val="00757DDD"/>
    <w:rsid w:val="00757E0D"/>
    <w:rsid w:val="00761BD6"/>
    <w:rsid w:val="00762B03"/>
    <w:rsid w:val="00762C6B"/>
    <w:rsid w:val="00762D60"/>
    <w:rsid w:val="00763203"/>
    <w:rsid w:val="007635B3"/>
    <w:rsid w:val="00764B73"/>
    <w:rsid w:val="007655C1"/>
    <w:rsid w:val="007657BB"/>
    <w:rsid w:val="007658D3"/>
    <w:rsid w:val="00765914"/>
    <w:rsid w:val="00765A8F"/>
    <w:rsid w:val="00765AAE"/>
    <w:rsid w:val="00766931"/>
    <w:rsid w:val="00767481"/>
    <w:rsid w:val="00767C4B"/>
    <w:rsid w:val="007703D8"/>
    <w:rsid w:val="00771EEC"/>
    <w:rsid w:val="00773499"/>
    <w:rsid w:val="00773881"/>
    <w:rsid w:val="00773C12"/>
    <w:rsid w:val="00773EB3"/>
    <w:rsid w:val="007815D1"/>
    <w:rsid w:val="00781808"/>
    <w:rsid w:val="0078199A"/>
    <w:rsid w:val="00781A88"/>
    <w:rsid w:val="0078205F"/>
    <w:rsid w:val="0078294C"/>
    <w:rsid w:val="00782A43"/>
    <w:rsid w:val="00782B44"/>
    <w:rsid w:val="00782EC7"/>
    <w:rsid w:val="00783595"/>
    <w:rsid w:val="00783DBA"/>
    <w:rsid w:val="007845A8"/>
    <w:rsid w:val="007847CF"/>
    <w:rsid w:val="00784DE3"/>
    <w:rsid w:val="0078601D"/>
    <w:rsid w:val="007877AD"/>
    <w:rsid w:val="007877DD"/>
    <w:rsid w:val="007879F2"/>
    <w:rsid w:val="00790146"/>
    <w:rsid w:val="00790181"/>
    <w:rsid w:val="00790C92"/>
    <w:rsid w:val="00790CEC"/>
    <w:rsid w:val="00790DBB"/>
    <w:rsid w:val="00790F2E"/>
    <w:rsid w:val="00792223"/>
    <w:rsid w:val="0079314E"/>
    <w:rsid w:val="007932C2"/>
    <w:rsid w:val="00795077"/>
    <w:rsid w:val="007955C0"/>
    <w:rsid w:val="00795AF1"/>
    <w:rsid w:val="00796130"/>
    <w:rsid w:val="007965DB"/>
    <w:rsid w:val="00796E26"/>
    <w:rsid w:val="0079706F"/>
    <w:rsid w:val="00797299"/>
    <w:rsid w:val="0079744E"/>
    <w:rsid w:val="00797A01"/>
    <w:rsid w:val="00797A1A"/>
    <w:rsid w:val="00797C72"/>
    <w:rsid w:val="007A00C4"/>
    <w:rsid w:val="007A076E"/>
    <w:rsid w:val="007A08DD"/>
    <w:rsid w:val="007A10F3"/>
    <w:rsid w:val="007A1F87"/>
    <w:rsid w:val="007A22D3"/>
    <w:rsid w:val="007A2351"/>
    <w:rsid w:val="007A3416"/>
    <w:rsid w:val="007A42F0"/>
    <w:rsid w:val="007A43D4"/>
    <w:rsid w:val="007A43DF"/>
    <w:rsid w:val="007A5A19"/>
    <w:rsid w:val="007A669B"/>
    <w:rsid w:val="007A7430"/>
    <w:rsid w:val="007A7509"/>
    <w:rsid w:val="007B0376"/>
    <w:rsid w:val="007B03A2"/>
    <w:rsid w:val="007B03D1"/>
    <w:rsid w:val="007B0B79"/>
    <w:rsid w:val="007B1077"/>
    <w:rsid w:val="007B193D"/>
    <w:rsid w:val="007B2183"/>
    <w:rsid w:val="007B21FC"/>
    <w:rsid w:val="007B22BC"/>
    <w:rsid w:val="007B25E2"/>
    <w:rsid w:val="007B3268"/>
    <w:rsid w:val="007B3B67"/>
    <w:rsid w:val="007B43A3"/>
    <w:rsid w:val="007B46C9"/>
    <w:rsid w:val="007B4F21"/>
    <w:rsid w:val="007B5069"/>
    <w:rsid w:val="007B522C"/>
    <w:rsid w:val="007B5491"/>
    <w:rsid w:val="007B55CC"/>
    <w:rsid w:val="007B58B0"/>
    <w:rsid w:val="007B693C"/>
    <w:rsid w:val="007B7FD8"/>
    <w:rsid w:val="007C024D"/>
    <w:rsid w:val="007C1B77"/>
    <w:rsid w:val="007C2249"/>
    <w:rsid w:val="007C25B4"/>
    <w:rsid w:val="007C3C35"/>
    <w:rsid w:val="007C3CEF"/>
    <w:rsid w:val="007C4343"/>
    <w:rsid w:val="007C4DE7"/>
    <w:rsid w:val="007C604A"/>
    <w:rsid w:val="007C6B01"/>
    <w:rsid w:val="007C6ED1"/>
    <w:rsid w:val="007C7996"/>
    <w:rsid w:val="007C7BAE"/>
    <w:rsid w:val="007D014D"/>
    <w:rsid w:val="007D28B9"/>
    <w:rsid w:val="007D39A1"/>
    <w:rsid w:val="007D5158"/>
    <w:rsid w:val="007D51CC"/>
    <w:rsid w:val="007D55F4"/>
    <w:rsid w:val="007D5860"/>
    <w:rsid w:val="007D6328"/>
    <w:rsid w:val="007D65EE"/>
    <w:rsid w:val="007D6A85"/>
    <w:rsid w:val="007D6D91"/>
    <w:rsid w:val="007E0EB1"/>
    <w:rsid w:val="007E16E2"/>
    <w:rsid w:val="007E18DF"/>
    <w:rsid w:val="007E1E21"/>
    <w:rsid w:val="007E1F86"/>
    <w:rsid w:val="007E21F5"/>
    <w:rsid w:val="007E3368"/>
    <w:rsid w:val="007E3AFB"/>
    <w:rsid w:val="007E3E4A"/>
    <w:rsid w:val="007E4D46"/>
    <w:rsid w:val="007E60FE"/>
    <w:rsid w:val="007E66EF"/>
    <w:rsid w:val="007E6C29"/>
    <w:rsid w:val="007E6ED4"/>
    <w:rsid w:val="007E77B7"/>
    <w:rsid w:val="007E7947"/>
    <w:rsid w:val="007E7E1A"/>
    <w:rsid w:val="007F0943"/>
    <w:rsid w:val="007F0E83"/>
    <w:rsid w:val="007F174C"/>
    <w:rsid w:val="007F27E7"/>
    <w:rsid w:val="007F2A48"/>
    <w:rsid w:val="007F2AE9"/>
    <w:rsid w:val="007F3931"/>
    <w:rsid w:val="007F4A8F"/>
    <w:rsid w:val="007F4DEE"/>
    <w:rsid w:val="007F5ECD"/>
    <w:rsid w:val="007F5FC5"/>
    <w:rsid w:val="007F7195"/>
    <w:rsid w:val="007F7326"/>
    <w:rsid w:val="007F74C3"/>
    <w:rsid w:val="007F7E41"/>
    <w:rsid w:val="00800F4E"/>
    <w:rsid w:val="008015F0"/>
    <w:rsid w:val="00801647"/>
    <w:rsid w:val="00801980"/>
    <w:rsid w:val="00801BCA"/>
    <w:rsid w:val="00801E03"/>
    <w:rsid w:val="00801EF4"/>
    <w:rsid w:val="008022DF"/>
    <w:rsid w:val="00802A32"/>
    <w:rsid w:val="008031B8"/>
    <w:rsid w:val="00803F67"/>
    <w:rsid w:val="008056C7"/>
    <w:rsid w:val="008068A8"/>
    <w:rsid w:val="00807380"/>
    <w:rsid w:val="00807F65"/>
    <w:rsid w:val="0081071E"/>
    <w:rsid w:val="00810CFC"/>
    <w:rsid w:val="00811320"/>
    <w:rsid w:val="008115BC"/>
    <w:rsid w:val="008115D7"/>
    <w:rsid w:val="008115EE"/>
    <w:rsid w:val="00811AA0"/>
    <w:rsid w:val="00812732"/>
    <w:rsid w:val="00813A67"/>
    <w:rsid w:val="00813CF4"/>
    <w:rsid w:val="008147EE"/>
    <w:rsid w:val="00814FC4"/>
    <w:rsid w:val="008158F7"/>
    <w:rsid w:val="00817684"/>
    <w:rsid w:val="00817D3D"/>
    <w:rsid w:val="00820848"/>
    <w:rsid w:val="0082190B"/>
    <w:rsid w:val="00821A17"/>
    <w:rsid w:val="0082287E"/>
    <w:rsid w:val="00822B07"/>
    <w:rsid w:val="00822B19"/>
    <w:rsid w:val="008244D9"/>
    <w:rsid w:val="008268A4"/>
    <w:rsid w:val="00826940"/>
    <w:rsid w:val="00826EEE"/>
    <w:rsid w:val="0083033F"/>
    <w:rsid w:val="008310D2"/>
    <w:rsid w:val="00831359"/>
    <w:rsid w:val="0083282E"/>
    <w:rsid w:val="00832E7A"/>
    <w:rsid w:val="00833838"/>
    <w:rsid w:val="00833C8D"/>
    <w:rsid w:val="008344CB"/>
    <w:rsid w:val="00834933"/>
    <w:rsid w:val="008351F6"/>
    <w:rsid w:val="008356BB"/>
    <w:rsid w:val="00835B96"/>
    <w:rsid w:val="00835D61"/>
    <w:rsid w:val="00837854"/>
    <w:rsid w:val="008379FD"/>
    <w:rsid w:val="00840039"/>
    <w:rsid w:val="008409F1"/>
    <w:rsid w:val="00840D9F"/>
    <w:rsid w:val="008415DF"/>
    <w:rsid w:val="0084211D"/>
    <w:rsid w:val="008428B5"/>
    <w:rsid w:val="00843527"/>
    <w:rsid w:val="00843844"/>
    <w:rsid w:val="008447B5"/>
    <w:rsid w:val="00844E6D"/>
    <w:rsid w:val="00846C53"/>
    <w:rsid w:val="00846E0F"/>
    <w:rsid w:val="008471AC"/>
    <w:rsid w:val="0084768D"/>
    <w:rsid w:val="00850888"/>
    <w:rsid w:val="008510C8"/>
    <w:rsid w:val="0085279E"/>
    <w:rsid w:val="008531E2"/>
    <w:rsid w:val="00853D0D"/>
    <w:rsid w:val="008543D5"/>
    <w:rsid w:val="00855104"/>
    <w:rsid w:val="008553DC"/>
    <w:rsid w:val="0085579B"/>
    <w:rsid w:val="008562FB"/>
    <w:rsid w:val="0085715E"/>
    <w:rsid w:val="0085787C"/>
    <w:rsid w:val="00860CC2"/>
    <w:rsid w:val="00861A79"/>
    <w:rsid w:val="0086216D"/>
    <w:rsid w:val="008625D5"/>
    <w:rsid w:val="00862AF1"/>
    <w:rsid w:val="00862DC4"/>
    <w:rsid w:val="00862F17"/>
    <w:rsid w:val="008637A0"/>
    <w:rsid w:val="00863E0D"/>
    <w:rsid w:val="00864667"/>
    <w:rsid w:val="00864DF6"/>
    <w:rsid w:val="00866881"/>
    <w:rsid w:val="00866DA5"/>
    <w:rsid w:val="00866DB6"/>
    <w:rsid w:val="00867346"/>
    <w:rsid w:val="00867530"/>
    <w:rsid w:val="0086761E"/>
    <w:rsid w:val="00867808"/>
    <w:rsid w:val="00867830"/>
    <w:rsid w:val="00867BCF"/>
    <w:rsid w:val="008708B6"/>
    <w:rsid w:val="00871787"/>
    <w:rsid w:val="00871ED1"/>
    <w:rsid w:val="00874D27"/>
    <w:rsid w:val="00875636"/>
    <w:rsid w:val="00876181"/>
    <w:rsid w:val="00876805"/>
    <w:rsid w:val="00876E3B"/>
    <w:rsid w:val="008773A9"/>
    <w:rsid w:val="0087765C"/>
    <w:rsid w:val="00877BA2"/>
    <w:rsid w:val="0088034A"/>
    <w:rsid w:val="00880ADF"/>
    <w:rsid w:val="00880BE6"/>
    <w:rsid w:val="00881B08"/>
    <w:rsid w:val="00881C85"/>
    <w:rsid w:val="00881E7B"/>
    <w:rsid w:val="008822AE"/>
    <w:rsid w:val="0088258E"/>
    <w:rsid w:val="00882A31"/>
    <w:rsid w:val="00882D2F"/>
    <w:rsid w:val="00883C78"/>
    <w:rsid w:val="008849E8"/>
    <w:rsid w:val="00884E13"/>
    <w:rsid w:val="008852F2"/>
    <w:rsid w:val="00885319"/>
    <w:rsid w:val="008855D8"/>
    <w:rsid w:val="0088567D"/>
    <w:rsid w:val="00885B2F"/>
    <w:rsid w:val="00885DCC"/>
    <w:rsid w:val="008868DC"/>
    <w:rsid w:val="00886A44"/>
    <w:rsid w:val="00887482"/>
    <w:rsid w:val="00887631"/>
    <w:rsid w:val="008926E3"/>
    <w:rsid w:val="00892C91"/>
    <w:rsid w:val="00893FBE"/>
    <w:rsid w:val="008945AA"/>
    <w:rsid w:val="00894C06"/>
    <w:rsid w:val="00896224"/>
    <w:rsid w:val="008963F9"/>
    <w:rsid w:val="008976EC"/>
    <w:rsid w:val="00897AA5"/>
    <w:rsid w:val="008A0768"/>
    <w:rsid w:val="008A0C1E"/>
    <w:rsid w:val="008A0EFE"/>
    <w:rsid w:val="008A0FEE"/>
    <w:rsid w:val="008A11D1"/>
    <w:rsid w:val="008A1618"/>
    <w:rsid w:val="008A16C0"/>
    <w:rsid w:val="008A18B8"/>
    <w:rsid w:val="008A1C92"/>
    <w:rsid w:val="008A1F5C"/>
    <w:rsid w:val="008A2245"/>
    <w:rsid w:val="008A22A1"/>
    <w:rsid w:val="008A26BA"/>
    <w:rsid w:val="008A330A"/>
    <w:rsid w:val="008A35C6"/>
    <w:rsid w:val="008A4063"/>
    <w:rsid w:val="008A45CA"/>
    <w:rsid w:val="008A4CEE"/>
    <w:rsid w:val="008A55CF"/>
    <w:rsid w:val="008A6A33"/>
    <w:rsid w:val="008A6BB6"/>
    <w:rsid w:val="008A6EF1"/>
    <w:rsid w:val="008A6FD3"/>
    <w:rsid w:val="008A7AD3"/>
    <w:rsid w:val="008B0941"/>
    <w:rsid w:val="008B0F3D"/>
    <w:rsid w:val="008B134F"/>
    <w:rsid w:val="008B1D5E"/>
    <w:rsid w:val="008B1F10"/>
    <w:rsid w:val="008B24C7"/>
    <w:rsid w:val="008B2A5B"/>
    <w:rsid w:val="008B33E9"/>
    <w:rsid w:val="008B4D5C"/>
    <w:rsid w:val="008B5940"/>
    <w:rsid w:val="008B5DEC"/>
    <w:rsid w:val="008B64B3"/>
    <w:rsid w:val="008C0A65"/>
    <w:rsid w:val="008C17AA"/>
    <w:rsid w:val="008C1C2E"/>
    <w:rsid w:val="008C2262"/>
    <w:rsid w:val="008C29FF"/>
    <w:rsid w:val="008C2FFD"/>
    <w:rsid w:val="008C30C9"/>
    <w:rsid w:val="008C3487"/>
    <w:rsid w:val="008C3E27"/>
    <w:rsid w:val="008C3EFE"/>
    <w:rsid w:val="008C5095"/>
    <w:rsid w:val="008C56CE"/>
    <w:rsid w:val="008C5739"/>
    <w:rsid w:val="008C581F"/>
    <w:rsid w:val="008C59BD"/>
    <w:rsid w:val="008C6F0E"/>
    <w:rsid w:val="008C724B"/>
    <w:rsid w:val="008C7D9F"/>
    <w:rsid w:val="008D0541"/>
    <w:rsid w:val="008D078E"/>
    <w:rsid w:val="008D234F"/>
    <w:rsid w:val="008D2376"/>
    <w:rsid w:val="008D26EC"/>
    <w:rsid w:val="008D2AC1"/>
    <w:rsid w:val="008D3E3C"/>
    <w:rsid w:val="008D46F6"/>
    <w:rsid w:val="008D479B"/>
    <w:rsid w:val="008D48D7"/>
    <w:rsid w:val="008D4E5A"/>
    <w:rsid w:val="008D536F"/>
    <w:rsid w:val="008D7648"/>
    <w:rsid w:val="008D7893"/>
    <w:rsid w:val="008E0B11"/>
    <w:rsid w:val="008E1C34"/>
    <w:rsid w:val="008E2490"/>
    <w:rsid w:val="008E3299"/>
    <w:rsid w:val="008E4158"/>
    <w:rsid w:val="008E4492"/>
    <w:rsid w:val="008E56FB"/>
    <w:rsid w:val="008E6247"/>
    <w:rsid w:val="008E6B2F"/>
    <w:rsid w:val="008E6EF9"/>
    <w:rsid w:val="008E708C"/>
    <w:rsid w:val="008F0410"/>
    <w:rsid w:val="008F284A"/>
    <w:rsid w:val="008F322B"/>
    <w:rsid w:val="00900109"/>
    <w:rsid w:val="009017C1"/>
    <w:rsid w:val="009019F5"/>
    <w:rsid w:val="009021DC"/>
    <w:rsid w:val="009022B1"/>
    <w:rsid w:val="00903EEF"/>
    <w:rsid w:val="0090445E"/>
    <w:rsid w:val="009052DA"/>
    <w:rsid w:val="00905C82"/>
    <w:rsid w:val="00906308"/>
    <w:rsid w:val="00906343"/>
    <w:rsid w:val="00906B15"/>
    <w:rsid w:val="00910CAA"/>
    <w:rsid w:val="009111B7"/>
    <w:rsid w:val="009112B0"/>
    <w:rsid w:val="00911779"/>
    <w:rsid w:val="009117A9"/>
    <w:rsid w:val="0091183B"/>
    <w:rsid w:val="0091266E"/>
    <w:rsid w:val="009128C7"/>
    <w:rsid w:val="00913187"/>
    <w:rsid w:val="009143F8"/>
    <w:rsid w:val="00915025"/>
    <w:rsid w:val="00915ADB"/>
    <w:rsid w:val="00915FB8"/>
    <w:rsid w:val="00916327"/>
    <w:rsid w:val="009177BB"/>
    <w:rsid w:val="00917B30"/>
    <w:rsid w:val="00917C78"/>
    <w:rsid w:val="00920422"/>
    <w:rsid w:val="0092150A"/>
    <w:rsid w:val="00921709"/>
    <w:rsid w:val="00921E69"/>
    <w:rsid w:val="00922AC2"/>
    <w:rsid w:val="00922D7D"/>
    <w:rsid w:val="00922FAF"/>
    <w:rsid w:val="009234C6"/>
    <w:rsid w:val="00924285"/>
    <w:rsid w:val="00926490"/>
    <w:rsid w:val="00926A0E"/>
    <w:rsid w:val="009271C8"/>
    <w:rsid w:val="009272AD"/>
    <w:rsid w:val="009302A9"/>
    <w:rsid w:val="0093048A"/>
    <w:rsid w:val="00930A34"/>
    <w:rsid w:val="00930C83"/>
    <w:rsid w:val="00931773"/>
    <w:rsid w:val="009318D7"/>
    <w:rsid w:val="00931BAE"/>
    <w:rsid w:val="009320C9"/>
    <w:rsid w:val="009328B0"/>
    <w:rsid w:val="00932A81"/>
    <w:rsid w:val="009330D8"/>
    <w:rsid w:val="009336D4"/>
    <w:rsid w:val="00934C48"/>
    <w:rsid w:val="009355F0"/>
    <w:rsid w:val="009360F9"/>
    <w:rsid w:val="00936325"/>
    <w:rsid w:val="00936B53"/>
    <w:rsid w:val="00936C46"/>
    <w:rsid w:val="00936EA5"/>
    <w:rsid w:val="00937DCD"/>
    <w:rsid w:val="00940EAF"/>
    <w:rsid w:val="009410E7"/>
    <w:rsid w:val="00941D24"/>
    <w:rsid w:val="00942F7E"/>
    <w:rsid w:val="00943612"/>
    <w:rsid w:val="009436E1"/>
    <w:rsid w:val="009438D0"/>
    <w:rsid w:val="00943DF7"/>
    <w:rsid w:val="00943FE8"/>
    <w:rsid w:val="00944932"/>
    <w:rsid w:val="00945C75"/>
    <w:rsid w:val="00945CB9"/>
    <w:rsid w:val="00946859"/>
    <w:rsid w:val="00947AE3"/>
    <w:rsid w:val="0095264C"/>
    <w:rsid w:val="00952821"/>
    <w:rsid w:val="009531F6"/>
    <w:rsid w:val="00954139"/>
    <w:rsid w:val="00954141"/>
    <w:rsid w:val="00954512"/>
    <w:rsid w:val="009551C7"/>
    <w:rsid w:val="009556ED"/>
    <w:rsid w:val="0095589D"/>
    <w:rsid w:val="009564A3"/>
    <w:rsid w:val="00956B69"/>
    <w:rsid w:val="00956CD9"/>
    <w:rsid w:val="00956DC4"/>
    <w:rsid w:val="0095719C"/>
    <w:rsid w:val="009572C1"/>
    <w:rsid w:val="00957407"/>
    <w:rsid w:val="0096080D"/>
    <w:rsid w:val="00960958"/>
    <w:rsid w:val="00960F70"/>
    <w:rsid w:val="009610F7"/>
    <w:rsid w:val="00961C7B"/>
    <w:rsid w:val="0096266C"/>
    <w:rsid w:val="0096368D"/>
    <w:rsid w:val="00964E9A"/>
    <w:rsid w:val="00965C07"/>
    <w:rsid w:val="00965DC9"/>
    <w:rsid w:val="0096698D"/>
    <w:rsid w:val="0096708F"/>
    <w:rsid w:val="009670B8"/>
    <w:rsid w:val="00967B95"/>
    <w:rsid w:val="00967E0B"/>
    <w:rsid w:val="009708D6"/>
    <w:rsid w:val="00970A9F"/>
    <w:rsid w:val="00971797"/>
    <w:rsid w:val="00971B31"/>
    <w:rsid w:val="00972112"/>
    <w:rsid w:val="00972130"/>
    <w:rsid w:val="0097269D"/>
    <w:rsid w:val="00972DDE"/>
    <w:rsid w:val="009736CD"/>
    <w:rsid w:val="009738D4"/>
    <w:rsid w:val="00974070"/>
    <w:rsid w:val="00974258"/>
    <w:rsid w:val="009747D9"/>
    <w:rsid w:val="00974988"/>
    <w:rsid w:val="00975599"/>
    <w:rsid w:val="0097596D"/>
    <w:rsid w:val="00975EE3"/>
    <w:rsid w:val="0097624C"/>
    <w:rsid w:val="00976BD2"/>
    <w:rsid w:val="00977BFD"/>
    <w:rsid w:val="00977C75"/>
    <w:rsid w:val="0098154F"/>
    <w:rsid w:val="00982A74"/>
    <w:rsid w:val="00983923"/>
    <w:rsid w:val="0098399F"/>
    <w:rsid w:val="00983C68"/>
    <w:rsid w:val="00983D02"/>
    <w:rsid w:val="00983FEA"/>
    <w:rsid w:val="00983FFE"/>
    <w:rsid w:val="00985F11"/>
    <w:rsid w:val="00987114"/>
    <w:rsid w:val="00987DAA"/>
    <w:rsid w:val="00990805"/>
    <w:rsid w:val="009917D0"/>
    <w:rsid w:val="00991DB8"/>
    <w:rsid w:val="009929C6"/>
    <w:rsid w:val="00993594"/>
    <w:rsid w:val="00993CC8"/>
    <w:rsid w:val="00994074"/>
    <w:rsid w:val="009943F0"/>
    <w:rsid w:val="009945A0"/>
    <w:rsid w:val="009945E1"/>
    <w:rsid w:val="00994FEF"/>
    <w:rsid w:val="009952D6"/>
    <w:rsid w:val="00995336"/>
    <w:rsid w:val="00995ED5"/>
    <w:rsid w:val="0099677A"/>
    <w:rsid w:val="0099684F"/>
    <w:rsid w:val="00996F0E"/>
    <w:rsid w:val="009A0246"/>
    <w:rsid w:val="009A1BEB"/>
    <w:rsid w:val="009A1E3D"/>
    <w:rsid w:val="009A1F73"/>
    <w:rsid w:val="009A22B4"/>
    <w:rsid w:val="009A3224"/>
    <w:rsid w:val="009A33EC"/>
    <w:rsid w:val="009A3425"/>
    <w:rsid w:val="009A38C0"/>
    <w:rsid w:val="009A4A52"/>
    <w:rsid w:val="009A4BAA"/>
    <w:rsid w:val="009A5BB7"/>
    <w:rsid w:val="009A626E"/>
    <w:rsid w:val="009A6A20"/>
    <w:rsid w:val="009A6B9F"/>
    <w:rsid w:val="009A6D35"/>
    <w:rsid w:val="009B0BD2"/>
    <w:rsid w:val="009B10C7"/>
    <w:rsid w:val="009B1747"/>
    <w:rsid w:val="009B2B78"/>
    <w:rsid w:val="009B335E"/>
    <w:rsid w:val="009B4902"/>
    <w:rsid w:val="009B4D82"/>
    <w:rsid w:val="009B53C4"/>
    <w:rsid w:val="009B5F7F"/>
    <w:rsid w:val="009B6F22"/>
    <w:rsid w:val="009B6F50"/>
    <w:rsid w:val="009B7F1D"/>
    <w:rsid w:val="009C04C5"/>
    <w:rsid w:val="009C0DA2"/>
    <w:rsid w:val="009C20F3"/>
    <w:rsid w:val="009C230F"/>
    <w:rsid w:val="009C25BA"/>
    <w:rsid w:val="009C2E41"/>
    <w:rsid w:val="009C2EA2"/>
    <w:rsid w:val="009C3EEA"/>
    <w:rsid w:val="009C4119"/>
    <w:rsid w:val="009C4D5D"/>
    <w:rsid w:val="009C5042"/>
    <w:rsid w:val="009C50BB"/>
    <w:rsid w:val="009C6019"/>
    <w:rsid w:val="009C7034"/>
    <w:rsid w:val="009C7959"/>
    <w:rsid w:val="009D0555"/>
    <w:rsid w:val="009D0784"/>
    <w:rsid w:val="009D0985"/>
    <w:rsid w:val="009D0CA6"/>
    <w:rsid w:val="009D21F2"/>
    <w:rsid w:val="009D2D60"/>
    <w:rsid w:val="009D36D9"/>
    <w:rsid w:val="009D3754"/>
    <w:rsid w:val="009D3C28"/>
    <w:rsid w:val="009D465B"/>
    <w:rsid w:val="009D47A1"/>
    <w:rsid w:val="009D7068"/>
    <w:rsid w:val="009D737F"/>
    <w:rsid w:val="009E0B81"/>
    <w:rsid w:val="009E1303"/>
    <w:rsid w:val="009E1B93"/>
    <w:rsid w:val="009E22EF"/>
    <w:rsid w:val="009E2437"/>
    <w:rsid w:val="009E2A5D"/>
    <w:rsid w:val="009E2B7A"/>
    <w:rsid w:val="009E32C7"/>
    <w:rsid w:val="009E3B41"/>
    <w:rsid w:val="009E3EE6"/>
    <w:rsid w:val="009E464A"/>
    <w:rsid w:val="009E55E7"/>
    <w:rsid w:val="009E62EC"/>
    <w:rsid w:val="009E66FF"/>
    <w:rsid w:val="009E6D0D"/>
    <w:rsid w:val="009E72CA"/>
    <w:rsid w:val="009E73CD"/>
    <w:rsid w:val="009E76B5"/>
    <w:rsid w:val="009F0410"/>
    <w:rsid w:val="009F0846"/>
    <w:rsid w:val="009F1412"/>
    <w:rsid w:val="009F1C2E"/>
    <w:rsid w:val="009F1FA1"/>
    <w:rsid w:val="009F20B3"/>
    <w:rsid w:val="009F239F"/>
    <w:rsid w:val="009F2428"/>
    <w:rsid w:val="009F2CA1"/>
    <w:rsid w:val="009F3B18"/>
    <w:rsid w:val="009F3D0C"/>
    <w:rsid w:val="009F45A1"/>
    <w:rsid w:val="009F4A50"/>
    <w:rsid w:val="009F5032"/>
    <w:rsid w:val="009F5CEC"/>
    <w:rsid w:val="009F6167"/>
    <w:rsid w:val="009F6646"/>
    <w:rsid w:val="009F7045"/>
    <w:rsid w:val="009F747C"/>
    <w:rsid w:val="00A0102F"/>
    <w:rsid w:val="00A01D0F"/>
    <w:rsid w:val="00A0287B"/>
    <w:rsid w:val="00A02DD2"/>
    <w:rsid w:val="00A0360C"/>
    <w:rsid w:val="00A03BE0"/>
    <w:rsid w:val="00A04E3B"/>
    <w:rsid w:val="00A04E95"/>
    <w:rsid w:val="00A05A03"/>
    <w:rsid w:val="00A0728F"/>
    <w:rsid w:val="00A07C8B"/>
    <w:rsid w:val="00A10501"/>
    <w:rsid w:val="00A10522"/>
    <w:rsid w:val="00A10767"/>
    <w:rsid w:val="00A1138A"/>
    <w:rsid w:val="00A115FC"/>
    <w:rsid w:val="00A12985"/>
    <w:rsid w:val="00A13356"/>
    <w:rsid w:val="00A135DE"/>
    <w:rsid w:val="00A13B3C"/>
    <w:rsid w:val="00A1410C"/>
    <w:rsid w:val="00A1448A"/>
    <w:rsid w:val="00A144AC"/>
    <w:rsid w:val="00A14F53"/>
    <w:rsid w:val="00A174A6"/>
    <w:rsid w:val="00A216F6"/>
    <w:rsid w:val="00A216FE"/>
    <w:rsid w:val="00A21757"/>
    <w:rsid w:val="00A21889"/>
    <w:rsid w:val="00A21926"/>
    <w:rsid w:val="00A21BF7"/>
    <w:rsid w:val="00A21D51"/>
    <w:rsid w:val="00A21DF9"/>
    <w:rsid w:val="00A2202C"/>
    <w:rsid w:val="00A220D6"/>
    <w:rsid w:val="00A22A53"/>
    <w:rsid w:val="00A22E93"/>
    <w:rsid w:val="00A23E29"/>
    <w:rsid w:val="00A24995"/>
    <w:rsid w:val="00A24BE7"/>
    <w:rsid w:val="00A250AF"/>
    <w:rsid w:val="00A25B4F"/>
    <w:rsid w:val="00A25F86"/>
    <w:rsid w:val="00A265C7"/>
    <w:rsid w:val="00A267C1"/>
    <w:rsid w:val="00A27D04"/>
    <w:rsid w:val="00A30D53"/>
    <w:rsid w:val="00A3211F"/>
    <w:rsid w:val="00A324D1"/>
    <w:rsid w:val="00A333B8"/>
    <w:rsid w:val="00A3363A"/>
    <w:rsid w:val="00A33946"/>
    <w:rsid w:val="00A3423B"/>
    <w:rsid w:val="00A342DF"/>
    <w:rsid w:val="00A347A9"/>
    <w:rsid w:val="00A355AE"/>
    <w:rsid w:val="00A355C1"/>
    <w:rsid w:val="00A370B1"/>
    <w:rsid w:val="00A40961"/>
    <w:rsid w:val="00A41EE4"/>
    <w:rsid w:val="00A4221A"/>
    <w:rsid w:val="00A422C7"/>
    <w:rsid w:val="00A4451A"/>
    <w:rsid w:val="00A44FB0"/>
    <w:rsid w:val="00A45A82"/>
    <w:rsid w:val="00A466ED"/>
    <w:rsid w:val="00A4672F"/>
    <w:rsid w:val="00A4690F"/>
    <w:rsid w:val="00A470C8"/>
    <w:rsid w:val="00A47466"/>
    <w:rsid w:val="00A50490"/>
    <w:rsid w:val="00A519DB"/>
    <w:rsid w:val="00A51CC7"/>
    <w:rsid w:val="00A521C4"/>
    <w:rsid w:val="00A52A2D"/>
    <w:rsid w:val="00A53403"/>
    <w:rsid w:val="00A540ED"/>
    <w:rsid w:val="00A54321"/>
    <w:rsid w:val="00A5457D"/>
    <w:rsid w:val="00A54957"/>
    <w:rsid w:val="00A54A52"/>
    <w:rsid w:val="00A54B5B"/>
    <w:rsid w:val="00A557FF"/>
    <w:rsid w:val="00A558B8"/>
    <w:rsid w:val="00A56251"/>
    <w:rsid w:val="00A5781D"/>
    <w:rsid w:val="00A57C47"/>
    <w:rsid w:val="00A60848"/>
    <w:rsid w:val="00A611AB"/>
    <w:rsid w:val="00A62CA7"/>
    <w:rsid w:val="00A62D90"/>
    <w:rsid w:val="00A63710"/>
    <w:rsid w:val="00A63BDA"/>
    <w:rsid w:val="00A63C57"/>
    <w:rsid w:val="00A64C4A"/>
    <w:rsid w:val="00A659D8"/>
    <w:rsid w:val="00A664A9"/>
    <w:rsid w:val="00A6672B"/>
    <w:rsid w:val="00A66EE9"/>
    <w:rsid w:val="00A66F54"/>
    <w:rsid w:val="00A7016C"/>
    <w:rsid w:val="00A70D18"/>
    <w:rsid w:val="00A716AC"/>
    <w:rsid w:val="00A72369"/>
    <w:rsid w:val="00A74894"/>
    <w:rsid w:val="00A75F9E"/>
    <w:rsid w:val="00A77417"/>
    <w:rsid w:val="00A7751B"/>
    <w:rsid w:val="00A7765A"/>
    <w:rsid w:val="00A77B04"/>
    <w:rsid w:val="00A80006"/>
    <w:rsid w:val="00A8097E"/>
    <w:rsid w:val="00A80F48"/>
    <w:rsid w:val="00A824E3"/>
    <w:rsid w:val="00A82A63"/>
    <w:rsid w:val="00A82DC9"/>
    <w:rsid w:val="00A82F09"/>
    <w:rsid w:val="00A82F1C"/>
    <w:rsid w:val="00A83222"/>
    <w:rsid w:val="00A83537"/>
    <w:rsid w:val="00A83A2D"/>
    <w:rsid w:val="00A83D1E"/>
    <w:rsid w:val="00A843D7"/>
    <w:rsid w:val="00A845B4"/>
    <w:rsid w:val="00A84FC0"/>
    <w:rsid w:val="00A8527F"/>
    <w:rsid w:val="00A85705"/>
    <w:rsid w:val="00A860FF"/>
    <w:rsid w:val="00A866D2"/>
    <w:rsid w:val="00A872FD"/>
    <w:rsid w:val="00A87801"/>
    <w:rsid w:val="00A90743"/>
    <w:rsid w:val="00A90871"/>
    <w:rsid w:val="00A90DDC"/>
    <w:rsid w:val="00A9136C"/>
    <w:rsid w:val="00A9170B"/>
    <w:rsid w:val="00A919A2"/>
    <w:rsid w:val="00A91B6D"/>
    <w:rsid w:val="00A929E9"/>
    <w:rsid w:val="00A92D27"/>
    <w:rsid w:val="00A933AE"/>
    <w:rsid w:val="00A935EB"/>
    <w:rsid w:val="00A939F8"/>
    <w:rsid w:val="00A95172"/>
    <w:rsid w:val="00A95622"/>
    <w:rsid w:val="00A95A2B"/>
    <w:rsid w:val="00A9738A"/>
    <w:rsid w:val="00A97917"/>
    <w:rsid w:val="00A97C4E"/>
    <w:rsid w:val="00AA02C4"/>
    <w:rsid w:val="00AA1156"/>
    <w:rsid w:val="00AA155B"/>
    <w:rsid w:val="00AA1F23"/>
    <w:rsid w:val="00AA21C5"/>
    <w:rsid w:val="00AA22F6"/>
    <w:rsid w:val="00AA237D"/>
    <w:rsid w:val="00AA2A75"/>
    <w:rsid w:val="00AA2BE1"/>
    <w:rsid w:val="00AA2E4D"/>
    <w:rsid w:val="00AA492E"/>
    <w:rsid w:val="00AA5153"/>
    <w:rsid w:val="00AA6DC7"/>
    <w:rsid w:val="00AA723A"/>
    <w:rsid w:val="00AA7A5A"/>
    <w:rsid w:val="00AA7C30"/>
    <w:rsid w:val="00AB02E2"/>
    <w:rsid w:val="00AB0878"/>
    <w:rsid w:val="00AB16A5"/>
    <w:rsid w:val="00AB1D4A"/>
    <w:rsid w:val="00AB2DE6"/>
    <w:rsid w:val="00AB3A9A"/>
    <w:rsid w:val="00AB490F"/>
    <w:rsid w:val="00AB499A"/>
    <w:rsid w:val="00AB5043"/>
    <w:rsid w:val="00AB5311"/>
    <w:rsid w:val="00AB5610"/>
    <w:rsid w:val="00AB57FD"/>
    <w:rsid w:val="00AB585A"/>
    <w:rsid w:val="00AB6501"/>
    <w:rsid w:val="00AB7966"/>
    <w:rsid w:val="00AB7AAB"/>
    <w:rsid w:val="00AC0137"/>
    <w:rsid w:val="00AC067B"/>
    <w:rsid w:val="00AC10DB"/>
    <w:rsid w:val="00AC1162"/>
    <w:rsid w:val="00AC2CD8"/>
    <w:rsid w:val="00AC2E45"/>
    <w:rsid w:val="00AC2FA6"/>
    <w:rsid w:val="00AC3605"/>
    <w:rsid w:val="00AC3D77"/>
    <w:rsid w:val="00AC3EC4"/>
    <w:rsid w:val="00AC4431"/>
    <w:rsid w:val="00AC46A9"/>
    <w:rsid w:val="00AC4888"/>
    <w:rsid w:val="00AC4A58"/>
    <w:rsid w:val="00AC4BF6"/>
    <w:rsid w:val="00AC4D3E"/>
    <w:rsid w:val="00AC5702"/>
    <w:rsid w:val="00AC5E9D"/>
    <w:rsid w:val="00AC5EC2"/>
    <w:rsid w:val="00AC6000"/>
    <w:rsid w:val="00AC600B"/>
    <w:rsid w:val="00AD01B6"/>
    <w:rsid w:val="00AD053B"/>
    <w:rsid w:val="00AD070C"/>
    <w:rsid w:val="00AD1649"/>
    <w:rsid w:val="00AD24D6"/>
    <w:rsid w:val="00AD25C8"/>
    <w:rsid w:val="00AD2AD6"/>
    <w:rsid w:val="00AD3171"/>
    <w:rsid w:val="00AD3774"/>
    <w:rsid w:val="00AD3BAC"/>
    <w:rsid w:val="00AD5879"/>
    <w:rsid w:val="00AD6071"/>
    <w:rsid w:val="00AD63E3"/>
    <w:rsid w:val="00AD7919"/>
    <w:rsid w:val="00AD7C1A"/>
    <w:rsid w:val="00AD7D81"/>
    <w:rsid w:val="00AE082C"/>
    <w:rsid w:val="00AE0C44"/>
    <w:rsid w:val="00AE0F5B"/>
    <w:rsid w:val="00AE16D0"/>
    <w:rsid w:val="00AE1B7A"/>
    <w:rsid w:val="00AE2816"/>
    <w:rsid w:val="00AE3029"/>
    <w:rsid w:val="00AE3391"/>
    <w:rsid w:val="00AE3950"/>
    <w:rsid w:val="00AE474D"/>
    <w:rsid w:val="00AE49A2"/>
    <w:rsid w:val="00AE6CA5"/>
    <w:rsid w:val="00AE7CC6"/>
    <w:rsid w:val="00AE7E25"/>
    <w:rsid w:val="00AF08CB"/>
    <w:rsid w:val="00AF0E4F"/>
    <w:rsid w:val="00AF12BD"/>
    <w:rsid w:val="00AF13DD"/>
    <w:rsid w:val="00AF1959"/>
    <w:rsid w:val="00AF20A3"/>
    <w:rsid w:val="00AF20E7"/>
    <w:rsid w:val="00AF2501"/>
    <w:rsid w:val="00AF2BA0"/>
    <w:rsid w:val="00AF2BBC"/>
    <w:rsid w:val="00AF3873"/>
    <w:rsid w:val="00AF3A65"/>
    <w:rsid w:val="00AF3EA8"/>
    <w:rsid w:val="00AF4242"/>
    <w:rsid w:val="00AF476B"/>
    <w:rsid w:val="00AF4D4E"/>
    <w:rsid w:val="00AF4EFD"/>
    <w:rsid w:val="00AF50D4"/>
    <w:rsid w:val="00AF7740"/>
    <w:rsid w:val="00AF7C00"/>
    <w:rsid w:val="00AF7DC1"/>
    <w:rsid w:val="00B02129"/>
    <w:rsid w:val="00B02C75"/>
    <w:rsid w:val="00B02CCF"/>
    <w:rsid w:val="00B03A00"/>
    <w:rsid w:val="00B04879"/>
    <w:rsid w:val="00B060A4"/>
    <w:rsid w:val="00B06937"/>
    <w:rsid w:val="00B06ABC"/>
    <w:rsid w:val="00B06C6A"/>
    <w:rsid w:val="00B07364"/>
    <w:rsid w:val="00B100EC"/>
    <w:rsid w:val="00B101C9"/>
    <w:rsid w:val="00B106C0"/>
    <w:rsid w:val="00B10CA1"/>
    <w:rsid w:val="00B1187B"/>
    <w:rsid w:val="00B12E01"/>
    <w:rsid w:val="00B13711"/>
    <w:rsid w:val="00B13968"/>
    <w:rsid w:val="00B13F9F"/>
    <w:rsid w:val="00B1402E"/>
    <w:rsid w:val="00B14237"/>
    <w:rsid w:val="00B14301"/>
    <w:rsid w:val="00B144E3"/>
    <w:rsid w:val="00B1454E"/>
    <w:rsid w:val="00B14E2B"/>
    <w:rsid w:val="00B150B7"/>
    <w:rsid w:val="00B152E6"/>
    <w:rsid w:val="00B158A2"/>
    <w:rsid w:val="00B1646F"/>
    <w:rsid w:val="00B17BF4"/>
    <w:rsid w:val="00B17E5A"/>
    <w:rsid w:val="00B2071B"/>
    <w:rsid w:val="00B20CAE"/>
    <w:rsid w:val="00B217A8"/>
    <w:rsid w:val="00B21914"/>
    <w:rsid w:val="00B22530"/>
    <w:rsid w:val="00B232EB"/>
    <w:rsid w:val="00B23DD3"/>
    <w:rsid w:val="00B241D1"/>
    <w:rsid w:val="00B254A0"/>
    <w:rsid w:val="00B258BB"/>
    <w:rsid w:val="00B259A7"/>
    <w:rsid w:val="00B25C9D"/>
    <w:rsid w:val="00B26925"/>
    <w:rsid w:val="00B26CD2"/>
    <w:rsid w:val="00B27104"/>
    <w:rsid w:val="00B30761"/>
    <w:rsid w:val="00B30CD6"/>
    <w:rsid w:val="00B30D9B"/>
    <w:rsid w:val="00B32C88"/>
    <w:rsid w:val="00B33FAF"/>
    <w:rsid w:val="00B34672"/>
    <w:rsid w:val="00B34E9F"/>
    <w:rsid w:val="00B3515C"/>
    <w:rsid w:val="00B3524B"/>
    <w:rsid w:val="00B35BDA"/>
    <w:rsid w:val="00B3668F"/>
    <w:rsid w:val="00B3726E"/>
    <w:rsid w:val="00B373C4"/>
    <w:rsid w:val="00B402A8"/>
    <w:rsid w:val="00B40E1D"/>
    <w:rsid w:val="00B40EA1"/>
    <w:rsid w:val="00B419A2"/>
    <w:rsid w:val="00B41FA1"/>
    <w:rsid w:val="00B4220B"/>
    <w:rsid w:val="00B423B7"/>
    <w:rsid w:val="00B44178"/>
    <w:rsid w:val="00B4445B"/>
    <w:rsid w:val="00B45243"/>
    <w:rsid w:val="00B4541C"/>
    <w:rsid w:val="00B462E2"/>
    <w:rsid w:val="00B46339"/>
    <w:rsid w:val="00B46398"/>
    <w:rsid w:val="00B46743"/>
    <w:rsid w:val="00B477FA"/>
    <w:rsid w:val="00B478D9"/>
    <w:rsid w:val="00B47D18"/>
    <w:rsid w:val="00B50698"/>
    <w:rsid w:val="00B5179A"/>
    <w:rsid w:val="00B52115"/>
    <w:rsid w:val="00B52512"/>
    <w:rsid w:val="00B5307F"/>
    <w:rsid w:val="00B53196"/>
    <w:rsid w:val="00B540CA"/>
    <w:rsid w:val="00B544E5"/>
    <w:rsid w:val="00B545A8"/>
    <w:rsid w:val="00B5514B"/>
    <w:rsid w:val="00B551E0"/>
    <w:rsid w:val="00B55452"/>
    <w:rsid w:val="00B55C3B"/>
    <w:rsid w:val="00B56074"/>
    <w:rsid w:val="00B56784"/>
    <w:rsid w:val="00B56B5A"/>
    <w:rsid w:val="00B57BBF"/>
    <w:rsid w:val="00B6004F"/>
    <w:rsid w:val="00B6051F"/>
    <w:rsid w:val="00B6067B"/>
    <w:rsid w:val="00B60EEA"/>
    <w:rsid w:val="00B61051"/>
    <w:rsid w:val="00B614B6"/>
    <w:rsid w:val="00B62AD4"/>
    <w:rsid w:val="00B631C9"/>
    <w:rsid w:val="00B6363A"/>
    <w:rsid w:val="00B638AA"/>
    <w:rsid w:val="00B639CF"/>
    <w:rsid w:val="00B63EC0"/>
    <w:rsid w:val="00B64483"/>
    <w:rsid w:val="00B64BE8"/>
    <w:rsid w:val="00B65A42"/>
    <w:rsid w:val="00B66F1B"/>
    <w:rsid w:val="00B670B4"/>
    <w:rsid w:val="00B70A6A"/>
    <w:rsid w:val="00B7124E"/>
    <w:rsid w:val="00B718D8"/>
    <w:rsid w:val="00B71D47"/>
    <w:rsid w:val="00B72401"/>
    <w:rsid w:val="00B7280F"/>
    <w:rsid w:val="00B73539"/>
    <w:rsid w:val="00B746F0"/>
    <w:rsid w:val="00B7475A"/>
    <w:rsid w:val="00B74942"/>
    <w:rsid w:val="00B75ED4"/>
    <w:rsid w:val="00B76126"/>
    <w:rsid w:val="00B771BB"/>
    <w:rsid w:val="00B777F8"/>
    <w:rsid w:val="00B77B27"/>
    <w:rsid w:val="00B77C6C"/>
    <w:rsid w:val="00B80279"/>
    <w:rsid w:val="00B81999"/>
    <w:rsid w:val="00B81B22"/>
    <w:rsid w:val="00B81EFD"/>
    <w:rsid w:val="00B82261"/>
    <w:rsid w:val="00B82AE2"/>
    <w:rsid w:val="00B82BC1"/>
    <w:rsid w:val="00B82E40"/>
    <w:rsid w:val="00B834D6"/>
    <w:rsid w:val="00B85330"/>
    <w:rsid w:val="00B86738"/>
    <w:rsid w:val="00B86E03"/>
    <w:rsid w:val="00B87206"/>
    <w:rsid w:val="00B87447"/>
    <w:rsid w:val="00B87D6A"/>
    <w:rsid w:val="00B90176"/>
    <w:rsid w:val="00B9025A"/>
    <w:rsid w:val="00B905B1"/>
    <w:rsid w:val="00B905DC"/>
    <w:rsid w:val="00B905E5"/>
    <w:rsid w:val="00B90B8E"/>
    <w:rsid w:val="00B9158E"/>
    <w:rsid w:val="00B92CF0"/>
    <w:rsid w:val="00B93A4E"/>
    <w:rsid w:val="00B94388"/>
    <w:rsid w:val="00B95838"/>
    <w:rsid w:val="00B97A01"/>
    <w:rsid w:val="00B97DDD"/>
    <w:rsid w:val="00BA0006"/>
    <w:rsid w:val="00BA0A61"/>
    <w:rsid w:val="00BA2035"/>
    <w:rsid w:val="00BA25CB"/>
    <w:rsid w:val="00BA2ABD"/>
    <w:rsid w:val="00BA3877"/>
    <w:rsid w:val="00BA466A"/>
    <w:rsid w:val="00BA4E58"/>
    <w:rsid w:val="00BA5594"/>
    <w:rsid w:val="00BA5696"/>
    <w:rsid w:val="00BA5896"/>
    <w:rsid w:val="00BA5FD6"/>
    <w:rsid w:val="00BA6A1A"/>
    <w:rsid w:val="00BA7627"/>
    <w:rsid w:val="00BA7703"/>
    <w:rsid w:val="00BA77D5"/>
    <w:rsid w:val="00BA7938"/>
    <w:rsid w:val="00BB0EBC"/>
    <w:rsid w:val="00BB0F34"/>
    <w:rsid w:val="00BB15AF"/>
    <w:rsid w:val="00BB4DD1"/>
    <w:rsid w:val="00BB5CC4"/>
    <w:rsid w:val="00BB6562"/>
    <w:rsid w:val="00BB784F"/>
    <w:rsid w:val="00BB7D33"/>
    <w:rsid w:val="00BC00DB"/>
    <w:rsid w:val="00BC03AC"/>
    <w:rsid w:val="00BC048F"/>
    <w:rsid w:val="00BC082B"/>
    <w:rsid w:val="00BC093D"/>
    <w:rsid w:val="00BC0D7E"/>
    <w:rsid w:val="00BC1873"/>
    <w:rsid w:val="00BC1980"/>
    <w:rsid w:val="00BC2176"/>
    <w:rsid w:val="00BC2605"/>
    <w:rsid w:val="00BC262C"/>
    <w:rsid w:val="00BC30F1"/>
    <w:rsid w:val="00BC5AA7"/>
    <w:rsid w:val="00BC5C68"/>
    <w:rsid w:val="00BC75F2"/>
    <w:rsid w:val="00BC7C61"/>
    <w:rsid w:val="00BC7D21"/>
    <w:rsid w:val="00BD03F4"/>
    <w:rsid w:val="00BD0E98"/>
    <w:rsid w:val="00BD1C43"/>
    <w:rsid w:val="00BD1D2D"/>
    <w:rsid w:val="00BD2C4B"/>
    <w:rsid w:val="00BD30C4"/>
    <w:rsid w:val="00BD3438"/>
    <w:rsid w:val="00BD34A4"/>
    <w:rsid w:val="00BD4537"/>
    <w:rsid w:val="00BD488E"/>
    <w:rsid w:val="00BD4E21"/>
    <w:rsid w:val="00BD5337"/>
    <w:rsid w:val="00BD62F3"/>
    <w:rsid w:val="00BD696E"/>
    <w:rsid w:val="00BD6B42"/>
    <w:rsid w:val="00BE04C5"/>
    <w:rsid w:val="00BE0B52"/>
    <w:rsid w:val="00BE2881"/>
    <w:rsid w:val="00BE318E"/>
    <w:rsid w:val="00BE32EF"/>
    <w:rsid w:val="00BE3471"/>
    <w:rsid w:val="00BE36F6"/>
    <w:rsid w:val="00BE46AD"/>
    <w:rsid w:val="00BE5636"/>
    <w:rsid w:val="00BE6568"/>
    <w:rsid w:val="00BE67A4"/>
    <w:rsid w:val="00BE688A"/>
    <w:rsid w:val="00BE6DEA"/>
    <w:rsid w:val="00BE716F"/>
    <w:rsid w:val="00BF0015"/>
    <w:rsid w:val="00BF0C35"/>
    <w:rsid w:val="00BF0D97"/>
    <w:rsid w:val="00BF1414"/>
    <w:rsid w:val="00BF1792"/>
    <w:rsid w:val="00BF1832"/>
    <w:rsid w:val="00BF18B9"/>
    <w:rsid w:val="00BF1C19"/>
    <w:rsid w:val="00BF1ECB"/>
    <w:rsid w:val="00BF424C"/>
    <w:rsid w:val="00BF4455"/>
    <w:rsid w:val="00BF4538"/>
    <w:rsid w:val="00BF46B8"/>
    <w:rsid w:val="00BF4C92"/>
    <w:rsid w:val="00BF6347"/>
    <w:rsid w:val="00BF6AEB"/>
    <w:rsid w:val="00BF711B"/>
    <w:rsid w:val="00BF7EF1"/>
    <w:rsid w:val="00C00723"/>
    <w:rsid w:val="00C01804"/>
    <w:rsid w:val="00C01EC8"/>
    <w:rsid w:val="00C033F8"/>
    <w:rsid w:val="00C04CEC"/>
    <w:rsid w:val="00C0584F"/>
    <w:rsid w:val="00C05CF6"/>
    <w:rsid w:val="00C06731"/>
    <w:rsid w:val="00C06C1E"/>
    <w:rsid w:val="00C07527"/>
    <w:rsid w:val="00C07B2B"/>
    <w:rsid w:val="00C07B66"/>
    <w:rsid w:val="00C125B9"/>
    <w:rsid w:val="00C12985"/>
    <w:rsid w:val="00C12EA8"/>
    <w:rsid w:val="00C130B1"/>
    <w:rsid w:val="00C138D6"/>
    <w:rsid w:val="00C13E69"/>
    <w:rsid w:val="00C15214"/>
    <w:rsid w:val="00C15360"/>
    <w:rsid w:val="00C167B7"/>
    <w:rsid w:val="00C16957"/>
    <w:rsid w:val="00C1722A"/>
    <w:rsid w:val="00C17460"/>
    <w:rsid w:val="00C17540"/>
    <w:rsid w:val="00C17B87"/>
    <w:rsid w:val="00C17D12"/>
    <w:rsid w:val="00C200A4"/>
    <w:rsid w:val="00C20233"/>
    <w:rsid w:val="00C203FC"/>
    <w:rsid w:val="00C2082D"/>
    <w:rsid w:val="00C20D0F"/>
    <w:rsid w:val="00C221F7"/>
    <w:rsid w:val="00C22DB5"/>
    <w:rsid w:val="00C22F59"/>
    <w:rsid w:val="00C23BE8"/>
    <w:rsid w:val="00C24707"/>
    <w:rsid w:val="00C24C2C"/>
    <w:rsid w:val="00C256BB"/>
    <w:rsid w:val="00C260D7"/>
    <w:rsid w:val="00C2610F"/>
    <w:rsid w:val="00C2623C"/>
    <w:rsid w:val="00C270A2"/>
    <w:rsid w:val="00C303C1"/>
    <w:rsid w:val="00C307E0"/>
    <w:rsid w:val="00C32238"/>
    <w:rsid w:val="00C32559"/>
    <w:rsid w:val="00C32776"/>
    <w:rsid w:val="00C328BB"/>
    <w:rsid w:val="00C33618"/>
    <w:rsid w:val="00C349A3"/>
    <w:rsid w:val="00C34A3F"/>
    <w:rsid w:val="00C353C7"/>
    <w:rsid w:val="00C35589"/>
    <w:rsid w:val="00C359D0"/>
    <w:rsid w:val="00C36146"/>
    <w:rsid w:val="00C3633C"/>
    <w:rsid w:val="00C40266"/>
    <w:rsid w:val="00C4096E"/>
    <w:rsid w:val="00C40C79"/>
    <w:rsid w:val="00C41183"/>
    <w:rsid w:val="00C41506"/>
    <w:rsid w:val="00C4192F"/>
    <w:rsid w:val="00C41A85"/>
    <w:rsid w:val="00C41DD5"/>
    <w:rsid w:val="00C4237C"/>
    <w:rsid w:val="00C42893"/>
    <w:rsid w:val="00C43947"/>
    <w:rsid w:val="00C4462F"/>
    <w:rsid w:val="00C449E3"/>
    <w:rsid w:val="00C45F81"/>
    <w:rsid w:val="00C46BF8"/>
    <w:rsid w:val="00C46C0D"/>
    <w:rsid w:val="00C46E44"/>
    <w:rsid w:val="00C4728F"/>
    <w:rsid w:val="00C47B11"/>
    <w:rsid w:val="00C5032B"/>
    <w:rsid w:val="00C503BD"/>
    <w:rsid w:val="00C50BC4"/>
    <w:rsid w:val="00C51054"/>
    <w:rsid w:val="00C518F7"/>
    <w:rsid w:val="00C527C3"/>
    <w:rsid w:val="00C52AFC"/>
    <w:rsid w:val="00C53016"/>
    <w:rsid w:val="00C530D2"/>
    <w:rsid w:val="00C53CF3"/>
    <w:rsid w:val="00C53D2C"/>
    <w:rsid w:val="00C5464E"/>
    <w:rsid w:val="00C54FC0"/>
    <w:rsid w:val="00C5504A"/>
    <w:rsid w:val="00C551A4"/>
    <w:rsid w:val="00C5538B"/>
    <w:rsid w:val="00C55BF1"/>
    <w:rsid w:val="00C55C32"/>
    <w:rsid w:val="00C55D93"/>
    <w:rsid w:val="00C56447"/>
    <w:rsid w:val="00C567D1"/>
    <w:rsid w:val="00C568F9"/>
    <w:rsid w:val="00C56E95"/>
    <w:rsid w:val="00C572B0"/>
    <w:rsid w:val="00C577D2"/>
    <w:rsid w:val="00C607DD"/>
    <w:rsid w:val="00C60FC8"/>
    <w:rsid w:val="00C617B9"/>
    <w:rsid w:val="00C61D2E"/>
    <w:rsid w:val="00C620A4"/>
    <w:rsid w:val="00C621A0"/>
    <w:rsid w:val="00C62A83"/>
    <w:rsid w:val="00C62C13"/>
    <w:rsid w:val="00C63514"/>
    <w:rsid w:val="00C63844"/>
    <w:rsid w:val="00C638F1"/>
    <w:rsid w:val="00C64816"/>
    <w:rsid w:val="00C648A2"/>
    <w:rsid w:val="00C659C7"/>
    <w:rsid w:val="00C65C3A"/>
    <w:rsid w:val="00C65D89"/>
    <w:rsid w:val="00C662A1"/>
    <w:rsid w:val="00C66E5B"/>
    <w:rsid w:val="00C67106"/>
    <w:rsid w:val="00C67396"/>
    <w:rsid w:val="00C67567"/>
    <w:rsid w:val="00C67D45"/>
    <w:rsid w:val="00C70727"/>
    <w:rsid w:val="00C714D9"/>
    <w:rsid w:val="00C7327B"/>
    <w:rsid w:val="00C73A02"/>
    <w:rsid w:val="00C749A4"/>
    <w:rsid w:val="00C7589E"/>
    <w:rsid w:val="00C75934"/>
    <w:rsid w:val="00C75BF3"/>
    <w:rsid w:val="00C7631B"/>
    <w:rsid w:val="00C76E88"/>
    <w:rsid w:val="00C7783B"/>
    <w:rsid w:val="00C778D2"/>
    <w:rsid w:val="00C77DF1"/>
    <w:rsid w:val="00C80835"/>
    <w:rsid w:val="00C80C0F"/>
    <w:rsid w:val="00C80D24"/>
    <w:rsid w:val="00C81253"/>
    <w:rsid w:val="00C819F9"/>
    <w:rsid w:val="00C81D4C"/>
    <w:rsid w:val="00C81DC4"/>
    <w:rsid w:val="00C83590"/>
    <w:rsid w:val="00C83CF6"/>
    <w:rsid w:val="00C83EE0"/>
    <w:rsid w:val="00C83F26"/>
    <w:rsid w:val="00C855DC"/>
    <w:rsid w:val="00C860BA"/>
    <w:rsid w:val="00C862FC"/>
    <w:rsid w:val="00C8631A"/>
    <w:rsid w:val="00C8696B"/>
    <w:rsid w:val="00C87166"/>
    <w:rsid w:val="00C87B58"/>
    <w:rsid w:val="00C90831"/>
    <w:rsid w:val="00C91351"/>
    <w:rsid w:val="00C916D6"/>
    <w:rsid w:val="00C9181E"/>
    <w:rsid w:val="00C91D0D"/>
    <w:rsid w:val="00C91D11"/>
    <w:rsid w:val="00C93037"/>
    <w:rsid w:val="00C933CD"/>
    <w:rsid w:val="00C94656"/>
    <w:rsid w:val="00C94D18"/>
    <w:rsid w:val="00C951EB"/>
    <w:rsid w:val="00C96100"/>
    <w:rsid w:val="00C967D5"/>
    <w:rsid w:val="00C973BB"/>
    <w:rsid w:val="00C97504"/>
    <w:rsid w:val="00CA10CE"/>
    <w:rsid w:val="00CA28E5"/>
    <w:rsid w:val="00CA2FD3"/>
    <w:rsid w:val="00CA3030"/>
    <w:rsid w:val="00CA3223"/>
    <w:rsid w:val="00CA418E"/>
    <w:rsid w:val="00CA4329"/>
    <w:rsid w:val="00CA43B3"/>
    <w:rsid w:val="00CA5001"/>
    <w:rsid w:val="00CA55DA"/>
    <w:rsid w:val="00CA5D0E"/>
    <w:rsid w:val="00CA5FA1"/>
    <w:rsid w:val="00CA63E4"/>
    <w:rsid w:val="00CA74FB"/>
    <w:rsid w:val="00CA793A"/>
    <w:rsid w:val="00CA7A37"/>
    <w:rsid w:val="00CB019A"/>
    <w:rsid w:val="00CB04B5"/>
    <w:rsid w:val="00CB0E92"/>
    <w:rsid w:val="00CB1B0C"/>
    <w:rsid w:val="00CB2223"/>
    <w:rsid w:val="00CB2550"/>
    <w:rsid w:val="00CB2755"/>
    <w:rsid w:val="00CB2AD7"/>
    <w:rsid w:val="00CB2CFB"/>
    <w:rsid w:val="00CB368A"/>
    <w:rsid w:val="00CB412A"/>
    <w:rsid w:val="00CB45F1"/>
    <w:rsid w:val="00CB4BFF"/>
    <w:rsid w:val="00CB5294"/>
    <w:rsid w:val="00CB5A4C"/>
    <w:rsid w:val="00CB6A37"/>
    <w:rsid w:val="00CB7164"/>
    <w:rsid w:val="00CB721C"/>
    <w:rsid w:val="00CB725B"/>
    <w:rsid w:val="00CB73CE"/>
    <w:rsid w:val="00CB784D"/>
    <w:rsid w:val="00CC04BC"/>
    <w:rsid w:val="00CC0515"/>
    <w:rsid w:val="00CC09F6"/>
    <w:rsid w:val="00CC10B5"/>
    <w:rsid w:val="00CC156C"/>
    <w:rsid w:val="00CC1A50"/>
    <w:rsid w:val="00CC1D2F"/>
    <w:rsid w:val="00CC1F45"/>
    <w:rsid w:val="00CC215B"/>
    <w:rsid w:val="00CC40BE"/>
    <w:rsid w:val="00CC4CCA"/>
    <w:rsid w:val="00CC4D86"/>
    <w:rsid w:val="00CC5010"/>
    <w:rsid w:val="00CC5550"/>
    <w:rsid w:val="00CC56A8"/>
    <w:rsid w:val="00CC5A6E"/>
    <w:rsid w:val="00CC68FF"/>
    <w:rsid w:val="00CC6EB7"/>
    <w:rsid w:val="00CC6F66"/>
    <w:rsid w:val="00CC74A0"/>
    <w:rsid w:val="00CC7807"/>
    <w:rsid w:val="00CC7D40"/>
    <w:rsid w:val="00CD0099"/>
    <w:rsid w:val="00CD10C2"/>
    <w:rsid w:val="00CD1641"/>
    <w:rsid w:val="00CD2C5C"/>
    <w:rsid w:val="00CD34A5"/>
    <w:rsid w:val="00CD36D6"/>
    <w:rsid w:val="00CD37FD"/>
    <w:rsid w:val="00CD401D"/>
    <w:rsid w:val="00CD454C"/>
    <w:rsid w:val="00CD4772"/>
    <w:rsid w:val="00CD48C4"/>
    <w:rsid w:val="00CD5AA7"/>
    <w:rsid w:val="00CD6AD7"/>
    <w:rsid w:val="00CD6C95"/>
    <w:rsid w:val="00CD6E6F"/>
    <w:rsid w:val="00CD7277"/>
    <w:rsid w:val="00CE0963"/>
    <w:rsid w:val="00CE0FA4"/>
    <w:rsid w:val="00CE110E"/>
    <w:rsid w:val="00CE11ED"/>
    <w:rsid w:val="00CE1BF6"/>
    <w:rsid w:val="00CE21FC"/>
    <w:rsid w:val="00CE26E9"/>
    <w:rsid w:val="00CE2E11"/>
    <w:rsid w:val="00CE314F"/>
    <w:rsid w:val="00CE383E"/>
    <w:rsid w:val="00CE4419"/>
    <w:rsid w:val="00CE4641"/>
    <w:rsid w:val="00CE47E1"/>
    <w:rsid w:val="00CE4CBB"/>
    <w:rsid w:val="00CE519A"/>
    <w:rsid w:val="00CE556D"/>
    <w:rsid w:val="00CE593A"/>
    <w:rsid w:val="00CE5D38"/>
    <w:rsid w:val="00CE6152"/>
    <w:rsid w:val="00CE6712"/>
    <w:rsid w:val="00CE682D"/>
    <w:rsid w:val="00CE791E"/>
    <w:rsid w:val="00CF0264"/>
    <w:rsid w:val="00CF1770"/>
    <w:rsid w:val="00CF1B7C"/>
    <w:rsid w:val="00CF2031"/>
    <w:rsid w:val="00CF4C6A"/>
    <w:rsid w:val="00CF4E41"/>
    <w:rsid w:val="00CF52B8"/>
    <w:rsid w:val="00CF536A"/>
    <w:rsid w:val="00CF581E"/>
    <w:rsid w:val="00CF5FCE"/>
    <w:rsid w:val="00CF63C7"/>
    <w:rsid w:val="00CF66DD"/>
    <w:rsid w:val="00CF70F7"/>
    <w:rsid w:val="00D00650"/>
    <w:rsid w:val="00D0095C"/>
    <w:rsid w:val="00D012F5"/>
    <w:rsid w:val="00D01880"/>
    <w:rsid w:val="00D01A80"/>
    <w:rsid w:val="00D02CA2"/>
    <w:rsid w:val="00D02F62"/>
    <w:rsid w:val="00D03338"/>
    <w:rsid w:val="00D04FF0"/>
    <w:rsid w:val="00D05D23"/>
    <w:rsid w:val="00D06E6E"/>
    <w:rsid w:val="00D1010D"/>
    <w:rsid w:val="00D10691"/>
    <w:rsid w:val="00D11202"/>
    <w:rsid w:val="00D112A0"/>
    <w:rsid w:val="00D11B36"/>
    <w:rsid w:val="00D11EBA"/>
    <w:rsid w:val="00D1253F"/>
    <w:rsid w:val="00D1269F"/>
    <w:rsid w:val="00D12981"/>
    <w:rsid w:val="00D12B4E"/>
    <w:rsid w:val="00D13513"/>
    <w:rsid w:val="00D13D4A"/>
    <w:rsid w:val="00D147DB"/>
    <w:rsid w:val="00D14871"/>
    <w:rsid w:val="00D153ED"/>
    <w:rsid w:val="00D155A1"/>
    <w:rsid w:val="00D15725"/>
    <w:rsid w:val="00D158A9"/>
    <w:rsid w:val="00D16D89"/>
    <w:rsid w:val="00D16F84"/>
    <w:rsid w:val="00D17335"/>
    <w:rsid w:val="00D175B0"/>
    <w:rsid w:val="00D17764"/>
    <w:rsid w:val="00D17975"/>
    <w:rsid w:val="00D20414"/>
    <w:rsid w:val="00D21741"/>
    <w:rsid w:val="00D218C2"/>
    <w:rsid w:val="00D224A7"/>
    <w:rsid w:val="00D228FE"/>
    <w:rsid w:val="00D22ECF"/>
    <w:rsid w:val="00D230F7"/>
    <w:rsid w:val="00D26AC3"/>
    <w:rsid w:val="00D26C9E"/>
    <w:rsid w:val="00D2739E"/>
    <w:rsid w:val="00D27628"/>
    <w:rsid w:val="00D27F81"/>
    <w:rsid w:val="00D30656"/>
    <w:rsid w:val="00D31167"/>
    <w:rsid w:val="00D3120F"/>
    <w:rsid w:val="00D31376"/>
    <w:rsid w:val="00D31465"/>
    <w:rsid w:val="00D31B13"/>
    <w:rsid w:val="00D324FB"/>
    <w:rsid w:val="00D32B1C"/>
    <w:rsid w:val="00D34572"/>
    <w:rsid w:val="00D348E2"/>
    <w:rsid w:val="00D3495C"/>
    <w:rsid w:val="00D34D55"/>
    <w:rsid w:val="00D358DB"/>
    <w:rsid w:val="00D363A5"/>
    <w:rsid w:val="00D37FAB"/>
    <w:rsid w:val="00D40151"/>
    <w:rsid w:val="00D40EA6"/>
    <w:rsid w:val="00D40F94"/>
    <w:rsid w:val="00D4160D"/>
    <w:rsid w:val="00D4167C"/>
    <w:rsid w:val="00D429D5"/>
    <w:rsid w:val="00D42D09"/>
    <w:rsid w:val="00D43080"/>
    <w:rsid w:val="00D43420"/>
    <w:rsid w:val="00D4453F"/>
    <w:rsid w:val="00D445B7"/>
    <w:rsid w:val="00D44C2A"/>
    <w:rsid w:val="00D4515B"/>
    <w:rsid w:val="00D45A89"/>
    <w:rsid w:val="00D45BAB"/>
    <w:rsid w:val="00D45D83"/>
    <w:rsid w:val="00D45E5C"/>
    <w:rsid w:val="00D46387"/>
    <w:rsid w:val="00D463B7"/>
    <w:rsid w:val="00D4677A"/>
    <w:rsid w:val="00D47A9A"/>
    <w:rsid w:val="00D51061"/>
    <w:rsid w:val="00D51305"/>
    <w:rsid w:val="00D51B12"/>
    <w:rsid w:val="00D51B6E"/>
    <w:rsid w:val="00D527F7"/>
    <w:rsid w:val="00D52EFC"/>
    <w:rsid w:val="00D53AEB"/>
    <w:rsid w:val="00D5580D"/>
    <w:rsid w:val="00D5662F"/>
    <w:rsid w:val="00D56836"/>
    <w:rsid w:val="00D57A58"/>
    <w:rsid w:val="00D639FF"/>
    <w:rsid w:val="00D643D6"/>
    <w:rsid w:val="00D645F6"/>
    <w:rsid w:val="00D64AF6"/>
    <w:rsid w:val="00D64FCC"/>
    <w:rsid w:val="00D656EC"/>
    <w:rsid w:val="00D6730C"/>
    <w:rsid w:val="00D70397"/>
    <w:rsid w:val="00D70554"/>
    <w:rsid w:val="00D706B0"/>
    <w:rsid w:val="00D70786"/>
    <w:rsid w:val="00D70A34"/>
    <w:rsid w:val="00D711C9"/>
    <w:rsid w:val="00D71B63"/>
    <w:rsid w:val="00D720D3"/>
    <w:rsid w:val="00D722FA"/>
    <w:rsid w:val="00D72389"/>
    <w:rsid w:val="00D7335C"/>
    <w:rsid w:val="00D73482"/>
    <w:rsid w:val="00D740BC"/>
    <w:rsid w:val="00D74BBE"/>
    <w:rsid w:val="00D75622"/>
    <w:rsid w:val="00D75887"/>
    <w:rsid w:val="00D76097"/>
    <w:rsid w:val="00D77955"/>
    <w:rsid w:val="00D802E7"/>
    <w:rsid w:val="00D81A56"/>
    <w:rsid w:val="00D81C33"/>
    <w:rsid w:val="00D8350A"/>
    <w:rsid w:val="00D8367B"/>
    <w:rsid w:val="00D83C30"/>
    <w:rsid w:val="00D83E03"/>
    <w:rsid w:val="00D8411E"/>
    <w:rsid w:val="00D8479F"/>
    <w:rsid w:val="00D8494F"/>
    <w:rsid w:val="00D84F55"/>
    <w:rsid w:val="00D85044"/>
    <w:rsid w:val="00D85288"/>
    <w:rsid w:val="00D85E01"/>
    <w:rsid w:val="00D85E93"/>
    <w:rsid w:val="00D870E3"/>
    <w:rsid w:val="00D908C1"/>
    <w:rsid w:val="00D9126C"/>
    <w:rsid w:val="00D9163E"/>
    <w:rsid w:val="00D923F0"/>
    <w:rsid w:val="00D92A68"/>
    <w:rsid w:val="00D92ABC"/>
    <w:rsid w:val="00D93447"/>
    <w:rsid w:val="00D939CC"/>
    <w:rsid w:val="00D94E55"/>
    <w:rsid w:val="00D95569"/>
    <w:rsid w:val="00D95CB1"/>
    <w:rsid w:val="00D9625B"/>
    <w:rsid w:val="00D96B4F"/>
    <w:rsid w:val="00D971FA"/>
    <w:rsid w:val="00DA0540"/>
    <w:rsid w:val="00DA0792"/>
    <w:rsid w:val="00DA14FC"/>
    <w:rsid w:val="00DA1819"/>
    <w:rsid w:val="00DA1CC4"/>
    <w:rsid w:val="00DA1E28"/>
    <w:rsid w:val="00DA1ED6"/>
    <w:rsid w:val="00DA26E5"/>
    <w:rsid w:val="00DA2CC4"/>
    <w:rsid w:val="00DA3C78"/>
    <w:rsid w:val="00DA63DB"/>
    <w:rsid w:val="00DA6822"/>
    <w:rsid w:val="00DA69ED"/>
    <w:rsid w:val="00DA6B25"/>
    <w:rsid w:val="00DA7249"/>
    <w:rsid w:val="00DB122E"/>
    <w:rsid w:val="00DB12FB"/>
    <w:rsid w:val="00DB179D"/>
    <w:rsid w:val="00DB1DB5"/>
    <w:rsid w:val="00DB1EC5"/>
    <w:rsid w:val="00DB2186"/>
    <w:rsid w:val="00DB28FC"/>
    <w:rsid w:val="00DB3AA9"/>
    <w:rsid w:val="00DB4420"/>
    <w:rsid w:val="00DB4DBB"/>
    <w:rsid w:val="00DB4E05"/>
    <w:rsid w:val="00DB5234"/>
    <w:rsid w:val="00DB58BF"/>
    <w:rsid w:val="00DB5CB7"/>
    <w:rsid w:val="00DB70BE"/>
    <w:rsid w:val="00DB752C"/>
    <w:rsid w:val="00DB7748"/>
    <w:rsid w:val="00DB79F4"/>
    <w:rsid w:val="00DC057E"/>
    <w:rsid w:val="00DC07B0"/>
    <w:rsid w:val="00DC0E32"/>
    <w:rsid w:val="00DC123C"/>
    <w:rsid w:val="00DC16DB"/>
    <w:rsid w:val="00DC299F"/>
    <w:rsid w:val="00DC33E7"/>
    <w:rsid w:val="00DC35C8"/>
    <w:rsid w:val="00DC3F18"/>
    <w:rsid w:val="00DC43C1"/>
    <w:rsid w:val="00DC5148"/>
    <w:rsid w:val="00DC561B"/>
    <w:rsid w:val="00DC6E2E"/>
    <w:rsid w:val="00DC7510"/>
    <w:rsid w:val="00DC7686"/>
    <w:rsid w:val="00DD1831"/>
    <w:rsid w:val="00DD18DD"/>
    <w:rsid w:val="00DD1BA1"/>
    <w:rsid w:val="00DD1C89"/>
    <w:rsid w:val="00DD2FB2"/>
    <w:rsid w:val="00DD359E"/>
    <w:rsid w:val="00DD3E67"/>
    <w:rsid w:val="00DD49C6"/>
    <w:rsid w:val="00DD56D0"/>
    <w:rsid w:val="00DD5A92"/>
    <w:rsid w:val="00DD5B65"/>
    <w:rsid w:val="00DD60F3"/>
    <w:rsid w:val="00DD69C6"/>
    <w:rsid w:val="00DD6A19"/>
    <w:rsid w:val="00DD7058"/>
    <w:rsid w:val="00DD7A2B"/>
    <w:rsid w:val="00DD7CB1"/>
    <w:rsid w:val="00DE07C4"/>
    <w:rsid w:val="00DE13DC"/>
    <w:rsid w:val="00DE325C"/>
    <w:rsid w:val="00DE3CE2"/>
    <w:rsid w:val="00DE3D90"/>
    <w:rsid w:val="00DE45AA"/>
    <w:rsid w:val="00DE4E4F"/>
    <w:rsid w:val="00DE5026"/>
    <w:rsid w:val="00DE608E"/>
    <w:rsid w:val="00DE618A"/>
    <w:rsid w:val="00DE7556"/>
    <w:rsid w:val="00DE7708"/>
    <w:rsid w:val="00DE79DC"/>
    <w:rsid w:val="00DE7A88"/>
    <w:rsid w:val="00DE7B36"/>
    <w:rsid w:val="00DE7C74"/>
    <w:rsid w:val="00DE7DF1"/>
    <w:rsid w:val="00DF01EF"/>
    <w:rsid w:val="00DF14DA"/>
    <w:rsid w:val="00DF187B"/>
    <w:rsid w:val="00DF19F6"/>
    <w:rsid w:val="00DF1C4D"/>
    <w:rsid w:val="00DF1D6A"/>
    <w:rsid w:val="00DF2E0E"/>
    <w:rsid w:val="00DF3619"/>
    <w:rsid w:val="00DF3B95"/>
    <w:rsid w:val="00DF43C6"/>
    <w:rsid w:val="00DF6B18"/>
    <w:rsid w:val="00DF6FE9"/>
    <w:rsid w:val="00E011E1"/>
    <w:rsid w:val="00E01ACE"/>
    <w:rsid w:val="00E01E1D"/>
    <w:rsid w:val="00E0251B"/>
    <w:rsid w:val="00E02CFE"/>
    <w:rsid w:val="00E03652"/>
    <w:rsid w:val="00E03ADB"/>
    <w:rsid w:val="00E03E4C"/>
    <w:rsid w:val="00E040CE"/>
    <w:rsid w:val="00E0458B"/>
    <w:rsid w:val="00E04ED2"/>
    <w:rsid w:val="00E04F2F"/>
    <w:rsid w:val="00E0546C"/>
    <w:rsid w:val="00E06866"/>
    <w:rsid w:val="00E06B41"/>
    <w:rsid w:val="00E06C23"/>
    <w:rsid w:val="00E0707B"/>
    <w:rsid w:val="00E074F8"/>
    <w:rsid w:val="00E07C94"/>
    <w:rsid w:val="00E11404"/>
    <w:rsid w:val="00E1142F"/>
    <w:rsid w:val="00E115C8"/>
    <w:rsid w:val="00E119A9"/>
    <w:rsid w:val="00E11A43"/>
    <w:rsid w:val="00E11A60"/>
    <w:rsid w:val="00E123A2"/>
    <w:rsid w:val="00E12823"/>
    <w:rsid w:val="00E13060"/>
    <w:rsid w:val="00E1499E"/>
    <w:rsid w:val="00E14BAA"/>
    <w:rsid w:val="00E15266"/>
    <w:rsid w:val="00E15611"/>
    <w:rsid w:val="00E15A0B"/>
    <w:rsid w:val="00E15D69"/>
    <w:rsid w:val="00E160A9"/>
    <w:rsid w:val="00E1636D"/>
    <w:rsid w:val="00E16C5E"/>
    <w:rsid w:val="00E1717D"/>
    <w:rsid w:val="00E17321"/>
    <w:rsid w:val="00E17A53"/>
    <w:rsid w:val="00E2100D"/>
    <w:rsid w:val="00E2179A"/>
    <w:rsid w:val="00E21A23"/>
    <w:rsid w:val="00E21BC0"/>
    <w:rsid w:val="00E221EB"/>
    <w:rsid w:val="00E236F5"/>
    <w:rsid w:val="00E237DE"/>
    <w:rsid w:val="00E23C42"/>
    <w:rsid w:val="00E23D1F"/>
    <w:rsid w:val="00E2487B"/>
    <w:rsid w:val="00E24F5B"/>
    <w:rsid w:val="00E25969"/>
    <w:rsid w:val="00E261E8"/>
    <w:rsid w:val="00E26BDF"/>
    <w:rsid w:val="00E26FB6"/>
    <w:rsid w:val="00E27526"/>
    <w:rsid w:val="00E278AA"/>
    <w:rsid w:val="00E278CD"/>
    <w:rsid w:val="00E27B61"/>
    <w:rsid w:val="00E30A3C"/>
    <w:rsid w:val="00E3243F"/>
    <w:rsid w:val="00E32BAD"/>
    <w:rsid w:val="00E3300E"/>
    <w:rsid w:val="00E33197"/>
    <w:rsid w:val="00E33305"/>
    <w:rsid w:val="00E3448B"/>
    <w:rsid w:val="00E34CF6"/>
    <w:rsid w:val="00E35344"/>
    <w:rsid w:val="00E356C2"/>
    <w:rsid w:val="00E35E01"/>
    <w:rsid w:val="00E36475"/>
    <w:rsid w:val="00E369B0"/>
    <w:rsid w:val="00E40313"/>
    <w:rsid w:val="00E40FD8"/>
    <w:rsid w:val="00E41989"/>
    <w:rsid w:val="00E41C97"/>
    <w:rsid w:val="00E420D1"/>
    <w:rsid w:val="00E421C6"/>
    <w:rsid w:val="00E4241D"/>
    <w:rsid w:val="00E4298A"/>
    <w:rsid w:val="00E4367F"/>
    <w:rsid w:val="00E440A2"/>
    <w:rsid w:val="00E4560D"/>
    <w:rsid w:val="00E47F5C"/>
    <w:rsid w:val="00E47F99"/>
    <w:rsid w:val="00E500F1"/>
    <w:rsid w:val="00E50709"/>
    <w:rsid w:val="00E513F7"/>
    <w:rsid w:val="00E51464"/>
    <w:rsid w:val="00E52111"/>
    <w:rsid w:val="00E52391"/>
    <w:rsid w:val="00E546FF"/>
    <w:rsid w:val="00E549CE"/>
    <w:rsid w:val="00E55331"/>
    <w:rsid w:val="00E558C3"/>
    <w:rsid w:val="00E558FC"/>
    <w:rsid w:val="00E55C6E"/>
    <w:rsid w:val="00E55F55"/>
    <w:rsid w:val="00E56123"/>
    <w:rsid w:val="00E5729E"/>
    <w:rsid w:val="00E60447"/>
    <w:rsid w:val="00E61E0F"/>
    <w:rsid w:val="00E62096"/>
    <w:rsid w:val="00E63451"/>
    <w:rsid w:val="00E639A7"/>
    <w:rsid w:val="00E63BDE"/>
    <w:rsid w:val="00E64284"/>
    <w:rsid w:val="00E64C11"/>
    <w:rsid w:val="00E64C8B"/>
    <w:rsid w:val="00E667A4"/>
    <w:rsid w:val="00E66F3D"/>
    <w:rsid w:val="00E67D9A"/>
    <w:rsid w:val="00E67DB3"/>
    <w:rsid w:val="00E67EB9"/>
    <w:rsid w:val="00E70092"/>
    <w:rsid w:val="00E7065A"/>
    <w:rsid w:val="00E70AF4"/>
    <w:rsid w:val="00E71068"/>
    <w:rsid w:val="00E71A05"/>
    <w:rsid w:val="00E72B42"/>
    <w:rsid w:val="00E72FE6"/>
    <w:rsid w:val="00E73E3C"/>
    <w:rsid w:val="00E74638"/>
    <w:rsid w:val="00E746EE"/>
    <w:rsid w:val="00E74C34"/>
    <w:rsid w:val="00E760FF"/>
    <w:rsid w:val="00E76307"/>
    <w:rsid w:val="00E76343"/>
    <w:rsid w:val="00E766E7"/>
    <w:rsid w:val="00E76D7A"/>
    <w:rsid w:val="00E771A5"/>
    <w:rsid w:val="00E77829"/>
    <w:rsid w:val="00E77ACB"/>
    <w:rsid w:val="00E80642"/>
    <w:rsid w:val="00E80724"/>
    <w:rsid w:val="00E814EF"/>
    <w:rsid w:val="00E81555"/>
    <w:rsid w:val="00E8206F"/>
    <w:rsid w:val="00E82325"/>
    <w:rsid w:val="00E82958"/>
    <w:rsid w:val="00E82CBD"/>
    <w:rsid w:val="00E82F62"/>
    <w:rsid w:val="00E83508"/>
    <w:rsid w:val="00E847D1"/>
    <w:rsid w:val="00E84D38"/>
    <w:rsid w:val="00E85256"/>
    <w:rsid w:val="00E852BB"/>
    <w:rsid w:val="00E8685E"/>
    <w:rsid w:val="00E87650"/>
    <w:rsid w:val="00E90143"/>
    <w:rsid w:val="00E92915"/>
    <w:rsid w:val="00E92F38"/>
    <w:rsid w:val="00E94A18"/>
    <w:rsid w:val="00E951FD"/>
    <w:rsid w:val="00E95A06"/>
    <w:rsid w:val="00E95B96"/>
    <w:rsid w:val="00E95C28"/>
    <w:rsid w:val="00E96509"/>
    <w:rsid w:val="00E96ED9"/>
    <w:rsid w:val="00E9743A"/>
    <w:rsid w:val="00E97FD9"/>
    <w:rsid w:val="00EA09F4"/>
    <w:rsid w:val="00EA0D78"/>
    <w:rsid w:val="00EA112A"/>
    <w:rsid w:val="00EA28AD"/>
    <w:rsid w:val="00EA30BF"/>
    <w:rsid w:val="00EA30FF"/>
    <w:rsid w:val="00EA33F8"/>
    <w:rsid w:val="00EA34BE"/>
    <w:rsid w:val="00EA665A"/>
    <w:rsid w:val="00EA6DE7"/>
    <w:rsid w:val="00EA7922"/>
    <w:rsid w:val="00EA793F"/>
    <w:rsid w:val="00EA7C82"/>
    <w:rsid w:val="00EA7FA9"/>
    <w:rsid w:val="00EB0289"/>
    <w:rsid w:val="00EB0C80"/>
    <w:rsid w:val="00EB1159"/>
    <w:rsid w:val="00EB11B2"/>
    <w:rsid w:val="00EB16AA"/>
    <w:rsid w:val="00EB24CA"/>
    <w:rsid w:val="00EB3919"/>
    <w:rsid w:val="00EB3B3D"/>
    <w:rsid w:val="00EB4998"/>
    <w:rsid w:val="00EB4EF2"/>
    <w:rsid w:val="00EB5130"/>
    <w:rsid w:val="00EB6E8E"/>
    <w:rsid w:val="00EB7147"/>
    <w:rsid w:val="00EB7986"/>
    <w:rsid w:val="00EB7E25"/>
    <w:rsid w:val="00EC0056"/>
    <w:rsid w:val="00EC1A0A"/>
    <w:rsid w:val="00EC230E"/>
    <w:rsid w:val="00EC2952"/>
    <w:rsid w:val="00EC3443"/>
    <w:rsid w:val="00EC409A"/>
    <w:rsid w:val="00EC40A9"/>
    <w:rsid w:val="00EC4966"/>
    <w:rsid w:val="00EC4C72"/>
    <w:rsid w:val="00EC5C02"/>
    <w:rsid w:val="00EC7651"/>
    <w:rsid w:val="00EC794B"/>
    <w:rsid w:val="00EC7A74"/>
    <w:rsid w:val="00EC7C56"/>
    <w:rsid w:val="00ED0BAD"/>
    <w:rsid w:val="00ED0BF3"/>
    <w:rsid w:val="00ED11CF"/>
    <w:rsid w:val="00ED2568"/>
    <w:rsid w:val="00ED2E0A"/>
    <w:rsid w:val="00ED31CA"/>
    <w:rsid w:val="00ED3C95"/>
    <w:rsid w:val="00ED3C9E"/>
    <w:rsid w:val="00ED3D99"/>
    <w:rsid w:val="00ED42DC"/>
    <w:rsid w:val="00ED5134"/>
    <w:rsid w:val="00ED58F2"/>
    <w:rsid w:val="00ED6F52"/>
    <w:rsid w:val="00ED7A20"/>
    <w:rsid w:val="00ED7D48"/>
    <w:rsid w:val="00EE00AD"/>
    <w:rsid w:val="00EE0350"/>
    <w:rsid w:val="00EE0817"/>
    <w:rsid w:val="00EE0BFD"/>
    <w:rsid w:val="00EE0D8B"/>
    <w:rsid w:val="00EE11C8"/>
    <w:rsid w:val="00EE120B"/>
    <w:rsid w:val="00EE1614"/>
    <w:rsid w:val="00EE1D4C"/>
    <w:rsid w:val="00EE2997"/>
    <w:rsid w:val="00EE308E"/>
    <w:rsid w:val="00EE3862"/>
    <w:rsid w:val="00EE58F7"/>
    <w:rsid w:val="00EE5B3A"/>
    <w:rsid w:val="00EE5D75"/>
    <w:rsid w:val="00EE688A"/>
    <w:rsid w:val="00EE703A"/>
    <w:rsid w:val="00EE7CEE"/>
    <w:rsid w:val="00EF1F7E"/>
    <w:rsid w:val="00EF23CC"/>
    <w:rsid w:val="00EF3158"/>
    <w:rsid w:val="00EF3B6F"/>
    <w:rsid w:val="00EF4CE5"/>
    <w:rsid w:val="00EF4CEC"/>
    <w:rsid w:val="00EF4FCF"/>
    <w:rsid w:val="00EF50B2"/>
    <w:rsid w:val="00EF5BA3"/>
    <w:rsid w:val="00EF6DAB"/>
    <w:rsid w:val="00EF73E0"/>
    <w:rsid w:val="00EF7C42"/>
    <w:rsid w:val="00EF7D32"/>
    <w:rsid w:val="00EF7DD6"/>
    <w:rsid w:val="00F00707"/>
    <w:rsid w:val="00F019BC"/>
    <w:rsid w:val="00F01E42"/>
    <w:rsid w:val="00F02746"/>
    <w:rsid w:val="00F03469"/>
    <w:rsid w:val="00F036FB"/>
    <w:rsid w:val="00F0434F"/>
    <w:rsid w:val="00F057F2"/>
    <w:rsid w:val="00F0630F"/>
    <w:rsid w:val="00F06596"/>
    <w:rsid w:val="00F065A6"/>
    <w:rsid w:val="00F06899"/>
    <w:rsid w:val="00F06F94"/>
    <w:rsid w:val="00F102E1"/>
    <w:rsid w:val="00F1170B"/>
    <w:rsid w:val="00F11750"/>
    <w:rsid w:val="00F117B7"/>
    <w:rsid w:val="00F11BD1"/>
    <w:rsid w:val="00F13894"/>
    <w:rsid w:val="00F138F7"/>
    <w:rsid w:val="00F13D06"/>
    <w:rsid w:val="00F13FEF"/>
    <w:rsid w:val="00F14760"/>
    <w:rsid w:val="00F1497D"/>
    <w:rsid w:val="00F151E3"/>
    <w:rsid w:val="00F1569C"/>
    <w:rsid w:val="00F165D6"/>
    <w:rsid w:val="00F16D11"/>
    <w:rsid w:val="00F17669"/>
    <w:rsid w:val="00F1778B"/>
    <w:rsid w:val="00F20599"/>
    <w:rsid w:val="00F207D9"/>
    <w:rsid w:val="00F20DF4"/>
    <w:rsid w:val="00F212B7"/>
    <w:rsid w:val="00F23096"/>
    <w:rsid w:val="00F244FD"/>
    <w:rsid w:val="00F24C0C"/>
    <w:rsid w:val="00F24F45"/>
    <w:rsid w:val="00F25307"/>
    <w:rsid w:val="00F2555C"/>
    <w:rsid w:val="00F25576"/>
    <w:rsid w:val="00F26220"/>
    <w:rsid w:val="00F26451"/>
    <w:rsid w:val="00F27FB1"/>
    <w:rsid w:val="00F27FB5"/>
    <w:rsid w:val="00F30390"/>
    <w:rsid w:val="00F3040B"/>
    <w:rsid w:val="00F3235B"/>
    <w:rsid w:val="00F3291F"/>
    <w:rsid w:val="00F32CE5"/>
    <w:rsid w:val="00F32D2F"/>
    <w:rsid w:val="00F332D5"/>
    <w:rsid w:val="00F33A42"/>
    <w:rsid w:val="00F33BC9"/>
    <w:rsid w:val="00F350DC"/>
    <w:rsid w:val="00F35B14"/>
    <w:rsid w:val="00F368B4"/>
    <w:rsid w:val="00F36E6A"/>
    <w:rsid w:val="00F37C25"/>
    <w:rsid w:val="00F40491"/>
    <w:rsid w:val="00F40C20"/>
    <w:rsid w:val="00F42173"/>
    <w:rsid w:val="00F4267E"/>
    <w:rsid w:val="00F426C7"/>
    <w:rsid w:val="00F42840"/>
    <w:rsid w:val="00F43AC6"/>
    <w:rsid w:val="00F44180"/>
    <w:rsid w:val="00F4533F"/>
    <w:rsid w:val="00F45C81"/>
    <w:rsid w:val="00F46680"/>
    <w:rsid w:val="00F474A3"/>
    <w:rsid w:val="00F4782E"/>
    <w:rsid w:val="00F479AA"/>
    <w:rsid w:val="00F50216"/>
    <w:rsid w:val="00F50354"/>
    <w:rsid w:val="00F51C0F"/>
    <w:rsid w:val="00F52099"/>
    <w:rsid w:val="00F52BBD"/>
    <w:rsid w:val="00F53616"/>
    <w:rsid w:val="00F5394C"/>
    <w:rsid w:val="00F54002"/>
    <w:rsid w:val="00F54523"/>
    <w:rsid w:val="00F54FC3"/>
    <w:rsid w:val="00F55F63"/>
    <w:rsid w:val="00F5666C"/>
    <w:rsid w:val="00F566FE"/>
    <w:rsid w:val="00F56720"/>
    <w:rsid w:val="00F57523"/>
    <w:rsid w:val="00F57796"/>
    <w:rsid w:val="00F57FC7"/>
    <w:rsid w:val="00F607EB"/>
    <w:rsid w:val="00F60CA5"/>
    <w:rsid w:val="00F611CC"/>
    <w:rsid w:val="00F61F84"/>
    <w:rsid w:val="00F62ADA"/>
    <w:rsid w:val="00F6371A"/>
    <w:rsid w:val="00F63B79"/>
    <w:rsid w:val="00F63CC1"/>
    <w:rsid w:val="00F6457E"/>
    <w:rsid w:val="00F64B27"/>
    <w:rsid w:val="00F65023"/>
    <w:rsid w:val="00F65346"/>
    <w:rsid w:val="00F65B3F"/>
    <w:rsid w:val="00F67107"/>
    <w:rsid w:val="00F67E2A"/>
    <w:rsid w:val="00F67FA1"/>
    <w:rsid w:val="00F70669"/>
    <w:rsid w:val="00F713B1"/>
    <w:rsid w:val="00F721D3"/>
    <w:rsid w:val="00F721F4"/>
    <w:rsid w:val="00F72267"/>
    <w:rsid w:val="00F7338C"/>
    <w:rsid w:val="00F73E6D"/>
    <w:rsid w:val="00F7409D"/>
    <w:rsid w:val="00F740B0"/>
    <w:rsid w:val="00F754E2"/>
    <w:rsid w:val="00F75576"/>
    <w:rsid w:val="00F759A8"/>
    <w:rsid w:val="00F767FE"/>
    <w:rsid w:val="00F76CF1"/>
    <w:rsid w:val="00F77C98"/>
    <w:rsid w:val="00F80451"/>
    <w:rsid w:val="00F82046"/>
    <w:rsid w:val="00F826E2"/>
    <w:rsid w:val="00F8275E"/>
    <w:rsid w:val="00F829C5"/>
    <w:rsid w:val="00F82E61"/>
    <w:rsid w:val="00F834B7"/>
    <w:rsid w:val="00F83DC8"/>
    <w:rsid w:val="00F8413D"/>
    <w:rsid w:val="00F841E3"/>
    <w:rsid w:val="00F84597"/>
    <w:rsid w:val="00F845B7"/>
    <w:rsid w:val="00F85C28"/>
    <w:rsid w:val="00F862E9"/>
    <w:rsid w:val="00F86515"/>
    <w:rsid w:val="00F87CD8"/>
    <w:rsid w:val="00F90245"/>
    <w:rsid w:val="00F9053A"/>
    <w:rsid w:val="00F92710"/>
    <w:rsid w:val="00F92952"/>
    <w:rsid w:val="00F92A8A"/>
    <w:rsid w:val="00F94893"/>
    <w:rsid w:val="00F9543A"/>
    <w:rsid w:val="00F957DC"/>
    <w:rsid w:val="00F959DC"/>
    <w:rsid w:val="00F95B5E"/>
    <w:rsid w:val="00F95C49"/>
    <w:rsid w:val="00F966A3"/>
    <w:rsid w:val="00F9750F"/>
    <w:rsid w:val="00F97DAB"/>
    <w:rsid w:val="00FA1CFB"/>
    <w:rsid w:val="00FA2538"/>
    <w:rsid w:val="00FA2C95"/>
    <w:rsid w:val="00FA340E"/>
    <w:rsid w:val="00FA38C0"/>
    <w:rsid w:val="00FA3B5C"/>
    <w:rsid w:val="00FA4CEA"/>
    <w:rsid w:val="00FA4F6E"/>
    <w:rsid w:val="00FA5554"/>
    <w:rsid w:val="00FA62FA"/>
    <w:rsid w:val="00FA7356"/>
    <w:rsid w:val="00FA7AF4"/>
    <w:rsid w:val="00FA7BD5"/>
    <w:rsid w:val="00FB0845"/>
    <w:rsid w:val="00FB0D8B"/>
    <w:rsid w:val="00FB1772"/>
    <w:rsid w:val="00FB1FCE"/>
    <w:rsid w:val="00FB2739"/>
    <w:rsid w:val="00FB446F"/>
    <w:rsid w:val="00FB489A"/>
    <w:rsid w:val="00FB4CAC"/>
    <w:rsid w:val="00FB4F26"/>
    <w:rsid w:val="00FB5732"/>
    <w:rsid w:val="00FB5744"/>
    <w:rsid w:val="00FB5BF5"/>
    <w:rsid w:val="00FB69F8"/>
    <w:rsid w:val="00FB6F39"/>
    <w:rsid w:val="00FC0582"/>
    <w:rsid w:val="00FC0788"/>
    <w:rsid w:val="00FC0990"/>
    <w:rsid w:val="00FC0D76"/>
    <w:rsid w:val="00FC18AC"/>
    <w:rsid w:val="00FC19F5"/>
    <w:rsid w:val="00FC335D"/>
    <w:rsid w:val="00FC35C9"/>
    <w:rsid w:val="00FC3CE1"/>
    <w:rsid w:val="00FC4273"/>
    <w:rsid w:val="00FC5605"/>
    <w:rsid w:val="00FC56D1"/>
    <w:rsid w:val="00FC59B6"/>
    <w:rsid w:val="00FC6081"/>
    <w:rsid w:val="00FC6909"/>
    <w:rsid w:val="00FC6A51"/>
    <w:rsid w:val="00FC744F"/>
    <w:rsid w:val="00FC7AAB"/>
    <w:rsid w:val="00FD1460"/>
    <w:rsid w:val="00FD1852"/>
    <w:rsid w:val="00FD21D9"/>
    <w:rsid w:val="00FD2497"/>
    <w:rsid w:val="00FD2DBE"/>
    <w:rsid w:val="00FD32D0"/>
    <w:rsid w:val="00FD361B"/>
    <w:rsid w:val="00FD36BB"/>
    <w:rsid w:val="00FD36C4"/>
    <w:rsid w:val="00FD427E"/>
    <w:rsid w:val="00FD4333"/>
    <w:rsid w:val="00FD46F8"/>
    <w:rsid w:val="00FD4864"/>
    <w:rsid w:val="00FD5B4F"/>
    <w:rsid w:val="00FD6620"/>
    <w:rsid w:val="00FD6A6A"/>
    <w:rsid w:val="00FD6C2C"/>
    <w:rsid w:val="00FD6D4E"/>
    <w:rsid w:val="00FD6E5A"/>
    <w:rsid w:val="00FD7D84"/>
    <w:rsid w:val="00FE07F1"/>
    <w:rsid w:val="00FE1482"/>
    <w:rsid w:val="00FE26A3"/>
    <w:rsid w:val="00FE2789"/>
    <w:rsid w:val="00FE27C1"/>
    <w:rsid w:val="00FE2C47"/>
    <w:rsid w:val="00FE308D"/>
    <w:rsid w:val="00FE3A9D"/>
    <w:rsid w:val="00FE3D71"/>
    <w:rsid w:val="00FE42EC"/>
    <w:rsid w:val="00FE4879"/>
    <w:rsid w:val="00FE491C"/>
    <w:rsid w:val="00FE4CF1"/>
    <w:rsid w:val="00FE4EC2"/>
    <w:rsid w:val="00FE52A9"/>
    <w:rsid w:val="00FE5438"/>
    <w:rsid w:val="00FE5C65"/>
    <w:rsid w:val="00FE6642"/>
    <w:rsid w:val="00FE6818"/>
    <w:rsid w:val="00FE7295"/>
    <w:rsid w:val="00FE75B4"/>
    <w:rsid w:val="00FE7B53"/>
    <w:rsid w:val="00FF0AEC"/>
    <w:rsid w:val="00FF0B98"/>
    <w:rsid w:val="00FF1495"/>
    <w:rsid w:val="00FF1A45"/>
    <w:rsid w:val="00FF1D05"/>
    <w:rsid w:val="00FF2A6E"/>
    <w:rsid w:val="00FF2CA9"/>
    <w:rsid w:val="00FF3012"/>
    <w:rsid w:val="00FF34F8"/>
    <w:rsid w:val="00FF3F88"/>
    <w:rsid w:val="00FF4AA5"/>
    <w:rsid w:val="00FF603F"/>
    <w:rsid w:val="00FF6BB1"/>
    <w:rsid w:val="00FF6E17"/>
    <w:rsid w:val="00FF74C4"/>
    <w:rsid w:val="00FF7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B85A23"/>
  <w14:defaultImageDpi w14:val="0"/>
  <w15:docId w15:val="{2633FEB3-F51E-465D-9F22-A082F570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9F9"/>
    <w:rPr>
      <w:szCs w:val="22"/>
    </w:rPr>
  </w:style>
  <w:style w:type="paragraph" w:styleId="1">
    <w:name w:val="heading 1"/>
    <w:basedOn w:val="a"/>
    <w:next w:val="a"/>
    <w:link w:val="10"/>
    <w:uiPriority w:val="99"/>
    <w:qFormat/>
    <w:rsid w:val="00275957"/>
    <w:pPr>
      <w:autoSpaceDE w:val="0"/>
      <w:autoSpaceDN w:val="0"/>
      <w:adjustRightInd w:val="0"/>
      <w:spacing w:before="108" w:after="108" w:line="240" w:lineRule="auto"/>
      <w:ind w:firstLine="0"/>
      <w:jc w:val="center"/>
      <w:outlineLvl w:val="0"/>
    </w:pPr>
    <w:rPr>
      <w:rFonts w:ascii="Arial" w:hAnsi="Arial"/>
      <w:b/>
      <w:bCs/>
      <w:color w:val="000080"/>
      <w:sz w:val="24"/>
      <w:szCs w:val="24"/>
      <w:lang w:eastAsia="ru-RU"/>
    </w:rPr>
  </w:style>
  <w:style w:type="paragraph" w:styleId="2">
    <w:name w:val="heading 2"/>
    <w:basedOn w:val="a"/>
    <w:next w:val="a"/>
    <w:link w:val="20"/>
    <w:uiPriority w:val="9"/>
    <w:unhideWhenUsed/>
    <w:qFormat/>
    <w:rsid w:val="007273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A480D"/>
    <w:pPr>
      <w:keepNext/>
      <w:keepLines/>
      <w:spacing w:before="200" w:line="276" w:lineRule="auto"/>
      <w:ind w:firstLine="0"/>
      <w:jc w:val="left"/>
      <w:outlineLvl w:val="2"/>
    </w:pPr>
    <w:rPr>
      <w:rFonts w:asciiTheme="majorHAnsi" w:eastAsiaTheme="majorEastAsia" w:hAnsiTheme="majorHAnsi"/>
      <w:b/>
      <w:bCs/>
      <w:color w:val="4F81B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5957"/>
    <w:rPr>
      <w:rFonts w:ascii="Arial" w:hAnsi="Arial" w:cs="Times New Roman"/>
      <w:b/>
      <w:bCs/>
      <w:color w:val="000080"/>
      <w:sz w:val="24"/>
      <w:szCs w:val="24"/>
      <w:lang w:val="x-none" w:eastAsia="ru-RU"/>
    </w:rPr>
  </w:style>
  <w:style w:type="character" w:customStyle="1" w:styleId="20">
    <w:name w:val="Заголовок 2 Знак"/>
    <w:basedOn w:val="a0"/>
    <w:link w:val="2"/>
    <w:uiPriority w:val="9"/>
    <w:rsid w:val="007273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A480D"/>
    <w:rPr>
      <w:rFonts w:asciiTheme="majorHAnsi" w:eastAsiaTheme="majorEastAsia" w:hAnsiTheme="majorHAnsi"/>
      <w:b/>
      <w:bCs/>
      <w:color w:val="4F81BD" w:themeColor="accent1"/>
      <w:sz w:val="22"/>
      <w:szCs w:val="22"/>
    </w:rPr>
  </w:style>
  <w:style w:type="paragraph" w:styleId="a3">
    <w:name w:val="Normal (Web)"/>
    <w:basedOn w:val="a"/>
    <w:rsid w:val="00AE082C"/>
    <w:pPr>
      <w:spacing w:before="100" w:beforeAutospacing="1" w:after="100" w:afterAutospacing="1" w:line="240" w:lineRule="auto"/>
      <w:ind w:firstLine="0"/>
      <w:jc w:val="left"/>
    </w:pPr>
    <w:rPr>
      <w:sz w:val="24"/>
      <w:szCs w:val="24"/>
      <w:lang w:eastAsia="ru-RU"/>
    </w:rPr>
  </w:style>
  <w:style w:type="paragraph" w:styleId="a4">
    <w:name w:val="List Paragraph"/>
    <w:aliases w:val="abzac,Заговок Марина,маркированный,Заголовок мой1,СписокСТПр,Список_маркированный,Список_маркированный1,Абзац списка для документа,ПАРАГРАФ,Выделеный,Текст с номером,Абзац списка4,Абзац списка основной,Нумерация,List Paragraph,список 1"/>
    <w:basedOn w:val="a"/>
    <w:link w:val="a5"/>
    <w:uiPriority w:val="34"/>
    <w:qFormat/>
    <w:rsid w:val="00B30761"/>
    <w:pPr>
      <w:ind w:left="720"/>
      <w:contextualSpacing/>
    </w:pPr>
  </w:style>
  <w:style w:type="character" w:customStyle="1" w:styleId="a5">
    <w:name w:val="Абзац списка Знак"/>
    <w:aliases w:val="abzac Знак,Заговок Марина Знак,маркированный Знак,Заголовок мой1 Знак,СписокСТПр Знак,Список_маркированный Знак,Список_маркированный1 Знак,Абзац списка для документа Знак,ПАРАГРАФ Знак,Выделеный Знак,Текст с номером Знак,Нумерация Знак"/>
    <w:link w:val="a4"/>
    <w:uiPriority w:val="34"/>
    <w:qFormat/>
    <w:locked/>
    <w:rsid w:val="00430E9B"/>
    <w:rPr>
      <w:sz w:val="22"/>
    </w:rPr>
  </w:style>
  <w:style w:type="table" w:styleId="a6">
    <w:name w:val="Table Grid"/>
    <w:basedOn w:val="a1"/>
    <w:uiPriority w:val="59"/>
    <w:rsid w:val="003833C9"/>
    <w:pPr>
      <w:spacing w:line="240" w:lineRule="auto"/>
    </w:pPr>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920422"/>
    <w:pPr>
      <w:tabs>
        <w:tab w:val="center" w:pos="4677"/>
        <w:tab w:val="right" w:pos="9355"/>
      </w:tabs>
      <w:spacing w:line="240" w:lineRule="auto"/>
    </w:pPr>
  </w:style>
  <w:style w:type="character" w:customStyle="1" w:styleId="a8">
    <w:name w:val="Верхний колонтитул Знак"/>
    <w:basedOn w:val="a0"/>
    <w:link w:val="a7"/>
    <w:uiPriority w:val="99"/>
    <w:locked/>
    <w:rsid w:val="00920422"/>
    <w:rPr>
      <w:rFonts w:cs="Times New Roman"/>
    </w:rPr>
  </w:style>
  <w:style w:type="paragraph" w:styleId="a9">
    <w:name w:val="footer"/>
    <w:basedOn w:val="a"/>
    <w:link w:val="aa"/>
    <w:uiPriority w:val="99"/>
    <w:unhideWhenUsed/>
    <w:rsid w:val="00920422"/>
    <w:pPr>
      <w:tabs>
        <w:tab w:val="center" w:pos="4677"/>
        <w:tab w:val="right" w:pos="9355"/>
      </w:tabs>
      <w:spacing w:line="240" w:lineRule="auto"/>
    </w:pPr>
  </w:style>
  <w:style w:type="character" w:customStyle="1" w:styleId="aa">
    <w:name w:val="Нижний колонтитул Знак"/>
    <w:basedOn w:val="a0"/>
    <w:link w:val="a9"/>
    <w:uiPriority w:val="99"/>
    <w:locked/>
    <w:rsid w:val="00920422"/>
    <w:rPr>
      <w:rFonts w:cs="Times New Roman"/>
    </w:rPr>
  </w:style>
  <w:style w:type="paragraph" w:styleId="31">
    <w:name w:val="Body Text 3"/>
    <w:basedOn w:val="a"/>
    <w:link w:val="32"/>
    <w:uiPriority w:val="99"/>
    <w:rsid w:val="00070E8E"/>
    <w:pPr>
      <w:spacing w:after="120" w:line="240" w:lineRule="auto"/>
      <w:ind w:firstLine="0"/>
      <w:jc w:val="left"/>
    </w:pPr>
    <w:rPr>
      <w:sz w:val="16"/>
      <w:szCs w:val="16"/>
      <w:lang w:eastAsia="ru-RU"/>
    </w:rPr>
  </w:style>
  <w:style w:type="character" w:customStyle="1" w:styleId="32">
    <w:name w:val="Основной текст 3 Знак"/>
    <w:basedOn w:val="a0"/>
    <w:link w:val="31"/>
    <w:uiPriority w:val="99"/>
    <w:locked/>
    <w:rsid w:val="00070E8E"/>
    <w:rPr>
      <w:rFonts w:eastAsia="Times New Roman" w:cs="Times New Roman"/>
      <w:sz w:val="16"/>
      <w:szCs w:val="16"/>
      <w:lang w:val="x-none" w:eastAsia="ru-RU"/>
    </w:rPr>
  </w:style>
  <w:style w:type="paragraph" w:styleId="ab">
    <w:name w:val="Title"/>
    <w:basedOn w:val="a"/>
    <w:next w:val="a"/>
    <w:link w:val="ac"/>
    <w:uiPriority w:val="10"/>
    <w:qFormat/>
    <w:rsid w:val="00275957"/>
    <w:pPr>
      <w:spacing w:before="240" w:after="60" w:line="240" w:lineRule="auto"/>
      <w:ind w:firstLine="0"/>
      <w:jc w:val="center"/>
      <w:outlineLvl w:val="0"/>
    </w:pPr>
    <w:rPr>
      <w:rFonts w:ascii="Cambria" w:hAnsi="Cambria"/>
      <w:b/>
      <w:bCs/>
      <w:kern w:val="28"/>
      <w:sz w:val="32"/>
      <w:szCs w:val="32"/>
      <w:lang w:eastAsia="ru-RU"/>
    </w:rPr>
  </w:style>
  <w:style w:type="character" w:customStyle="1" w:styleId="ac">
    <w:name w:val="Заголовок Знак"/>
    <w:basedOn w:val="a0"/>
    <w:link w:val="ab"/>
    <w:uiPriority w:val="10"/>
    <w:locked/>
    <w:rsid w:val="00275957"/>
    <w:rPr>
      <w:rFonts w:ascii="Cambria" w:hAnsi="Cambria" w:cs="Times New Roman"/>
      <w:b/>
      <w:bCs/>
      <w:kern w:val="28"/>
      <w:sz w:val="32"/>
      <w:szCs w:val="32"/>
      <w:lang w:val="x-none" w:eastAsia="ru-RU"/>
    </w:rPr>
  </w:style>
  <w:style w:type="paragraph" w:styleId="ad">
    <w:name w:val="Balloon Text"/>
    <w:basedOn w:val="a"/>
    <w:link w:val="ae"/>
    <w:uiPriority w:val="99"/>
    <w:semiHidden/>
    <w:unhideWhenUsed/>
    <w:rsid w:val="00275957"/>
    <w:pPr>
      <w:spacing w:line="240" w:lineRule="auto"/>
      <w:ind w:firstLine="0"/>
      <w:jc w:val="left"/>
    </w:pPr>
    <w:rPr>
      <w:rFonts w:ascii="Tahoma" w:hAnsi="Tahoma" w:cs="Tahoma"/>
      <w:sz w:val="16"/>
      <w:szCs w:val="16"/>
      <w:lang w:eastAsia="ru-RU"/>
    </w:rPr>
  </w:style>
  <w:style w:type="character" w:customStyle="1" w:styleId="ae">
    <w:name w:val="Текст выноски Знак"/>
    <w:basedOn w:val="a0"/>
    <w:link w:val="ad"/>
    <w:uiPriority w:val="99"/>
    <w:semiHidden/>
    <w:locked/>
    <w:rsid w:val="00275957"/>
    <w:rPr>
      <w:rFonts w:ascii="Tahoma" w:hAnsi="Tahoma" w:cs="Tahoma"/>
      <w:sz w:val="16"/>
      <w:szCs w:val="16"/>
      <w:lang w:val="x-none" w:eastAsia="ru-RU"/>
    </w:rPr>
  </w:style>
  <w:style w:type="character" w:styleId="af">
    <w:name w:val="Emphasis"/>
    <w:basedOn w:val="a0"/>
    <w:uiPriority w:val="20"/>
    <w:qFormat/>
    <w:rsid w:val="00275957"/>
    <w:rPr>
      <w:rFonts w:cs="Times New Roman"/>
      <w:i/>
      <w:iCs/>
    </w:rPr>
  </w:style>
  <w:style w:type="paragraph" w:styleId="af0">
    <w:name w:val="Body Text"/>
    <w:basedOn w:val="a"/>
    <w:link w:val="af1"/>
    <w:uiPriority w:val="99"/>
    <w:unhideWhenUsed/>
    <w:rsid w:val="003B29F6"/>
    <w:pPr>
      <w:spacing w:after="120"/>
    </w:pPr>
  </w:style>
  <w:style w:type="character" w:customStyle="1" w:styleId="af1">
    <w:name w:val="Основной текст Знак"/>
    <w:basedOn w:val="a0"/>
    <w:link w:val="af0"/>
    <w:uiPriority w:val="99"/>
    <w:locked/>
    <w:rsid w:val="003B29F6"/>
    <w:rPr>
      <w:rFonts w:cs="Times New Roman"/>
    </w:rPr>
  </w:style>
  <w:style w:type="character" w:styleId="af2">
    <w:name w:val="Hyperlink"/>
    <w:basedOn w:val="a0"/>
    <w:uiPriority w:val="99"/>
    <w:unhideWhenUsed/>
    <w:rsid w:val="002F72B8"/>
    <w:rPr>
      <w:rFonts w:cs="Times New Roman"/>
      <w:color w:val="0000FF"/>
      <w:u w:val="single"/>
    </w:rPr>
  </w:style>
  <w:style w:type="character" w:styleId="af3">
    <w:name w:val="FollowedHyperlink"/>
    <w:basedOn w:val="a0"/>
    <w:uiPriority w:val="99"/>
    <w:semiHidden/>
    <w:unhideWhenUsed/>
    <w:rsid w:val="002F72B8"/>
    <w:rPr>
      <w:rFonts w:cs="Times New Roman"/>
      <w:color w:val="800080"/>
      <w:u w:val="single"/>
    </w:rPr>
  </w:style>
  <w:style w:type="paragraph" w:customStyle="1" w:styleId="xl65">
    <w:name w:val="xl65"/>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66">
    <w:name w:val="xl6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67">
    <w:name w:val="xl67"/>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2"/>
      <w:lang w:eastAsia="ru-RU"/>
    </w:rPr>
  </w:style>
  <w:style w:type="paragraph" w:customStyle="1" w:styleId="xl68">
    <w:name w:val="xl68"/>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9">
    <w:name w:val="xl69"/>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eastAsia="ru-RU"/>
    </w:rPr>
  </w:style>
  <w:style w:type="paragraph" w:customStyle="1" w:styleId="xl70">
    <w:name w:val="xl70"/>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eastAsia="ru-RU"/>
    </w:rPr>
  </w:style>
  <w:style w:type="paragraph" w:customStyle="1" w:styleId="xl71">
    <w:name w:val="xl71"/>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eastAsia="ru-RU"/>
    </w:rPr>
  </w:style>
  <w:style w:type="paragraph" w:customStyle="1" w:styleId="xl72">
    <w:name w:val="xl72"/>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3">
    <w:name w:val="xl73"/>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4">
    <w:name w:val="xl74"/>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8"/>
      <w:lang w:eastAsia="ru-RU"/>
    </w:rPr>
  </w:style>
  <w:style w:type="paragraph" w:customStyle="1" w:styleId="xl75">
    <w:name w:val="xl75"/>
    <w:basedOn w:val="a"/>
    <w:rsid w:val="002F72B8"/>
    <w:pPr>
      <w:spacing w:before="100" w:beforeAutospacing="1" w:after="100" w:afterAutospacing="1" w:line="240" w:lineRule="auto"/>
      <w:ind w:firstLine="0"/>
      <w:jc w:val="center"/>
      <w:textAlignment w:val="center"/>
    </w:pPr>
    <w:rPr>
      <w:sz w:val="24"/>
      <w:szCs w:val="24"/>
      <w:lang w:eastAsia="ru-RU"/>
    </w:rPr>
  </w:style>
  <w:style w:type="paragraph" w:customStyle="1" w:styleId="xl76">
    <w:name w:val="xl7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77">
    <w:name w:val="xl77"/>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78">
    <w:name w:val="xl78"/>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lang w:eastAsia="ru-RU"/>
    </w:rPr>
  </w:style>
  <w:style w:type="paragraph" w:customStyle="1" w:styleId="xl79">
    <w:name w:val="xl79"/>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lang w:eastAsia="ru-RU"/>
    </w:rPr>
  </w:style>
  <w:style w:type="paragraph" w:customStyle="1" w:styleId="xl80">
    <w:name w:val="xl80"/>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lang w:eastAsia="ru-RU"/>
    </w:rPr>
  </w:style>
  <w:style w:type="paragraph" w:customStyle="1" w:styleId="xl81">
    <w:name w:val="xl81"/>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lang w:eastAsia="ru-RU"/>
    </w:rPr>
  </w:style>
  <w:style w:type="paragraph" w:customStyle="1" w:styleId="xl82">
    <w:name w:val="xl82"/>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lang w:eastAsia="ru-RU"/>
    </w:rPr>
  </w:style>
  <w:style w:type="paragraph" w:customStyle="1" w:styleId="xl83">
    <w:name w:val="xl83"/>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84">
    <w:name w:val="xl84"/>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24"/>
      <w:szCs w:val="24"/>
      <w:lang w:eastAsia="ru-RU"/>
    </w:rPr>
  </w:style>
  <w:style w:type="paragraph" w:customStyle="1" w:styleId="xl85">
    <w:name w:val="xl85"/>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4"/>
      <w:szCs w:val="24"/>
      <w:lang w:eastAsia="ru-RU"/>
    </w:rPr>
  </w:style>
  <w:style w:type="paragraph" w:customStyle="1" w:styleId="xl86">
    <w:name w:val="xl8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szCs w:val="28"/>
      <w:lang w:eastAsia="ru-RU"/>
    </w:rPr>
  </w:style>
  <w:style w:type="paragraph" w:styleId="af4">
    <w:name w:val="Body Text Indent"/>
    <w:basedOn w:val="a"/>
    <w:link w:val="af5"/>
    <w:uiPriority w:val="99"/>
    <w:semiHidden/>
    <w:unhideWhenUsed/>
    <w:rsid w:val="0024391C"/>
    <w:pPr>
      <w:spacing w:after="120"/>
      <w:ind w:left="283"/>
    </w:pPr>
  </w:style>
  <w:style w:type="character" w:customStyle="1" w:styleId="af5">
    <w:name w:val="Основной текст с отступом Знак"/>
    <w:basedOn w:val="a0"/>
    <w:link w:val="af4"/>
    <w:uiPriority w:val="99"/>
    <w:semiHidden/>
    <w:locked/>
    <w:rsid w:val="0024391C"/>
    <w:rPr>
      <w:rFonts w:cs="Times New Roman"/>
      <w:sz w:val="22"/>
      <w:szCs w:val="22"/>
    </w:rPr>
  </w:style>
  <w:style w:type="paragraph" w:customStyle="1" w:styleId="af6">
    <w:name w:val="Прижатый влево"/>
    <w:basedOn w:val="a"/>
    <w:next w:val="a"/>
    <w:uiPriority w:val="99"/>
    <w:rsid w:val="005B6BA0"/>
    <w:pPr>
      <w:autoSpaceDE w:val="0"/>
      <w:autoSpaceDN w:val="0"/>
      <w:adjustRightInd w:val="0"/>
      <w:spacing w:line="240" w:lineRule="auto"/>
      <w:ind w:firstLine="0"/>
      <w:jc w:val="left"/>
    </w:pPr>
    <w:rPr>
      <w:rFonts w:ascii="Arial" w:hAnsi="Arial" w:cs="Arial"/>
      <w:sz w:val="24"/>
      <w:szCs w:val="24"/>
    </w:rPr>
  </w:style>
  <w:style w:type="paragraph" w:customStyle="1" w:styleId="ConsPlusNormal">
    <w:name w:val="ConsPlusNormal"/>
    <w:rsid w:val="00B06937"/>
    <w:pPr>
      <w:widowControl w:val="0"/>
      <w:autoSpaceDE w:val="0"/>
      <w:autoSpaceDN w:val="0"/>
      <w:spacing w:line="240" w:lineRule="auto"/>
      <w:ind w:firstLine="0"/>
      <w:jc w:val="left"/>
    </w:pPr>
    <w:rPr>
      <w:rFonts w:ascii="Calibri" w:hAnsi="Calibri" w:cs="Calibri"/>
      <w:sz w:val="22"/>
      <w:szCs w:val="20"/>
      <w:lang w:eastAsia="ru-RU"/>
    </w:rPr>
  </w:style>
  <w:style w:type="character" w:customStyle="1" w:styleId="af7">
    <w:name w:val="Гипертекстовая ссылка"/>
    <w:basedOn w:val="a0"/>
    <w:uiPriority w:val="99"/>
    <w:rsid w:val="00AA21C5"/>
    <w:rPr>
      <w:rFonts w:cs="Times New Roman"/>
      <w:color w:val="106BBE"/>
    </w:rPr>
  </w:style>
  <w:style w:type="paragraph" w:styleId="af8">
    <w:name w:val="footnote text"/>
    <w:basedOn w:val="a"/>
    <w:link w:val="af9"/>
    <w:uiPriority w:val="99"/>
    <w:rsid w:val="00F42840"/>
    <w:pPr>
      <w:spacing w:line="240" w:lineRule="auto"/>
    </w:pPr>
    <w:rPr>
      <w:sz w:val="20"/>
      <w:szCs w:val="20"/>
    </w:rPr>
  </w:style>
  <w:style w:type="character" w:customStyle="1" w:styleId="af9">
    <w:name w:val="Текст сноски Знак"/>
    <w:basedOn w:val="a0"/>
    <w:link w:val="af8"/>
    <w:uiPriority w:val="99"/>
    <w:rsid w:val="00F42840"/>
    <w:rPr>
      <w:sz w:val="20"/>
      <w:szCs w:val="20"/>
    </w:rPr>
  </w:style>
  <w:style w:type="character" w:styleId="afa">
    <w:name w:val="footnote reference"/>
    <w:basedOn w:val="a0"/>
    <w:uiPriority w:val="99"/>
    <w:rsid w:val="00F42840"/>
    <w:rPr>
      <w:vertAlign w:val="superscript"/>
    </w:rPr>
  </w:style>
  <w:style w:type="character" w:customStyle="1" w:styleId="afb">
    <w:name w:val="Цветовое выделение"/>
    <w:uiPriority w:val="99"/>
    <w:rsid w:val="008115EE"/>
    <w:rPr>
      <w:b/>
      <w:bCs/>
      <w:color w:val="26282F"/>
    </w:rPr>
  </w:style>
  <w:style w:type="character" w:styleId="afc">
    <w:name w:val="Strong"/>
    <w:basedOn w:val="a0"/>
    <w:uiPriority w:val="22"/>
    <w:qFormat/>
    <w:rsid w:val="0081071E"/>
    <w:rPr>
      <w:b/>
      <w:bCs/>
    </w:rPr>
  </w:style>
  <w:style w:type="character" w:customStyle="1" w:styleId="Bodytext2">
    <w:name w:val="Body text (2)_"/>
    <w:basedOn w:val="a0"/>
    <w:link w:val="Bodytext20"/>
    <w:rsid w:val="00593230"/>
    <w:rPr>
      <w:sz w:val="20"/>
      <w:szCs w:val="20"/>
      <w:shd w:val="clear" w:color="auto" w:fill="FFFFFF"/>
    </w:rPr>
  </w:style>
  <w:style w:type="paragraph" w:customStyle="1" w:styleId="Bodytext20">
    <w:name w:val="Body text (2)"/>
    <w:basedOn w:val="a"/>
    <w:link w:val="Bodytext2"/>
    <w:rsid w:val="00593230"/>
    <w:pPr>
      <w:widowControl w:val="0"/>
      <w:shd w:val="clear" w:color="auto" w:fill="FFFFFF"/>
      <w:spacing w:line="240" w:lineRule="auto"/>
      <w:ind w:firstLine="0"/>
      <w:jc w:val="left"/>
    </w:pPr>
    <w:rPr>
      <w:sz w:val="20"/>
      <w:szCs w:val="20"/>
    </w:rPr>
  </w:style>
  <w:style w:type="character" w:customStyle="1" w:styleId="Bodytext27pt">
    <w:name w:val="Body text (2) + 7 pt"/>
    <w:basedOn w:val="Bodytext2"/>
    <w:rsid w:val="00593230"/>
    <w:rPr>
      <w:color w:val="000000"/>
      <w:spacing w:val="0"/>
      <w:w w:val="100"/>
      <w:position w:val="0"/>
      <w:sz w:val="14"/>
      <w:szCs w:val="14"/>
      <w:shd w:val="clear" w:color="auto" w:fill="FFFFFF"/>
      <w:lang w:val="ru-RU" w:eastAsia="ru-RU" w:bidi="ru-RU"/>
    </w:rPr>
  </w:style>
  <w:style w:type="character" w:customStyle="1" w:styleId="Bodytext255pt">
    <w:name w:val="Body text (2) + 5.5 pt"/>
    <w:basedOn w:val="Bodytext2"/>
    <w:rsid w:val="00593230"/>
    <w:rPr>
      <w:color w:val="000000"/>
      <w:spacing w:val="0"/>
      <w:w w:val="100"/>
      <w:position w:val="0"/>
      <w:sz w:val="11"/>
      <w:szCs w:val="11"/>
      <w:shd w:val="clear" w:color="auto" w:fill="FFFFFF"/>
      <w:lang w:val="ru-RU" w:eastAsia="ru-RU" w:bidi="ru-RU"/>
    </w:rPr>
  </w:style>
  <w:style w:type="character" w:customStyle="1" w:styleId="Bodytext275pt">
    <w:name w:val="Body text (2) + 7.5 pt"/>
    <w:basedOn w:val="Bodytext2"/>
    <w:rsid w:val="00593230"/>
    <w:rPr>
      <w:color w:val="000000"/>
      <w:spacing w:val="0"/>
      <w:w w:val="100"/>
      <w:position w:val="0"/>
      <w:sz w:val="15"/>
      <w:szCs w:val="15"/>
      <w:shd w:val="clear" w:color="auto" w:fill="FFFFFF"/>
      <w:lang w:val="ru-RU" w:eastAsia="ru-RU" w:bidi="ru-RU"/>
    </w:rPr>
  </w:style>
  <w:style w:type="character" w:customStyle="1" w:styleId="Bodytext28ptBold">
    <w:name w:val="Body text (2) + 8 pt;Bold"/>
    <w:basedOn w:val="Bodytext2"/>
    <w:rsid w:val="00593230"/>
    <w:rPr>
      <w:b/>
      <w:bCs/>
      <w:color w:val="000000"/>
      <w:spacing w:val="0"/>
      <w:w w:val="100"/>
      <w:position w:val="0"/>
      <w:sz w:val="16"/>
      <w:szCs w:val="16"/>
      <w:shd w:val="clear" w:color="auto" w:fill="FFFFFF"/>
      <w:lang w:val="ru-RU" w:eastAsia="ru-RU" w:bidi="ru-RU"/>
    </w:rPr>
  </w:style>
  <w:style w:type="character" w:customStyle="1" w:styleId="Bodytext3Exact">
    <w:name w:val="Body text (3) Exact"/>
    <w:basedOn w:val="a0"/>
    <w:link w:val="Bodytext3"/>
    <w:rsid w:val="00F244FD"/>
    <w:rPr>
      <w:sz w:val="66"/>
      <w:szCs w:val="66"/>
      <w:shd w:val="clear" w:color="auto" w:fill="FFFFFF"/>
    </w:rPr>
  </w:style>
  <w:style w:type="paragraph" w:customStyle="1" w:styleId="Bodytext3">
    <w:name w:val="Body text (3)"/>
    <w:basedOn w:val="a"/>
    <w:link w:val="Bodytext3Exact"/>
    <w:rsid w:val="00F244FD"/>
    <w:pPr>
      <w:widowControl w:val="0"/>
      <w:shd w:val="clear" w:color="auto" w:fill="FFFFFF"/>
      <w:spacing w:line="0" w:lineRule="atLeast"/>
      <w:ind w:firstLine="0"/>
      <w:jc w:val="left"/>
    </w:pPr>
    <w:rPr>
      <w:sz w:val="66"/>
      <w:szCs w:val="66"/>
    </w:rPr>
  </w:style>
  <w:style w:type="character" w:customStyle="1" w:styleId="Bodytext2Exact">
    <w:name w:val="Body text (2) Exact"/>
    <w:basedOn w:val="a0"/>
    <w:rsid w:val="00F244FD"/>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a0"/>
    <w:link w:val="Bodytext40"/>
    <w:rsid w:val="00F244FD"/>
    <w:rPr>
      <w:b/>
      <w:bCs/>
      <w:spacing w:val="30"/>
      <w:shd w:val="clear" w:color="auto" w:fill="FFFFFF"/>
    </w:rPr>
  </w:style>
  <w:style w:type="paragraph" w:customStyle="1" w:styleId="Bodytext40">
    <w:name w:val="Body text (4)"/>
    <w:basedOn w:val="a"/>
    <w:link w:val="Bodytext4"/>
    <w:rsid w:val="00F244FD"/>
    <w:pPr>
      <w:widowControl w:val="0"/>
      <w:shd w:val="clear" w:color="auto" w:fill="FFFFFF"/>
      <w:spacing w:after="60" w:line="328" w:lineRule="exact"/>
      <w:ind w:firstLine="0"/>
      <w:jc w:val="center"/>
    </w:pPr>
    <w:rPr>
      <w:b/>
      <w:bCs/>
      <w:spacing w:val="30"/>
      <w:szCs w:val="28"/>
    </w:rPr>
  </w:style>
  <w:style w:type="character" w:customStyle="1" w:styleId="Bodytext5">
    <w:name w:val="Body text (5)_"/>
    <w:basedOn w:val="a0"/>
    <w:link w:val="Bodytext50"/>
    <w:rsid w:val="00F244FD"/>
    <w:rPr>
      <w:shd w:val="clear" w:color="auto" w:fill="FFFFFF"/>
    </w:rPr>
  </w:style>
  <w:style w:type="paragraph" w:customStyle="1" w:styleId="Bodytext50">
    <w:name w:val="Body text (5)"/>
    <w:basedOn w:val="a"/>
    <w:link w:val="Bodytext5"/>
    <w:rsid w:val="00F244FD"/>
    <w:pPr>
      <w:widowControl w:val="0"/>
      <w:shd w:val="clear" w:color="auto" w:fill="FFFFFF"/>
      <w:spacing w:before="60" w:after="120" w:line="277" w:lineRule="exact"/>
      <w:ind w:firstLine="0"/>
      <w:jc w:val="center"/>
    </w:pPr>
    <w:rPr>
      <w:szCs w:val="28"/>
    </w:rPr>
  </w:style>
  <w:style w:type="character" w:customStyle="1" w:styleId="Bodytext5Spacing1pt">
    <w:name w:val="Body text (5) + Spacing 1 pt"/>
    <w:basedOn w:val="Bodytext5"/>
    <w:rsid w:val="00F244FD"/>
    <w:rPr>
      <w:color w:val="000000"/>
      <w:spacing w:val="30"/>
      <w:w w:val="100"/>
      <w:position w:val="0"/>
      <w:shd w:val="clear" w:color="auto" w:fill="FFFFFF"/>
      <w:lang w:val="ru-RU" w:eastAsia="ru-RU" w:bidi="ru-RU"/>
    </w:rPr>
  </w:style>
  <w:style w:type="character" w:customStyle="1" w:styleId="Heading1">
    <w:name w:val="Heading #1_"/>
    <w:basedOn w:val="a0"/>
    <w:link w:val="Heading10"/>
    <w:rsid w:val="00F244FD"/>
    <w:rPr>
      <w:rFonts w:ascii="Consolas" w:eastAsia="Consolas" w:hAnsi="Consolas" w:cs="Consolas"/>
      <w:sz w:val="58"/>
      <w:szCs w:val="58"/>
      <w:shd w:val="clear" w:color="auto" w:fill="FFFFFF"/>
    </w:rPr>
  </w:style>
  <w:style w:type="paragraph" w:customStyle="1" w:styleId="Heading10">
    <w:name w:val="Heading #1"/>
    <w:basedOn w:val="a"/>
    <w:link w:val="Heading1"/>
    <w:rsid w:val="00F244FD"/>
    <w:pPr>
      <w:widowControl w:val="0"/>
      <w:shd w:val="clear" w:color="auto" w:fill="FFFFFF"/>
      <w:spacing w:before="600" w:after="60" w:line="0" w:lineRule="atLeast"/>
      <w:ind w:firstLine="0"/>
      <w:outlineLvl w:val="0"/>
    </w:pPr>
    <w:rPr>
      <w:rFonts w:ascii="Consolas" w:eastAsia="Consolas" w:hAnsi="Consolas" w:cs="Consolas"/>
      <w:sz w:val="58"/>
      <w:szCs w:val="58"/>
    </w:rPr>
  </w:style>
  <w:style w:type="character" w:customStyle="1" w:styleId="Bodytext6">
    <w:name w:val="Body text (6)_"/>
    <w:basedOn w:val="a0"/>
    <w:link w:val="Bodytext60"/>
    <w:rsid w:val="00F244FD"/>
    <w:rPr>
      <w:sz w:val="19"/>
      <w:szCs w:val="19"/>
      <w:shd w:val="clear" w:color="auto" w:fill="FFFFFF"/>
    </w:rPr>
  </w:style>
  <w:style w:type="paragraph" w:customStyle="1" w:styleId="Bodytext60">
    <w:name w:val="Body text (6)"/>
    <w:basedOn w:val="a"/>
    <w:link w:val="Bodytext6"/>
    <w:rsid w:val="00F244FD"/>
    <w:pPr>
      <w:widowControl w:val="0"/>
      <w:shd w:val="clear" w:color="auto" w:fill="FFFFFF"/>
      <w:spacing w:line="227" w:lineRule="exact"/>
      <w:ind w:firstLine="0"/>
      <w:jc w:val="left"/>
    </w:pPr>
    <w:rPr>
      <w:sz w:val="19"/>
      <w:szCs w:val="19"/>
    </w:rPr>
  </w:style>
  <w:style w:type="character" w:customStyle="1" w:styleId="Bodytext610pt">
    <w:name w:val="Body text (6) + 10 pt"/>
    <w:basedOn w:val="Bodytext6"/>
    <w:rsid w:val="00F244FD"/>
    <w:rPr>
      <w:color w:val="000000"/>
      <w:spacing w:val="0"/>
      <w:w w:val="100"/>
      <w:position w:val="0"/>
      <w:sz w:val="20"/>
      <w:szCs w:val="20"/>
      <w:shd w:val="clear" w:color="auto" w:fill="FFFFFF"/>
      <w:lang w:val="ru-RU" w:eastAsia="ru-RU" w:bidi="ru-RU"/>
    </w:rPr>
  </w:style>
  <w:style w:type="character" w:customStyle="1" w:styleId="Bodytext64pt">
    <w:name w:val="Body text (6) + 4 pt"/>
    <w:basedOn w:val="Bodytext6"/>
    <w:rsid w:val="00F244FD"/>
    <w:rPr>
      <w:color w:val="000000"/>
      <w:spacing w:val="0"/>
      <w:w w:val="100"/>
      <w:position w:val="0"/>
      <w:sz w:val="8"/>
      <w:szCs w:val="8"/>
      <w:shd w:val="clear" w:color="auto" w:fill="FFFFFF"/>
      <w:lang w:val="ru-RU" w:eastAsia="ru-RU" w:bidi="ru-RU"/>
    </w:rPr>
  </w:style>
  <w:style w:type="character" w:customStyle="1" w:styleId="Tablecaption">
    <w:name w:val="Table caption_"/>
    <w:basedOn w:val="a0"/>
    <w:link w:val="Tablecaption0"/>
    <w:rsid w:val="00F244FD"/>
    <w:rPr>
      <w:sz w:val="16"/>
      <w:szCs w:val="16"/>
      <w:shd w:val="clear" w:color="auto" w:fill="FFFFFF"/>
    </w:rPr>
  </w:style>
  <w:style w:type="paragraph" w:customStyle="1" w:styleId="Tablecaption0">
    <w:name w:val="Table caption"/>
    <w:basedOn w:val="a"/>
    <w:link w:val="Tablecaption"/>
    <w:rsid w:val="00F244FD"/>
    <w:pPr>
      <w:widowControl w:val="0"/>
      <w:shd w:val="clear" w:color="auto" w:fill="FFFFFF"/>
      <w:spacing w:line="0" w:lineRule="atLeast"/>
      <w:ind w:firstLine="0"/>
      <w:jc w:val="left"/>
    </w:pPr>
    <w:rPr>
      <w:sz w:val="16"/>
      <w:szCs w:val="16"/>
    </w:rPr>
  </w:style>
  <w:style w:type="character" w:customStyle="1" w:styleId="Bodytext28pt">
    <w:name w:val="Body text (2) + 8 pt"/>
    <w:aliases w:val="Bold"/>
    <w:basedOn w:val="Bodytext2"/>
    <w:rsid w:val="00F244FD"/>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Bodytext2Consolas6pt">
    <w:name w:val="Body text (2) + Consolas;6 pt"/>
    <w:basedOn w:val="Bodytext2"/>
    <w:rsid w:val="00F244FD"/>
    <w:rPr>
      <w:rFonts w:ascii="Consolas" w:eastAsia="Consolas" w:hAnsi="Consolas" w:cs="Consolas"/>
      <w:color w:val="000000"/>
      <w:spacing w:val="0"/>
      <w:w w:val="100"/>
      <w:position w:val="0"/>
      <w:sz w:val="12"/>
      <w:szCs w:val="12"/>
      <w:shd w:val="clear" w:color="auto" w:fill="FFFFFF"/>
      <w:lang w:val="ru-RU" w:eastAsia="ru-RU" w:bidi="ru-RU"/>
    </w:rPr>
  </w:style>
  <w:style w:type="character" w:customStyle="1" w:styleId="Bodytext275ptBold">
    <w:name w:val="Body text (2) + 7.5 pt;Bold"/>
    <w:basedOn w:val="Bodytext2"/>
    <w:rsid w:val="00F244FD"/>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Bodytext275ptItalic">
    <w:name w:val="Body text (2) + 7.5 pt;Italic"/>
    <w:basedOn w:val="Bodytext2"/>
    <w:rsid w:val="00F244FD"/>
    <w:rPr>
      <w:rFonts w:ascii="Times New Roman" w:eastAsia="Times New Roman" w:hAnsi="Times New Roman" w:cs="Times New Roman"/>
      <w:i/>
      <w:iCs/>
      <w:color w:val="000000"/>
      <w:spacing w:val="0"/>
      <w:w w:val="100"/>
      <w:position w:val="0"/>
      <w:sz w:val="15"/>
      <w:szCs w:val="15"/>
      <w:shd w:val="clear" w:color="auto" w:fill="FFFFFF"/>
      <w:lang w:val="ru-RU" w:eastAsia="ru-RU" w:bidi="ru-RU"/>
    </w:rPr>
  </w:style>
  <w:style w:type="paragraph" w:styleId="HTML">
    <w:name w:val="HTML Preformatted"/>
    <w:basedOn w:val="a"/>
    <w:link w:val="HTML0"/>
    <w:uiPriority w:val="99"/>
    <w:rsid w:val="00F24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244FD"/>
    <w:rPr>
      <w:rFonts w:ascii="Courier New" w:hAnsi="Courier New" w:cs="Courier New"/>
      <w:sz w:val="20"/>
      <w:szCs w:val="20"/>
      <w:lang w:eastAsia="ru-RU"/>
    </w:rPr>
  </w:style>
  <w:style w:type="paragraph" w:customStyle="1" w:styleId="afd">
    <w:name w:val="Нормальный (таблица)"/>
    <w:basedOn w:val="a"/>
    <w:next w:val="a"/>
    <w:uiPriority w:val="99"/>
    <w:rsid w:val="00F244FD"/>
    <w:pPr>
      <w:widowControl w:val="0"/>
      <w:autoSpaceDE w:val="0"/>
      <w:autoSpaceDN w:val="0"/>
      <w:adjustRightInd w:val="0"/>
      <w:spacing w:line="240" w:lineRule="auto"/>
      <w:ind w:firstLine="0"/>
    </w:pPr>
    <w:rPr>
      <w:rFonts w:ascii="Arial" w:eastAsiaTheme="minorEastAsia" w:hAnsi="Arial" w:cs="Arial"/>
      <w:sz w:val="24"/>
      <w:szCs w:val="24"/>
      <w:lang w:eastAsia="ru-RU"/>
    </w:rPr>
  </w:style>
  <w:style w:type="paragraph" w:customStyle="1" w:styleId="ConsPlusTitle">
    <w:name w:val="ConsPlusTitle"/>
    <w:rsid w:val="00F244FD"/>
    <w:pPr>
      <w:widowControl w:val="0"/>
      <w:autoSpaceDE w:val="0"/>
      <w:autoSpaceDN w:val="0"/>
      <w:adjustRightInd w:val="0"/>
      <w:spacing w:line="240" w:lineRule="auto"/>
      <w:ind w:firstLine="0"/>
      <w:jc w:val="left"/>
    </w:pPr>
    <w:rPr>
      <w:rFonts w:ascii="Arial" w:hAnsi="Arial" w:cs="Arial"/>
      <w:b/>
      <w:bCs/>
      <w:sz w:val="20"/>
      <w:szCs w:val="20"/>
      <w:lang w:eastAsia="ru-RU"/>
    </w:rPr>
  </w:style>
  <w:style w:type="paragraph" w:customStyle="1" w:styleId="ConsTitle">
    <w:name w:val="ConsTitle"/>
    <w:uiPriority w:val="99"/>
    <w:rsid w:val="00F244FD"/>
    <w:pPr>
      <w:widowControl w:val="0"/>
      <w:autoSpaceDE w:val="0"/>
      <w:autoSpaceDN w:val="0"/>
      <w:adjustRightInd w:val="0"/>
      <w:spacing w:line="240" w:lineRule="auto"/>
      <w:ind w:firstLine="0"/>
      <w:jc w:val="left"/>
    </w:pPr>
    <w:rPr>
      <w:rFonts w:ascii="Arial" w:eastAsiaTheme="minorEastAsia" w:hAnsi="Arial" w:cs="Arial"/>
      <w:b/>
      <w:bCs/>
      <w:sz w:val="16"/>
      <w:szCs w:val="16"/>
      <w:lang w:eastAsia="ru-RU"/>
    </w:rPr>
  </w:style>
  <w:style w:type="paragraph" w:customStyle="1" w:styleId="3f3f3f3f3f3f3f">
    <w:name w:val="Б3fа3fз3fо3fв3fы3fй3f"/>
    <w:uiPriority w:val="99"/>
    <w:rsid w:val="00F244FD"/>
    <w:pPr>
      <w:widowControl w:val="0"/>
      <w:autoSpaceDE w:val="0"/>
      <w:autoSpaceDN w:val="0"/>
      <w:adjustRightInd w:val="0"/>
      <w:spacing w:line="240" w:lineRule="auto"/>
      <w:ind w:firstLine="0"/>
      <w:jc w:val="left"/>
    </w:pPr>
    <w:rPr>
      <w:rFonts w:ascii="Liberation Serif" w:cs="Liberation Serif"/>
      <w:kern w:val="2"/>
      <w:sz w:val="24"/>
      <w:szCs w:val="24"/>
      <w:lang w:eastAsia="zh-CN"/>
    </w:rPr>
  </w:style>
  <w:style w:type="paragraph" w:customStyle="1" w:styleId="afe">
    <w:name w:val="Заголовок статьи"/>
    <w:basedOn w:val="a"/>
    <w:next w:val="a"/>
    <w:uiPriority w:val="99"/>
    <w:rsid w:val="00F244FD"/>
    <w:pPr>
      <w:widowControl w:val="0"/>
      <w:autoSpaceDE w:val="0"/>
      <w:autoSpaceDN w:val="0"/>
      <w:adjustRightInd w:val="0"/>
      <w:spacing w:line="240" w:lineRule="auto"/>
      <w:ind w:left="1612" w:hanging="892"/>
    </w:pPr>
    <w:rPr>
      <w:rFonts w:ascii="Arial" w:hAnsi="Arial" w:cs="Arial"/>
      <w:sz w:val="24"/>
      <w:szCs w:val="24"/>
      <w:lang w:eastAsia="ru-RU"/>
    </w:rPr>
  </w:style>
  <w:style w:type="paragraph" w:customStyle="1" w:styleId="aff">
    <w:name w:val="Внимание"/>
    <w:basedOn w:val="a"/>
    <w:next w:val="a"/>
    <w:uiPriority w:val="99"/>
    <w:rsid w:val="00F244FD"/>
    <w:pPr>
      <w:widowControl w:val="0"/>
      <w:autoSpaceDE w:val="0"/>
      <w:autoSpaceDN w:val="0"/>
      <w:adjustRightInd w:val="0"/>
      <w:spacing w:before="240" w:after="240" w:line="240" w:lineRule="auto"/>
      <w:ind w:left="420" w:right="420" w:firstLine="300"/>
    </w:pPr>
    <w:rPr>
      <w:rFonts w:ascii="Arial" w:hAnsi="Arial" w:cs="Arial"/>
      <w:sz w:val="24"/>
      <w:szCs w:val="24"/>
      <w:shd w:val="clear" w:color="auto" w:fill="F5F3DA"/>
      <w:lang w:eastAsia="ru-RU"/>
    </w:rPr>
  </w:style>
  <w:style w:type="paragraph" w:customStyle="1" w:styleId="aff0">
    <w:name w:val="Заголовок ЭР (правое окно)"/>
    <w:basedOn w:val="a"/>
    <w:next w:val="a"/>
    <w:uiPriority w:val="99"/>
    <w:rsid w:val="00F244FD"/>
    <w:pPr>
      <w:widowControl w:val="0"/>
      <w:autoSpaceDE w:val="0"/>
      <w:autoSpaceDN w:val="0"/>
      <w:adjustRightInd w:val="0"/>
      <w:spacing w:before="300" w:line="240" w:lineRule="auto"/>
      <w:ind w:firstLine="0"/>
      <w:jc w:val="left"/>
    </w:pPr>
    <w:rPr>
      <w:rFonts w:ascii="Arial" w:hAnsi="Arial" w:cs="Arial"/>
      <w:b/>
      <w:bCs/>
      <w:color w:val="26282F"/>
      <w:sz w:val="26"/>
      <w:szCs w:val="26"/>
      <w:lang w:eastAsia="ru-RU"/>
    </w:rPr>
  </w:style>
  <w:style w:type="character" w:customStyle="1" w:styleId="fontstyle01">
    <w:name w:val="fontstyle01"/>
    <w:uiPriority w:val="99"/>
    <w:rsid w:val="00F244FD"/>
    <w:rPr>
      <w:rFonts w:ascii="Times New Roman" w:hAnsi="Times New Roman"/>
      <w:color w:val="000000"/>
      <w:sz w:val="28"/>
    </w:rPr>
  </w:style>
  <w:style w:type="paragraph" w:styleId="aff1">
    <w:name w:val="No Spacing"/>
    <w:uiPriority w:val="1"/>
    <w:qFormat/>
    <w:rsid w:val="00F244FD"/>
    <w:pPr>
      <w:spacing w:line="240" w:lineRule="auto"/>
      <w:ind w:left="561" w:firstLine="0"/>
      <w:jc w:val="left"/>
    </w:pPr>
    <w:rPr>
      <w:sz w:val="24"/>
      <w:szCs w:val="24"/>
      <w:lang w:eastAsia="ru-RU"/>
    </w:rPr>
  </w:style>
  <w:style w:type="paragraph" w:customStyle="1" w:styleId="s1">
    <w:name w:val="s_1"/>
    <w:basedOn w:val="a"/>
    <w:rsid w:val="00552985"/>
    <w:pPr>
      <w:spacing w:before="100" w:beforeAutospacing="1" w:after="100" w:afterAutospacing="1" w:line="240" w:lineRule="auto"/>
      <w:ind w:firstLine="0"/>
      <w:jc w:val="left"/>
    </w:pPr>
    <w:rPr>
      <w:sz w:val="24"/>
      <w:szCs w:val="24"/>
      <w:lang w:eastAsia="ru-RU"/>
    </w:rPr>
  </w:style>
  <w:style w:type="paragraph" w:customStyle="1" w:styleId="s15">
    <w:name w:val="s_15"/>
    <w:basedOn w:val="a"/>
    <w:rsid w:val="00552985"/>
    <w:pPr>
      <w:spacing w:before="100" w:beforeAutospacing="1" w:after="100" w:afterAutospacing="1" w:line="240" w:lineRule="auto"/>
      <w:ind w:firstLine="0"/>
      <w:jc w:val="left"/>
    </w:pPr>
    <w:rPr>
      <w:sz w:val="24"/>
      <w:szCs w:val="24"/>
      <w:lang w:eastAsia="ru-RU"/>
    </w:rPr>
  </w:style>
  <w:style w:type="character" w:customStyle="1" w:styleId="s10">
    <w:name w:val="s_10"/>
    <w:rsid w:val="00552985"/>
  </w:style>
  <w:style w:type="paragraph" w:customStyle="1" w:styleId="aligncenter">
    <w:name w:val="align_center"/>
    <w:basedOn w:val="a"/>
    <w:rsid w:val="00B17BF4"/>
    <w:pPr>
      <w:spacing w:before="100" w:beforeAutospacing="1" w:after="100" w:afterAutospacing="1" w:line="240" w:lineRule="auto"/>
      <w:ind w:firstLine="0"/>
      <w:jc w:val="left"/>
    </w:pPr>
    <w:rPr>
      <w:sz w:val="24"/>
      <w:szCs w:val="24"/>
      <w:lang w:eastAsia="ru-RU"/>
    </w:rPr>
  </w:style>
  <w:style w:type="table" w:customStyle="1" w:styleId="11">
    <w:name w:val="Сетка таблицы1"/>
    <w:basedOn w:val="a1"/>
    <w:next w:val="a6"/>
    <w:uiPriority w:val="59"/>
    <w:rsid w:val="000608C2"/>
    <w:pPr>
      <w:spacing w:line="240" w:lineRule="auto"/>
    </w:pPr>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B81B22"/>
    <w:pPr>
      <w:spacing w:before="100" w:beforeAutospacing="1" w:after="100" w:afterAutospacing="1" w:line="240" w:lineRule="auto"/>
      <w:ind w:firstLine="0"/>
      <w:jc w:val="left"/>
    </w:pPr>
    <w:rPr>
      <w:sz w:val="24"/>
      <w:szCs w:val="24"/>
      <w:lang w:eastAsia="ru-RU"/>
    </w:rPr>
  </w:style>
  <w:style w:type="character" w:customStyle="1" w:styleId="Bodytext2Consolas">
    <w:name w:val="Body text (2) + Consolas"/>
    <w:aliases w:val="6 pt"/>
    <w:basedOn w:val="Bodytext2"/>
    <w:rsid w:val="00B81B22"/>
    <w:rPr>
      <w:rFonts w:ascii="Consolas" w:eastAsia="Consolas" w:hAnsi="Consolas" w:cs="Consolas" w:hint="default"/>
      <w:color w:val="000000"/>
      <w:spacing w:val="0"/>
      <w:w w:val="100"/>
      <w:position w:val="0"/>
      <w:sz w:val="12"/>
      <w:szCs w:val="12"/>
      <w:shd w:val="clear" w:color="auto" w:fill="FFFFFF"/>
      <w:lang w:val="ru-RU" w:eastAsia="ru-RU" w:bidi="ru-RU"/>
    </w:rPr>
  </w:style>
  <w:style w:type="character" w:customStyle="1" w:styleId="s9">
    <w:name w:val="s_9"/>
    <w:basedOn w:val="a0"/>
    <w:rsid w:val="00B8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979">
      <w:bodyDiv w:val="1"/>
      <w:marLeft w:val="0"/>
      <w:marRight w:val="0"/>
      <w:marTop w:val="0"/>
      <w:marBottom w:val="0"/>
      <w:divBdr>
        <w:top w:val="none" w:sz="0" w:space="0" w:color="auto"/>
        <w:left w:val="none" w:sz="0" w:space="0" w:color="auto"/>
        <w:bottom w:val="none" w:sz="0" w:space="0" w:color="auto"/>
        <w:right w:val="none" w:sz="0" w:space="0" w:color="auto"/>
      </w:divBdr>
    </w:div>
    <w:div w:id="58985245">
      <w:bodyDiv w:val="1"/>
      <w:marLeft w:val="0"/>
      <w:marRight w:val="0"/>
      <w:marTop w:val="0"/>
      <w:marBottom w:val="0"/>
      <w:divBdr>
        <w:top w:val="none" w:sz="0" w:space="0" w:color="auto"/>
        <w:left w:val="none" w:sz="0" w:space="0" w:color="auto"/>
        <w:bottom w:val="none" w:sz="0" w:space="0" w:color="auto"/>
        <w:right w:val="none" w:sz="0" w:space="0" w:color="auto"/>
      </w:divBdr>
    </w:div>
    <w:div w:id="92284477">
      <w:bodyDiv w:val="1"/>
      <w:marLeft w:val="0"/>
      <w:marRight w:val="0"/>
      <w:marTop w:val="0"/>
      <w:marBottom w:val="0"/>
      <w:divBdr>
        <w:top w:val="none" w:sz="0" w:space="0" w:color="auto"/>
        <w:left w:val="none" w:sz="0" w:space="0" w:color="auto"/>
        <w:bottom w:val="none" w:sz="0" w:space="0" w:color="auto"/>
        <w:right w:val="none" w:sz="0" w:space="0" w:color="auto"/>
      </w:divBdr>
    </w:div>
    <w:div w:id="98835097">
      <w:bodyDiv w:val="1"/>
      <w:marLeft w:val="0"/>
      <w:marRight w:val="0"/>
      <w:marTop w:val="0"/>
      <w:marBottom w:val="0"/>
      <w:divBdr>
        <w:top w:val="none" w:sz="0" w:space="0" w:color="auto"/>
        <w:left w:val="none" w:sz="0" w:space="0" w:color="auto"/>
        <w:bottom w:val="none" w:sz="0" w:space="0" w:color="auto"/>
        <w:right w:val="none" w:sz="0" w:space="0" w:color="auto"/>
      </w:divBdr>
    </w:div>
    <w:div w:id="156697124">
      <w:bodyDiv w:val="1"/>
      <w:marLeft w:val="0"/>
      <w:marRight w:val="0"/>
      <w:marTop w:val="0"/>
      <w:marBottom w:val="0"/>
      <w:divBdr>
        <w:top w:val="none" w:sz="0" w:space="0" w:color="auto"/>
        <w:left w:val="none" w:sz="0" w:space="0" w:color="auto"/>
        <w:bottom w:val="none" w:sz="0" w:space="0" w:color="auto"/>
        <w:right w:val="none" w:sz="0" w:space="0" w:color="auto"/>
      </w:divBdr>
    </w:div>
    <w:div w:id="206572343">
      <w:bodyDiv w:val="1"/>
      <w:marLeft w:val="0"/>
      <w:marRight w:val="0"/>
      <w:marTop w:val="0"/>
      <w:marBottom w:val="0"/>
      <w:divBdr>
        <w:top w:val="none" w:sz="0" w:space="0" w:color="auto"/>
        <w:left w:val="none" w:sz="0" w:space="0" w:color="auto"/>
        <w:bottom w:val="none" w:sz="0" w:space="0" w:color="auto"/>
        <w:right w:val="none" w:sz="0" w:space="0" w:color="auto"/>
      </w:divBdr>
    </w:div>
    <w:div w:id="209653847">
      <w:bodyDiv w:val="1"/>
      <w:marLeft w:val="0"/>
      <w:marRight w:val="0"/>
      <w:marTop w:val="0"/>
      <w:marBottom w:val="0"/>
      <w:divBdr>
        <w:top w:val="none" w:sz="0" w:space="0" w:color="auto"/>
        <w:left w:val="none" w:sz="0" w:space="0" w:color="auto"/>
        <w:bottom w:val="none" w:sz="0" w:space="0" w:color="auto"/>
        <w:right w:val="none" w:sz="0" w:space="0" w:color="auto"/>
      </w:divBdr>
    </w:div>
    <w:div w:id="210504002">
      <w:bodyDiv w:val="1"/>
      <w:marLeft w:val="0"/>
      <w:marRight w:val="0"/>
      <w:marTop w:val="0"/>
      <w:marBottom w:val="0"/>
      <w:divBdr>
        <w:top w:val="none" w:sz="0" w:space="0" w:color="auto"/>
        <w:left w:val="none" w:sz="0" w:space="0" w:color="auto"/>
        <w:bottom w:val="none" w:sz="0" w:space="0" w:color="auto"/>
        <w:right w:val="none" w:sz="0" w:space="0" w:color="auto"/>
      </w:divBdr>
    </w:div>
    <w:div w:id="242952105">
      <w:bodyDiv w:val="1"/>
      <w:marLeft w:val="0"/>
      <w:marRight w:val="0"/>
      <w:marTop w:val="0"/>
      <w:marBottom w:val="0"/>
      <w:divBdr>
        <w:top w:val="none" w:sz="0" w:space="0" w:color="auto"/>
        <w:left w:val="none" w:sz="0" w:space="0" w:color="auto"/>
        <w:bottom w:val="none" w:sz="0" w:space="0" w:color="auto"/>
        <w:right w:val="none" w:sz="0" w:space="0" w:color="auto"/>
      </w:divBdr>
      <w:divsChild>
        <w:div w:id="1350719821">
          <w:marLeft w:val="0"/>
          <w:marRight w:val="0"/>
          <w:marTop w:val="0"/>
          <w:marBottom w:val="0"/>
          <w:divBdr>
            <w:top w:val="none" w:sz="0" w:space="0" w:color="auto"/>
            <w:left w:val="none" w:sz="0" w:space="0" w:color="auto"/>
            <w:bottom w:val="none" w:sz="0" w:space="0" w:color="auto"/>
            <w:right w:val="none" w:sz="0" w:space="0" w:color="auto"/>
          </w:divBdr>
        </w:div>
      </w:divsChild>
    </w:div>
    <w:div w:id="313874652">
      <w:bodyDiv w:val="1"/>
      <w:marLeft w:val="0"/>
      <w:marRight w:val="0"/>
      <w:marTop w:val="0"/>
      <w:marBottom w:val="0"/>
      <w:divBdr>
        <w:top w:val="none" w:sz="0" w:space="0" w:color="auto"/>
        <w:left w:val="none" w:sz="0" w:space="0" w:color="auto"/>
        <w:bottom w:val="none" w:sz="0" w:space="0" w:color="auto"/>
        <w:right w:val="none" w:sz="0" w:space="0" w:color="auto"/>
      </w:divBdr>
    </w:div>
    <w:div w:id="338583704">
      <w:bodyDiv w:val="1"/>
      <w:marLeft w:val="0"/>
      <w:marRight w:val="0"/>
      <w:marTop w:val="0"/>
      <w:marBottom w:val="0"/>
      <w:divBdr>
        <w:top w:val="none" w:sz="0" w:space="0" w:color="auto"/>
        <w:left w:val="none" w:sz="0" w:space="0" w:color="auto"/>
        <w:bottom w:val="none" w:sz="0" w:space="0" w:color="auto"/>
        <w:right w:val="none" w:sz="0" w:space="0" w:color="auto"/>
      </w:divBdr>
    </w:div>
    <w:div w:id="397173907">
      <w:bodyDiv w:val="1"/>
      <w:marLeft w:val="0"/>
      <w:marRight w:val="0"/>
      <w:marTop w:val="0"/>
      <w:marBottom w:val="0"/>
      <w:divBdr>
        <w:top w:val="none" w:sz="0" w:space="0" w:color="auto"/>
        <w:left w:val="none" w:sz="0" w:space="0" w:color="auto"/>
        <w:bottom w:val="none" w:sz="0" w:space="0" w:color="auto"/>
        <w:right w:val="none" w:sz="0" w:space="0" w:color="auto"/>
      </w:divBdr>
    </w:div>
    <w:div w:id="402261768">
      <w:bodyDiv w:val="1"/>
      <w:marLeft w:val="0"/>
      <w:marRight w:val="0"/>
      <w:marTop w:val="0"/>
      <w:marBottom w:val="0"/>
      <w:divBdr>
        <w:top w:val="none" w:sz="0" w:space="0" w:color="auto"/>
        <w:left w:val="none" w:sz="0" w:space="0" w:color="auto"/>
        <w:bottom w:val="none" w:sz="0" w:space="0" w:color="auto"/>
        <w:right w:val="none" w:sz="0" w:space="0" w:color="auto"/>
      </w:divBdr>
    </w:div>
    <w:div w:id="406078175">
      <w:bodyDiv w:val="1"/>
      <w:marLeft w:val="0"/>
      <w:marRight w:val="0"/>
      <w:marTop w:val="0"/>
      <w:marBottom w:val="0"/>
      <w:divBdr>
        <w:top w:val="none" w:sz="0" w:space="0" w:color="auto"/>
        <w:left w:val="none" w:sz="0" w:space="0" w:color="auto"/>
        <w:bottom w:val="none" w:sz="0" w:space="0" w:color="auto"/>
        <w:right w:val="none" w:sz="0" w:space="0" w:color="auto"/>
      </w:divBdr>
    </w:div>
    <w:div w:id="433941303">
      <w:bodyDiv w:val="1"/>
      <w:marLeft w:val="0"/>
      <w:marRight w:val="0"/>
      <w:marTop w:val="0"/>
      <w:marBottom w:val="0"/>
      <w:divBdr>
        <w:top w:val="none" w:sz="0" w:space="0" w:color="auto"/>
        <w:left w:val="none" w:sz="0" w:space="0" w:color="auto"/>
        <w:bottom w:val="none" w:sz="0" w:space="0" w:color="auto"/>
        <w:right w:val="none" w:sz="0" w:space="0" w:color="auto"/>
      </w:divBdr>
    </w:div>
    <w:div w:id="498619334">
      <w:bodyDiv w:val="1"/>
      <w:marLeft w:val="0"/>
      <w:marRight w:val="0"/>
      <w:marTop w:val="0"/>
      <w:marBottom w:val="0"/>
      <w:divBdr>
        <w:top w:val="none" w:sz="0" w:space="0" w:color="auto"/>
        <w:left w:val="none" w:sz="0" w:space="0" w:color="auto"/>
        <w:bottom w:val="none" w:sz="0" w:space="0" w:color="auto"/>
        <w:right w:val="none" w:sz="0" w:space="0" w:color="auto"/>
      </w:divBdr>
    </w:div>
    <w:div w:id="533540875">
      <w:bodyDiv w:val="1"/>
      <w:marLeft w:val="0"/>
      <w:marRight w:val="0"/>
      <w:marTop w:val="0"/>
      <w:marBottom w:val="0"/>
      <w:divBdr>
        <w:top w:val="none" w:sz="0" w:space="0" w:color="auto"/>
        <w:left w:val="none" w:sz="0" w:space="0" w:color="auto"/>
        <w:bottom w:val="none" w:sz="0" w:space="0" w:color="auto"/>
        <w:right w:val="none" w:sz="0" w:space="0" w:color="auto"/>
      </w:divBdr>
    </w:div>
    <w:div w:id="599220727">
      <w:bodyDiv w:val="1"/>
      <w:marLeft w:val="0"/>
      <w:marRight w:val="0"/>
      <w:marTop w:val="0"/>
      <w:marBottom w:val="0"/>
      <w:divBdr>
        <w:top w:val="none" w:sz="0" w:space="0" w:color="auto"/>
        <w:left w:val="none" w:sz="0" w:space="0" w:color="auto"/>
        <w:bottom w:val="none" w:sz="0" w:space="0" w:color="auto"/>
        <w:right w:val="none" w:sz="0" w:space="0" w:color="auto"/>
      </w:divBdr>
    </w:div>
    <w:div w:id="603002214">
      <w:bodyDiv w:val="1"/>
      <w:marLeft w:val="0"/>
      <w:marRight w:val="0"/>
      <w:marTop w:val="0"/>
      <w:marBottom w:val="0"/>
      <w:divBdr>
        <w:top w:val="none" w:sz="0" w:space="0" w:color="auto"/>
        <w:left w:val="none" w:sz="0" w:space="0" w:color="auto"/>
        <w:bottom w:val="none" w:sz="0" w:space="0" w:color="auto"/>
        <w:right w:val="none" w:sz="0" w:space="0" w:color="auto"/>
      </w:divBdr>
    </w:div>
    <w:div w:id="647855234">
      <w:bodyDiv w:val="1"/>
      <w:marLeft w:val="0"/>
      <w:marRight w:val="0"/>
      <w:marTop w:val="0"/>
      <w:marBottom w:val="0"/>
      <w:divBdr>
        <w:top w:val="none" w:sz="0" w:space="0" w:color="auto"/>
        <w:left w:val="none" w:sz="0" w:space="0" w:color="auto"/>
        <w:bottom w:val="none" w:sz="0" w:space="0" w:color="auto"/>
        <w:right w:val="none" w:sz="0" w:space="0" w:color="auto"/>
      </w:divBdr>
    </w:div>
    <w:div w:id="686561301">
      <w:bodyDiv w:val="1"/>
      <w:marLeft w:val="0"/>
      <w:marRight w:val="0"/>
      <w:marTop w:val="0"/>
      <w:marBottom w:val="0"/>
      <w:divBdr>
        <w:top w:val="none" w:sz="0" w:space="0" w:color="auto"/>
        <w:left w:val="none" w:sz="0" w:space="0" w:color="auto"/>
        <w:bottom w:val="none" w:sz="0" w:space="0" w:color="auto"/>
        <w:right w:val="none" w:sz="0" w:space="0" w:color="auto"/>
      </w:divBdr>
    </w:div>
    <w:div w:id="691221458">
      <w:bodyDiv w:val="1"/>
      <w:marLeft w:val="0"/>
      <w:marRight w:val="0"/>
      <w:marTop w:val="0"/>
      <w:marBottom w:val="0"/>
      <w:divBdr>
        <w:top w:val="none" w:sz="0" w:space="0" w:color="auto"/>
        <w:left w:val="none" w:sz="0" w:space="0" w:color="auto"/>
        <w:bottom w:val="none" w:sz="0" w:space="0" w:color="auto"/>
        <w:right w:val="none" w:sz="0" w:space="0" w:color="auto"/>
      </w:divBdr>
    </w:div>
    <w:div w:id="700011247">
      <w:bodyDiv w:val="1"/>
      <w:marLeft w:val="0"/>
      <w:marRight w:val="0"/>
      <w:marTop w:val="0"/>
      <w:marBottom w:val="0"/>
      <w:divBdr>
        <w:top w:val="none" w:sz="0" w:space="0" w:color="auto"/>
        <w:left w:val="none" w:sz="0" w:space="0" w:color="auto"/>
        <w:bottom w:val="none" w:sz="0" w:space="0" w:color="auto"/>
        <w:right w:val="none" w:sz="0" w:space="0" w:color="auto"/>
      </w:divBdr>
    </w:div>
    <w:div w:id="752746607">
      <w:bodyDiv w:val="1"/>
      <w:marLeft w:val="0"/>
      <w:marRight w:val="0"/>
      <w:marTop w:val="0"/>
      <w:marBottom w:val="0"/>
      <w:divBdr>
        <w:top w:val="none" w:sz="0" w:space="0" w:color="auto"/>
        <w:left w:val="none" w:sz="0" w:space="0" w:color="auto"/>
        <w:bottom w:val="none" w:sz="0" w:space="0" w:color="auto"/>
        <w:right w:val="none" w:sz="0" w:space="0" w:color="auto"/>
      </w:divBdr>
    </w:div>
    <w:div w:id="772552017">
      <w:bodyDiv w:val="1"/>
      <w:marLeft w:val="0"/>
      <w:marRight w:val="0"/>
      <w:marTop w:val="0"/>
      <w:marBottom w:val="0"/>
      <w:divBdr>
        <w:top w:val="none" w:sz="0" w:space="0" w:color="auto"/>
        <w:left w:val="none" w:sz="0" w:space="0" w:color="auto"/>
        <w:bottom w:val="none" w:sz="0" w:space="0" w:color="auto"/>
        <w:right w:val="none" w:sz="0" w:space="0" w:color="auto"/>
      </w:divBdr>
    </w:div>
    <w:div w:id="807475578">
      <w:bodyDiv w:val="1"/>
      <w:marLeft w:val="0"/>
      <w:marRight w:val="0"/>
      <w:marTop w:val="0"/>
      <w:marBottom w:val="0"/>
      <w:divBdr>
        <w:top w:val="none" w:sz="0" w:space="0" w:color="auto"/>
        <w:left w:val="none" w:sz="0" w:space="0" w:color="auto"/>
        <w:bottom w:val="none" w:sz="0" w:space="0" w:color="auto"/>
        <w:right w:val="none" w:sz="0" w:space="0" w:color="auto"/>
      </w:divBdr>
    </w:div>
    <w:div w:id="819075875">
      <w:bodyDiv w:val="1"/>
      <w:marLeft w:val="0"/>
      <w:marRight w:val="0"/>
      <w:marTop w:val="0"/>
      <w:marBottom w:val="0"/>
      <w:divBdr>
        <w:top w:val="none" w:sz="0" w:space="0" w:color="auto"/>
        <w:left w:val="none" w:sz="0" w:space="0" w:color="auto"/>
        <w:bottom w:val="none" w:sz="0" w:space="0" w:color="auto"/>
        <w:right w:val="none" w:sz="0" w:space="0" w:color="auto"/>
      </w:divBdr>
    </w:div>
    <w:div w:id="834144790">
      <w:bodyDiv w:val="1"/>
      <w:marLeft w:val="0"/>
      <w:marRight w:val="0"/>
      <w:marTop w:val="0"/>
      <w:marBottom w:val="0"/>
      <w:divBdr>
        <w:top w:val="none" w:sz="0" w:space="0" w:color="auto"/>
        <w:left w:val="none" w:sz="0" w:space="0" w:color="auto"/>
        <w:bottom w:val="none" w:sz="0" w:space="0" w:color="auto"/>
        <w:right w:val="none" w:sz="0" w:space="0" w:color="auto"/>
      </w:divBdr>
    </w:div>
    <w:div w:id="857473385">
      <w:bodyDiv w:val="1"/>
      <w:marLeft w:val="0"/>
      <w:marRight w:val="0"/>
      <w:marTop w:val="0"/>
      <w:marBottom w:val="0"/>
      <w:divBdr>
        <w:top w:val="none" w:sz="0" w:space="0" w:color="auto"/>
        <w:left w:val="none" w:sz="0" w:space="0" w:color="auto"/>
        <w:bottom w:val="none" w:sz="0" w:space="0" w:color="auto"/>
        <w:right w:val="none" w:sz="0" w:space="0" w:color="auto"/>
      </w:divBdr>
    </w:div>
    <w:div w:id="886718971">
      <w:bodyDiv w:val="1"/>
      <w:marLeft w:val="0"/>
      <w:marRight w:val="0"/>
      <w:marTop w:val="0"/>
      <w:marBottom w:val="0"/>
      <w:divBdr>
        <w:top w:val="none" w:sz="0" w:space="0" w:color="auto"/>
        <w:left w:val="none" w:sz="0" w:space="0" w:color="auto"/>
        <w:bottom w:val="none" w:sz="0" w:space="0" w:color="auto"/>
        <w:right w:val="none" w:sz="0" w:space="0" w:color="auto"/>
      </w:divBdr>
    </w:div>
    <w:div w:id="892039465">
      <w:bodyDiv w:val="1"/>
      <w:marLeft w:val="0"/>
      <w:marRight w:val="0"/>
      <w:marTop w:val="0"/>
      <w:marBottom w:val="0"/>
      <w:divBdr>
        <w:top w:val="none" w:sz="0" w:space="0" w:color="auto"/>
        <w:left w:val="none" w:sz="0" w:space="0" w:color="auto"/>
        <w:bottom w:val="none" w:sz="0" w:space="0" w:color="auto"/>
        <w:right w:val="none" w:sz="0" w:space="0" w:color="auto"/>
      </w:divBdr>
    </w:div>
    <w:div w:id="897133613">
      <w:marLeft w:val="0"/>
      <w:marRight w:val="0"/>
      <w:marTop w:val="0"/>
      <w:marBottom w:val="0"/>
      <w:divBdr>
        <w:top w:val="none" w:sz="0" w:space="0" w:color="auto"/>
        <w:left w:val="none" w:sz="0" w:space="0" w:color="auto"/>
        <w:bottom w:val="none" w:sz="0" w:space="0" w:color="auto"/>
        <w:right w:val="none" w:sz="0" w:space="0" w:color="auto"/>
      </w:divBdr>
    </w:div>
    <w:div w:id="897133614">
      <w:marLeft w:val="0"/>
      <w:marRight w:val="0"/>
      <w:marTop w:val="0"/>
      <w:marBottom w:val="0"/>
      <w:divBdr>
        <w:top w:val="none" w:sz="0" w:space="0" w:color="auto"/>
        <w:left w:val="none" w:sz="0" w:space="0" w:color="auto"/>
        <w:bottom w:val="none" w:sz="0" w:space="0" w:color="auto"/>
        <w:right w:val="none" w:sz="0" w:space="0" w:color="auto"/>
      </w:divBdr>
    </w:div>
    <w:div w:id="897133615">
      <w:marLeft w:val="0"/>
      <w:marRight w:val="0"/>
      <w:marTop w:val="0"/>
      <w:marBottom w:val="0"/>
      <w:divBdr>
        <w:top w:val="none" w:sz="0" w:space="0" w:color="auto"/>
        <w:left w:val="none" w:sz="0" w:space="0" w:color="auto"/>
        <w:bottom w:val="none" w:sz="0" w:space="0" w:color="auto"/>
        <w:right w:val="none" w:sz="0" w:space="0" w:color="auto"/>
      </w:divBdr>
    </w:div>
    <w:div w:id="897133616">
      <w:marLeft w:val="0"/>
      <w:marRight w:val="0"/>
      <w:marTop w:val="0"/>
      <w:marBottom w:val="0"/>
      <w:divBdr>
        <w:top w:val="none" w:sz="0" w:space="0" w:color="auto"/>
        <w:left w:val="none" w:sz="0" w:space="0" w:color="auto"/>
        <w:bottom w:val="none" w:sz="0" w:space="0" w:color="auto"/>
        <w:right w:val="none" w:sz="0" w:space="0" w:color="auto"/>
      </w:divBdr>
    </w:div>
    <w:div w:id="897133617">
      <w:marLeft w:val="0"/>
      <w:marRight w:val="0"/>
      <w:marTop w:val="0"/>
      <w:marBottom w:val="0"/>
      <w:divBdr>
        <w:top w:val="none" w:sz="0" w:space="0" w:color="auto"/>
        <w:left w:val="none" w:sz="0" w:space="0" w:color="auto"/>
        <w:bottom w:val="none" w:sz="0" w:space="0" w:color="auto"/>
        <w:right w:val="none" w:sz="0" w:space="0" w:color="auto"/>
      </w:divBdr>
      <w:divsChild>
        <w:div w:id="897133618">
          <w:marLeft w:val="0"/>
          <w:marRight w:val="0"/>
          <w:marTop w:val="0"/>
          <w:marBottom w:val="0"/>
          <w:divBdr>
            <w:top w:val="none" w:sz="0" w:space="0" w:color="auto"/>
            <w:left w:val="none" w:sz="0" w:space="0" w:color="auto"/>
            <w:bottom w:val="none" w:sz="0" w:space="0" w:color="auto"/>
            <w:right w:val="none" w:sz="0" w:space="0" w:color="auto"/>
          </w:divBdr>
        </w:div>
      </w:divsChild>
    </w:div>
    <w:div w:id="897133619">
      <w:marLeft w:val="0"/>
      <w:marRight w:val="0"/>
      <w:marTop w:val="0"/>
      <w:marBottom w:val="0"/>
      <w:divBdr>
        <w:top w:val="none" w:sz="0" w:space="0" w:color="auto"/>
        <w:left w:val="none" w:sz="0" w:space="0" w:color="auto"/>
        <w:bottom w:val="none" w:sz="0" w:space="0" w:color="auto"/>
        <w:right w:val="none" w:sz="0" w:space="0" w:color="auto"/>
      </w:divBdr>
    </w:div>
    <w:div w:id="897133620">
      <w:marLeft w:val="0"/>
      <w:marRight w:val="0"/>
      <w:marTop w:val="0"/>
      <w:marBottom w:val="0"/>
      <w:divBdr>
        <w:top w:val="none" w:sz="0" w:space="0" w:color="auto"/>
        <w:left w:val="none" w:sz="0" w:space="0" w:color="auto"/>
        <w:bottom w:val="none" w:sz="0" w:space="0" w:color="auto"/>
        <w:right w:val="none" w:sz="0" w:space="0" w:color="auto"/>
      </w:divBdr>
    </w:div>
    <w:div w:id="897133621">
      <w:marLeft w:val="0"/>
      <w:marRight w:val="0"/>
      <w:marTop w:val="0"/>
      <w:marBottom w:val="0"/>
      <w:divBdr>
        <w:top w:val="none" w:sz="0" w:space="0" w:color="auto"/>
        <w:left w:val="none" w:sz="0" w:space="0" w:color="auto"/>
        <w:bottom w:val="none" w:sz="0" w:space="0" w:color="auto"/>
        <w:right w:val="none" w:sz="0" w:space="0" w:color="auto"/>
      </w:divBdr>
    </w:div>
    <w:div w:id="897133622">
      <w:marLeft w:val="0"/>
      <w:marRight w:val="0"/>
      <w:marTop w:val="0"/>
      <w:marBottom w:val="0"/>
      <w:divBdr>
        <w:top w:val="none" w:sz="0" w:space="0" w:color="auto"/>
        <w:left w:val="none" w:sz="0" w:space="0" w:color="auto"/>
        <w:bottom w:val="none" w:sz="0" w:space="0" w:color="auto"/>
        <w:right w:val="none" w:sz="0" w:space="0" w:color="auto"/>
      </w:divBdr>
    </w:div>
    <w:div w:id="897133623">
      <w:marLeft w:val="0"/>
      <w:marRight w:val="0"/>
      <w:marTop w:val="0"/>
      <w:marBottom w:val="0"/>
      <w:divBdr>
        <w:top w:val="none" w:sz="0" w:space="0" w:color="auto"/>
        <w:left w:val="none" w:sz="0" w:space="0" w:color="auto"/>
        <w:bottom w:val="none" w:sz="0" w:space="0" w:color="auto"/>
        <w:right w:val="none" w:sz="0" w:space="0" w:color="auto"/>
      </w:divBdr>
    </w:div>
    <w:div w:id="897133624">
      <w:marLeft w:val="0"/>
      <w:marRight w:val="0"/>
      <w:marTop w:val="0"/>
      <w:marBottom w:val="0"/>
      <w:divBdr>
        <w:top w:val="none" w:sz="0" w:space="0" w:color="auto"/>
        <w:left w:val="none" w:sz="0" w:space="0" w:color="auto"/>
        <w:bottom w:val="none" w:sz="0" w:space="0" w:color="auto"/>
        <w:right w:val="none" w:sz="0" w:space="0" w:color="auto"/>
      </w:divBdr>
    </w:div>
    <w:div w:id="897133625">
      <w:marLeft w:val="0"/>
      <w:marRight w:val="0"/>
      <w:marTop w:val="0"/>
      <w:marBottom w:val="0"/>
      <w:divBdr>
        <w:top w:val="none" w:sz="0" w:space="0" w:color="auto"/>
        <w:left w:val="none" w:sz="0" w:space="0" w:color="auto"/>
        <w:bottom w:val="none" w:sz="0" w:space="0" w:color="auto"/>
        <w:right w:val="none" w:sz="0" w:space="0" w:color="auto"/>
      </w:divBdr>
    </w:div>
    <w:div w:id="897133626">
      <w:marLeft w:val="0"/>
      <w:marRight w:val="0"/>
      <w:marTop w:val="0"/>
      <w:marBottom w:val="0"/>
      <w:divBdr>
        <w:top w:val="none" w:sz="0" w:space="0" w:color="auto"/>
        <w:left w:val="none" w:sz="0" w:space="0" w:color="auto"/>
        <w:bottom w:val="none" w:sz="0" w:space="0" w:color="auto"/>
        <w:right w:val="none" w:sz="0" w:space="0" w:color="auto"/>
      </w:divBdr>
    </w:div>
    <w:div w:id="897133627">
      <w:marLeft w:val="0"/>
      <w:marRight w:val="0"/>
      <w:marTop w:val="0"/>
      <w:marBottom w:val="0"/>
      <w:divBdr>
        <w:top w:val="none" w:sz="0" w:space="0" w:color="auto"/>
        <w:left w:val="none" w:sz="0" w:space="0" w:color="auto"/>
        <w:bottom w:val="none" w:sz="0" w:space="0" w:color="auto"/>
        <w:right w:val="none" w:sz="0" w:space="0" w:color="auto"/>
      </w:divBdr>
    </w:div>
    <w:div w:id="897133628">
      <w:marLeft w:val="0"/>
      <w:marRight w:val="0"/>
      <w:marTop w:val="0"/>
      <w:marBottom w:val="0"/>
      <w:divBdr>
        <w:top w:val="none" w:sz="0" w:space="0" w:color="auto"/>
        <w:left w:val="none" w:sz="0" w:space="0" w:color="auto"/>
        <w:bottom w:val="none" w:sz="0" w:space="0" w:color="auto"/>
        <w:right w:val="none" w:sz="0" w:space="0" w:color="auto"/>
      </w:divBdr>
    </w:div>
    <w:div w:id="897133629">
      <w:marLeft w:val="0"/>
      <w:marRight w:val="0"/>
      <w:marTop w:val="0"/>
      <w:marBottom w:val="0"/>
      <w:divBdr>
        <w:top w:val="none" w:sz="0" w:space="0" w:color="auto"/>
        <w:left w:val="none" w:sz="0" w:space="0" w:color="auto"/>
        <w:bottom w:val="none" w:sz="0" w:space="0" w:color="auto"/>
        <w:right w:val="none" w:sz="0" w:space="0" w:color="auto"/>
      </w:divBdr>
    </w:div>
    <w:div w:id="897133630">
      <w:marLeft w:val="0"/>
      <w:marRight w:val="0"/>
      <w:marTop w:val="0"/>
      <w:marBottom w:val="0"/>
      <w:divBdr>
        <w:top w:val="none" w:sz="0" w:space="0" w:color="auto"/>
        <w:left w:val="none" w:sz="0" w:space="0" w:color="auto"/>
        <w:bottom w:val="none" w:sz="0" w:space="0" w:color="auto"/>
        <w:right w:val="none" w:sz="0" w:space="0" w:color="auto"/>
      </w:divBdr>
    </w:div>
    <w:div w:id="897133631">
      <w:marLeft w:val="0"/>
      <w:marRight w:val="0"/>
      <w:marTop w:val="0"/>
      <w:marBottom w:val="0"/>
      <w:divBdr>
        <w:top w:val="none" w:sz="0" w:space="0" w:color="auto"/>
        <w:left w:val="none" w:sz="0" w:space="0" w:color="auto"/>
        <w:bottom w:val="none" w:sz="0" w:space="0" w:color="auto"/>
        <w:right w:val="none" w:sz="0" w:space="0" w:color="auto"/>
      </w:divBdr>
    </w:div>
    <w:div w:id="897133632">
      <w:marLeft w:val="0"/>
      <w:marRight w:val="0"/>
      <w:marTop w:val="0"/>
      <w:marBottom w:val="0"/>
      <w:divBdr>
        <w:top w:val="none" w:sz="0" w:space="0" w:color="auto"/>
        <w:left w:val="none" w:sz="0" w:space="0" w:color="auto"/>
        <w:bottom w:val="none" w:sz="0" w:space="0" w:color="auto"/>
        <w:right w:val="none" w:sz="0" w:space="0" w:color="auto"/>
      </w:divBdr>
    </w:div>
    <w:div w:id="897133633">
      <w:marLeft w:val="0"/>
      <w:marRight w:val="0"/>
      <w:marTop w:val="0"/>
      <w:marBottom w:val="0"/>
      <w:divBdr>
        <w:top w:val="none" w:sz="0" w:space="0" w:color="auto"/>
        <w:left w:val="none" w:sz="0" w:space="0" w:color="auto"/>
        <w:bottom w:val="none" w:sz="0" w:space="0" w:color="auto"/>
        <w:right w:val="none" w:sz="0" w:space="0" w:color="auto"/>
      </w:divBdr>
    </w:div>
    <w:div w:id="897133634">
      <w:marLeft w:val="0"/>
      <w:marRight w:val="0"/>
      <w:marTop w:val="0"/>
      <w:marBottom w:val="0"/>
      <w:divBdr>
        <w:top w:val="none" w:sz="0" w:space="0" w:color="auto"/>
        <w:left w:val="none" w:sz="0" w:space="0" w:color="auto"/>
        <w:bottom w:val="none" w:sz="0" w:space="0" w:color="auto"/>
        <w:right w:val="none" w:sz="0" w:space="0" w:color="auto"/>
      </w:divBdr>
    </w:div>
    <w:div w:id="897133635">
      <w:marLeft w:val="0"/>
      <w:marRight w:val="0"/>
      <w:marTop w:val="0"/>
      <w:marBottom w:val="0"/>
      <w:divBdr>
        <w:top w:val="none" w:sz="0" w:space="0" w:color="auto"/>
        <w:left w:val="none" w:sz="0" w:space="0" w:color="auto"/>
        <w:bottom w:val="none" w:sz="0" w:space="0" w:color="auto"/>
        <w:right w:val="none" w:sz="0" w:space="0" w:color="auto"/>
      </w:divBdr>
    </w:div>
    <w:div w:id="897133636">
      <w:marLeft w:val="0"/>
      <w:marRight w:val="0"/>
      <w:marTop w:val="0"/>
      <w:marBottom w:val="0"/>
      <w:divBdr>
        <w:top w:val="none" w:sz="0" w:space="0" w:color="auto"/>
        <w:left w:val="none" w:sz="0" w:space="0" w:color="auto"/>
        <w:bottom w:val="none" w:sz="0" w:space="0" w:color="auto"/>
        <w:right w:val="none" w:sz="0" w:space="0" w:color="auto"/>
      </w:divBdr>
    </w:div>
    <w:div w:id="897133637">
      <w:marLeft w:val="0"/>
      <w:marRight w:val="0"/>
      <w:marTop w:val="0"/>
      <w:marBottom w:val="0"/>
      <w:divBdr>
        <w:top w:val="none" w:sz="0" w:space="0" w:color="auto"/>
        <w:left w:val="none" w:sz="0" w:space="0" w:color="auto"/>
        <w:bottom w:val="none" w:sz="0" w:space="0" w:color="auto"/>
        <w:right w:val="none" w:sz="0" w:space="0" w:color="auto"/>
      </w:divBdr>
    </w:div>
    <w:div w:id="897133638">
      <w:marLeft w:val="0"/>
      <w:marRight w:val="0"/>
      <w:marTop w:val="0"/>
      <w:marBottom w:val="0"/>
      <w:divBdr>
        <w:top w:val="none" w:sz="0" w:space="0" w:color="auto"/>
        <w:left w:val="none" w:sz="0" w:space="0" w:color="auto"/>
        <w:bottom w:val="none" w:sz="0" w:space="0" w:color="auto"/>
        <w:right w:val="none" w:sz="0" w:space="0" w:color="auto"/>
      </w:divBdr>
    </w:div>
    <w:div w:id="897133639">
      <w:marLeft w:val="0"/>
      <w:marRight w:val="0"/>
      <w:marTop w:val="0"/>
      <w:marBottom w:val="0"/>
      <w:divBdr>
        <w:top w:val="none" w:sz="0" w:space="0" w:color="auto"/>
        <w:left w:val="none" w:sz="0" w:space="0" w:color="auto"/>
        <w:bottom w:val="none" w:sz="0" w:space="0" w:color="auto"/>
        <w:right w:val="none" w:sz="0" w:space="0" w:color="auto"/>
      </w:divBdr>
    </w:div>
    <w:div w:id="897133640">
      <w:marLeft w:val="0"/>
      <w:marRight w:val="0"/>
      <w:marTop w:val="0"/>
      <w:marBottom w:val="0"/>
      <w:divBdr>
        <w:top w:val="none" w:sz="0" w:space="0" w:color="auto"/>
        <w:left w:val="none" w:sz="0" w:space="0" w:color="auto"/>
        <w:bottom w:val="none" w:sz="0" w:space="0" w:color="auto"/>
        <w:right w:val="none" w:sz="0" w:space="0" w:color="auto"/>
      </w:divBdr>
    </w:div>
    <w:div w:id="897133641">
      <w:marLeft w:val="0"/>
      <w:marRight w:val="0"/>
      <w:marTop w:val="0"/>
      <w:marBottom w:val="0"/>
      <w:divBdr>
        <w:top w:val="none" w:sz="0" w:space="0" w:color="auto"/>
        <w:left w:val="none" w:sz="0" w:space="0" w:color="auto"/>
        <w:bottom w:val="none" w:sz="0" w:space="0" w:color="auto"/>
        <w:right w:val="none" w:sz="0" w:space="0" w:color="auto"/>
      </w:divBdr>
    </w:div>
    <w:div w:id="897133642">
      <w:marLeft w:val="0"/>
      <w:marRight w:val="0"/>
      <w:marTop w:val="0"/>
      <w:marBottom w:val="0"/>
      <w:divBdr>
        <w:top w:val="none" w:sz="0" w:space="0" w:color="auto"/>
        <w:left w:val="none" w:sz="0" w:space="0" w:color="auto"/>
        <w:bottom w:val="none" w:sz="0" w:space="0" w:color="auto"/>
        <w:right w:val="none" w:sz="0" w:space="0" w:color="auto"/>
      </w:divBdr>
    </w:div>
    <w:div w:id="897133643">
      <w:marLeft w:val="0"/>
      <w:marRight w:val="0"/>
      <w:marTop w:val="0"/>
      <w:marBottom w:val="0"/>
      <w:divBdr>
        <w:top w:val="none" w:sz="0" w:space="0" w:color="auto"/>
        <w:left w:val="none" w:sz="0" w:space="0" w:color="auto"/>
        <w:bottom w:val="none" w:sz="0" w:space="0" w:color="auto"/>
        <w:right w:val="none" w:sz="0" w:space="0" w:color="auto"/>
      </w:divBdr>
    </w:div>
    <w:div w:id="919412923">
      <w:bodyDiv w:val="1"/>
      <w:marLeft w:val="0"/>
      <w:marRight w:val="0"/>
      <w:marTop w:val="0"/>
      <w:marBottom w:val="0"/>
      <w:divBdr>
        <w:top w:val="none" w:sz="0" w:space="0" w:color="auto"/>
        <w:left w:val="none" w:sz="0" w:space="0" w:color="auto"/>
        <w:bottom w:val="none" w:sz="0" w:space="0" w:color="auto"/>
        <w:right w:val="none" w:sz="0" w:space="0" w:color="auto"/>
      </w:divBdr>
    </w:div>
    <w:div w:id="956837830">
      <w:bodyDiv w:val="1"/>
      <w:marLeft w:val="0"/>
      <w:marRight w:val="0"/>
      <w:marTop w:val="0"/>
      <w:marBottom w:val="0"/>
      <w:divBdr>
        <w:top w:val="none" w:sz="0" w:space="0" w:color="auto"/>
        <w:left w:val="none" w:sz="0" w:space="0" w:color="auto"/>
        <w:bottom w:val="none" w:sz="0" w:space="0" w:color="auto"/>
        <w:right w:val="none" w:sz="0" w:space="0" w:color="auto"/>
      </w:divBdr>
    </w:div>
    <w:div w:id="973876109">
      <w:bodyDiv w:val="1"/>
      <w:marLeft w:val="0"/>
      <w:marRight w:val="0"/>
      <w:marTop w:val="0"/>
      <w:marBottom w:val="0"/>
      <w:divBdr>
        <w:top w:val="none" w:sz="0" w:space="0" w:color="auto"/>
        <w:left w:val="none" w:sz="0" w:space="0" w:color="auto"/>
        <w:bottom w:val="none" w:sz="0" w:space="0" w:color="auto"/>
        <w:right w:val="none" w:sz="0" w:space="0" w:color="auto"/>
      </w:divBdr>
    </w:div>
    <w:div w:id="981927381">
      <w:bodyDiv w:val="1"/>
      <w:marLeft w:val="0"/>
      <w:marRight w:val="0"/>
      <w:marTop w:val="0"/>
      <w:marBottom w:val="0"/>
      <w:divBdr>
        <w:top w:val="none" w:sz="0" w:space="0" w:color="auto"/>
        <w:left w:val="none" w:sz="0" w:space="0" w:color="auto"/>
        <w:bottom w:val="none" w:sz="0" w:space="0" w:color="auto"/>
        <w:right w:val="none" w:sz="0" w:space="0" w:color="auto"/>
      </w:divBdr>
    </w:div>
    <w:div w:id="1049764088">
      <w:bodyDiv w:val="1"/>
      <w:marLeft w:val="0"/>
      <w:marRight w:val="0"/>
      <w:marTop w:val="0"/>
      <w:marBottom w:val="0"/>
      <w:divBdr>
        <w:top w:val="none" w:sz="0" w:space="0" w:color="auto"/>
        <w:left w:val="none" w:sz="0" w:space="0" w:color="auto"/>
        <w:bottom w:val="none" w:sz="0" w:space="0" w:color="auto"/>
        <w:right w:val="none" w:sz="0" w:space="0" w:color="auto"/>
      </w:divBdr>
    </w:div>
    <w:div w:id="1064530088">
      <w:bodyDiv w:val="1"/>
      <w:marLeft w:val="0"/>
      <w:marRight w:val="0"/>
      <w:marTop w:val="0"/>
      <w:marBottom w:val="0"/>
      <w:divBdr>
        <w:top w:val="none" w:sz="0" w:space="0" w:color="auto"/>
        <w:left w:val="none" w:sz="0" w:space="0" w:color="auto"/>
        <w:bottom w:val="none" w:sz="0" w:space="0" w:color="auto"/>
        <w:right w:val="none" w:sz="0" w:space="0" w:color="auto"/>
      </w:divBdr>
    </w:div>
    <w:div w:id="1137530019">
      <w:bodyDiv w:val="1"/>
      <w:marLeft w:val="0"/>
      <w:marRight w:val="0"/>
      <w:marTop w:val="0"/>
      <w:marBottom w:val="0"/>
      <w:divBdr>
        <w:top w:val="none" w:sz="0" w:space="0" w:color="auto"/>
        <w:left w:val="none" w:sz="0" w:space="0" w:color="auto"/>
        <w:bottom w:val="none" w:sz="0" w:space="0" w:color="auto"/>
        <w:right w:val="none" w:sz="0" w:space="0" w:color="auto"/>
      </w:divBdr>
    </w:div>
    <w:div w:id="1150560246">
      <w:bodyDiv w:val="1"/>
      <w:marLeft w:val="0"/>
      <w:marRight w:val="0"/>
      <w:marTop w:val="0"/>
      <w:marBottom w:val="0"/>
      <w:divBdr>
        <w:top w:val="none" w:sz="0" w:space="0" w:color="auto"/>
        <w:left w:val="none" w:sz="0" w:space="0" w:color="auto"/>
        <w:bottom w:val="none" w:sz="0" w:space="0" w:color="auto"/>
        <w:right w:val="none" w:sz="0" w:space="0" w:color="auto"/>
      </w:divBdr>
    </w:div>
    <w:div w:id="1176848273">
      <w:bodyDiv w:val="1"/>
      <w:marLeft w:val="0"/>
      <w:marRight w:val="0"/>
      <w:marTop w:val="0"/>
      <w:marBottom w:val="0"/>
      <w:divBdr>
        <w:top w:val="none" w:sz="0" w:space="0" w:color="auto"/>
        <w:left w:val="none" w:sz="0" w:space="0" w:color="auto"/>
        <w:bottom w:val="none" w:sz="0" w:space="0" w:color="auto"/>
        <w:right w:val="none" w:sz="0" w:space="0" w:color="auto"/>
      </w:divBdr>
    </w:div>
    <w:div w:id="1213999626">
      <w:bodyDiv w:val="1"/>
      <w:marLeft w:val="0"/>
      <w:marRight w:val="0"/>
      <w:marTop w:val="0"/>
      <w:marBottom w:val="0"/>
      <w:divBdr>
        <w:top w:val="none" w:sz="0" w:space="0" w:color="auto"/>
        <w:left w:val="none" w:sz="0" w:space="0" w:color="auto"/>
        <w:bottom w:val="none" w:sz="0" w:space="0" w:color="auto"/>
        <w:right w:val="none" w:sz="0" w:space="0" w:color="auto"/>
      </w:divBdr>
    </w:div>
    <w:div w:id="1214269739">
      <w:bodyDiv w:val="1"/>
      <w:marLeft w:val="0"/>
      <w:marRight w:val="0"/>
      <w:marTop w:val="0"/>
      <w:marBottom w:val="0"/>
      <w:divBdr>
        <w:top w:val="none" w:sz="0" w:space="0" w:color="auto"/>
        <w:left w:val="none" w:sz="0" w:space="0" w:color="auto"/>
        <w:bottom w:val="none" w:sz="0" w:space="0" w:color="auto"/>
        <w:right w:val="none" w:sz="0" w:space="0" w:color="auto"/>
      </w:divBdr>
    </w:div>
    <w:div w:id="1216356293">
      <w:bodyDiv w:val="1"/>
      <w:marLeft w:val="0"/>
      <w:marRight w:val="0"/>
      <w:marTop w:val="0"/>
      <w:marBottom w:val="0"/>
      <w:divBdr>
        <w:top w:val="none" w:sz="0" w:space="0" w:color="auto"/>
        <w:left w:val="none" w:sz="0" w:space="0" w:color="auto"/>
        <w:bottom w:val="none" w:sz="0" w:space="0" w:color="auto"/>
        <w:right w:val="none" w:sz="0" w:space="0" w:color="auto"/>
      </w:divBdr>
    </w:div>
    <w:div w:id="1227187425">
      <w:bodyDiv w:val="1"/>
      <w:marLeft w:val="0"/>
      <w:marRight w:val="0"/>
      <w:marTop w:val="0"/>
      <w:marBottom w:val="0"/>
      <w:divBdr>
        <w:top w:val="none" w:sz="0" w:space="0" w:color="auto"/>
        <w:left w:val="none" w:sz="0" w:space="0" w:color="auto"/>
        <w:bottom w:val="none" w:sz="0" w:space="0" w:color="auto"/>
        <w:right w:val="none" w:sz="0" w:space="0" w:color="auto"/>
      </w:divBdr>
    </w:div>
    <w:div w:id="1327368882">
      <w:bodyDiv w:val="1"/>
      <w:marLeft w:val="0"/>
      <w:marRight w:val="0"/>
      <w:marTop w:val="0"/>
      <w:marBottom w:val="0"/>
      <w:divBdr>
        <w:top w:val="none" w:sz="0" w:space="0" w:color="auto"/>
        <w:left w:val="none" w:sz="0" w:space="0" w:color="auto"/>
        <w:bottom w:val="none" w:sz="0" w:space="0" w:color="auto"/>
        <w:right w:val="none" w:sz="0" w:space="0" w:color="auto"/>
      </w:divBdr>
    </w:div>
    <w:div w:id="1338727751">
      <w:bodyDiv w:val="1"/>
      <w:marLeft w:val="0"/>
      <w:marRight w:val="0"/>
      <w:marTop w:val="0"/>
      <w:marBottom w:val="0"/>
      <w:divBdr>
        <w:top w:val="none" w:sz="0" w:space="0" w:color="auto"/>
        <w:left w:val="none" w:sz="0" w:space="0" w:color="auto"/>
        <w:bottom w:val="none" w:sz="0" w:space="0" w:color="auto"/>
        <w:right w:val="none" w:sz="0" w:space="0" w:color="auto"/>
      </w:divBdr>
    </w:div>
    <w:div w:id="1369257089">
      <w:bodyDiv w:val="1"/>
      <w:marLeft w:val="0"/>
      <w:marRight w:val="0"/>
      <w:marTop w:val="0"/>
      <w:marBottom w:val="0"/>
      <w:divBdr>
        <w:top w:val="none" w:sz="0" w:space="0" w:color="auto"/>
        <w:left w:val="none" w:sz="0" w:space="0" w:color="auto"/>
        <w:bottom w:val="none" w:sz="0" w:space="0" w:color="auto"/>
        <w:right w:val="none" w:sz="0" w:space="0" w:color="auto"/>
      </w:divBdr>
    </w:div>
    <w:div w:id="1377854910">
      <w:bodyDiv w:val="1"/>
      <w:marLeft w:val="0"/>
      <w:marRight w:val="0"/>
      <w:marTop w:val="0"/>
      <w:marBottom w:val="0"/>
      <w:divBdr>
        <w:top w:val="none" w:sz="0" w:space="0" w:color="auto"/>
        <w:left w:val="none" w:sz="0" w:space="0" w:color="auto"/>
        <w:bottom w:val="none" w:sz="0" w:space="0" w:color="auto"/>
        <w:right w:val="none" w:sz="0" w:space="0" w:color="auto"/>
      </w:divBdr>
    </w:div>
    <w:div w:id="1387414657">
      <w:bodyDiv w:val="1"/>
      <w:marLeft w:val="0"/>
      <w:marRight w:val="0"/>
      <w:marTop w:val="0"/>
      <w:marBottom w:val="0"/>
      <w:divBdr>
        <w:top w:val="none" w:sz="0" w:space="0" w:color="auto"/>
        <w:left w:val="none" w:sz="0" w:space="0" w:color="auto"/>
        <w:bottom w:val="none" w:sz="0" w:space="0" w:color="auto"/>
        <w:right w:val="none" w:sz="0" w:space="0" w:color="auto"/>
      </w:divBdr>
    </w:div>
    <w:div w:id="1393239175">
      <w:bodyDiv w:val="1"/>
      <w:marLeft w:val="0"/>
      <w:marRight w:val="0"/>
      <w:marTop w:val="0"/>
      <w:marBottom w:val="0"/>
      <w:divBdr>
        <w:top w:val="none" w:sz="0" w:space="0" w:color="auto"/>
        <w:left w:val="none" w:sz="0" w:space="0" w:color="auto"/>
        <w:bottom w:val="none" w:sz="0" w:space="0" w:color="auto"/>
        <w:right w:val="none" w:sz="0" w:space="0" w:color="auto"/>
      </w:divBdr>
    </w:div>
    <w:div w:id="1400133951">
      <w:bodyDiv w:val="1"/>
      <w:marLeft w:val="0"/>
      <w:marRight w:val="0"/>
      <w:marTop w:val="0"/>
      <w:marBottom w:val="0"/>
      <w:divBdr>
        <w:top w:val="none" w:sz="0" w:space="0" w:color="auto"/>
        <w:left w:val="none" w:sz="0" w:space="0" w:color="auto"/>
        <w:bottom w:val="none" w:sz="0" w:space="0" w:color="auto"/>
        <w:right w:val="none" w:sz="0" w:space="0" w:color="auto"/>
      </w:divBdr>
    </w:div>
    <w:div w:id="1453863067">
      <w:bodyDiv w:val="1"/>
      <w:marLeft w:val="0"/>
      <w:marRight w:val="0"/>
      <w:marTop w:val="0"/>
      <w:marBottom w:val="0"/>
      <w:divBdr>
        <w:top w:val="none" w:sz="0" w:space="0" w:color="auto"/>
        <w:left w:val="none" w:sz="0" w:space="0" w:color="auto"/>
        <w:bottom w:val="none" w:sz="0" w:space="0" w:color="auto"/>
        <w:right w:val="none" w:sz="0" w:space="0" w:color="auto"/>
      </w:divBdr>
    </w:div>
    <w:div w:id="1473863118">
      <w:bodyDiv w:val="1"/>
      <w:marLeft w:val="0"/>
      <w:marRight w:val="0"/>
      <w:marTop w:val="0"/>
      <w:marBottom w:val="0"/>
      <w:divBdr>
        <w:top w:val="none" w:sz="0" w:space="0" w:color="auto"/>
        <w:left w:val="none" w:sz="0" w:space="0" w:color="auto"/>
        <w:bottom w:val="none" w:sz="0" w:space="0" w:color="auto"/>
        <w:right w:val="none" w:sz="0" w:space="0" w:color="auto"/>
      </w:divBdr>
      <w:divsChild>
        <w:div w:id="1569414263">
          <w:marLeft w:val="0"/>
          <w:marRight w:val="0"/>
          <w:marTop w:val="0"/>
          <w:marBottom w:val="0"/>
          <w:divBdr>
            <w:top w:val="none" w:sz="0" w:space="0" w:color="auto"/>
            <w:left w:val="none" w:sz="0" w:space="0" w:color="auto"/>
            <w:bottom w:val="none" w:sz="0" w:space="0" w:color="auto"/>
            <w:right w:val="none" w:sz="0" w:space="0" w:color="auto"/>
          </w:divBdr>
        </w:div>
      </w:divsChild>
    </w:div>
    <w:div w:id="1479347242">
      <w:bodyDiv w:val="1"/>
      <w:marLeft w:val="0"/>
      <w:marRight w:val="0"/>
      <w:marTop w:val="0"/>
      <w:marBottom w:val="0"/>
      <w:divBdr>
        <w:top w:val="none" w:sz="0" w:space="0" w:color="auto"/>
        <w:left w:val="none" w:sz="0" w:space="0" w:color="auto"/>
        <w:bottom w:val="none" w:sz="0" w:space="0" w:color="auto"/>
        <w:right w:val="none" w:sz="0" w:space="0" w:color="auto"/>
      </w:divBdr>
      <w:divsChild>
        <w:div w:id="1701083770">
          <w:marLeft w:val="0"/>
          <w:marRight w:val="0"/>
          <w:marTop w:val="0"/>
          <w:marBottom w:val="0"/>
          <w:divBdr>
            <w:top w:val="none" w:sz="0" w:space="0" w:color="auto"/>
            <w:left w:val="none" w:sz="0" w:space="0" w:color="auto"/>
            <w:bottom w:val="none" w:sz="0" w:space="0" w:color="auto"/>
            <w:right w:val="none" w:sz="0" w:space="0" w:color="auto"/>
          </w:divBdr>
        </w:div>
      </w:divsChild>
    </w:div>
    <w:div w:id="1486816917">
      <w:bodyDiv w:val="1"/>
      <w:marLeft w:val="0"/>
      <w:marRight w:val="0"/>
      <w:marTop w:val="0"/>
      <w:marBottom w:val="0"/>
      <w:divBdr>
        <w:top w:val="none" w:sz="0" w:space="0" w:color="auto"/>
        <w:left w:val="none" w:sz="0" w:space="0" w:color="auto"/>
        <w:bottom w:val="none" w:sz="0" w:space="0" w:color="auto"/>
        <w:right w:val="none" w:sz="0" w:space="0" w:color="auto"/>
      </w:divBdr>
    </w:div>
    <w:div w:id="1535115373">
      <w:bodyDiv w:val="1"/>
      <w:marLeft w:val="0"/>
      <w:marRight w:val="0"/>
      <w:marTop w:val="0"/>
      <w:marBottom w:val="0"/>
      <w:divBdr>
        <w:top w:val="none" w:sz="0" w:space="0" w:color="auto"/>
        <w:left w:val="none" w:sz="0" w:space="0" w:color="auto"/>
        <w:bottom w:val="none" w:sz="0" w:space="0" w:color="auto"/>
        <w:right w:val="none" w:sz="0" w:space="0" w:color="auto"/>
      </w:divBdr>
    </w:div>
    <w:div w:id="1546913343">
      <w:bodyDiv w:val="1"/>
      <w:marLeft w:val="0"/>
      <w:marRight w:val="0"/>
      <w:marTop w:val="0"/>
      <w:marBottom w:val="0"/>
      <w:divBdr>
        <w:top w:val="none" w:sz="0" w:space="0" w:color="auto"/>
        <w:left w:val="none" w:sz="0" w:space="0" w:color="auto"/>
        <w:bottom w:val="none" w:sz="0" w:space="0" w:color="auto"/>
        <w:right w:val="none" w:sz="0" w:space="0" w:color="auto"/>
      </w:divBdr>
    </w:div>
    <w:div w:id="1558517075">
      <w:bodyDiv w:val="1"/>
      <w:marLeft w:val="0"/>
      <w:marRight w:val="0"/>
      <w:marTop w:val="0"/>
      <w:marBottom w:val="0"/>
      <w:divBdr>
        <w:top w:val="none" w:sz="0" w:space="0" w:color="auto"/>
        <w:left w:val="none" w:sz="0" w:space="0" w:color="auto"/>
        <w:bottom w:val="none" w:sz="0" w:space="0" w:color="auto"/>
        <w:right w:val="none" w:sz="0" w:space="0" w:color="auto"/>
      </w:divBdr>
    </w:div>
    <w:div w:id="1574587542">
      <w:bodyDiv w:val="1"/>
      <w:marLeft w:val="0"/>
      <w:marRight w:val="0"/>
      <w:marTop w:val="0"/>
      <w:marBottom w:val="0"/>
      <w:divBdr>
        <w:top w:val="none" w:sz="0" w:space="0" w:color="auto"/>
        <w:left w:val="none" w:sz="0" w:space="0" w:color="auto"/>
        <w:bottom w:val="none" w:sz="0" w:space="0" w:color="auto"/>
        <w:right w:val="none" w:sz="0" w:space="0" w:color="auto"/>
      </w:divBdr>
    </w:div>
    <w:div w:id="1643926055">
      <w:bodyDiv w:val="1"/>
      <w:marLeft w:val="0"/>
      <w:marRight w:val="0"/>
      <w:marTop w:val="0"/>
      <w:marBottom w:val="0"/>
      <w:divBdr>
        <w:top w:val="none" w:sz="0" w:space="0" w:color="auto"/>
        <w:left w:val="none" w:sz="0" w:space="0" w:color="auto"/>
        <w:bottom w:val="none" w:sz="0" w:space="0" w:color="auto"/>
        <w:right w:val="none" w:sz="0" w:space="0" w:color="auto"/>
      </w:divBdr>
    </w:div>
    <w:div w:id="1679118099">
      <w:bodyDiv w:val="1"/>
      <w:marLeft w:val="0"/>
      <w:marRight w:val="0"/>
      <w:marTop w:val="0"/>
      <w:marBottom w:val="0"/>
      <w:divBdr>
        <w:top w:val="none" w:sz="0" w:space="0" w:color="auto"/>
        <w:left w:val="none" w:sz="0" w:space="0" w:color="auto"/>
        <w:bottom w:val="none" w:sz="0" w:space="0" w:color="auto"/>
        <w:right w:val="none" w:sz="0" w:space="0" w:color="auto"/>
      </w:divBdr>
    </w:div>
    <w:div w:id="1683043744">
      <w:bodyDiv w:val="1"/>
      <w:marLeft w:val="0"/>
      <w:marRight w:val="0"/>
      <w:marTop w:val="0"/>
      <w:marBottom w:val="0"/>
      <w:divBdr>
        <w:top w:val="none" w:sz="0" w:space="0" w:color="auto"/>
        <w:left w:val="none" w:sz="0" w:space="0" w:color="auto"/>
        <w:bottom w:val="none" w:sz="0" w:space="0" w:color="auto"/>
        <w:right w:val="none" w:sz="0" w:space="0" w:color="auto"/>
      </w:divBdr>
    </w:div>
    <w:div w:id="1698776010">
      <w:bodyDiv w:val="1"/>
      <w:marLeft w:val="0"/>
      <w:marRight w:val="0"/>
      <w:marTop w:val="0"/>
      <w:marBottom w:val="0"/>
      <w:divBdr>
        <w:top w:val="none" w:sz="0" w:space="0" w:color="auto"/>
        <w:left w:val="none" w:sz="0" w:space="0" w:color="auto"/>
        <w:bottom w:val="none" w:sz="0" w:space="0" w:color="auto"/>
        <w:right w:val="none" w:sz="0" w:space="0" w:color="auto"/>
      </w:divBdr>
    </w:div>
    <w:div w:id="1709257397">
      <w:bodyDiv w:val="1"/>
      <w:marLeft w:val="0"/>
      <w:marRight w:val="0"/>
      <w:marTop w:val="0"/>
      <w:marBottom w:val="0"/>
      <w:divBdr>
        <w:top w:val="none" w:sz="0" w:space="0" w:color="auto"/>
        <w:left w:val="none" w:sz="0" w:space="0" w:color="auto"/>
        <w:bottom w:val="none" w:sz="0" w:space="0" w:color="auto"/>
        <w:right w:val="none" w:sz="0" w:space="0" w:color="auto"/>
      </w:divBdr>
    </w:div>
    <w:div w:id="1725985922">
      <w:bodyDiv w:val="1"/>
      <w:marLeft w:val="0"/>
      <w:marRight w:val="0"/>
      <w:marTop w:val="0"/>
      <w:marBottom w:val="0"/>
      <w:divBdr>
        <w:top w:val="none" w:sz="0" w:space="0" w:color="auto"/>
        <w:left w:val="none" w:sz="0" w:space="0" w:color="auto"/>
        <w:bottom w:val="none" w:sz="0" w:space="0" w:color="auto"/>
        <w:right w:val="none" w:sz="0" w:space="0" w:color="auto"/>
      </w:divBdr>
    </w:div>
    <w:div w:id="1803033503">
      <w:bodyDiv w:val="1"/>
      <w:marLeft w:val="0"/>
      <w:marRight w:val="0"/>
      <w:marTop w:val="0"/>
      <w:marBottom w:val="0"/>
      <w:divBdr>
        <w:top w:val="none" w:sz="0" w:space="0" w:color="auto"/>
        <w:left w:val="none" w:sz="0" w:space="0" w:color="auto"/>
        <w:bottom w:val="none" w:sz="0" w:space="0" w:color="auto"/>
        <w:right w:val="none" w:sz="0" w:space="0" w:color="auto"/>
      </w:divBdr>
    </w:div>
    <w:div w:id="1823231892">
      <w:bodyDiv w:val="1"/>
      <w:marLeft w:val="0"/>
      <w:marRight w:val="0"/>
      <w:marTop w:val="0"/>
      <w:marBottom w:val="0"/>
      <w:divBdr>
        <w:top w:val="none" w:sz="0" w:space="0" w:color="auto"/>
        <w:left w:val="none" w:sz="0" w:space="0" w:color="auto"/>
        <w:bottom w:val="none" w:sz="0" w:space="0" w:color="auto"/>
        <w:right w:val="none" w:sz="0" w:space="0" w:color="auto"/>
      </w:divBdr>
    </w:div>
    <w:div w:id="1835074244">
      <w:bodyDiv w:val="1"/>
      <w:marLeft w:val="0"/>
      <w:marRight w:val="0"/>
      <w:marTop w:val="0"/>
      <w:marBottom w:val="0"/>
      <w:divBdr>
        <w:top w:val="none" w:sz="0" w:space="0" w:color="auto"/>
        <w:left w:val="none" w:sz="0" w:space="0" w:color="auto"/>
        <w:bottom w:val="none" w:sz="0" w:space="0" w:color="auto"/>
        <w:right w:val="none" w:sz="0" w:space="0" w:color="auto"/>
      </w:divBdr>
    </w:div>
    <w:div w:id="1869485006">
      <w:bodyDiv w:val="1"/>
      <w:marLeft w:val="0"/>
      <w:marRight w:val="0"/>
      <w:marTop w:val="0"/>
      <w:marBottom w:val="0"/>
      <w:divBdr>
        <w:top w:val="none" w:sz="0" w:space="0" w:color="auto"/>
        <w:left w:val="none" w:sz="0" w:space="0" w:color="auto"/>
        <w:bottom w:val="none" w:sz="0" w:space="0" w:color="auto"/>
        <w:right w:val="none" w:sz="0" w:space="0" w:color="auto"/>
      </w:divBdr>
    </w:div>
    <w:div w:id="1876429415">
      <w:bodyDiv w:val="1"/>
      <w:marLeft w:val="0"/>
      <w:marRight w:val="0"/>
      <w:marTop w:val="0"/>
      <w:marBottom w:val="0"/>
      <w:divBdr>
        <w:top w:val="none" w:sz="0" w:space="0" w:color="auto"/>
        <w:left w:val="none" w:sz="0" w:space="0" w:color="auto"/>
        <w:bottom w:val="none" w:sz="0" w:space="0" w:color="auto"/>
        <w:right w:val="none" w:sz="0" w:space="0" w:color="auto"/>
      </w:divBdr>
    </w:div>
    <w:div w:id="1896509128">
      <w:bodyDiv w:val="1"/>
      <w:marLeft w:val="0"/>
      <w:marRight w:val="0"/>
      <w:marTop w:val="0"/>
      <w:marBottom w:val="0"/>
      <w:divBdr>
        <w:top w:val="none" w:sz="0" w:space="0" w:color="auto"/>
        <w:left w:val="none" w:sz="0" w:space="0" w:color="auto"/>
        <w:bottom w:val="none" w:sz="0" w:space="0" w:color="auto"/>
        <w:right w:val="none" w:sz="0" w:space="0" w:color="auto"/>
      </w:divBdr>
    </w:div>
    <w:div w:id="2054228167">
      <w:bodyDiv w:val="1"/>
      <w:marLeft w:val="0"/>
      <w:marRight w:val="0"/>
      <w:marTop w:val="0"/>
      <w:marBottom w:val="0"/>
      <w:divBdr>
        <w:top w:val="none" w:sz="0" w:space="0" w:color="auto"/>
        <w:left w:val="none" w:sz="0" w:space="0" w:color="auto"/>
        <w:bottom w:val="none" w:sz="0" w:space="0" w:color="auto"/>
        <w:right w:val="none" w:sz="0" w:space="0" w:color="auto"/>
      </w:divBdr>
    </w:div>
    <w:div w:id="2057968448">
      <w:bodyDiv w:val="1"/>
      <w:marLeft w:val="0"/>
      <w:marRight w:val="0"/>
      <w:marTop w:val="0"/>
      <w:marBottom w:val="0"/>
      <w:divBdr>
        <w:top w:val="none" w:sz="0" w:space="0" w:color="auto"/>
        <w:left w:val="none" w:sz="0" w:space="0" w:color="auto"/>
        <w:bottom w:val="none" w:sz="0" w:space="0" w:color="auto"/>
        <w:right w:val="none" w:sz="0" w:space="0" w:color="auto"/>
      </w:divBdr>
    </w:div>
    <w:div w:id="2107378288">
      <w:bodyDiv w:val="1"/>
      <w:marLeft w:val="0"/>
      <w:marRight w:val="0"/>
      <w:marTop w:val="0"/>
      <w:marBottom w:val="0"/>
      <w:divBdr>
        <w:top w:val="none" w:sz="0" w:space="0" w:color="auto"/>
        <w:left w:val="none" w:sz="0" w:space="0" w:color="auto"/>
        <w:bottom w:val="none" w:sz="0" w:space="0" w:color="auto"/>
        <w:right w:val="none" w:sz="0" w:space="0" w:color="auto"/>
      </w:divBdr>
    </w:div>
    <w:div w:id="2119137636">
      <w:bodyDiv w:val="1"/>
      <w:marLeft w:val="0"/>
      <w:marRight w:val="0"/>
      <w:marTop w:val="0"/>
      <w:marBottom w:val="0"/>
      <w:divBdr>
        <w:top w:val="none" w:sz="0" w:space="0" w:color="auto"/>
        <w:left w:val="none" w:sz="0" w:space="0" w:color="auto"/>
        <w:bottom w:val="none" w:sz="0" w:space="0" w:color="auto"/>
        <w:right w:val="none" w:sz="0" w:space="0" w:color="auto"/>
      </w:divBdr>
    </w:div>
    <w:div w:id="2138529244">
      <w:bodyDiv w:val="1"/>
      <w:marLeft w:val="0"/>
      <w:marRight w:val="0"/>
      <w:marTop w:val="0"/>
      <w:marBottom w:val="0"/>
      <w:divBdr>
        <w:top w:val="none" w:sz="0" w:space="0" w:color="auto"/>
        <w:left w:val="none" w:sz="0" w:space="0" w:color="auto"/>
        <w:bottom w:val="none" w:sz="0" w:space="0" w:color="auto"/>
        <w:right w:val="none" w:sz="0" w:space="0" w:color="auto"/>
      </w:divBdr>
    </w:div>
    <w:div w:id="2139108999">
      <w:bodyDiv w:val="1"/>
      <w:marLeft w:val="0"/>
      <w:marRight w:val="0"/>
      <w:marTop w:val="0"/>
      <w:marBottom w:val="0"/>
      <w:divBdr>
        <w:top w:val="none" w:sz="0" w:space="0" w:color="auto"/>
        <w:left w:val="none" w:sz="0" w:space="0" w:color="auto"/>
        <w:bottom w:val="none" w:sz="0" w:space="0" w:color="auto"/>
        <w:right w:val="none" w:sz="0" w:space="0" w:color="auto"/>
      </w:divBdr>
    </w:div>
    <w:div w:id="21421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E96E1-EB21-42FA-9594-D7F27139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2995</TotalTime>
  <Pages>48</Pages>
  <Words>21953</Words>
  <Characters>125136</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sekretevanavi</dc:creator>
  <cp:lastModifiedBy>Калинин Максим Владимирович</cp:lastModifiedBy>
  <cp:revision>91</cp:revision>
  <cp:lastPrinted>2023-11-08T12:39:00Z</cp:lastPrinted>
  <dcterms:created xsi:type="dcterms:W3CDTF">2023-08-22T03:53:00Z</dcterms:created>
  <dcterms:modified xsi:type="dcterms:W3CDTF">2024-11-14T13:11:00Z</dcterms:modified>
</cp:coreProperties>
</file>