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2D6" w:rsidRPr="006447FB" w:rsidRDefault="005872D6" w:rsidP="005872D6">
      <w:pPr>
        <w:ind w:firstLine="851"/>
        <w:jc w:val="center"/>
        <w:rPr>
          <w:color w:val="000000" w:themeColor="text1"/>
          <w:sz w:val="28"/>
          <w:szCs w:val="28"/>
        </w:rPr>
      </w:pPr>
      <w:r w:rsidRPr="006447FB">
        <w:rPr>
          <w:color w:val="000000" w:themeColor="text1"/>
          <w:sz w:val="28"/>
          <w:szCs w:val="28"/>
        </w:rPr>
        <w:t>4.1. Сведения о зонах возможного затопления при пиковых значениях паводка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4"/>
        <w:gridCol w:w="2225"/>
        <w:gridCol w:w="39"/>
        <w:gridCol w:w="2545"/>
        <w:gridCol w:w="4259"/>
        <w:gridCol w:w="850"/>
        <w:gridCol w:w="1553"/>
        <w:gridCol w:w="3261"/>
      </w:tblGrid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Водный объект (источник подтопления)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Название улиц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Номера домов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Всего домов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Количество жителей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Наличие системы оповещения, вид, % охвата</w:t>
            </w:r>
          </w:p>
        </w:tc>
      </w:tr>
      <w:tr w:rsidR="005872D6" w:rsidRPr="006447FB" w:rsidTr="00D7085B">
        <w:tc>
          <w:tcPr>
            <w:tcW w:w="152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447FB">
              <w:rPr>
                <w:b/>
                <w:color w:val="000000" w:themeColor="text1"/>
                <w:sz w:val="24"/>
                <w:szCs w:val="24"/>
              </w:rPr>
              <w:t>Форштадт</w:t>
            </w: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река Урал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Красная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пер. Крутой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1-19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8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6447FB">
              <w:rPr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6447FB">
              <w:rPr>
                <w:b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6447FB">
              <w:rPr>
                <w:b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152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447FB">
              <w:rPr>
                <w:b/>
                <w:color w:val="000000" w:themeColor="text1"/>
                <w:sz w:val="24"/>
                <w:szCs w:val="24"/>
              </w:rPr>
              <w:t>пос. Кузнечный</w:t>
            </w: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река Урал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 1-я Озёрная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1-21; 2-20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2-я Озёрная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3-19; 12; 12а.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Старокузнечная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1-27; 2-32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74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 Новокузнечная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1-17;2-18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 Лагерная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1; 2-14а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 Кленовая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2-24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 Открытая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1-9; 4-12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8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6447FB">
              <w:rPr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6447FB">
              <w:rPr>
                <w:b/>
                <w:color w:val="000000" w:themeColor="text1"/>
                <w:sz w:val="24"/>
                <w:szCs w:val="24"/>
              </w:rPr>
              <w:t>122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6447FB">
              <w:rPr>
                <w:b/>
                <w:color w:val="000000" w:themeColor="text1"/>
                <w:sz w:val="24"/>
                <w:szCs w:val="24"/>
              </w:rPr>
              <w:t>289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152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4"/>
                <w:szCs w:val="24"/>
                <w:highlight w:val="red"/>
              </w:rPr>
            </w:pPr>
            <w:r w:rsidRPr="006447FB">
              <w:rPr>
                <w:b/>
                <w:color w:val="000000" w:themeColor="text1"/>
                <w:sz w:val="24"/>
                <w:szCs w:val="24"/>
              </w:rPr>
              <w:lastRenderedPageBreak/>
              <w:t>пос. Ситцовка</w:t>
            </w: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река Урал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 Путепроводная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2-12; 30-54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 Невская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1-31; 45-59; 2-30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 Гороховская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1-29; 2-28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пер. Татарский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8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6447FB">
              <w:rPr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6447FB">
              <w:rPr>
                <w:b/>
                <w:color w:val="000000" w:themeColor="text1"/>
                <w:sz w:val="24"/>
                <w:szCs w:val="24"/>
              </w:rPr>
              <w:t>91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6447FB">
              <w:rPr>
                <w:b/>
                <w:color w:val="000000" w:themeColor="text1"/>
                <w:sz w:val="24"/>
                <w:szCs w:val="24"/>
              </w:rPr>
              <w:t>277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152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447FB">
              <w:rPr>
                <w:b/>
                <w:color w:val="000000" w:themeColor="text1"/>
                <w:sz w:val="24"/>
                <w:szCs w:val="24"/>
              </w:rPr>
              <w:t>Овчинный городок</w:t>
            </w: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река Урал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 Житомирская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1-27; 2а-22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 Широкая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7а-25; 16-64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 Проточная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8-14; 9а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 Приуральская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6-18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 Луганская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2-42;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Витебская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3-59; 2-26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115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Ириклинская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1-11; 2-16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8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6447FB">
              <w:rPr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6447FB">
              <w:rPr>
                <w:b/>
                <w:color w:val="000000" w:themeColor="text1"/>
                <w:sz w:val="24"/>
                <w:szCs w:val="24"/>
              </w:rPr>
              <w:t>160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6447FB">
              <w:rPr>
                <w:b/>
                <w:color w:val="000000" w:themeColor="text1"/>
                <w:sz w:val="24"/>
                <w:szCs w:val="24"/>
              </w:rPr>
              <w:t>365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152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447FB">
              <w:rPr>
                <w:b/>
                <w:color w:val="000000" w:themeColor="text1"/>
                <w:sz w:val="24"/>
                <w:szCs w:val="24"/>
              </w:rPr>
              <w:t>пос. им. Куйбышева</w:t>
            </w: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река Урал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 Тенистая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19-40; 23-41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 xml:space="preserve">ул. Совхозная 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30-52; 27-61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 Надежды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2-54; 1-61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131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 Северная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1-17; 2а-94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115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 xml:space="preserve">ул.  Вольная 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3-7; 2-8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 Осеняя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5-19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 Полевая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1-49; 2-30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89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пер. Полевой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1-7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Северная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7-17; 8-18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Фруктовая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1-15; 2-16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 Южная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3; 2-12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Ветеранов Труда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8-40; 19-43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 Малоозёрная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1-33; 2а-30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102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 Дачная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26-54; 15-43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Безымянная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5а-7/2; 2/5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Озерная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2-14;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6447FB">
              <w:rPr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6447FB">
              <w:rPr>
                <w:b/>
                <w:color w:val="000000" w:themeColor="text1"/>
                <w:sz w:val="24"/>
                <w:szCs w:val="24"/>
              </w:rPr>
              <w:t>377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6447FB">
              <w:rPr>
                <w:b/>
                <w:color w:val="000000" w:themeColor="text1"/>
                <w:sz w:val="24"/>
                <w:szCs w:val="24"/>
              </w:rPr>
              <w:t>807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152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447FB">
              <w:rPr>
                <w:b/>
                <w:color w:val="000000" w:themeColor="text1"/>
                <w:sz w:val="24"/>
                <w:szCs w:val="24"/>
              </w:rPr>
              <w:t>пос. Пристанционный</w:t>
            </w: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река Урал</w:t>
            </w:r>
          </w:p>
        </w:tc>
        <w:tc>
          <w:tcPr>
            <w:tcW w:w="2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 Березовая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 Торговая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1-21; 8-12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 Еловая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3-23; 3-32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 xml:space="preserve">ул.  Физкультурная 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10-52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 Озеленителей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1-15; 2-40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355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Медовая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1-27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пер. Грушевый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1-11; 2-10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Цветочный бульвар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3-11; 4-12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 Вишневая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1-13; 2-14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 Дорожная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1-13; 2-14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 Тихая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2-6; 14-20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 Уютная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2-4; 12-22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 xml:space="preserve">ул. Кутузова 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9-23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 Сурикова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11-23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Луначарского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12-19; 31-36; 48-51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 Каспийская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17-24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6447FB">
              <w:rPr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2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6447FB">
              <w:rPr>
                <w:b/>
                <w:color w:val="000000" w:themeColor="text1"/>
                <w:sz w:val="24"/>
                <w:szCs w:val="24"/>
              </w:rPr>
              <w:t>207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6447FB">
              <w:rPr>
                <w:b/>
                <w:color w:val="000000" w:themeColor="text1"/>
                <w:sz w:val="24"/>
                <w:szCs w:val="24"/>
              </w:rPr>
              <w:t>818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152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447FB">
              <w:rPr>
                <w:b/>
                <w:color w:val="000000" w:themeColor="text1"/>
                <w:sz w:val="24"/>
                <w:szCs w:val="24"/>
              </w:rPr>
              <w:lastRenderedPageBreak/>
              <w:t>Заречный</w:t>
            </w: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река Урал</w:t>
            </w:r>
          </w:p>
        </w:tc>
        <w:tc>
          <w:tcPr>
            <w:tcW w:w="2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 Павлика Морозова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1-31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109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 Сельскохозяйственная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364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 Механизаторов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11а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 Караванная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7-20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112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Березовая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1-35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Иртышская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1-27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 Чистопольская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1-55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93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 Кубанская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1-42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81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 Черниговская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1-12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 Пермская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2-33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 Ровенская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1-20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 Островная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1-18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Ярославская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1-24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6447FB">
              <w:rPr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2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6447FB">
              <w:rPr>
                <w:b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6447FB">
              <w:rPr>
                <w:b/>
                <w:color w:val="000000" w:themeColor="text1"/>
                <w:sz w:val="24"/>
                <w:szCs w:val="24"/>
              </w:rPr>
              <w:t>1088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152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447FB">
              <w:rPr>
                <w:b/>
                <w:color w:val="000000" w:themeColor="text1"/>
                <w:sz w:val="24"/>
                <w:szCs w:val="24"/>
              </w:rPr>
              <w:t>пос. Солнечный</w:t>
            </w: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река Урал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 xml:space="preserve">ул.  Пойменная 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1-31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121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 Крутая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1-16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 Парковая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1-8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 Спортивная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2-16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Казачья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6447FB">
              <w:rPr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6447FB">
              <w:rPr>
                <w:b/>
                <w:color w:val="000000" w:themeColor="text1"/>
                <w:sz w:val="24"/>
                <w:szCs w:val="24"/>
              </w:rPr>
              <w:t>79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6447FB">
              <w:rPr>
                <w:b/>
                <w:color w:val="000000" w:themeColor="text1"/>
                <w:sz w:val="24"/>
                <w:szCs w:val="24"/>
              </w:rPr>
              <w:t>206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6447FB">
              <w:rPr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6447FB">
              <w:rPr>
                <w:b/>
                <w:color w:val="000000" w:themeColor="text1"/>
                <w:sz w:val="24"/>
                <w:szCs w:val="24"/>
              </w:rPr>
              <w:t>1307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6447FB">
              <w:rPr>
                <w:b/>
                <w:color w:val="000000" w:themeColor="text1"/>
                <w:sz w:val="24"/>
                <w:szCs w:val="24"/>
              </w:rPr>
              <w:t>3897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5872D6" w:rsidRPr="006447FB" w:rsidRDefault="005872D6" w:rsidP="005872D6">
      <w:pPr>
        <w:jc w:val="both"/>
        <w:rPr>
          <w:color w:val="000000" w:themeColor="text1"/>
          <w:sz w:val="24"/>
          <w:szCs w:val="24"/>
        </w:rPr>
      </w:pPr>
    </w:p>
    <w:p w:rsidR="005872D6" w:rsidRPr="006447FB" w:rsidRDefault="005872D6" w:rsidP="005872D6">
      <w:pPr>
        <w:jc w:val="both"/>
        <w:rPr>
          <w:color w:val="000000" w:themeColor="text1"/>
        </w:rPr>
      </w:pPr>
    </w:p>
    <w:tbl>
      <w:tblPr>
        <w:tblW w:w="0" w:type="auto"/>
        <w:tblInd w:w="-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8"/>
        <w:gridCol w:w="2199"/>
        <w:gridCol w:w="2523"/>
        <w:gridCol w:w="4047"/>
        <w:gridCol w:w="828"/>
        <w:gridCol w:w="1503"/>
        <w:gridCol w:w="3163"/>
      </w:tblGrid>
      <w:tr w:rsidR="005872D6" w:rsidRPr="006447FB" w:rsidTr="00D7085B"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6447FB">
              <w:rPr>
                <w:b/>
                <w:color w:val="000000" w:themeColor="text1"/>
                <w:sz w:val="24"/>
                <w:szCs w:val="24"/>
              </w:rPr>
              <w:t>р. Сакмара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447FB">
              <w:rPr>
                <w:b/>
                <w:bCs/>
                <w:color w:val="000000" w:themeColor="text1"/>
                <w:sz w:val="24"/>
                <w:szCs w:val="24"/>
              </w:rPr>
              <w:t>Берды: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447FB">
              <w:rPr>
                <w:b/>
                <w:bCs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447FB">
              <w:rPr>
                <w:b/>
                <w:bCs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59 домов 139 чел</w:t>
            </w:r>
          </w:p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при уровне 560 см. вода выходит на дорогу из озера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6447FB">
              <w:rPr>
                <w:bCs/>
                <w:color w:val="000000" w:themeColor="text1"/>
                <w:sz w:val="24"/>
                <w:szCs w:val="24"/>
              </w:rPr>
              <w:t>ул. Баумана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6447FB">
              <w:rPr>
                <w:bCs/>
                <w:color w:val="000000" w:themeColor="text1"/>
                <w:sz w:val="24"/>
                <w:szCs w:val="24"/>
              </w:rPr>
              <w:t>1, 5/1, 7 и 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rPr>
                <w:bCs/>
                <w:color w:val="000000" w:themeColor="text1"/>
                <w:sz w:val="24"/>
                <w:szCs w:val="24"/>
              </w:rPr>
            </w:pPr>
            <w:r w:rsidRPr="006447FB">
              <w:rPr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rPr>
                <w:bCs/>
                <w:color w:val="000000" w:themeColor="text1"/>
                <w:sz w:val="24"/>
                <w:szCs w:val="24"/>
              </w:rPr>
            </w:pPr>
            <w:r w:rsidRPr="006447FB">
              <w:rPr>
                <w:bCs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 xml:space="preserve">Оповещение </w:t>
            </w:r>
          </w:p>
        </w:tc>
      </w:tr>
      <w:tr w:rsidR="005872D6" w:rsidRPr="006447FB" w:rsidTr="00D7085B"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С. Юлаева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1, 2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Восстания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1, 2/2, 3, 4, 6, 8, 10, 12, 14, 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Державина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1, 2, 3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447FB">
              <w:rPr>
                <w:b/>
                <w:bCs/>
                <w:color w:val="000000" w:themeColor="text1"/>
                <w:sz w:val="24"/>
                <w:szCs w:val="24"/>
              </w:rPr>
              <w:t>18 разъезд: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447FB">
              <w:rPr>
                <w:b/>
                <w:bCs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447FB">
              <w:rPr>
                <w:b/>
                <w:bCs/>
                <w:color w:val="000000" w:themeColor="text1"/>
                <w:sz w:val="24"/>
                <w:szCs w:val="24"/>
              </w:rPr>
              <w:t>103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Железнодорожная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4, 6, 8, 10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Озерная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2, 4, 6, 7, 8, 10, 12, 14, 24, 26, 28, 24а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Лесная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1, 3, 5, 11, 17, 23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Гравийная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8, 10, 14, 16, 18, 19а, 24, 26, 28, 30, 34, 34 кв, 35, 36а, 38, 40, 48, 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447FB">
              <w:rPr>
                <w:b/>
                <w:bCs/>
                <w:color w:val="000000" w:themeColor="text1"/>
                <w:sz w:val="24"/>
                <w:szCs w:val="24"/>
              </w:rPr>
              <w:t>р. Урал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447FB">
              <w:rPr>
                <w:b/>
                <w:bCs/>
                <w:color w:val="000000" w:themeColor="text1"/>
                <w:sz w:val="24"/>
                <w:szCs w:val="24"/>
              </w:rPr>
              <w:t>Подмаячный пос.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447FB">
              <w:rPr>
                <w:b/>
                <w:bCs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447FB">
              <w:rPr>
                <w:b/>
                <w:bCs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22 дома 54 чел.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Тамарова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81, 85, 87, 89, 91, 93, 93а, 90, 96, 98, 100, 102, 104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10-й квартал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3а, 10, 28, 29, 29а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11-й квартал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17-й квартал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12, 15а, 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9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6447FB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Всего в городской черте при максимальном уровне паводка: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6447FB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6447FB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193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2D6" w:rsidRPr="006447FB" w:rsidRDefault="005872D6" w:rsidP="00D7085B">
            <w:pPr>
              <w:rPr>
                <w:color w:val="000000" w:themeColor="text1"/>
              </w:rPr>
            </w:pPr>
          </w:p>
        </w:tc>
      </w:tr>
    </w:tbl>
    <w:p w:rsidR="005872D6" w:rsidRPr="006447FB" w:rsidRDefault="005872D6" w:rsidP="005872D6">
      <w:pPr>
        <w:rPr>
          <w:color w:val="000000" w:themeColor="text1"/>
          <w:sz w:val="24"/>
          <w:szCs w:val="24"/>
        </w:rPr>
      </w:pPr>
    </w:p>
    <w:tbl>
      <w:tblPr>
        <w:tblW w:w="0" w:type="auto"/>
        <w:tblInd w:w="-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3"/>
        <w:gridCol w:w="2340"/>
        <w:gridCol w:w="3240"/>
        <w:gridCol w:w="3558"/>
        <w:gridCol w:w="850"/>
        <w:gridCol w:w="1418"/>
        <w:gridCol w:w="3402"/>
      </w:tblGrid>
      <w:tr w:rsidR="005872D6" w:rsidRPr="006447FB" w:rsidTr="00D7085B">
        <w:trPr>
          <w:tblHeader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Водный объект (источник подтопления)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Название улиц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Номера домов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Всего домов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 xml:space="preserve">Количество </w:t>
            </w:r>
          </w:p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жителей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Наличие системы оповещения, вид, % охвата</w:t>
            </w:r>
          </w:p>
        </w:tc>
      </w:tr>
      <w:tr w:rsidR="005872D6" w:rsidRPr="006447FB" w:rsidTr="00D7085B"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6447FB">
              <w:rPr>
                <w:b/>
                <w:color w:val="000000" w:themeColor="text1"/>
                <w:sz w:val="24"/>
                <w:szCs w:val="24"/>
              </w:rPr>
              <w:t xml:space="preserve">Дамба </w:t>
            </w:r>
            <w:proofErr w:type="gramStart"/>
            <w:r w:rsidRPr="006447FB">
              <w:rPr>
                <w:b/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6447FB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6447FB">
              <w:rPr>
                <w:b/>
                <w:color w:val="000000" w:themeColor="text1"/>
                <w:sz w:val="24"/>
                <w:szCs w:val="24"/>
              </w:rPr>
              <w:t>п. Кушкуль (при переливе)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6447FB">
              <w:rPr>
                <w:b/>
                <w:color w:val="000000" w:themeColor="text1"/>
                <w:sz w:val="24"/>
                <w:szCs w:val="24"/>
              </w:rPr>
              <w:t>134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6447FB">
              <w:rPr>
                <w:b/>
                <w:color w:val="000000" w:themeColor="text1"/>
                <w:sz w:val="24"/>
                <w:szCs w:val="24"/>
              </w:rPr>
              <w:t>1441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пер. Абрикосовый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 xml:space="preserve">1, 3, 4, 6, 7, 8, 9, 10, 12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Мирнинская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6447FB">
              <w:rPr>
                <w:color w:val="000000" w:themeColor="text1"/>
                <w:sz w:val="24"/>
                <w:szCs w:val="24"/>
              </w:rPr>
              <w:t xml:space="preserve">4, 6, 7, 8, 9, 10, 10а, 11, 12, 13/1, 13/2, 14, 15/1, 15/2, 17, 19, 20, 21, 23, 23а, 24, 25, 26, 27, 28, 28/1, 29, 30,30/1,30/2, 31, 32, </w:t>
            </w:r>
            <w:r w:rsidRPr="006447FB">
              <w:rPr>
                <w:color w:val="000000" w:themeColor="text1"/>
                <w:sz w:val="24"/>
                <w:szCs w:val="24"/>
              </w:rPr>
              <w:lastRenderedPageBreak/>
              <w:t>32/1, 33, 34, 34/1, 34/2, 34/1, 34/2, 35, 36, 37, 38, 38/1, 38/2, 39, 40, 40</w:t>
            </w:r>
            <w:proofErr w:type="gramEnd"/>
            <w:r w:rsidRPr="006447FB">
              <w:rPr>
                <w:color w:val="000000" w:themeColor="text1"/>
                <w:sz w:val="24"/>
                <w:szCs w:val="24"/>
              </w:rPr>
              <w:t>/1, 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lastRenderedPageBreak/>
              <w:t>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634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Шарлыкское шоссе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23, 25, 27, 27/1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Дамбовая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1,1/1, 2, 2/1, 3, 4, 5/1, 6, 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Просвещения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19, 19/1,  19/2, 19/3, 30, 32, 34, 36, 12, 14, 16, 20, 22, 24, 26, 28,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597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Цветочная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1, 2, 3, 4, 5, 6, 7, 9а, 10, 11, 11а, 14, 15, 16, 17, 19, 22, 24,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Лазурная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2D6" w:rsidRPr="006447FB" w:rsidRDefault="005872D6" w:rsidP="00D7085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1, 2, 2/2, 3, 4, 5, 7, 8, 9, 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Радужная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1, 2, 4, 5, 6, 7, 8-1,2 кв; 9, 10, 11, 12, 13, 14, 15, 16, 17, 18, 19, 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</w:rPr>
            </w:pPr>
            <w:r w:rsidRPr="006447FB">
              <w:rPr>
                <w:b/>
                <w:color w:val="000000" w:themeColor="text1"/>
                <w:sz w:val="24"/>
                <w:szCs w:val="24"/>
              </w:rPr>
              <w:t xml:space="preserve">с. Пруды дамба на оз. Ветелки </w:t>
            </w:r>
          </w:p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</w:rPr>
            </w:pPr>
            <w:r w:rsidRPr="006447FB">
              <w:rPr>
                <w:b/>
                <w:color w:val="000000" w:themeColor="text1"/>
                <w:sz w:val="24"/>
                <w:szCs w:val="24"/>
              </w:rPr>
              <w:t>(при переливе)</w:t>
            </w:r>
          </w:p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</w:rPr>
            </w:pPr>
          </w:p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6447FB">
              <w:rPr>
                <w:bCs/>
                <w:color w:val="000000" w:themeColor="text1"/>
                <w:sz w:val="24"/>
                <w:szCs w:val="24"/>
              </w:rPr>
              <w:t>ул. Береговая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6447FB">
              <w:rPr>
                <w:bCs/>
                <w:color w:val="000000" w:themeColor="text1"/>
                <w:sz w:val="24"/>
                <w:szCs w:val="24"/>
              </w:rPr>
              <w:t>2/1, 2, 4, 6, 8, 10, 12, 14, 16, 18, 20, 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447FB">
              <w:rPr>
                <w:b/>
                <w:bCs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6447FB">
              <w:rPr>
                <w:b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447FB">
              <w:rPr>
                <w:b/>
                <w:bCs/>
                <w:color w:val="000000" w:themeColor="text1"/>
                <w:sz w:val="24"/>
                <w:szCs w:val="24"/>
              </w:rPr>
              <w:t>Талые воды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447FB">
              <w:rPr>
                <w:b/>
                <w:bCs/>
                <w:color w:val="000000" w:themeColor="text1"/>
                <w:sz w:val="24"/>
                <w:szCs w:val="24"/>
              </w:rPr>
              <w:t>п. Кушкуль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447FB">
              <w:rPr>
                <w:b/>
                <w:bCs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447FB">
              <w:rPr>
                <w:b/>
                <w:bCs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124 домов</w:t>
            </w:r>
          </w:p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412 чел.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Абрикосовая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1, 3, 2, 4, 6, 7, 9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Мирнинская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2, 4, 6, 8, 16, 38, 39, 40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6447FB">
              <w:rPr>
                <w:b/>
                <w:color w:val="000000" w:themeColor="text1"/>
                <w:sz w:val="24"/>
                <w:szCs w:val="24"/>
              </w:rPr>
              <w:t>с. Краснохолм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6447FB">
              <w:rPr>
                <w:b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6447FB">
              <w:rPr>
                <w:b/>
                <w:color w:val="000000" w:themeColor="text1"/>
                <w:sz w:val="24"/>
                <w:szCs w:val="24"/>
              </w:rPr>
              <w:t>125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система звуковой сигнализации для оповещения людей о пожаре и других чрезвычайных ситуациях (сирена), установлена на здании администрации поселка. Находится в исправном состоянии.</w:t>
            </w:r>
          </w:p>
        </w:tc>
      </w:tr>
      <w:tr w:rsidR="005872D6" w:rsidRPr="006447FB" w:rsidTr="00D7085B"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пер. Майский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1, 2, 3, 4, 6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Полевая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1, 2, 3, 4, 5, 6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Некрасова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1, 3, 33, 38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России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113, 109, 11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Матросова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24, 28, 30, 31, 34, 36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Строителей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14, 16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Илекское шоссе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21, 23, 25, 29, 37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snapToGrid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6447FB">
              <w:rPr>
                <w:b/>
                <w:color w:val="000000" w:themeColor="text1"/>
                <w:sz w:val="24"/>
                <w:szCs w:val="24"/>
              </w:rPr>
              <w:t>п. Каргала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snapToGrid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6447FB">
              <w:rPr>
                <w:b/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jc w:val="right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447FB">
              <w:rPr>
                <w:b/>
                <w:color w:val="000000" w:themeColor="text1"/>
                <w:sz w:val="24"/>
                <w:szCs w:val="24"/>
              </w:rPr>
              <w:t>202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 xml:space="preserve">система звуковой сигнализации для оповещения людей о пожаре и других чрезвычайных ситуациях (сирена), установлена на здании администрации </w:t>
            </w:r>
            <w:r w:rsidRPr="006447FB">
              <w:rPr>
                <w:color w:val="000000" w:themeColor="text1"/>
                <w:sz w:val="24"/>
                <w:szCs w:val="24"/>
              </w:rPr>
              <w:lastRenderedPageBreak/>
              <w:t>поселка. Находится в исправном состоянии.</w:t>
            </w:r>
          </w:p>
        </w:tc>
      </w:tr>
      <w:tr w:rsidR="005872D6" w:rsidRPr="006447FB" w:rsidTr="00D708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snapToGrid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snapToGri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jc w:val="both"/>
              <w:rPr>
                <w:rStyle w:val="s1"/>
                <w:rFonts w:eastAsia="Calibri"/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Заречная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2D6" w:rsidRPr="006447FB" w:rsidRDefault="005872D6" w:rsidP="00D7085B">
            <w:pPr>
              <w:pStyle w:val="p4"/>
              <w:spacing w:before="0" w:after="0"/>
              <w:jc w:val="both"/>
              <w:rPr>
                <w:color w:val="000000" w:themeColor="text1"/>
              </w:rPr>
            </w:pPr>
            <w:r w:rsidRPr="006447FB">
              <w:rPr>
                <w:rStyle w:val="s1"/>
                <w:rFonts w:eastAsia="Calibri"/>
                <w:color w:val="000000" w:themeColor="text1"/>
              </w:rPr>
              <w:t>1, 3, 6, 7, 9, 11, 12, 13, 14, 15, 16, 17, 19, 20,  23, 25, 26, 27, 28, 29, 30, 31, 32, 33, 38, 44, 46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87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snapToGri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snapToGri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jc w:val="both"/>
              <w:rPr>
                <w:rStyle w:val="s1"/>
                <w:rFonts w:eastAsia="Calibri"/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Набережная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rStyle w:val="s1"/>
                <w:rFonts w:eastAsia="Calibri"/>
                <w:color w:val="000000" w:themeColor="text1"/>
                <w:sz w:val="24"/>
                <w:szCs w:val="24"/>
              </w:rPr>
              <w:t xml:space="preserve">2, 2а, 3, 4,  6, 7, 10, 12, 13, 14, 15, 16, 18, 19, 20, 21, 22, 23, 24, 25, </w:t>
            </w:r>
            <w:r w:rsidRPr="006447FB">
              <w:rPr>
                <w:rStyle w:val="s1"/>
                <w:rFonts w:eastAsia="Calibri"/>
                <w:color w:val="000000" w:themeColor="text1"/>
                <w:sz w:val="24"/>
                <w:szCs w:val="24"/>
              </w:rPr>
              <w:lastRenderedPageBreak/>
              <w:t>26, 27, 28, 29, 30, 31, 32, 34, 36, 38, 40, 42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lastRenderedPageBreak/>
              <w:t>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96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snapToGri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snapToGri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snapToGri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872D6" w:rsidRPr="006447FB" w:rsidRDefault="005872D6" w:rsidP="00D7085B">
            <w:pPr>
              <w:pStyle w:val="p4"/>
              <w:spacing w:before="0" w:after="0"/>
              <w:rPr>
                <w:rStyle w:val="s1"/>
                <w:rFonts w:eastAsia="Calibri"/>
                <w:color w:val="000000" w:themeColor="text1"/>
              </w:rPr>
            </w:pPr>
            <w:r w:rsidRPr="006447FB">
              <w:rPr>
                <w:rStyle w:val="s1"/>
                <w:rFonts w:eastAsia="Calibri"/>
                <w:color w:val="000000" w:themeColor="text1"/>
              </w:rPr>
              <w:t>ул. Ленинская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2D6" w:rsidRPr="006447FB" w:rsidRDefault="005872D6" w:rsidP="00D7085B">
            <w:pPr>
              <w:pStyle w:val="p4"/>
              <w:spacing w:before="0" w:after="0"/>
              <w:rPr>
                <w:color w:val="000000" w:themeColor="text1"/>
              </w:rPr>
            </w:pPr>
            <w:r w:rsidRPr="006447FB">
              <w:rPr>
                <w:rStyle w:val="s1"/>
                <w:rFonts w:eastAsia="Calibri"/>
                <w:color w:val="000000" w:themeColor="text1"/>
              </w:rPr>
              <w:t>134 кв.1, 134 кв.2, 136 кв.1,136 кв.2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rPr>
                <w:b/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snapToGrid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snapToGri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snapToGri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872D6" w:rsidRPr="006447FB" w:rsidRDefault="005872D6" w:rsidP="00D7085B">
            <w:pPr>
              <w:pStyle w:val="p4"/>
              <w:spacing w:before="0" w:after="0"/>
              <w:rPr>
                <w:rStyle w:val="s1"/>
                <w:rFonts w:eastAsia="Calibri"/>
                <w:color w:val="000000" w:themeColor="text1"/>
              </w:rPr>
            </w:pPr>
            <w:r w:rsidRPr="006447FB">
              <w:rPr>
                <w:rStyle w:val="s1"/>
                <w:rFonts w:eastAsia="Calibri"/>
                <w:color w:val="000000" w:themeColor="text1"/>
              </w:rPr>
              <w:t>ул</w:t>
            </w:r>
            <w:proofErr w:type="gramStart"/>
            <w:r w:rsidRPr="006447FB">
              <w:rPr>
                <w:rStyle w:val="s1"/>
                <w:rFonts w:eastAsia="Calibri"/>
                <w:color w:val="000000" w:themeColor="text1"/>
              </w:rPr>
              <w:t>.А</w:t>
            </w:r>
            <w:proofErr w:type="gramEnd"/>
            <w:r w:rsidRPr="006447FB">
              <w:rPr>
                <w:rStyle w:val="s1"/>
                <w:rFonts w:eastAsia="Calibri"/>
                <w:color w:val="000000" w:themeColor="text1"/>
              </w:rPr>
              <w:t>нисимова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72D6" w:rsidRPr="006447FB" w:rsidRDefault="005872D6" w:rsidP="00D7085B">
            <w:pPr>
              <w:pStyle w:val="p4"/>
              <w:spacing w:before="0" w:after="0"/>
              <w:jc w:val="both"/>
              <w:rPr>
                <w:color w:val="000000" w:themeColor="text1"/>
              </w:rPr>
            </w:pPr>
            <w:r w:rsidRPr="006447FB">
              <w:rPr>
                <w:rStyle w:val="s1"/>
                <w:rFonts w:eastAsia="Calibri"/>
                <w:color w:val="000000" w:themeColor="text1"/>
              </w:rPr>
              <w:t xml:space="preserve"> 6, 8, 10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snapToGri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6" w:rsidRPr="006447FB" w:rsidRDefault="005872D6" w:rsidP="00D7085B">
            <w:pPr>
              <w:pStyle w:val="p4"/>
              <w:rPr>
                <w:rStyle w:val="s1"/>
                <w:rFonts w:eastAsia="Calibri"/>
                <w:b/>
                <w:color w:val="000000" w:themeColor="text1"/>
              </w:rPr>
            </w:pPr>
            <w:r w:rsidRPr="006447FB">
              <w:rPr>
                <w:rStyle w:val="s1"/>
                <w:rFonts w:eastAsia="Calibri"/>
                <w:b/>
                <w:color w:val="000000" w:themeColor="text1"/>
              </w:rPr>
              <w:t>с. Пруды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6" w:rsidRPr="006447FB" w:rsidRDefault="005872D6" w:rsidP="00D7085B">
            <w:pPr>
              <w:pStyle w:val="p4"/>
              <w:jc w:val="both"/>
              <w:rPr>
                <w:rStyle w:val="s1"/>
                <w:rFonts w:eastAsia="Calibri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6447FB">
              <w:rPr>
                <w:b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6447FB">
              <w:rPr>
                <w:b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система звуковой сигнализации для оповещения людей о пожаре и других чрезвычайных ситуациях (сирена), установлена на здании администрации поселка. Находится в исправном состоянии.</w:t>
            </w:r>
          </w:p>
        </w:tc>
      </w:tr>
      <w:tr w:rsidR="005872D6" w:rsidRPr="006447FB" w:rsidTr="00D7085B"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Центральная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21,23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Школьная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9,11,16,18,20,22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Есенина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12,35,37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Целинная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447FB">
              <w:rPr>
                <w:b/>
                <w:bCs/>
                <w:color w:val="000000" w:themeColor="text1"/>
                <w:sz w:val="24"/>
                <w:szCs w:val="24"/>
              </w:rPr>
              <w:t>Черновское водохранилище (сброс 400 куб</w:t>
            </w:r>
            <w:proofErr w:type="gramStart"/>
            <w:r w:rsidRPr="006447FB">
              <w:rPr>
                <w:b/>
                <w:bCs/>
                <w:color w:val="000000" w:themeColor="text1"/>
                <w:sz w:val="24"/>
                <w:szCs w:val="24"/>
              </w:rPr>
              <w:t>.с</w:t>
            </w:r>
            <w:proofErr w:type="gramEnd"/>
            <w:r w:rsidRPr="006447FB">
              <w:rPr>
                <w:b/>
                <w:bCs/>
                <w:color w:val="000000" w:themeColor="text1"/>
                <w:sz w:val="24"/>
                <w:szCs w:val="24"/>
              </w:rPr>
              <w:t>ек)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447FB">
              <w:rPr>
                <w:b/>
                <w:bCs/>
                <w:color w:val="000000" w:themeColor="text1"/>
                <w:sz w:val="24"/>
                <w:szCs w:val="24"/>
              </w:rPr>
              <w:t>с. Краснохолм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447FB">
              <w:rPr>
                <w:b/>
                <w:bCs/>
                <w:color w:val="000000" w:themeColor="text1"/>
                <w:sz w:val="24"/>
                <w:szCs w:val="24"/>
              </w:rPr>
              <w:t>906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447FB">
              <w:rPr>
                <w:b/>
                <w:bCs/>
                <w:color w:val="000000" w:themeColor="text1"/>
                <w:sz w:val="24"/>
                <w:szCs w:val="24"/>
              </w:rPr>
              <w:t>1811 чел.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 xml:space="preserve">Система звуковой сигнализации для оповещения людей о пожаре и других чрезвычайных ситуациях (сирена), установлена на здании администрации </w:t>
            </w:r>
            <w:r w:rsidRPr="006447FB">
              <w:rPr>
                <w:color w:val="000000" w:themeColor="text1"/>
                <w:sz w:val="24"/>
                <w:szCs w:val="24"/>
              </w:rPr>
              <w:lastRenderedPageBreak/>
              <w:t>поселка. Находится в исправном состоянии.</w:t>
            </w:r>
          </w:p>
        </w:tc>
      </w:tr>
      <w:tr w:rsidR="005872D6" w:rsidRPr="006447FB" w:rsidTr="00D7085B"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Яценко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4-10, 3-63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86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Крупской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4-92, 1-15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107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пер. Заречный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2-4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пер. Крупской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4-6, 3-5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Пугачева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2-22, 7-15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Коммунистическая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2-66, 1-59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136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пер. Коммунистический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6-14, 3-7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Пушкина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2-20, 3-13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Цвиллинга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4-18, 3-9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Куйбышева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2-66, 1-39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86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Димитрова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2-26, 1-17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Комсомольская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6-34, 9-29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России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2-88, 1-81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181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Революционная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156-278, 119-173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122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М. Горького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2-20, 1-65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108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пер. М. Горького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4-14,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Забайкальская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4-38, 3-37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Шоссейная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6-14, 5-13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Кирова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8-68, 1-59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166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пер. Кировский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4-8, 3-5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Красноармейская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2-59, 3-53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103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Краснознаменная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2-48, 1-63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Тургенева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4-48, 3-41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Волобоева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8-60, 3-35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76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Октябрьская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2-16, 34-66, 1-7, 35-85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111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Советская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4-50, 7-37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Лермонтова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2-16, 1-9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Красногвардейская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6-24, 3-27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872D6" w:rsidRPr="006447FB" w:rsidTr="00D7085B"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ул. Щеглова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8, 16, 20, 22, 24, 7, 11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447FB">
              <w:rPr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2D6" w:rsidRPr="006447FB" w:rsidRDefault="005872D6" w:rsidP="00D708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5E3067" w:rsidRDefault="005E3067"/>
    <w:sectPr w:rsidR="005E3067" w:rsidSect="005872D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27D45"/>
    <w:multiLevelType w:val="hybridMultilevel"/>
    <w:tmpl w:val="8B12B1C6"/>
    <w:lvl w:ilvl="0" w:tplc="F9BC2B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C970D6"/>
    <w:multiLevelType w:val="hybridMultilevel"/>
    <w:tmpl w:val="03C05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01DC5"/>
    <w:multiLevelType w:val="hybridMultilevel"/>
    <w:tmpl w:val="F1781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1B2542"/>
    <w:multiLevelType w:val="hybridMultilevel"/>
    <w:tmpl w:val="00C0FD7C"/>
    <w:lvl w:ilvl="0" w:tplc="12C46032">
      <w:start w:val="1"/>
      <w:numFmt w:val="decimal"/>
      <w:lvlRestart w:val="0"/>
      <w:lvlText w:val="%1."/>
      <w:lvlJc w:val="left"/>
      <w:pPr>
        <w:ind w:left="720" w:hanging="363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8215C4"/>
    <w:multiLevelType w:val="hybridMultilevel"/>
    <w:tmpl w:val="8C5E72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grammar="clean"/>
  <w:defaultTabStop w:val="708"/>
  <w:characterSpacingControl w:val="doNotCompress"/>
  <w:compat>
    <w:useFELayout/>
  </w:compat>
  <w:rsids>
    <w:rsidRoot w:val="005872D6"/>
    <w:rsid w:val="005872D6"/>
    <w:rsid w:val="005E3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5872D6"/>
    <w:pPr>
      <w:keepNext/>
      <w:spacing w:before="240" w:after="60" w:line="240" w:lineRule="auto"/>
      <w:outlineLvl w:val="3"/>
    </w:pPr>
    <w:rPr>
      <w:rFonts w:ascii="Calibri" w:eastAsia="Calibri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5872D6"/>
    <w:rPr>
      <w:rFonts w:ascii="Calibri" w:eastAsia="Calibri" w:hAnsi="Calibri" w:cs="Times New Roman"/>
      <w:b/>
      <w:bCs/>
      <w:sz w:val="28"/>
      <w:szCs w:val="28"/>
    </w:rPr>
  </w:style>
  <w:style w:type="paragraph" w:styleId="a3">
    <w:name w:val="Body Text"/>
    <w:basedOn w:val="a"/>
    <w:link w:val="a4"/>
    <w:rsid w:val="005872D6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rsid w:val="005872D6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ody Text Indent"/>
    <w:basedOn w:val="a"/>
    <w:link w:val="a6"/>
    <w:rsid w:val="005872D6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a6">
    <w:name w:val="Основной текст с отступом Знак"/>
    <w:basedOn w:val="a0"/>
    <w:link w:val="a5"/>
    <w:rsid w:val="005872D6"/>
    <w:rPr>
      <w:rFonts w:ascii="Arial" w:eastAsia="Times New Roman" w:hAnsi="Arial" w:cs="Times New Roman"/>
      <w:sz w:val="24"/>
      <w:szCs w:val="20"/>
    </w:rPr>
  </w:style>
  <w:style w:type="paragraph" w:styleId="a7">
    <w:name w:val="List Paragraph"/>
    <w:basedOn w:val="a"/>
    <w:qFormat/>
    <w:rsid w:val="005872D6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msonormalcxspmiddle">
    <w:name w:val="msonormalcxspmiddle"/>
    <w:basedOn w:val="a"/>
    <w:rsid w:val="00587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rsid w:val="005872D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Верхний колонтитул Знак"/>
    <w:basedOn w:val="a0"/>
    <w:link w:val="a8"/>
    <w:rsid w:val="005872D6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page number"/>
    <w:basedOn w:val="a0"/>
    <w:rsid w:val="005872D6"/>
  </w:style>
  <w:style w:type="paragraph" w:customStyle="1" w:styleId="ab">
    <w:name w:val="Знак"/>
    <w:basedOn w:val="a"/>
    <w:rsid w:val="005872D6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styleId="ac">
    <w:name w:val="footer"/>
    <w:basedOn w:val="a"/>
    <w:link w:val="ad"/>
    <w:uiPriority w:val="99"/>
    <w:rsid w:val="005872D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Нижний колонтитул Знак"/>
    <w:basedOn w:val="a0"/>
    <w:link w:val="ac"/>
    <w:uiPriority w:val="99"/>
    <w:rsid w:val="005872D6"/>
    <w:rPr>
      <w:rFonts w:ascii="Times New Roman" w:eastAsia="Times New Roman" w:hAnsi="Times New Roman" w:cs="Times New Roman"/>
      <w:sz w:val="20"/>
      <w:szCs w:val="20"/>
    </w:rPr>
  </w:style>
  <w:style w:type="paragraph" w:customStyle="1" w:styleId="ae">
    <w:name w:val="Знак Знак Знак Знак Знак Знак Знак"/>
    <w:basedOn w:val="a"/>
    <w:rsid w:val="005872D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s1">
    <w:name w:val="s1"/>
    <w:basedOn w:val="a0"/>
    <w:rsid w:val="005872D6"/>
  </w:style>
  <w:style w:type="paragraph" w:customStyle="1" w:styleId="p4">
    <w:name w:val="p4"/>
    <w:basedOn w:val="a"/>
    <w:rsid w:val="00587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Обычный1"/>
    <w:rsid w:val="005872D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f">
    <w:name w:val="Table Grid"/>
    <w:basedOn w:val="a1"/>
    <w:rsid w:val="005872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rsid w:val="005872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5872D6"/>
    <w:rPr>
      <w:rFonts w:ascii="Tahoma" w:eastAsia="Times New Roman" w:hAnsi="Tahoma" w:cs="Tahoma"/>
      <w:sz w:val="16"/>
      <w:szCs w:val="16"/>
    </w:rPr>
  </w:style>
  <w:style w:type="paragraph" w:styleId="2">
    <w:name w:val="Body Text Indent 2"/>
    <w:basedOn w:val="a"/>
    <w:link w:val="20"/>
    <w:rsid w:val="005872D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5872D6"/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нак Знак1 Знак"/>
    <w:basedOn w:val="a"/>
    <w:rsid w:val="005872D6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styleId="af2">
    <w:name w:val="No Spacing"/>
    <w:uiPriority w:val="1"/>
    <w:qFormat/>
    <w:rsid w:val="005872D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211pt">
    <w:name w:val="Основной текст (2) + 11 pt"/>
    <w:basedOn w:val="a0"/>
    <w:rsid w:val="005872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;Полужирный"/>
    <w:basedOn w:val="a0"/>
    <w:rsid w:val="005872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Tahoma95pt">
    <w:name w:val="Основной текст (2) + Tahoma;9;5 pt"/>
    <w:basedOn w:val="a0"/>
    <w:rsid w:val="005872D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5872D6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872D6"/>
    <w:pPr>
      <w:widowControl w:val="0"/>
      <w:shd w:val="clear" w:color="auto" w:fill="FFFFFF"/>
      <w:spacing w:before="720" w:after="360" w:line="0" w:lineRule="atLeast"/>
      <w:jc w:val="center"/>
    </w:pPr>
    <w:rPr>
      <w:sz w:val="28"/>
      <w:szCs w:val="28"/>
    </w:rPr>
  </w:style>
  <w:style w:type="character" w:customStyle="1" w:styleId="29pt">
    <w:name w:val="Основной текст (2) + 9 pt"/>
    <w:basedOn w:val="21"/>
    <w:rsid w:val="005872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3">
    <w:name w:val="Основной текст (2) + Не полужирный"/>
    <w:basedOn w:val="21"/>
    <w:rsid w:val="005872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pt">
    <w:name w:val="Основной текст (2) + Интервал 2 pt"/>
    <w:basedOn w:val="21"/>
    <w:rsid w:val="005872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">
    <w:name w:val="Основной текст (6)"/>
    <w:basedOn w:val="a0"/>
    <w:rsid w:val="005872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15pt">
    <w:name w:val="Основной текст (2) + 15 pt;Полужирный"/>
    <w:basedOn w:val="21"/>
    <w:rsid w:val="005872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1136</Words>
  <Characters>6481</Characters>
  <Application>Microsoft Office Word</Application>
  <DocSecurity>0</DocSecurity>
  <Lines>54</Lines>
  <Paragraphs>15</Paragraphs>
  <ScaleCrop>false</ScaleCrop>
  <Company/>
  <LinksUpToDate>false</LinksUpToDate>
  <CharactersWithSpaces>7602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bakievrisa</dc:creator>
  <cp:keywords/>
  <dc:description/>
  <cp:lastModifiedBy>bakievrisa</cp:lastModifiedBy>
  <cp:revision>2</cp:revision>
  <dcterms:created xsi:type="dcterms:W3CDTF">2022-03-03T11:02:00Z</dcterms:created>
  <dcterms:modified xsi:type="dcterms:W3CDTF">2022-03-03T11:03:00Z</dcterms:modified>
</cp:coreProperties>
</file>