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>ЗАКЛЮЧЕНИЕ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 xml:space="preserve">от </w:t>
      </w:r>
      <w:r w:rsidR="00E559E0">
        <w:rPr>
          <w:rFonts w:eastAsiaTheme="minorHAnsi"/>
          <w:b/>
          <w:sz w:val="28"/>
          <w:szCs w:val="28"/>
          <w:lang w:eastAsia="en-US"/>
        </w:rPr>
        <w:t>22</w:t>
      </w:r>
      <w:r w:rsidRPr="003D3653">
        <w:rPr>
          <w:rFonts w:eastAsiaTheme="minorHAnsi"/>
          <w:b/>
          <w:sz w:val="28"/>
          <w:szCs w:val="28"/>
          <w:lang w:eastAsia="en-US"/>
        </w:rPr>
        <w:t>.</w:t>
      </w:r>
      <w:r w:rsidR="00E559E0">
        <w:rPr>
          <w:rFonts w:eastAsiaTheme="minorHAnsi"/>
          <w:b/>
          <w:sz w:val="28"/>
          <w:szCs w:val="28"/>
          <w:lang w:eastAsia="en-US"/>
        </w:rPr>
        <w:t>12</w:t>
      </w:r>
      <w:r w:rsidRPr="003D3653">
        <w:rPr>
          <w:rFonts w:eastAsiaTheme="minorHAnsi"/>
          <w:b/>
          <w:sz w:val="28"/>
          <w:szCs w:val="28"/>
          <w:lang w:eastAsia="en-US"/>
        </w:rPr>
        <w:t>.202</w:t>
      </w:r>
      <w:r w:rsidR="00F711FF">
        <w:rPr>
          <w:rFonts w:eastAsiaTheme="minorHAnsi"/>
          <w:b/>
          <w:sz w:val="28"/>
          <w:szCs w:val="28"/>
          <w:lang w:eastAsia="en-US"/>
        </w:rPr>
        <w:t>5</w:t>
      </w:r>
      <w:r w:rsidRPr="003D3653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3D3653">
        <w:rPr>
          <w:rFonts w:eastAsiaTheme="minorHAnsi"/>
          <w:b/>
          <w:sz w:val="28"/>
          <w:szCs w:val="28"/>
        </w:rPr>
        <w:t xml:space="preserve">№ б/н </w:t>
      </w:r>
      <w:r w:rsidRPr="003D3653">
        <w:rPr>
          <w:rFonts w:eastAsiaTheme="minorHAnsi"/>
          <w:b/>
          <w:sz w:val="28"/>
          <w:szCs w:val="28"/>
          <w:lang w:eastAsia="en-US"/>
        </w:rPr>
        <w:t>о результатах</w:t>
      </w:r>
    </w:p>
    <w:p w:rsidR="002A594F" w:rsidRPr="00894D10" w:rsidRDefault="002A594F" w:rsidP="00E559E0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Cs w:val="28"/>
        </w:rPr>
      </w:pPr>
      <w:r w:rsidRPr="00894D10">
        <w:rPr>
          <w:szCs w:val="28"/>
        </w:rPr>
        <w:t xml:space="preserve">общественных обсуждений по проекту постановления Администрации города Оренбурга </w:t>
      </w:r>
      <w:r w:rsidR="00E903E5" w:rsidRPr="00894D10">
        <w:rPr>
          <w:szCs w:val="28"/>
        </w:rPr>
        <w:t>«</w:t>
      </w:r>
      <w:r w:rsidR="00E559E0" w:rsidRPr="00E559E0">
        <w:rPr>
          <w:szCs w:val="28"/>
        </w:rPr>
        <w:t>О предоставлении разрешения   на отклонение от предельных параметров разрешенной реконструкции объекта капитального строительс</w:t>
      </w:r>
      <w:r w:rsidR="00E559E0">
        <w:rPr>
          <w:szCs w:val="28"/>
        </w:rPr>
        <w:t>тва для земельного участка</w:t>
      </w:r>
      <w:r w:rsidR="00E559E0" w:rsidRPr="00E559E0">
        <w:rPr>
          <w:szCs w:val="28"/>
        </w:rPr>
        <w:t xml:space="preserve"> с кадастровым номером 56:44:042006:277</w:t>
      </w:r>
      <w:r w:rsidR="00E903E5">
        <w:rPr>
          <w:szCs w:val="28"/>
          <w:lang w:eastAsia="en-US"/>
        </w:rPr>
        <w:t>»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3D3653" w:rsidRPr="003D3653" w:rsidRDefault="003D3653" w:rsidP="003D3653">
      <w:pPr>
        <w:jc w:val="center"/>
        <w:rPr>
          <w:szCs w:val="28"/>
        </w:rPr>
      </w:pPr>
    </w:p>
    <w:p w:rsidR="00E903E5" w:rsidRPr="00B3592B" w:rsidRDefault="003D3653" w:rsidP="00000567">
      <w:pPr>
        <w:suppressAutoHyphens/>
        <w:ind w:firstLine="709"/>
        <w:jc w:val="both"/>
        <w:rPr>
          <w:rFonts w:eastAsia="TimesNewRomanPSMT"/>
          <w:szCs w:val="28"/>
        </w:rPr>
      </w:pPr>
      <w:r w:rsidRPr="003D3653">
        <w:rPr>
          <w:szCs w:val="28"/>
        </w:rPr>
        <w:t xml:space="preserve">На основании протокола общественных обсуждений от </w:t>
      </w:r>
      <w:r w:rsidR="00E559E0">
        <w:rPr>
          <w:szCs w:val="28"/>
        </w:rPr>
        <w:t>22</w:t>
      </w:r>
      <w:r w:rsidRPr="003D3653">
        <w:rPr>
          <w:szCs w:val="28"/>
        </w:rPr>
        <w:t>.</w:t>
      </w:r>
      <w:r w:rsidR="00E559E0">
        <w:rPr>
          <w:szCs w:val="28"/>
        </w:rPr>
        <w:t>12</w:t>
      </w:r>
      <w:r w:rsidRPr="003D3653">
        <w:rPr>
          <w:szCs w:val="28"/>
        </w:rPr>
        <w:t>.202</w:t>
      </w:r>
      <w:r w:rsidR="00F711FF">
        <w:rPr>
          <w:szCs w:val="28"/>
        </w:rPr>
        <w:t>5</w:t>
      </w:r>
      <w:r w:rsidRPr="003D3653">
        <w:rPr>
          <w:szCs w:val="28"/>
        </w:rPr>
        <w:t xml:space="preserve"> было принято решение: </w:t>
      </w:r>
      <w:r w:rsidR="00000567">
        <w:rPr>
          <w:szCs w:val="28"/>
        </w:rPr>
        <w:t xml:space="preserve">не </w:t>
      </w:r>
      <w:r w:rsidRPr="003D3653">
        <w:rPr>
          <w:szCs w:val="28"/>
        </w:rPr>
        <w:t>рекомендовать Главе города Оренбурга предостав</w:t>
      </w:r>
      <w:r w:rsidR="004B775F">
        <w:rPr>
          <w:szCs w:val="28"/>
        </w:rPr>
        <w:t>и</w:t>
      </w:r>
      <w:r w:rsidRPr="003D3653">
        <w:rPr>
          <w:szCs w:val="28"/>
        </w:rPr>
        <w:t xml:space="preserve">ть </w:t>
      </w:r>
      <w:r w:rsidR="00E903E5">
        <w:rPr>
          <w:szCs w:val="28"/>
        </w:rPr>
        <w:t>р</w:t>
      </w:r>
      <w:r w:rsidR="00E903E5" w:rsidRPr="001D0D9C">
        <w:rPr>
          <w:szCs w:val="28"/>
        </w:rPr>
        <w:t xml:space="preserve">азрешение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</w:t>
      </w:r>
      <w:r w:rsidR="00E559E0" w:rsidRPr="00E559E0">
        <w:rPr>
          <w:szCs w:val="28"/>
          <w:lang w:eastAsia="en-US"/>
        </w:rPr>
        <w:t>56:44:042006:277</w:t>
      </w:r>
      <w:r w:rsidR="00E559E0">
        <w:rPr>
          <w:szCs w:val="28"/>
          <w:lang w:eastAsia="en-US"/>
        </w:rPr>
        <w:t xml:space="preserve"> </w:t>
      </w:r>
      <w:r w:rsidR="00E903E5" w:rsidRPr="001D0D9C">
        <w:rPr>
          <w:szCs w:val="28"/>
        </w:rPr>
        <w:t>площадью</w:t>
      </w:r>
      <w:r w:rsidR="00E903E5" w:rsidRPr="001D0D9C">
        <w:rPr>
          <w:rFonts w:eastAsia="Calibri"/>
          <w:szCs w:val="28"/>
          <w:lang w:eastAsia="en-US"/>
        </w:rPr>
        <w:t xml:space="preserve"> </w:t>
      </w:r>
      <w:r w:rsidR="00E559E0" w:rsidRPr="00E559E0">
        <w:rPr>
          <w:rFonts w:eastAsia="TimesNewRomanPSMT"/>
          <w:szCs w:val="28"/>
        </w:rPr>
        <w:t>426 +/- 7</w:t>
      </w:r>
      <w:r w:rsidR="00E559E0">
        <w:rPr>
          <w:rFonts w:eastAsia="TimesNewRomanPSMT"/>
          <w:szCs w:val="28"/>
        </w:rPr>
        <w:t xml:space="preserve"> </w:t>
      </w:r>
      <w:proofErr w:type="spellStart"/>
      <w:r w:rsidR="00E903E5">
        <w:rPr>
          <w:rFonts w:eastAsia="TimesNewRomanPSMT"/>
          <w:szCs w:val="28"/>
        </w:rPr>
        <w:t>кв</w:t>
      </w:r>
      <w:proofErr w:type="gramStart"/>
      <w:r w:rsidR="00E903E5">
        <w:rPr>
          <w:rFonts w:eastAsia="TimesNewRomanPSMT"/>
          <w:szCs w:val="28"/>
        </w:rPr>
        <w:t>.м</w:t>
      </w:r>
      <w:proofErr w:type="spellEnd"/>
      <w:proofErr w:type="gramEnd"/>
      <w:r w:rsidR="00E903E5">
        <w:rPr>
          <w:rFonts w:eastAsia="TimesNewRomanPSMT"/>
          <w:szCs w:val="28"/>
        </w:rPr>
        <w:t xml:space="preserve">,  </w:t>
      </w:r>
      <w:r w:rsidR="00E903E5" w:rsidRPr="001D0D9C">
        <w:rPr>
          <w:szCs w:val="28"/>
        </w:rPr>
        <w:t xml:space="preserve">местоположение: </w:t>
      </w:r>
      <w:r w:rsidR="00E559E0" w:rsidRPr="00E559E0">
        <w:rPr>
          <w:rFonts w:eastAsia="TimesNewRomanPSMT"/>
          <w:szCs w:val="28"/>
        </w:rPr>
        <w:t>Российская Федерация, Оренбургская область, город Оренбург городской округ, город Оренбург, улица Одесская, земельный участок № 21</w:t>
      </w:r>
      <w:r w:rsidR="00B3592B" w:rsidRPr="00B3592B">
        <w:rPr>
          <w:rFonts w:eastAsia="TimesNewRomanPSMT"/>
          <w:szCs w:val="28"/>
        </w:rPr>
        <w:t xml:space="preserve">, </w:t>
      </w:r>
      <w:r w:rsidR="008563FD" w:rsidRPr="008563FD">
        <w:rPr>
          <w:rFonts w:eastAsia="TimesNewRomanPSMT"/>
          <w:szCs w:val="28"/>
        </w:rPr>
        <w:t xml:space="preserve">в части увеличения  максимального процента застройки в границах </w:t>
      </w:r>
      <w:r w:rsidR="008563FD">
        <w:rPr>
          <w:rFonts w:eastAsia="TimesNewRomanPSMT"/>
          <w:szCs w:val="28"/>
        </w:rPr>
        <w:t xml:space="preserve">земельных участков с 60% до 73%            </w:t>
      </w:r>
      <w:r w:rsidR="00000567" w:rsidRPr="00000567">
        <w:t xml:space="preserve"> </w:t>
      </w:r>
      <w:r w:rsidR="00000567" w:rsidRPr="00000567">
        <w:rPr>
          <w:rFonts w:eastAsia="TimesNewRomanPSMT"/>
          <w:szCs w:val="28"/>
        </w:rPr>
        <w:t>в связи</w:t>
      </w:r>
      <w:r w:rsidR="00393B01">
        <w:rPr>
          <w:rFonts w:eastAsia="TimesNewRomanPSMT"/>
          <w:szCs w:val="28"/>
        </w:rPr>
        <w:t xml:space="preserve"> с тем, что</w:t>
      </w:r>
      <w:r w:rsidR="00000567" w:rsidRPr="00000567">
        <w:rPr>
          <w:rFonts w:eastAsia="TimesNewRomanPSMT"/>
          <w:szCs w:val="28"/>
        </w:rPr>
        <w:t xml:space="preserve"> </w:t>
      </w:r>
      <w:r w:rsidR="00393B01" w:rsidRPr="00393B01">
        <w:rPr>
          <w:rFonts w:eastAsia="TimesNewRomanPSMT"/>
          <w:szCs w:val="28"/>
        </w:rPr>
        <w:t xml:space="preserve">запрашивается разрешение на отклонение от предельных параметров разрешенного строительства, реконструкции объекта капитального строительства, в отношении которого поступило уведомление о выявлении самовольной постройки в соответствии с требованиями части 6.1 статьи 40 </w:t>
      </w:r>
      <w:proofErr w:type="spellStart"/>
      <w:r w:rsidR="00393B01" w:rsidRPr="00393B01">
        <w:rPr>
          <w:rFonts w:eastAsia="TimesNewRomanPSMT"/>
          <w:szCs w:val="28"/>
        </w:rPr>
        <w:t>ГрК</w:t>
      </w:r>
      <w:proofErr w:type="spellEnd"/>
      <w:r w:rsidR="00393B01" w:rsidRPr="00393B01">
        <w:rPr>
          <w:rFonts w:eastAsia="TimesNewRomanPSMT"/>
          <w:szCs w:val="28"/>
        </w:rPr>
        <w:t xml:space="preserve"> РФ</w:t>
      </w:r>
      <w:r w:rsidR="00B3592B" w:rsidRPr="00B3592B">
        <w:rPr>
          <w:rFonts w:eastAsia="TimesNewRomanPSMT"/>
          <w:szCs w:val="28"/>
        </w:rPr>
        <w:t>.</w:t>
      </w:r>
    </w:p>
    <w:p w:rsidR="003D3653" w:rsidRDefault="003D3653" w:rsidP="00E903E5">
      <w:pPr>
        <w:suppressAutoHyphens/>
        <w:jc w:val="both"/>
        <w:rPr>
          <w:szCs w:val="28"/>
        </w:rPr>
      </w:pPr>
    </w:p>
    <w:p w:rsidR="002A594F" w:rsidRPr="003D3653" w:rsidRDefault="002A594F" w:rsidP="002A594F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Количество участников общественных обсуждений: 0.</w:t>
      </w: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3D3653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D3653" w:rsidRPr="003D3653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3D3653">
        <w:rPr>
          <w:rFonts w:eastAsiaTheme="minorHAnsi"/>
          <w:bCs/>
          <w:szCs w:val="28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 xml:space="preserve">Порядковый номер участника, внесшего предложение и </w:t>
            </w:r>
            <w:r w:rsidRPr="003D3653">
              <w:rPr>
                <w:rFonts w:eastAsiaTheme="minorHAnsi"/>
                <w:bCs/>
                <w:szCs w:val="28"/>
                <w:lang w:eastAsia="en-US"/>
              </w:rPr>
              <w:lastRenderedPageBreak/>
              <w:t>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lastRenderedPageBreak/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 xml:space="preserve">Рекомендация организатора общественных обсуждений о целесообразности или </w:t>
            </w:r>
            <w:r w:rsidRPr="003D3653">
              <w:rPr>
                <w:rFonts w:eastAsiaTheme="minorHAnsi"/>
                <w:bCs/>
                <w:szCs w:val="28"/>
                <w:lang w:eastAsia="en-US"/>
              </w:rPr>
              <w:lastRenderedPageBreak/>
              <w:t>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lastRenderedPageBreak/>
              <w:t>Предложения и замечания не поступили</w:t>
            </w: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3D3653" w:rsidRPr="003D3653" w:rsidTr="00CF45FF">
        <w:tc>
          <w:tcPr>
            <w:tcW w:w="5164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Организатор общественных обсуждений: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93B01" w:rsidRPr="00393B01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93B01">
              <w:rPr>
                <w:rFonts w:ascii="Times New Roman" w:hAnsi="Times New Roman" w:cs="Times New Roman"/>
                <w:szCs w:val="28"/>
              </w:rPr>
              <w:t xml:space="preserve">Начальник департамента градостроительства </w:t>
            </w:r>
          </w:p>
          <w:p w:rsidR="003D3653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93B01">
              <w:rPr>
                <w:rFonts w:ascii="Times New Roman" w:hAnsi="Times New Roman" w:cs="Times New Roman"/>
                <w:szCs w:val="28"/>
              </w:rPr>
              <w:t>и земельных отношений администрации города Оренбурга</w:t>
            </w:r>
          </w:p>
          <w:p w:rsidR="00393B01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Pr="003D3653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93B01" w:rsidP="00393B01">
            <w:pPr>
              <w:widowControl w:val="0"/>
              <w:tabs>
                <w:tab w:val="left" w:pos="1545"/>
                <w:tab w:val="center" w:pos="24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ab/>
            </w:r>
            <w:r>
              <w:rPr>
                <w:rFonts w:ascii="Times New Roman" w:hAnsi="Times New Roman" w:cs="Times New Roman"/>
                <w:szCs w:val="28"/>
              </w:rPr>
              <w:tab/>
            </w:r>
            <w:r w:rsidRPr="00393B01">
              <w:rPr>
                <w:rFonts w:ascii="Times New Roman" w:hAnsi="Times New Roman" w:cs="Times New Roman"/>
                <w:szCs w:val="28"/>
              </w:rPr>
              <w:t>Е.С. Бочкарева</w:t>
            </w:r>
            <w:bookmarkStart w:id="0" w:name="_GoBack"/>
            <w:bookmarkEnd w:id="0"/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3D3653">
              <w:rPr>
                <w:rFonts w:ascii="Times New Roman" w:hAnsi="Times New Roman" w:cs="Times New Roman"/>
                <w:szCs w:val="28"/>
              </w:rPr>
              <w:t>(подпись лица, уполномоченного</w:t>
            </w:r>
            <w:proofErr w:type="gramEnd"/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на проведение общественных обсуждений, с указанием должности и Ф.И.О.)</w:t>
            </w:r>
          </w:p>
        </w:tc>
        <w:tc>
          <w:tcPr>
            <w:tcW w:w="5257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Заключение составил: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F65CD5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 xml:space="preserve">Главный специалист юридического отдела </w:t>
            </w:r>
          </w:p>
          <w:p w:rsidR="00F65CD5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 xml:space="preserve">Муниципального казенного 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учреждения «Городской центр градостроительства»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Default="00B3592B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Айдаргужина</w:t>
            </w:r>
            <w:proofErr w:type="spellEnd"/>
            <w:r w:rsidR="002A594F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="002A594F">
              <w:rPr>
                <w:rFonts w:ascii="Times New Roman" w:hAnsi="Times New Roman" w:cs="Times New Roman"/>
                <w:szCs w:val="28"/>
              </w:rPr>
              <w:t>.</w:t>
            </w:r>
            <w:r>
              <w:rPr>
                <w:rFonts w:ascii="Times New Roman" w:hAnsi="Times New Roman" w:cs="Times New Roman"/>
                <w:szCs w:val="28"/>
              </w:rPr>
              <w:t>Т</w:t>
            </w:r>
            <w:r w:rsidR="002A594F">
              <w:rPr>
                <w:rFonts w:ascii="Times New Roman" w:hAnsi="Times New Roman" w:cs="Times New Roman"/>
                <w:szCs w:val="28"/>
              </w:rPr>
              <w:t>.</w:t>
            </w:r>
          </w:p>
          <w:p w:rsidR="003D3653" w:rsidRDefault="003D3653" w:rsidP="00F65C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(подпись лица, составившего заключение, с указанием должности и  Ф.И.О.)</w:t>
            </w:r>
          </w:p>
        </w:tc>
      </w:tr>
    </w:tbl>
    <w:p w:rsidR="003D3653" w:rsidRPr="003D3653" w:rsidRDefault="003D3653" w:rsidP="003D3653">
      <w:pPr>
        <w:autoSpaceDE w:val="0"/>
        <w:autoSpaceDN w:val="0"/>
        <w:adjustRightInd w:val="0"/>
        <w:spacing w:after="200"/>
        <w:jc w:val="both"/>
        <w:rPr>
          <w:szCs w:val="28"/>
        </w:rPr>
      </w:pPr>
      <w:r w:rsidRPr="003D3653">
        <w:rPr>
          <w:rFonts w:eastAsia="Calibri"/>
          <w:szCs w:val="28"/>
          <w:lang w:eastAsia="en-US"/>
        </w:rPr>
        <w:t xml:space="preserve">                 </w:t>
      </w:r>
    </w:p>
    <w:p w:rsidR="003D3653" w:rsidRPr="003D3653" w:rsidRDefault="003D3653" w:rsidP="003D3653">
      <w:pPr>
        <w:shd w:val="clear" w:color="auto" w:fill="FFFFFF"/>
        <w:rPr>
          <w:szCs w:val="28"/>
        </w:rPr>
      </w:pPr>
    </w:p>
    <w:p w:rsidR="003D3653" w:rsidRP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E903E5" w:rsidRDefault="00E903E5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FB0195" w:rsidRDefault="00FB0195" w:rsidP="003D3653">
      <w:pPr>
        <w:shd w:val="clear" w:color="auto" w:fill="FFFFFF"/>
        <w:ind w:right="140"/>
        <w:rPr>
          <w:szCs w:val="28"/>
        </w:rPr>
      </w:pPr>
    </w:p>
    <w:p w:rsidR="00FB0195" w:rsidRDefault="00FB0195" w:rsidP="003D3653">
      <w:pPr>
        <w:shd w:val="clear" w:color="auto" w:fill="FFFFFF"/>
        <w:ind w:right="140"/>
        <w:rPr>
          <w:szCs w:val="28"/>
        </w:rPr>
      </w:pPr>
    </w:p>
    <w:p w:rsidR="00D737D6" w:rsidRDefault="00D737D6" w:rsidP="003D3653">
      <w:pPr>
        <w:shd w:val="clear" w:color="auto" w:fill="FFFFFF"/>
        <w:ind w:right="140"/>
        <w:rPr>
          <w:szCs w:val="28"/>
        </w:rPr>
      </w:pPr>
    </w:p>
    <w:p w:rsidR="002A594F" w:rsidRPr="003D3653" w:rsidRDefault="002A594F" w:rsidP="003D3653">
      <w:pPr>
        <w:shd w:val="clear" w:color="auto" w:fill="FFFFFF"/>
        <w:ind w:right="140"/>
        <w:rPr>
          <w:szCs w:val="28"/>
        </w:rPr>
      </w:pPr>
    </w:p>
    <w:p w:rsidR="002A594F" w:rsidRPr="00B3592B" w:rsidRDefault="00B3592B">
      <w:pPr>
        <w:shd w:val="clear" w:color="auto" w:fill="FFFFFF"/>
        <w:ind w:right="140"/>
        <w:rPr>
          <w:sz w:val="22"/>
          <w:szCs w:val="22"/>
        </w:rPr>
      </w:pPr>
      <w:proofErr w:type="spellStart"/>
      <w:r w:rsidRPr="00B3592B">
        <w:rPr>
          <w:sz w:val="22"/>
          <w:szCs w:val="22"/>
        </w:rPr>
        <w:t>Айдаргужина</w:t>
      </w:r>
      <w:proofErr w:type="spellEnd"/>
      <w:r w:rsidRPr="00B3592B">
        <w:rPr>
          <w:sz w:val="22"/>
          <w:szCs w:val="22"/>
        </w:rPr>
        <w:t xml:space="preserve"> Амина </w:t>
      </w:r>
      <w:proofErr w:type="spellStart"/>
      <w:r w:rsidRPr="00B3592B">
        <w:rPr>
          <w:sz w:val="22"/>
          <w:szCs w:val="22"/>
        </w:rPr>
        <w:t>Тулепбергеновна</w:t>
      </w:r>
      <w:proofErr w:type="spellEnd"/>
    </w:p>
    <w:p w:rsidR="00271DB8" w:rsidRPr="00B3592B" w:rsidRDefault="002A594F">
      <w:pPr>
        <w:shd w:val="clear" w:color="auto" w:fill="FFFFFF"/>
        <w:ind w:right="140"/>
        <w:rPr>
          <w:sz w:val="22"/>
          <w:szCs w:val="22"/>
        </w:rPr>
      </w:pPr>
      <w:r w:rsidRPr="00B3592B">
        <w:rPr>
          <w:sz w:val="22"/>
          <w:szCs w:val="22"/>
        </w:rPr>
        <w:t>8 (3532) 98-76-53</w:t>
      </w:r>
    </w:p>
    <w:sectPr w:rsidR="00271DB8" w:rsidRPr="00B3592B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700" w:rsidRDefault="00442700">
      <w:r>
        <w:separator/>
      </w:r>
    </w:p>
  </w:endnote>
  <w:endnote w:type="continuationSeparator" w:id="0">
    <w:p w:rsidR="00442700" w:rsidRDefault="00442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700" w:rsidRDefault="00442700">
      <w:r>
        <w:separator/>
      </w:r>
    </w:p>
  </w:footnote>
  <w:footnote w:type="continuationSeparator" w:id="0">
    <w:p w:rsidR="00442700" w:rsidRDefault="004427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3B01">
          <w:rPr>
            <w:noProof/>
          </w:rPr>
          <w:t>2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567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7605"/>
    <w:rsid w:val="000327E9"/>
    <w:rsid w:val="00035CCE"/>
    <w:rsid w:val="0003730A"/>
    <w:rsid w:val="00040AF1"/>
    <w:rsid w:val="00042C75"/>
    <w:rsid w:val="00043C4C"/>
    <w:rsid w:val="000453C9"/>
    <w:rsid w:val="0005050F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B73"/>
    <w:rsid w:val="000A141D"/>
    <w:rsid w:val="000A312F"/>
    <w:rsid w:val="000A4A6E"/>
    <w:rsid w:val="000B1C00"/>
    <w:rsid w:val="000B6C59"/>
    <w:rsid w:val="000B7A84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510D9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E1C"/>
    <w:rsid w:val="001C5EC3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704D"/>
    <w:rsid w:val="002222F8"/>
    <w:rsid w:val="002232DB"/>
    <w:rsid w:val="00223687"/>
    <w:rsid w:val="002243E6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2C75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A2336"/>
    <w:rsid w:val="002A3E84"/>
    <w:rsid w:val="002A594F"/>
    <w:rsid w:val="002B09C5"/>
    <w:rsid w:val="002B0A63"/>
    <w:rsid w:val="002B1BC3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0664"/>
    <w:rsid w:val="003321CD"/>
    <w:rsid w:val="003339E8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2696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B01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60F3"/>
    <w:rsid w:val="0042726D"/>
    <w:rsid w:val="0043148D"/>
    <w:rsid w:val="0043199F"/>
    <w:rsid w:val="00431F36"/>
    <w:rsid w:val="00432D30"/>
    <w:rsid w:val="004376CB"/>
    <w:rsid w:val="00441B31"/>
    <w:rsid w:val="00441F73"/>
    <w:rsid w:val="00442700"/>
    <w:rsid w:val="004439DB"/>
    <w:rsid w:val="00444F87"/>
    <w:rsid w:val="00446AB0"/>
    <w:rsid w:val="00450E7D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202"/>
    <w:rsid w:val="004A03B2"/>
    <w:rsid w:val="004A0CCA"/>
    <w:rsid w:val="004A1104"/>
    <w:rsid w:val="004A33AB"/>
    <w:rsid w:val="004A59B6"/>
    <w:rsid w:val="004B06D1"/>
    <w:rsid w:val="004B0EEB"/>
    <w:rsid w:val="004B26AE"/>
    <w:rsid w:val="004B3973"/>
    <w:rsid w:val="004B4ADC"/>
    <w:rsid w:val="004B4EF6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94D80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EC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2857"/>
    <w:rsid w:val="007628B3"/>
    <w:rsid w:val="00763E39"/>
    <w:rsid w:val="007652EF"/>
    <w:rsid w:val="00766AF4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320BD"/>
    <w:rsid w:val="0084062A"/>
    <w:rsid w:val="00840B52"/>
    <w:rsid w:val="00842516"/>
    <w:rsid w:val="00844ECA"/>
    <w:rsid w:val="00856345"/>
    <w:rsid w:val="008563FD"/>
    <w:rsid w:val="00856857"/>
    <w:rsid w:val="00861D99"/>
    <w:rsid w:val="00866BE6"/>
    <w:rsid w:val="00867470"/>
    <w:rsid w:val="008753F8"/>
    <w:rsid w:val="0088229E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22EE"/>
    <w:rsid w:val="00A72554"/>
    <w:rsid w:val="00A74AAA"/>
    <w:rsid w:val="00A75E33"/>
    <w:rsid w:val="00A77A47"/>
    <w:rsid w:val="00A8141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22ACE"/>
    <w:rsid w:val="00B23374"/>
    <w:rsid w:val="00B24976"/>
    <w:rsid w:val="00B26AC7"/>
    <w:rsid w:val="00B27CDB"/>
    <w:rsid w:val="00B27D8A"/>
    <w:rsid w:val="00B3365E"/>
    <w:rsid w:val="00B34782"/>
    <w:rsid w:val="00B3592B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61B"/>
    <w:rsid w:val="00B92D02"/>
    <w:rsid w:val="00B9419F"/>
    <w:rsid w:val="00B952BB"/>
    <w:rsid w:val="00B95709"/>
    <w:rsid w:val="00BA0045"/>
    <w:rsid w:val="00BA0BBD"/>
    <w:rsid w:val="00BA1D43"/>
    <w:rsid w:val="00BA2EEE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A13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08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37C05"/>
    <w:rsid w:val="00D40B70"/>
    <w:rsid w:val="00D43E71"/>
    <w:rsid w:val="00D465AC"/>
    <w:rsid w:val="00D500F0"/>
    <w:rsid w:val="00D508D0"/>
    <w:rsid w:val="00D50F4E"/>
    <w:rsid w:val="00D5175A"/>
    <w:rsid w:val="00D53951"/>
    <w:rsid w:val="00D5443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37D6"/>
    <w:rsid w:val="00D778D9"/>
    <w:rsid w:val="00D83085"/>
    <w:rsid w:val="00D8442E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4DA1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F13BD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9E0"/>
    <w:rsid w:val="00E55A78"/>
    <w:rsid w:val="00E56EF9"/>
    <w:rsid w:val="00E60367"/>
    <w:rsid w:val="00E606A7"/>
    <w:rsid w:val="00E6585F"/>
    <w:rsid w:val="00E66069"/>
    <w:rsid w:val="00E7379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03E5"/>
    <w:rsid w:val="00E96A5E"/>
    <w:rsid w:val="00EA1175"/>
    <w:rsid w:val="00EA15B1"/>
    <w:rsid w:val="00EA3AAB"/>
    <w:rsid w:val="00EA42F5"/>
    <w:rsid w:val="00EA5A98"/>
    <w:rsid w:val="00EA6116"/>
    <w:rsid w:val="00EB01EA"/>
    <w:rsid w:val="00EB13CE"/>
    <w:rsid w:val="00EB1C46"/>
    <w:rsid w:val="00EB640C"/>
    <w:rsid w:val="00EB6F65"/>
    <w:rsid w:val="00EB7F02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5CD5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C2F54-75AE-4326-8D17-F1FAE7A2B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</Template>
  <TotalTime>38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Айдаргужина Амина Тулепбергеновна</cp:lastModifiedBy>
  <cp:revision>18</cp:revision>
  <cp:lastPrinted>2025-09-02T10:33:00Z</cp:lastPrinted>
  <dcterms:created xsi:type="dcterms:W3CDTF">2025-02-04T08:32:00Z</dcterms:created>
  <dcterms:modified xsi:type="dcterms:W3CDTF">2025-12-19T10:16:00Z</dcterms:modified>
</cp:coreProperties>
</file>