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127" w:rsidRDefault="00636127" w:rsidP="00636127">
      <w:pPr>
        <w:pStyle w:val="af"/>
        <w:spacing w:line="360" w:lineRule="auto"/>
        <w:ind w:left="5670" w:right="-1"/>
        <w:rPr>
          <w:rFonts w:ascii="Times New Roman" w:hAnsi="Times New Roman"/>
          <w:sz w:val="28"/>
          <w:szCs w:val="28"/>
        </w:rPr>
      </w:pPr>
      <w:r w:rsidRPr="005726F2">
        <w:rPr>
          <w:rFonts w:ascii="Times New Roman" w:hAnsi="Times New Roman"/>
          <w:sz w:val="28"/>
          <w:szCs w:val="28"/>
        </w:rPr>
        <w:t xml:space="preserve">Приложение </w:t>
      </w:r>
      <w:r>
        <w:rPr>
          <w:rFonts w:ascii="Times New Roman" w:hAnsi="Times New Roman"/>
          <w:sz w:val="28"/>
          <w:szCs w:val="28"/>
        </w:rPr>
        <w:t>1</w:t>
      </w:r>
    </w:p>
    <w:p w:rsidR="00636127" w:rsidRPr="005726F2" w:rsidRDefault="00636127" w:rsidP="00636127">
      <w:pPr>
        <w:pStyle w:val="af"/>
        <w:spacing w:line="360" w:lineRule="auto"/>
        <w:ind w:left="5670" w:right="-1"/>
        <w:rPr>
          <w:rFonts w:ascii="Times New Roman" w:hAnsi="Times New Roman"/>
          <w:sz w:val="28"/>
          <w:szCs w:val="28"/>
        </w:rPr>
      </w:pPr>
      <w:r>
        <w:rPr>
          <w:rFonts w:ascii="Times New Roman" w:hAnsi="Times New Roman"/>
          <w:sz w:val="28"/>
          <w:szCs w:val="28"/>
        </w:rPr>
        <w:t>к решению Совета</w:t>
      </w:r>
    </w:p>
    <w:p w:rsidR="00636127" w:rsidRPr="00CF338D" w:rsidRDefault="00636127" w:rsidP="00636127">
      <w:pPr>
        <w:spacing w:line="360" w:lineRule="auto"/>
        <w:ind w:left="5670" w:right="-1"/>
        <w:rPr>
          <w:szCs w:val="28"/>
        </w:rPr>
      </w:pPr>
      <w:r>
        <w:rPr>
          <w:szCs w:val="28"/>
        </w:rPr>
        <w:t xml:space="preserve">от </w:t>
      </w:r>
      <w:r w:rsidR="006C2FF1" w:rsidRPr="006C2FF1">
        <w:rPr>
          <w:szCs w:val="28"/>
          <w:u w:val="single"/>
        </w:rPr>
        <w:t>09.06.2022</w:t>
      </w:r>
      <w:r w:rsidR="006C2FF1" w:rsidRPr="006C2FF1">
        <w:rPr>
          <w:szCs w:val="28"/>
        </w:rPr>
        <w:t xml:space="preserve"> № </w:t>
      </w:r>
      <w:r w:rsidR="006C2FF1" w:rsidRPr="006C2FF1">
        <w:rPr>
          <w:szCs w:val="28"/>
          <w:u w:val="single"/>
        </w:rPr>
        <w:t>235</w:t>
      </w:r>
    </w:p>
    <w:p w:rsidR="00636127" w:rsidRPr="00D8606B" w:rsidRDefault="00636127" w:rsidP="00636127">
      <w:pPr>
        <w:pStyle w:val="ConsPlusTitle"/>
        <w:widowControl/>
        <w:tabs>
          <w:tab w:val="left" w:pos="4140"/>
        </w:tabs>
        <w:spacing w:line="360" w:lineRule="auto"/>
        <w:ind w:right="-1" w:firstLine="709"/>
        <w:jc w:val="center"/>
        <w:rPr>
          <w:b w:val="0"/>
          <w:color w:val="000000" w:themeColor="text1"/>
          <w:spacing w:val="2"/>
          <w:sz w:val="28"/>
          <w:szCs w:val="28"/>
          <w:shd w:val="clear" w:color="auto" w:fill="FFFFFF"/>
        </w:rPr>
      </w:pPr>
    </w:p>
    <w:p w:rsidR="00636127" w:rsidRDefault="00636127" w:rsidP="00636127">
      <w:pPr>
        <w:shd w:val="clear" w:color="auto" w:fill="FFFFFF"/>
        <w:spacing w:line="360" w:lineRule="auto"/>
        <w:ind w:right="-1"/>
        <w:jc w:val="center"/>
        <w:rPr>
          <w:szCs w:val="28"/>
        </w:rPr>
      </w:pPr>
      <w:r>
        <w:rPr>
          <w:szCs w:val="28"/>
        </w:rPr>
        <w:t>ПОЛОЖЕНИЕ</w:t>
      </w:r>
    </w:p>
    <w:p w:rsidR="00636127" w:rsidRDefault="00636127" w:rsidP="00636127">
      <w:pPr>
        <w:shd w:val="clear" w:color="auto" w:fill="FFFFFF"/>
        <w:spacing w:line="360" w:lineRule="auto"/>
        <w:ind w:right="-1"/>
        <w:jc w:val="center"/>
        <w:rPr>
          <w:szCs w:val="28"/>
        </w:rPr>
      </w:pPr>
      <w:r>
        <w:rPr>
          <w:szCs w:val="28"/>
        </w:rPr>
        <w:t xml:space="preserve">о </w:t>
      </w:r>
      <w:r w:rsidRPr="00D57CC0">
        <w:rPr>
          <w:szCs w:val="28"/>
        </w:rPr>
        <w:t>муниципально</w:t>
      </w:r>
      <w:r>
        <w:rPr>
          <w:szCs w:val="28"/>
        </w:rPr>
        <w:t>м</w:t>
      </w:r>
      <w:r w:rsidRPr="00D57CC0">
        <w:rPr>
          <w:szCs w:val="28"/>
        </w:rPr>
        <w:t xml:space="preserve"> </w:t>
      </w:r>
      <w:r>
        <w:rPr>
          <w:szCs w:val="28"/>
        </w:rPr>
        <w:t>лесном</w:t>
      </w:r>
      <w:r w:rsidRPr="00D57CC0">
        <w:rPr>
          <w:szCs w:val="28"/>
        </w:rPr>
        <w:t xml:space="preserve"> контрол</w:t>
      </w:r>
      <w:r>
        <w:rPr>
          <w:szCs w:val="28"/>
        </w:rPr>
        <w:t>е</w:t>
      </w:r>
    </w:p>
    <w:p w:rsidR="00636127" w:rsidRPr="00D57CC0" w:rsidRDefault="00636127" w:rsidP="00636127">
      <w:pPr>
        <w:shd w:val="clear" w:color="auto" w:fill="FFFFFF"/>
        <w:spacing w:line="360" w:lineRule="auto"/>
        <w:ind w:right="-1"/>
        <w:jc w:val="center"/>
        <w:rPr>
          <w:szCs w:val="28"/>
        </w:rPr>
      </w:pPr>
      <w:r w:rsidRPr="00D57CC0">
        <w:rPr>
          <w:szCs w:val="28"/>
        </w:rPr>
        <w:t>на территории муниципального образования «город Оренбург»</w:t>
      </w:r>
    </w:p>
    <w:p w:rsidR="00636127" w:rsidRPr="00C96C1F" w:rsidRDefault="00636127" w:rsidP="00636127">
      <w:pPr>
        <w:shd w:val="clear" w:color="auto" w:fill="FFFFFF"/>
        <w:spacing w:line="360" w:lineRule="auto"/>
        <w:ind w:right="-1"/>
        <w:jc w:val="both"/>
        <w:rPr>
          <w:b/>
          <w:szCs w:val="28"/>
        </w:rPr>
      </w:pPr>
    </w:p>
    <w:p w:rsidR="00636127" w:rsidRPr="00F15A76" w:rsidRDefault="00636127" w:rsidP="00636127">
      <w:pPr>
        <w:pStyle w:val="a8"/>
        <w:numPr>
          <w:ilvl w:val="0"/>
          <w:numId w:val="1"/>
        </w:numPr>
        <w:spacing w:after="0" w:line="360" w:lineRule="auto"/>
        <w:ind w:left="0" w:right="-1"/>
        <w:jc w:val="center"/>
        <w:rPr>
          <w:rFonts w:ascii="Times New Roman" w:hAnsi="Times New Roman"/>
          <w:sz w:val="28"/>
          <w:szCs w:val="28"/>
        </w:rPr>
      </w:pPr>
      <w:r w:rsidRPr="00F15A76">
        <w:rPr>
          <w:rFonts w:ascii="Times New Roman" w:hAnsi="Times New Roman"/>
          <w:sz w:val="28"/>
          <w:szCs w:val="28"/>
        </w:rPr>
        <w:t>Общие положения</w:t>
      </w:r>
    </w:p>
    <w:p w:rsidR="00636127" w:rsidRPr="00C96C1F" w:rsidRDefault="00636127" w:rsidP="00636127">
      <w:pPr>
        <w:pStyle w:val="a8"/>
        <w:spacing w:after="0" w:line="240" w:lineRule="auto"/>
        <w:ind w:left="1080" w:right="-1"/>
        <w:jc w:val="both"/>
        <w:rPr>
          <w:rFonts w:ascii="Times New Roman" w:hAnsi="Times New Roman"/>
          <w:sz w:val="28"/>
          <w:szCs w:val="28"/>
        </w:rPr>
      </w:pP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1.1. Настоящее Положение устанавливает порядок организации </w:t>
      </w:r>
      <w:r>
        <w:rPr>
          <w:szCs w:val="28"/>
        </w:rPr>
        <w:t xml:space="preserve">                                  </w:t>
      </w:r>
      <w:r w:rsidRPr="00F86458">
        <w:rPr>
          <w:szCs w:val="28"/>
        </w:rPr>
        <w:t xml:space="preserve">и осуществления муниципального лесного контроля </w:t>
      </w:r>
      <w:r w:rsidRPr="00005067">
        <w:rPr>
          <w:szCs w:val="28"/>
        </w:rPr>
        <w:t>на территории муниципально</w:t>
      </w:r>
      <w:r>
        <w:rPr>
          <w:szCs w:val="28"/>
        </w:rPr>
        <w:t>го образования «город Оренбург»</w:t>
      </w:r>
      <w:r w:rsidRPr="00F86458">
        <w:rPr>
          <w:szCs w:val="28"/>
        </w:rPr>
        <w:t xml:space="preserve"> (далее – муниципальный контроль).</w:t>
      </w:r>
    </w:p>
    <w:p w:rsidR="00636127" w:rsidRPr="00F86458" w:rsidRDefault="00636127" w:rsidP="00636127">
      <w:pPr>
        <w:shd w:val="clear" w:color="auto" w:fill="FFFFFF"/>
        <w:spacing w:line="360" w:lineRule="auto"/>
        <w:ind w:right="-1" w:firstLine="709"/>
        <w:jc w:val="both"/>
        <w:rPr>
          <w:szCs w:val="28"/>
        </w:rPr>
      </w:pPr>
      <w:r w:rsidRPr="00F86458">
        <w:rPr>
          <w:szCs w:val="28"/>
        </w:rPr>
        <w:t>1.2. Предметом муниципального контроля является:</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соблюдение юридическими лицами, индивидуальными предпринимателями и гражданами (далее – контролируемые лица) </w:t>
      </w:r>
      <w:r>
        <w:rPr>
          <w:szCs w:val="28"/>
        </w:rPr>
        <w:t xml:space="preserve">                                         </w:t>
      </w:r>
      <w:r w:rsidRPr="00F86458">
        <w:rPr>
          <w:szCs w:val="28"/>
        </w:rPr>
        <w:t>в</w:t>
      </w:r>
      <w:r>
        <w:rPr>
          <w:szCs w:val="28"/>
        </w:rPr>
        <w:t xml:space="preserve"> </w:t>
      </w:r>
      <w:r w:rsidRPr="00F86458">
        <w:rPr>
          <w:szCs w:val="28"/>
        </w:rPr>
        <w:t>отношении лесных участков, находящихся в собственности муниципального образования</w:t>
      </w:r>
      <w:r>
        <w:rPr>
          <w:szCs w:val="28"/>
        </w:rPr>
        <w:t xml:space="preserve"> </w:t>
      </w:r>
      <w:r w:rsidRPr="00252D32">
        <w:rPr>
          <w:szCs w:val="28"/>
        </w:rPr>
        <w:t>«город Оренбург»</w:t>
      </w:r>
      <w:r w:rsidRPr="00F86458">
        <w:rPr>
          <w:szCs w:val="28"/>
        </w:rPr>
        <w:t>, требований, установленных в соответствии</w:t>
      </w:r>
      <w:r>
        <w:rPr>
          <w:szCs w:val="28"/>
        </w:rPr>
        <w:t xml:space="preserve">   </w:t>
      </w:r>
      <w:r w:rsidRPr="00F86458">
        <w:rPr>
          <w:szCs w:val="28"/>
        </w:rPr>
        <w:t xml:space="preserve">с Лесным кодексом Российской Федерации, другими </w:t>
      </w:r>
      <w:r>
        <w:rPr>
          <w:szCs w:val="28"/>
        </w:rPr>
        <w:t>ф</w:t>
      </w:r>
      <w:r w:rsidRPr="00F86458">
        <w:rPr>
          <w:szCs w:val="28"/>
        </w:rPr>
        <w:t xml:space="preserve">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Pr>
          <w:szCs w:val="28"/>
        </w:rPr>
        <w:t>Оренбургской</w:t>
      </w:r>
      <w:r w:rsidRPr="00F86458">
        <w:rPr>
          <w:szCs w:val="28"/>
        </w:rPr>
        <w:t xml:space="preserve">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w:t>
      </w:r>
      <w:r w:rsidRPr="00F414AC">
        <w:rPr>
          <w:szCs w:val="28"/>
        </w:rPr>
        <w:t>–</w:t>
      </w:r>
      <w:r w:rsidRPr="00F86458">
        <w:rPr>
          <w:szCs w:val="28"/>
        </w:rPr>
        <w:t xml:space="preserve"> обязательные требования);</w:t>
      </w:r>
    </w:p>
    <w:p w:rsidR="00636127" w:rsidRDefault="00636127" w:rsidP="00636127">
      <w:pPr>
        <w:shd w:val="clear" w:color="auto" w:fill="FFFFFF"/>
        <w:spacing w:line="360" w:lineRule="auto"/>
        <w:ind w:right="-1" w:firstLine="709"/>
        <w:jc w:val="both"/>
        <w:rPr>
          <w:szCs w:val="28"/>
        </w:rPr>
      </w:pPr>
      <w:r w:rsidRPr="00F86458">
        <w:rPr>
          <w:szCs w:val="28"/>
        </w:rPr>
        <w:t>исполнение решений, принимаемых по результатам контрольных мероприятий.</w:t>
      </w:r>
    </w:p>
    <w:p w:rsidR="00636127" w:rsidRPr="00F86458" w:rsidRDefault="00636127" w:rsidP="00636127">
      <w:pPr>
        <w:shd w:val="clear" w:color="auto" w:fill="FFFFFF"/>
        <w:spacing w:line="360" w:lineRule="auto"/>
        <w:ind w:right="-1" w:firstLine="709"/>
        <w:jc w:val="both"/>
        <w:rPr>
          <w:szCs w:val="28"/>
        </w:rPr>
      </w:pPr>
      <w:r>
        <w:rPr>
          <w:szCs w:val="28"/>
        </w:rPr>
        <w:t xml:space="preserve">1.3. Под контролируемыми лицами понимаются граждане, юридические лица, индивидуальные предприниматели, деятельность, </w:t>
      </w:r>
      <w:r>
        <w:rPr>
          <w:szCs w:val="28"/>
        </w:rPr>
        <w:lastRenderedPageBreak/>
        <w:t>действия или результат деятельности которых либо производственные объекты, находящиеся во владении и (или) в пользовании которых, подлежат муниципальному контролю.</w:t>
      </w:r>
    </w:p>
    <w:p w:rsidR="00636127" w:rsidRPr="00F86458" w:rsidRDefault="00636127" w:rsidP="00636127">
      <w:pPr>
        <w:shd w:val="clear" w:color="auto" w:fill="FFFFFF"/>
        <w:spacing w:line="360" w:lineRule="auto"/>
        <w:ind w:right="-1" w:firstLine="709"/>
        <w:jc w:val="both"/>
        <w:rPr>
          <w:szCs w:val="28"/>
        </w:rPr>
      </w:pPr>
      <w:r w:rsidRPr="00F86458">
        <w:rPr>
          <w:szCs w:val="28"/>
        </w:rPr>
        <w:t>1.</w:t>
      </w:r>
      <w:r>
        <w:rPr>
          <w:szCs w:val="28"/>
        </w:rPr>
        <w:t>4</w:t>
      </w:r>
      <w:r w:rsidRPr="00F86458">
        <w:rPr>
          <w:szCs w:val="28"/>
        </w:rPr>
        <w:t>. Объектами муниципального контроля (далее – объект контроля) являются:</w:t>
      </w:r>
    </w:p>
    <w:p w:rsidR="00636127" w:rsidRDefault="00636127" w:rsidP="00636127">
      <w:pPr>
        <w:shd w:val="clear" w:color="auto" w:fill="FFFFFF"/>
        <w:spacing w:line="360" w:lineRule="auto"/>
        <w:ind w:right="-1" w:firstLine="709"/>
        <w:jc w:val="both"/>
        <w:rPr>
          <w:szCs w:val="28"/>
        </w:rPr>
      </w:pPr>
      <w:r>
        <w:rPr>
          <w:szCs w:val="28"/>
        </w:rPr>
        <w:t>а) д</w:t>
      </w:r>
      <w:r w:rsidRPr="00F86458">
        <w:rPr>
          <w:szCs w:val="28"/>
        </w:rPr>
        <w:t>еятельность контролируемых лиц в сфере лесного хозяйства</w:t>
      </w:r>
      <w:r>
        <w:rPr>
          <w:szCs w:val="28"/>
        </w:rPr>
        <w:t>:</w:t>
      </w:r>
    </w:p>
    <w:p w:rsidR="00636127" w:rsidRDefault="00636127" w:rsidP="00636127">
      <w:pPr>
        <w:shd w:val="clear" w:color="auto" w:fill="FFFFFF"/>
        <w:spacing w:line="360" w:lineRule="auto"/>
        <w:ind w:right="-1" w:firstLine="709"/>
        <w:jc w:val="both"/>
        <w:rPr>
          <w:szCs w:val="28"/>
        </w:rPr>
      </w:pPr>
      <w:r>
        <w:rPr>
          <w:szCs w:val="28"/>
        </w:rPr>
        <w:t>использование лесов;</w:t>
      </w:r>
    </w:p>
    <w:p w:rsidR="00636127" w:rsidRPr="009C5041" w:rsidRDefault="00636127" w:rsidP="00636127">
      <w:pPr>
        <w:shd w:val="clear" w:color="auto" w:fill="FFFFFF"/>
        <w:spacing w:line="360" w:lineRule="auto"/>
        <w:ind w:right="-1" w:firstLine="709"/>
        <w:jc w:val="both"/>
        <w:rPr>
          <w:szCs w:val="28"/>
        </w:rPr>
      </w:pPr>
      <w:r w:rsidRPr="009C5041">
        <w:rPr>
          <w:szCs w:val="28"/>
        </w:rPr>
        <w:t>охрана лесов;</w:t>
      </w:r>
    </w:p>
    <w:p w:rsidR="00636127" w:rsidRPr="009C5041" w:rsidRDefault="00636127" w:rsidP="00636127">
      <w:pPr>
        <w:shd w:val="clear" w:color="auto" w:fill="FFFFFF"/>
        <w:spacing w:line="360" w:lineRule="auto"/>
        <w:ind w:right="-1" w:firstLine="709"/>
        <w:jc w:val="both"/>
        <w:rPr>
          <w:szCs w:val="28"/>
        </w:rPr>
      </w:pPr>
      <w:r w:rsidRPr="009C5041">
        <w:rPr>
          <w:szCs w:val="28"/>
        </w:rPr>
        <w:t>защита лесов;</w:t>
      </w:r>
    </w:p>
    <w:p w:rsidR="00636127" w:rsidRPr="009C5041" w:rsidRDefault="00636127" w:rsidP="00636127">
      <w:pPr>
        <w:shd w:val="clear" w:color="auto" w:fill="FFFFFF"/>
        <w:spacing w:line="360" w:lineRule="auto"/>
        <w:ind w:right="-1" w:firstLine="709"/>
        <w:jc w:val="both"/>
        <w:rPr>
          <w:szCs w:val="28"/>
        </w:rPr>
      </w:pPr>
      <w:r w:rsidRPr="009C5041">
        <w:rPr>
          <w:szCs w:val="28"/>
        </w:rPr>
        <w:t>воспроизводство лесов и лесоразведение;</w:t>
      </w:r>
    </w:p>
    <w:p w:rsidR="00636127" w:rsidRPr="004A2E60" w:rsidRDefault="00636127" w:rsidP="00636127">
      <w:pPr>
        <w:shd w:val="clear" w:color="auto" w:fill="FFFFFF"/>
        <w:spacing w:line="360" w:lineRule="auto"/>
        <w:ind w:right="-1" w:firstLine="709"/>
        <w:jc w:val="both"/>
        <w:rPr>
          <w:szCs w:val="28"/>
        </w:rPr>
      </w:pPr>
      <w:r w:rsidRPr="009C5041">
        <w:rPr>
          <w:color w:val="22272F"/>
          <w:szCs w:val="28"/>
          <w:shd w:val="clear" w:color="auto" w:fill="FFFFFF"/>
        </w:rPr>
        <w:t>б</w:t>
      </w:r>
      <w:r w:rsidRPr="004A2E60">
        <w:rPr>
          <w:szCs w:val="28"/>
          <w:shd w:val="clear" w:color="auto" w:fill="FFFFFF"/>
        </w:rPr>
        <w:t>) результаты деятельности граждан и организаций в сфере лесного хозяйства, в том числе продукция (товары), работы и услуги, к которым предъявляются обязательные требования;</w:t>
      </w:r>
    </w:p>
    <w:p w:rsidR="00636127" w:rsidRPr="009C5041" w:rsidRDefault="00636127" w:rsidP="00636127">
      <w:pPr>
        <w:shd w:val="clear" w:color="auto" w:fill="FFFFFF"/>
        <w:spacing w:line="360" w:lineRule="auto"/>
        <w:ind w:right="-1" w:firstLine="709"/>
        <w:jc w:val="both"/>
        <w:rPr>
          <w:szCs w:val="28"/>
        </w:rPr>
      </w:pPr>
      <w:r w:rsidRPr="009C5041">
        <w:rPr>
          <w:szCs w:val="28"/>
        </w:rPr>
        <w:t>б) производственные объекты:</w:t>
      </w:r>
    </w:p>
    <w:p w:rsidR="00636127" w:rsidRPr="00FE66F8" w:rsidRDefault="00636127" w:rsidP="00636127">
      <w:pPr>
        <w:shd w:val="clear" w:color="auto" w:fill="FFFFFF"/>
        <w:spacing w:line="360" w:lineRule="auto"/>
        <w:ind w:right="-1" w:firstLine="709"/>
        <w:jc w:val="both"/>
        <w:rPr>
          <w:szCs w:val="28"/>
        </w:rPr>
      </w:pPr>
      <w:r w:rsidRPr="009C5041">
        <w:rPr>
          <w:szCs w:val="28"/>
        </w:rPr>
        <w:t>лесные участки, части лесных</w:t>
      </w:r>
      <w:r w:rsidRPr="00FE66F8">
        <w:rPr>
          <w:szCs w:val="28"/>
        </w:rPr>
        <w:t xml:space="preserve"> участков, на которых в том числе осуществляется деятельность по использованию, охране, защите, воспроизводству лесов и лесоразведению;</w:t>
      </w:r>
    </w:p>
    <w:p w:rsidR="00636127" w:rsidRDefault="00636127" w:rsidP="00636127">
      <w:pPr>
        <w:shd w:val="clear" w:color="auto" w:fill="FFFFFF"/>
        <w:spacing w:line="360" w:lineRule="auto"/>
        <w:ind w:right="-1" w:firstLine="709"/>
        <w:jc w:val="both"/>
        <w:rPr>
          <w:szCs w:val="28"/>
        </w:rPr>
      </w:pPr>
      <w:r>
        <w:rPr>
          <w:szCs w:val="28"/>
        </w:rPr>
        <w:t xml:space="preserve">другие объекты, </w:t>
      </w:r>
      <w:r w:rsidRPr="00805922">
        <w:rPr>
          <w:szCs w:val="28"/>
        </w:rPr>
        <w:t>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
    <w:p w:rsidR="00636127" w:rsidRPr="009C5041" w:rsidRDefault="00636127" w:rsidP="00636127">
      <w:pPr>
        <w:shd w:val="clear" w:color="auto" w:fill="FFFFFF"/>
        <w:spacing w:line="360" w:lineRule="auto"/>
        <w:ind w:right="-1" w:firstLine="709"/>
        <w:jc w:val="both"/>
        <w:rPr>
          <w:color w:val="FF0000"/>
          <w:szCs w:val="28"/>
        </w:rPr>
      </w:pPr>
      <w:r w:rsidRPr="00F86458">
        <w:rPr>
          <w:szCs w:val="28"/>
        </w:rPr>
        <w:t>1.</w:t>
      </w:r>
      <w:r>
        <w:rPr>
          <w:szCs w:val="28"/>
        </w:rPr>
        <w:t>5</w:t>
      </w:r>
      <w:r w:rsidRPr="00F86458">
        <w:rPr>
          <w:szCs w:val="28"/>
        </w:rPr>
        <w:t xml:space="preserve">. Учет объектов контроля осуществляется посредством </w:t>
      </w:r>
      <w:r w:rsidRPr="004A2E60">
        <w:rPr>
          <w:szCs w:val="28"/>
        </w:rPr>
        <w:t>использования:</w:t>
      </w:r>
    </w:p>
    <w:p w:rsidR="00636127" w:rsidRPr="00F86458" w:rsidRDefault="00636127" w:rsidP="00636127">
      <w:pPr>
        <w:shd w:val="clear" w:color="auto" w:fill="FFFFFF"/>
        <w:spacing w:line="360" w:lineRule="auto"/>
        <w:ind w:right="-1" w:firstLine="709"/>
        <w:jc w:val="both"/>
        <w:rPr>
          <w:szCs w:val="28"/>
        </w:rPr>
      </w:pPr>
      <w:r w:rsidRPr="00F86458">
        <w:rPr>
          <w:szCs w:val="28"/>
        </w:rPr>
        <w:t>единого реестра контрольных</w:t>
      </w:r>
      <w:r>
        <w:rPr>
          <w:szCs w:val="28"/>
        </w:rPr>
        <w:t xml:space="preserve"> (надзорных)</w:t>
      </w:r>
      <w:r w:rsidRPr="00F86458">
        <w:rPr>
          <w:szCs w:val="28"/>
        </w:rPr>
        <w:t xml:space="preserve"> мероприятий; </w:t>
      </w:r>
    </w:p>
    <w:p w:rsidR="00636127" w:rsidRPr="00F86458" w:rsidRDefault="00636127" w:rsidP="00636127">
      <w:pPr>
        <w:shd w:val="clear" w:color="auto" w:fill="FFFFFF"/>
        <w:spacing w:line="360" w:lineRule="auto"/>
        <w:ind w:right="-1" w:firstLine="709"/>
        <w:jc w:val="both"/>
        <w:rPr>
          <w:szCs w:val="28"/>
        </w:rPr>
      </w:pPr>
      <w:r w:rsidRPr="00F86458">
        <w:rPr>
          <w:szCs w:val="28"/>
        </w:rPr>
        <w:t>информационной системы (подсистемы государственной информационной системы) досудебного обжалования;</w:t>
      </w:r>
    </w:p>
    <w:p w:rsidR="00636127" w:rsidRPr="00F86458" w:rsidRDefault="00636127" w:rsidP="00636127">
      <w:pPr>
        <w:shd w:val="clear" w:color="auto" w:fill="FFFFFF"/>
        <w:spacing w:line="360" w:lineRule="auto"/>
        <w:ind w:right="-1" w:firstLine="709"/>
        <w:jc w:val="both"/>
        <w:rPr>
          <w:szCs w:val="28"/>
        </w:rPr>
      </w:pPr>
      <w:r w:rsidRPr="00F86458">
        <w:rPr>
          <w:szCs w:val="28"/>
        </w:rPr>
        <w:t>иных государственных и муниципальных информационных систем путем межведомственного информационного взаимодействия.</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Контрольным органом в соответствии с частью 2 статьи 16 и частью 5 статьи 17 Федерального закона от 31.07.2020 № 248-ФЗ «О государственном </w:t>
      </w:r>
      <w:r w:rsidRPr="00F86458">
        <w:rPr>
          <w:szCs w:val="28"/>
        </w:rPr>
        <w:lastRenderedPageBreak/>
        <w:t xml:space="preserve">контроле (надзоре) и муниципальном контроле в Российской Федерации» (далее – Федеральный закон № 248-ФЗ) ведется учет объектов контроля </w:t>
      </w:r>
      <w:r>
        <w:rPr>
          <w:szCs w:val="28"/>
        </w:rPr>
        <w:t xml:space="preserve">                            </w:t>
      </w:r>
      <w:r w:rsidRPr="00F86458">
        <w:rPr>
          <w:szCs w:val="28"/>
        </w:rPr>
        <w:t>с использованием информационной системы.</w:t>
      </w:r>
    </w:p>
    <w:p w:rsidR="00636127" w:rsidRPr="00F86458" w:rsidRDefault="00636127" w:rsidP="00636127">
      <w:pPr>
        <w:shd w:val="clear" w:color="auto" w:fill="FFFFFF"/>
        <w:spacing w:line="360" w:lineRule="auto"/>
        <w:ind w:right="-1" w:firstLine="709"/>
        <w:jc w:val="both"/>
        <w:rPr>
          <w:szCs w:val="28"/>
        </w:rPr>
      </w:pPr>
      <w:r w:rsidRPr="00F86458">
        <w:rPr>
          <w:szCs w:val="28"/>
        </w:rPr>
        <w:t>1.</w:t>
      </w:r>
      <w:r>
        <w:rPr>
          <w:szCs w:val="28"/>
        </w:rPr>
        <w:t>6</w:t>
      </w:r>
      <w:r w:rsidRPr="00F86458">
        <w:rPr>
          <w:szCs w:val="28"/>
        </w:rPr>
        <w:t xml:space="preserve">. </w:t>
      </w:r>
      <w:r w:rsidRPr="0084489D">
        <w:rPr>
          <w:szCs w:val="28"/>
        </w:rPr>
        <w:t xml:space="preserve">Органом местного самоуправления, осуществляющим муниципальный </w:t>
      </w:r>
      <w:r>
        <w:rPr>
          <w:szCs w:val="28"/>
        </w:rPr>
        <w:t>лесной</w:t>
      </w:r>
      <w:r w:rsidRPr="0084489D">
        <w:rPr>
          <w:szCs w:val="28"/>
        </w:rPr>
        <w:t xml:space="preserve"> контроль на территории муниципального образования «город Оренбург»</w:t>
      </w:r>
      <w:r>
        <w:rPr>
          <w:szCs w:val="28"/>
        </w:rPr>
        <w:t>,</w:t>
      </w:r>
      <w:r w:rsidRPr="0084489D">
        <w:rPr>
          <w:szCs w:val="28"/>
        </w:rPr>
        <w:t xml:space="preserve"> является Администрация города Оренбурга в лице </w:t>
      </w:r>
      <w:r>
        <w:rPr>
          <w:szCs w:val="28"/>
        </w:rPr>
        <w:t>отдела охраны окружающей среды</w:t>
      </w:r>
      <w:r w:rsidRPr="0084489D">
        <w:rPr>
          <w:szCs w:val="28"/>
        </w:rPr>
        <w:t xml:space="preserve"> администрации города Оренбурга (далее – Контрольный орган). </w:t>
      </w:r>
      <w:r w:rsidRPr="00F86458">
        <w:rPr>
          <w:szCs w:val="28"/>
        </w:rPr>
        <w:t xml:space="preserve"> </w:t>
      </w:r>
    </w:p>
    <w:p w:rsidR="00636127" w:rsidRPr="00F86458" w:rsidRDefault="00636127" w:rsidP="00636127">
      <w:pPr>
        <w:shd w:val="clear" w:color="auto" w:fill="FFFFFF"/>
        <w:spacing w:line="360" w:lineRule="auto"/>
        <w:ind w:right="-1" w:firstLine="709"/>
        <w:jc w:val="both"/>
        <w:rPr>
          <w:szCs w:val="28"/>
        </w:rPr>
      </w:pPr>
      <w:r w:rsidRPr="00F86458">
        <w:rPr>
          <w:szCs w:val="28"/>
        </w:rPr>
        <w:t>1.7. От имени Контрольного органа муниципальный контроль вправе осуществлять следующие должностные лица:</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1) </w:t>
      </w:r>
      <w:r>
        <w:rPr>
          <w:szCs w:val="28"/>
        </w:rPr>
        <w:t>начальник</w:t>
      </w:r>
      <w:r w:rsidRPr="00F86458">
        <w:rPr>
          <w:szCs w:val="28"/>
        </w:rPr>
        <w:t xml:space="preserve"> Контрольного органа;</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2) </w:t>
      </w:r>
      <w:r>
        <w:rPr>
          <w:szCs w:val="28"/>
        </w:rPr>
        <w:t xml:space="preserve">иные </w:t>
      </w:r>
      <w:r w:rsidRPr="00F86458">
        <w:rPr>
          <w:szCs w:val="28"/>
        </w:rPr>
        <w:t>должностн</w:t>
      </w:r>
      <w:r>
        <w:rPr>
          <w:szCs w:val="28"/>
        </w:rPr>
        <w:t>ые</w:t>
      </w:r>
      <w:r w:rsidRPr="00F86458">
        <w:rPr>
          <w:szCs w:val="28"/>
        </w:rPr>
        <w:t xml:space="preserve"> лиц</w:t>
      </w:r>
      <w:r>
        <w:rPr>
          <w:szCs w:val="28"/>
        </w:rPr>
        <w:t>а</w:t>
      </w:r>
      <w:r w:rsidRPr="00F86458">
        <w:rPr>
          <w:szCs w:val="28"/>
        </w:rPr>
        <w:t xml:space="preserve"> Контрольного органа, в должностные обязанности котор</w:t>
      </w:r>
      <w:r>
        <w:rPr>
          <w:szCs w:val="28"/>
        </w:rPr>
        <w:t>ых</w:t>
      </w:r>
      <w:r w:rsidRPr="00F86458">
        <w:rPr>
          <w:szCs w:val="28"/>
        </w:rPr>
        <w:t xml:space="preserve"> входит осуществление полномочий по </w:t>
      </w:r>
      <w:r>
        <w:rPr>
          <w:szCs w:val="28"/>
        </w:rPr>
        <w:t>лесному</w:t>
      </w:r>
      <w:r w:rsidRPr="00F86458">
        <w:rPr>
          <w:szCs w:val="28"/>
        </w:rPr>
        <w:t xml:space="preserve"> муниципальн</w:t>
      </w:r>
      <w:r>
        <w:rPr>
          <w:szCs w:val="28"/>
        </w:rPr>
        <w:t>ому</w:t>
      </w:r>
      <w:r w:rsidRPr="00F86458">
        <w:rPr>
          <w:szCs w:val="28"/>
        </w:rPr>
        <w:t xml:space="preserve"> контрол</w:t>
      </w:r>
      <w:r>
        <w:rPr>
          <w:szCs w:val="28"/>
        </w:rPr>
        <w:t>ю</w:t>
      </w:r>
      <w:r w:rsidRPr="00F86458">
        <w:rPr>
          <w:szCs w:val="28"/>
        </w:rPr>
        <w:t>, в том числе проведение профилактических мероприятий и контрольных мероприятий (далее – инспектор).</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Должностными лицами Контрольного органа, уполномоченными </w:t>
      </w:r>
      <w:r>
        <w:rPr>
          <w:szCs w:val="28"/>
        </w:rPr>
        <w:t xml:space="preserve">                         </w:t>
      </w:r>
      <w:r w:rsidRPr="00F86458">
        <w:rPr>
          <w:szCs w:val="28"/>
        </w:rPr>
        <w:t xml:space="preserve">на принятие решения о проведении контрольного мероприятия, являются </w:t>
      </w:r>
      <w:r>
        <w:rPr>
          <w:szCs w:val="28"/>
        </w:rPr>
        <w:t>начальник</w:t>
      </w:r>
      <w:r w:rsidRPr="00F86458">
        <w:rPr>
          <w:szCs w:val="28"/>
        </w:rPr>
        <w:t xml:space="preserve"> Контрольного органа (далее – уполномоченные должностные лица Контрольного органа). </w:t>
      </w:r>
    </w:p>
    <w:p w:rsidR="00636127" w:rsidRPr="00F86458" w:rsidRDefault="00636127" w:rsidP="00636127">
      <w:pPr>
        <w:shd w:val="clear" w:color="auto" w:fill="FFFFFF"/>
        <w:spacing w:line="360" w:lineRule="auto"/>
        <w:ind w:right="-1" w:firstLine="709"/>
        <w:jc w:val="both"/>
        <w:rPr>
          <w:szCs w:val="28"/>
        </w:rPr>
      </w:pPr>
      <w:r w:rsidRPr="00F86458">
        <w:rPr>
          <w:szCs w:val="28"/>
        </w:rPr>
        <w:t>1.8. Права и обязанности инспектора.</w:t>
      </w:r>
    </w:p>
    <w:p w:rsidR="00636127" w:rsidRPr="00F86458" w:rsidRDefault="00636127" w:rsidP="00636127">
      <w:pPr>
        <w:shd w:val="clear" w:color="auto" w:fill="FFFFFF"/>
        <w:spacing w:line="360" w:lineRule="auto"/>
        <w:ind w:right="-1" w:firstLine="709"/>
        <w:jc w:val="both"/>
        <w:rPr>
          <w:szCs w:val="28"/>
        </w:rPr>
      </w:pPr>
      <w:r w:rsidRPr="00F86458">
        <w:rPr>
          <w:szCs w:val="28"/>
        </w:rPr>
        <w:t>1.8.1. Инспектор обязан:</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1) соблюдать законодательство Российской Федерации, права </w:t>
      </w:r>
      <w:r>
        <w:rPr>
          <w:szCs w:val="28"/>
        </w:rPr>
        <w:t xml:space="preserve">                                     </w:t>
      </w:r>
      <w:r w:rsidRPr="00F86458">
        <w:rPr>
          <w:szCs w:val="28"/>
        </w:rPr>
        <w:t>и законные интересы контролируемых лиц;</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2) своевременно и в полной мере осуществлять предоставленные </w:t>
      </w:r>
      <w:r>
        <w:rPr>
          <w:szCs w:val="28"/>
        </w:rPr>
        <w:t xml:space="preserve">                              </w:t>
      </w:r>
      <w:r w:rsidRPr="00F86458">
        <w:rPr>
          <w:szCs w:val="28"/>
        </w:rPr>
        <w:t xml:space="preserve">в соответствии с законодательством Российской Федерации полномочия </w:t>
      </w:r>
      <w:r>
        <w:rPr>
          <w:szCs w:val="28"/>
        </w:rPr>
        <w:t xml:space="preserve">                        </w:t>
      </w:r>
      <w:r w:rsidRPr="00F86458">
        <w:rPr>
          <w:szCs w:val="28"/>
        </w:rPr>
        <w:t>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36127" w:rsidRPr="00F86458" w:rsidRDefault="00636127" w:rsidP="00636127">
      <w:pPr>
        <w:shd w:val="clear" w:color="auto" w:fill="FFFFFF"/>
        <w:spacing w:line="360" w:lineRule="auto"/>
        <w:ind w:right="-1" w:firstLine="709"/>
        <w:jc w:val="both"/>
        <w:rPr>
          <w:szCs w:val="28"/>
        </w:rPr>
      </w:pPr>
      <w:r w:rsidRPr="00F86458">
        <w:rPr>
          <w:szCs w:val="28"/>
        </w:rPr>
        <w:lastRenderedPageBreak/>
        <w:t xml:space="preserve">3) проводить контрольные мероприятия и совершать контрольные действия на законном основании и в соответствии с их назначением только </w:t>
      </w:r>
      <w:r>
        <w:rPr>
          <w:szCs w:val="28"/>
        </w:rPr>
        <w:t xml:space="preserve">                    </w:t>
      </w:r>
      <w:r w:rsidRPr="00F86458">
        <w:rPr>
          <w:szCs w:val="28"/>
        </w:rPr>
        <w:t xml:space="preserve">во время исполнения служебных обязанностей и при наличии соответствующей информации в едином реестре контрольных мероприятий, </w:t>
      </w:r>
      <w:r>
        <w:rPr>
          <w:szCs w:val="28"/>
        </w:rPr>
        <w:t xml:space="preserve">                  </w:t>
      </w:r>
      <w:r w:rsidRPr="00F86458">
        <w:rPr>
          <w:szCs w:val="28"/>
        </w:rPr>
        <w:t>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4) не допускать при проведении контрольных мероприятий проявление неуважения в отношении богослужений, других религиозных обрядов </w:t>
      </w:r>
      <w:r>
        <w:rPr>
          <w:szCs w:val="28"/>
        </w:rPr>
        <w:t xml:space="preserve">                            </w:t>
      </w:r>
      <w:r w:rsidRPr="00F86458">
        <w:rPr>
          <w:szCs w:val="28"/>
        </w:rPr>
        <w:t>и церемоний, не препятствовать их проведению, а также не нарушать внутренние установления религиозных организаций;</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5) не препятствовать присутствию контролируемых лиц, </w:t>
      </w:r>
      <w:r>
        <w:rPr>
          <w:szCs w:val="28"/>
        </w:rPr>
        <w:t xml:space="preserve">                                          </w:t>
      </w:r>
      <w:r w:rsidRPr="00F86458">
        <w:rPr>
          <w:szCs w:val="28"/>
        </w:rPr>
        <w:t xml:space="preserve">их представителей, а с согласия контролируемых лиц, их представителей присутствию Уполномоченного при Президенте Российской Федерации </w:t>
      </w:r>
      <w:r>
        <w:rPr>
          <w:szCs w:val="28"/>
        </w:rPr>
        <w:t xml:space="preserve">                       </w:t>
      </w:r>
      <w:r w:rsidRPr="00F86458">
        <w:rPr>
          <w:szCs w:val="28"/>
        </w:rPr>
        <w:t xml:space="preserve">по защите прав предпринимателей или его общественных представителей, уполномоченного по защите прав предпринимателей в </w:t>
      </w:r>
      <w:r>
        <w:rPr>
          <w:szCs w:val="28"/>
        </w:rPr>
        <w:t>Оренбургской</w:t>
      </w:r>
      <w:r w:rsidRPr="00F86458">
        <w:rPr>
          <w:szCs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6) представлять контролируемым лицам, их представителям, присутствующим при проведении контрольных мероприятий, информацию </w:t>
      </w:r>
      <w:r>
        <w:rPr>
          <w:szCs w:val="28"/>
        </w:rPr>
        <w:t xml:space="preserve">                     </w:t>
      </w:r>
      <w:r w:rsidRPr="00F86458">
        <w:rPr>
          <w:szCs w:val="28"/>
        </w:rPr>
        <w:t>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636127" w:rsidRPr="00F86458" w:rsidRDefault="00636127" w:rsidP="00636127">
      <w:pPr>
        <w:shd w:val="clear" w:color="auto" w:fill="FFFFFF"/>
        <w:spacing w:line="360" w:lineRule="auto"/>
        <w:ind w:right="-1" w:firstLine="709"/>
        <w:jc w:val="both"/>
        <w:rPr>
          <w:szCs w:val="28"/>
        </w:rPr>
      </w:pPr>
      <w:r w:rsidRPr="00F86458">
        <w:rPr>
          <w:szCs w:val="28"/>
        </w:rPr>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8) знакомить контролируемых лиц, их представителей с информацией </w:t>
      </w:r>
      <w:r>
        <w:rPr>
          <w:szCs w:val="28"/>
        </w:rPr>
        <w:t xml:space="preserve">               </w:t>
      </w:r>
      <w:r w:rsidRPr="00F86458">
        <w:rPr>
          <w:szCs w:val="28"/>
        </w:rPr>
        <w:t>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9) учитывать при определении мер, принимаемых по фактам выявленных нарушений, соответствие указанных мер тяжести нарушений, </w:t>
      </w:r>
      <w:r>
        <w:rPr>
          <w:szCs w:val="28"/>
        </w:rPr>
        <w:t xml:space="preserve">                  </w:t>
      </w:r>
      <w:r w:rsidRPr="00F86458">
        <w:rPr>
          <w:szCs w:val="28"/>
        </w:rPr>
        <w:t xml:space="preserve">их потенциальной опасности для охраняемых законом ценностей, а также </w:t>
      </w:r>
      <w:r>
        <w:rPr>
          <w:szCs w:val="28"/>
        </w:rPr>
        <w:t xml:space="preserve">                     </w:t>
      </w:r>
      <w:r w:rsidRPr="00F86458">
        <w:rPr>
          <w:szCs w:val="28"/>
        </w:rPr>
        <w:t>не допускать необоснованного ограничения прав и законных интересов контролируемых лиц, неправомерного вреда (ущерба) их имуществу;</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10) доказывать обоснованность своих действий при их обжаловании </w:t>
      </w:r>
      <w:r>
        <w:rPr>
          <w:szCs w:val="28"/>
        </w:rPr>
        <w:t xml:space="preserve">                     </w:t>
      </w:r>
      <w:r w:rsidRPr="00F86458">
        <w:rPr>
          <w:szCs w:val="28"/>
        </w:rPr>
        <w:t>в порядке, установленном законодательством Российской Федерации;</w:t>
      </w:r>
    </w:p>
    <w:p w:rsidR="00636127" w:rsidRPr="00F86458" w:rsidRDefault="00636127" w:rsidP="00636127">
      <w:pPr>
        <w:shd w:val="clear" w:color="auto" w:fill="FFFFFF"/>
        <w:spacing w:line="360" w:lineRule="auto"/>
        <w:ind w:right="-1" w:firstLine="709"/>
        <w:jc w:val="both"/>
        <w:rPr>
          <w:szCs w:val="28"/>
        </w:rPr>
      </w:pPr>
      <w:r w:rsidRPr="00F86458">
        <w:rPr>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636127" w:rsidRPr="00F86458" w:rsidRDefault="00636127" w:rsidP="00636127">
      <w:pPr>
        <w:shd w:val="clear" w:color="auto" w:fill="FFFFFF"/>
        <w:spacing w:line="360" w:lineRule="auto"/>
        <w:ind w:right="-1" w:firstLine="709"/>
        <w:jc w:val="both"/>
        <w:rPr>
          <w:szCs w:val="28"/>
        </w:rPr>
      </w:pPr>
      <w:r w:rsidRPr="00F86458">
        <w:rPr>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36127" w:rsidRPr="00F86458" w:rsidRDefault="00636127" w:rsidP="00636127">
      <w:pPr>
        <w:shd w:val="clear" w:color="auto" w:fill="FFFFFF"/>
        <w:spacing w:line="360" w:lineRule="auto"/>
        <w:ind w:right="-1" w:firstLine="709"/>
        <w:jc w:val="both"/>
        <w:rPr>
          <w:szCs w:val="28"/>
        </w:rPr>
      </w:pPr>
      <w:r w:rsidRPr="00F86458">
        <w:rPr>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1) беспрепятственно по предъявлении служебного удостоверения </w:t>
      </w:r>
      <w:r>
        <w:rPr>
          <w:szCs w:val="28"/>
        </w:rPr>
        <w:t xml:space="preserve">                              </w:t>
      </w:r>
      <w:r w:rsidRPr="00F86458">
        <w:rPr>
          <w:szCs w:val="28"/>
        </w:rPr>
        <w:t>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636127" w:rsidRPr="00F86458" w:rsidRDefault="00636127" w:rsidP="00636127">
      <w:pPr>
        <w:shd w:val="clear" w:color="auto" w:fill="FFFFFF"/>
        <w:spacing w:line="360" w:lineRule="auto"/>
        <w:ind w:right="-1" w:firstLine="709"/>
        <w:jc w:val="both"/>
        <w:rPr>
          <w:szCs w:val="28"/>
        </w:rPr>
      </w:pPr>
      <w:r w:rsidRPr="00F86458">
        <w:rPr>
          <w:szCs w:val="28"/>
        </w:rPr>
        <w:lastRenderedPageBreak/>
        <w:t xml:space="preserve">2) знакомиться со всеми документами, касающимися соблюдения обязательных требований, в том числе в установленном порядке </w:t>
      </w:r>
      <w:r>
        <w:rPr>
          <w:szCs w:val="28"/>
        </w:rPr>
        <w:t xml:space="preserve">                                           </w:t>
      </w:r>
      <w:r w:rsidRPr="00F86458">
        <w:rPr>
          <w:szCs w:val="28"/>
        </w:rPr>
        <w:t>с документами, содержащими государственную, служебную, коммерческую или иную охраняемую законом тайну;</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3) требовать от контролируемых лиц, в том числе руководителей </w:t>
      </w:r>
      <w:r>
        <w:rPr>
          <w:szCs w:val="28"/>
        </w:rPr>
        <w:t xml:space="preserve">                            </w:t>
      </w:r>
      <w:r w:rsidRPr="00F86458">
        <w:rPr>
          <w:szCs w:val="28"/>
        </w:rPr>
        <w:t>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636127" w:rsidRPr="00F86458" w:rsidRDefault="00636127" w:rsidP="00636127">
      <w:pPr>
        <w:shd w:val="clear" w:color="auto" w:fill="FFFFFF"/>
        <w:spacing w:line="360" w:lineRule="auto"/>
        <w:ind w:right="-1" w:firstLine="709"/>
        <w:jc w:val="both"/>
        <w:rPr>
          <w:szCs w:val="28"/>
        </w:rPr>
      </w:pPr>
      <w:r w:rsidRPr="00F86458">
        <w:rPr>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w:t>
      </w:r>
      <w:r>
        <w:rPr>
          <w:szCs w:val="28"/>
        </w:rPr>
        <w:t xml:space="preserve">                              </w:t>
      </w:r>
      <w:r w:rsidRPr="00F86458">
        <w:rPr>
          <w:szCs w:val="28"/>
        </w:rPr>
        <w:t>по осуществлению контрольного мероприятия;</w:t>
      </w:r>
    </w:p>
    <w:p w:rsidR="00636127" w:rsidRPr="00F86458" w:rsidRDefault="00636127" w:rsidP="00636127">
      <w:pPr>
        <w:shd w:val="clear" w:color="auto" w:fill="FFFFFF"/>
        <w:spacing w:line="360" w:lineRule="auto"/>
        <w:ind w:right="-1" w:firstLine="709"/>
        <w:jc w:val="both"/>
        <w:rPr>
          <w:szCs w:val="28"/>
        </w:rPr>
      </w:pPr>
      <w:r w:rsidRPr="00F86458">
        <w:rPr>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7) обращаться в соответствии с Федеральным законом от 07.02.2011 </w:t>
      </w:r>
      <w:r>
        <w:rPr>
          <w:szCs w:val="28"/>
        </w:rPr>
        <w:t xml:space="preserve">                              </w:t>
      </w:r>
      <w:r w:rsidRPr="00F86458">
        <w:rPr>
          <w:szCs w:val="28"/>
        </w:rPr>
        <w:t xml:space="preserve">№ 3-ФЗ «О полиции» за содействием к органам полиции в случаях, </w:t>
      </w:r>
      <w:r>
        <w:rPr>
          <w:szCs w:val="28"/>
        </w:rPr>
        <w:t xml:space="preserve">                              </w:t>
      </w:r>
      <w:r w:rsidRPr="00F86458">
        <w:rPr>
          <w:szCs w:val="28"/>
        </w:rPr>
        <w:t>если инспектору оказывается противодействие или угрожает опасность</w:t>
      </w:r>
      <w:r>
        <w:rPr>
          <w:szCs w:val="28"/>
        </w:rPr>
        <w:t>.</w:t>
      </w:r>
    </w:p>
    <w:p w:rsidR="00636127" w:rsidRPr="00F86458" w:rsidRDefault="00636127" w:rsidP="00636127">
      <w:pPr>
        <w:shd w:val="clear" w:color="auto" w:fill="FFFFFF"/>
        <w:spacing w:line="360" w:lineRule="auto"/>
        <w:ind w:right="-1" w:firstLine="709"/>
        <w:jc w:val="both"/>
        <w:rPr>
          <w:szCs w:val="28"/>
        </w:rPr>
      </w:pPr>
      <w:r w:rsidRPr="00F86458">
        <w:rPr>
          <w:szCs w:val="28"/>
        </w:rPr>
        <w:t>1.9. К отношениям, связанным с осуществлением муниципального контроля</w:t>
      </w:r>
      <w:r>
        <w:rPr>
          <w:szCs w:val="28"/>
        </w:rPr>
        <w:t>,</w:t>
      </w:r>
      <w:r w:rsidRPr="00F86458">
        <w:rPr>
          <w:szCs w:val="28"/>
        </w:rPr>
        <w:t xml:space="preserve"> применяются положения Федерального закона № 248-ФЗ.</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1.10. Информирование контролируемых лиц о совершаемых должностными лицами Контрольного органа и иными уполномоченными </w:t>
      </w:r>
      <w:r w:rsidRPr="00F86458">
        <w:rPr>
          <w:szCs w:val="28"/>
        </w:rPr>
        <w:lastRenderedPageBreak/>
        <w:t xml:space="preserve">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w:t>
      </w:r>
      <w:r>
        <w:rPr>
          <w:szCs w:val="28"/>
        </w:rPr>
        <w:t xml:space="preserve">                                           </w:t>
      </w:r>
      <w:r w:rsidRPr="00F86458">
        <w:rPr>
          <w:szCs w:val="28"/>
        </w:rPr>
        <w:t>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36127" w:rsidRDefault="00636127" w:rsidP="00636127">
      <w:pPr>
        <w:shd w:val="clear" w:color="auto" w:fill="FFFFFF"/>
        <w:spacing w:line="360" w:lineRule="auto"/>
        <w:ind w:right="-1" w:firstLine="709"/>
        <w:jc w:val="both"/>
        <w:rPr>
          <w:szCs w:val="28"/>
        </w:rPr>
      </w:pPr>
    </w:p>
    <w:p w:rsidR="00636127" w:rsidRPr="00F86458" w:rsidRDefault="00636127" w:rsidP="00636127">
      <w:pPr>
        <w:shd w:val="clear" w:color="auto" w:fill="FFFFFF"/>
        <w:spacing w:line="360" w:lineRule="auto"/>
        <w:ind w:right="-1" w:firstLine="709"/>
        <w:jc w:val="center"/>
        <w:rPr>
          <w:szCs w:val="28"/>
        </w:rPr>
      </w:pPr>
      <w:r w:rsidRPr="00F86458">
        <w:rPr>
          <w:szCs w:val="28"/>
        </w:rPr>
        <w:t>2. Категории риска причинения вреда (ущерба)</w:t>
      </w:r>
    </w:p>
    <w:p w:rsidR="00636127" w:rsidRPr="00F86458" w:rsidRDefault="00636127" w:rsidP="00636127">
      <w:pPr>
        <w:shd w:val="clear" w:color="auto" w:fill="FFFFFF"/>
        <w:spacing w:line="360" w:lineRule="auto"/>
        <w:ind w:right="-1" w:firstLine="709"/>
        <w:jc w:val="both"/>
        <w:rPr>
          <w:szCs w:val="28"/>
        </w:rPr>
      </w:pP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w:t>
      </w:r>
      <w:r>
        <w:rPr>
          <w:szCs w:val="28"/>
        </w:rPr>
        <w:t xml:space="preserve">                          </w:t>
      </w:r>
      <w:r w:rsidRPr="00F86458">
        <w:rPr>
          <w:szCs w:val="28"/>
        </w:rPr>
        <w:t>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2.2. В целях управления рисками причинения вреда (ущерба) </w:t>
      </w:r>
      <w:r>
        <w:rPr>
          <w:szCs w:val="28"/>
        </w:rPr>
        <w:t xml:space="preserve">                                  </w:t>
      </w:r>
      <w:r w:rsidRPr="00F86458">
        <w:rPr>
          <w:szCs w:val="28"/>
        </w:rPr>
        <w:t xml:space="preserve">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636127" w:rsidRPr="00F86458" w:rsidRDefault="00636127" w:rsidP="00636127">
      <w:pPr>
        <w:shd w:val="clear" w:color="auto" w:fill="FFFFFF"/>
        <w:spacing w:line="360" w:lineRule="auto"/>
        <w:ind w:right="-1" w:firstLine="709"/>
        <w:jc w:val="both"/>
        <w:rPr>
          <w:szCs w:val="28"/>
        </w:rPr>
      </w:pPr>
      <w:r w:rsidRPr="00F86458">
        <w:rPr>
          <w:szCs w:val="28"/>
        </w:rPr>
        <w:t>значительный риск;</w:t>
      </w:r>
    </w:p>
    <w:p w:rsidR="00636127" w:rsidRPr="00F86458" w:rsidRDefault="00636127" w:rsidP="00636127">
      <w:pPr>
        <w:shd w:val="clear" w:color="auto" w:fill="FFFFFF"/>
        <w:spacing w:line="360" w:lineRule="auto"/>
        <w:ind w:right="-1" w:firstLine="709"/>
        <w:jc w:val="both"/>
        <w:rPr>
          <w:szCs w:val="28"/>
        </w:rPr>
      </w:pPr>
      <w:r w:rsidRPr="00F86458">
        <w:rPr>
          <w:szCs w:val="28"/>
        </w:rPr>
        <w:t>умеренный риск;</w:t>
      </w:r>
    </w:p>
    <w:p w:rsidR="00636127" w:rsidRPr="00F86458" w:rsidRDefault="00636127" w:rsidP="00636127">
      <w:pPr>
        <w:shd w:val="clear" w:color="auto" w:fill="FFFFFF"/>
        <w:spacing w:line="360" w:lineRule="auto"/>
        <w:ind w:right="-1" w:firstLine="709"/>
        <w:jc w:val="both"/>
        <w:rPr>
          <w:szCs w:val="28"/>
        </w:rPr>
      </w:pPr>
      <w:r w:rsidRPr="00F86458">
        <w:rPr>
          <w:szCs w:val="28"/>
        </w:rPr>
        <w:t>низкий риск.</w:t>
      </w:r>
    </w:p>
    <w:p w:rsidR="00636127" w:rsidRPr="00F86458" w:rsidRDefault="00636127" w:rsidP="00636127">
      <w:pPr>
        <w:shd w:val="clear" w:color="auto" w:fill="FFFFFF"/>
        <w:spacing w:line="360" w:lineRule="auto"/>
        <w:ind w:right="-1" w:firstLine="709"/>
        <w:jc w:val="both"/>
        <w:rPr>
          <w:szCs w:val="28"/>
        </w:rPr>
      </w:pPr>
      <w:r w:rsidRPr="00F86458">
        <w:rPr>
          <w:szCs w:val="28"/>
        </w:rPr>
        <w:lastRenderedPageBreak/>
        <w:t xml:space="preserve">2.3. Критерии отнесения объектов контроля к категориям риска </w:t>
      </w:r>
      <w:r>
        <w:rPr>
          <w:szCs w:val="28"/>
        </w:rPr>
        <w:br/>
      </w:r>
      <w:r w:rsidRPr="00F86458">
        <w:rPr>
          <w:szCs w:val="28"/>
        </w:rPr>
        <w:t xml:space="preserve">в рамках осуществления муниципального контроля установлены приложением </w:t>
      </w:r>
      <w:r>
        <w:rPr>
          <w:szCs w:val="28"/>
        </w:rPr>
        <w:t>1</w:t>
      </w:r>
      <w:r w:rsidRPr="00F86458">
        <w:rPr>
          <w:szCs w:val="28"/>
        </w:rPr>
        <w:t xml:space="preserve"> к настоящему Положению.</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2.4. Отнесение объекта контроля к одной из категорий риска осуществляется Контрольным органом ежегодно на основе сопоставления </w:t>
      </w:r>
      <w:r>
        <w:rPr>
          <w:szCs w:val="28"/>
        </w:rPr>
        <w:t xml:space="preserve">                    </w:t>
      </w:r>
      <w:r w:rsidRPr="00F86458">
        <w:rPr>
          <w:szCs w:val="28"/>
        </w:rPr>
        <w:t xml:space="preserve">его характеристик с утвержденными критериями риска, при этом индикатором риска нарушения обязательных требований является соответствие </w:t>
      </w:r>
      <w:r>
        <w:rPr>
          <w:szCs w:val="28"/>
        </w:rPr>
        <w:t xml:space="preserve">  </w:t>
      </w:r>
      <w:r w:rsidRPr="00F86458">
        <w:rPr>
          <w:szCs w:val="28"/>
        </w:rPr>
        <w:t xml:space="preserve">или отклонение от параметров объекта контроля, которые сами по себе </w:t>
      </w:r>
      <w:r>
        <w:rPr>
          <w:szCs w:val="28"/>
        </w:rPr>
        <w:t xml:space="preserve"> </w:t>
      </w:r>
      <w:r w:rsidRPr="00F86458">
        <w:rPr>
          <w:szCs w:val="28"/>
        </w:rPr>
        <w:t>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36127" w:rsidRPr="00F86458" w:rsidRDefault="00636127" w:rsidP="00636127">
      <w:pPr>
        <w:shd w:val="clear" w:color="auto" w:fill="FFFFFF"/>
        <w:spacing w:line="360" w:lineRule="auto"/>
        <w:ind w:right="-1" w:firstLine="709"/>
        <w:jc w:val="both"/>
        <w:rPr>
          <w:szCs w:val="28"/>
        </w:rPr>
      </w:pPr>
      <w:r w:rsidRPr="00F86458">
        <w:rPr>
          <w:szCs w:val="28"/>
        </w:rPr>
        <w:t>2.5. Перечень индикаторов риска нарушения обязательных требований, проверяемых в рамках осуществления муниципального контроля</w:t>
      </w:r>
      <w:r>
        <w:rPr>
          <w:szCs w:val="28"/>
        </w:rPr>
        <w:t>,</w:t>
      </w:r>
      <w:r w:rsidRPr="00F86458">
        <w:rPr>
          <w:szCs w:val="28"/>
        </w:rPr>
        <w:t xml:space="preserve"> установлен приложением </w:t>
      </w:r>
      <w:r>
        <w:rPr>
          <w:szCs w:val="28"/>
        </w:rPr>
        <w:t>2</w:t>
      </w:r>
      <w:r w:rsidRPr="00F86458">
        <w:rPr>
          <w:szCs w:val="28"/>
        </w:rPr>
        <w:t xml:space="preserve"> к настоящему Положению. </w:t>
      </w:r>
    </w:p>
    <w:p w:rsidR="00636127" w:rsidRPr="00F86458" w:rsidRDefault="00636127" w:rsidP="00636127">
      <w:pPr>
        <w:shd w:val="clear" w:color="auto" w:fill="FFFFFF"/>
        <w:spacing w:line="360" w:lineRule="auto"/>
        <w:ind w:right="-1" w:firstLine="709"/>
        <w:jc w:val="both"/>
        <w:rPr>
          <w:szCs w:val="28"/>
        </w:rPr>
      </w:pPr>
      <w:r w:rsidRPr="00F86458">
        <w:rPr>
          <w:szCs w:val="28"/>
        </w:rPr>
        <w:t>2.6. В случае если объект контроля не отнесен к определенной категории риска, он считается отнесенным к категории низкого риска.</w:t>
      </w:r>
    </w:p>
    <w:p w:rsidR="00636127" w:rsidRDefault="00636127" w:rsidP="00636127">
      <w:pPr>
        <w:shd w:val="clear" w:color="auto" w:fill="FFFFFF"/>
        <w:spacing w:line="360" w:lineRule="auto"/>
        <w:ind w:right="-1" w:firstLine="709"/>
        <w:jc w:val="both"/>
        <w:rPr>
          <w:szCs w:val="28"/>
        </w:rPr>
      </w:pPr>
      <w:r w:rsidRPr="00F86458">
        <w:rPr>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636127" w:rsidRPr="00F86458" w:rsidRDefault="00636127" w:rsidP="00636127">
      <w:pPr>
        <w:shd w:val="clear" w:color="auto" w:fill="FFFFFF"/>
        <w:spacing w:line="360" w:lineRule="auto"/>
        <w:ind w:right="-1" w:firstLine="709"/>
        <w:jc w:val="both"/>
        <w:rPr>
          <w:szCs w:val="28"/>
        </w:rPr>
      </w:pPr>
    </w:p>
    <w:p w:rsidR="00636127" w:rsidRDefault="00636127" w:rsidP="00636127">
      <w:pPr>
        <w:shd w:val="clear" w:color="auto" w:fill="FFFFFF"/>
        <w:spacing w:line="360" w:lineRule="auto"/>
        <w:ind w:right="-1" w:firstLine="709"/>
        <w:jc w:val="center"/>
        <w:rPr>
          <w:szCs w:val="28"/>
        </w:rPr>
      </w:pPr>
      <w:r w:rsidRPr="00F86458">
        <w:rPr>
          <w:szCs w:val="28"/>
        </w:rPr>
        <w:t xml:space="preserve">3. Виды профилактических мероприятий, которые проводятся </w:t>
      </w:r>
      <w:r>
        <w:rPr>
          <w:szCs w:val="28"/>
        </w:rPr>
        <w:t xml:space="preserve">                           </w:t>
      </w:r>
      <w:r w:rsidRPr="00F86458">
        <w:rPr>
          <w:szCs w:val="28"/>
        </w:rPr>
        <w:t>при осуществлении муниципального контроля</w:t>
      </w:r>
    </w:p>
    <w:p w:rsidR="00636127" w:rsidRPr="00F86458" w:rsidRDefault="00636127" w:rsidP="00636127">
      <w:pPr>
        <w:shd w:val="clear" w:color="auto" w:fill="FFFFFF"/>
        <w:spacing w:line="360" w:lineRule="auto"/>
        <w:ind w:right="-1" w:firstLine="709"/>
        <w:jc w:val="center"/>
        <w:rPr>
          <w:szCs w:val="28"/>
        </w:rPr>
      </w:pPr>
    </w:p>
    <w:p w:rsidR="00636127" w:rsidRDefault="00636127" w:rsidP="00636127">
      <w:pPr>
        <w:shd w:val="clear" w:color="auto" w:fill="FFFFFF"/>
        <w:spacing w:line="360" w:lineRule="auto"/>
        <w:ind w:right="-1" w:firstLine="709"/>
        <w:jc w:val="both"/>
        <w:rPr>
          <w:szCs w:val="28"/>
        </w:rPr>
      </w:pPr>
      <w:r>
        <w:rPr>
          <w:szCs w:val="28"/>
        </w:rPr>
        <w:t>3.1. Профилактические мероприятия осуществляются должностными лицами Контрольного органа в целях стимулирования добросовестного соблюдения обязательных требований контролируемыми лицами                                      и направлены на снижение риска причинения вреда жизни, здоровью, а также являются приоритетными по отношению к проведению контрольных мероприятий.</w:t>
      </w:r>
    </w:p>
    <w:p w:rsidR="00636127" w:rsidRDefault="00636127" w:rsidP="00636127">
      <w:pPr>
        <w:shd w:val="clear" w:color="auto" w:fill="FFFFFF"/>
        <w:spacing w:line="360" w:lineRule="auto"/>
        <w:ind w:right="-1" w:firstLine="709"/>
        <w:jc w:val="both"/>
        <w:rPr>
          <w:szCs w:val="28"/>
        </w:rPr>
      </w:pPr>
      <w:r>
        <w:rPr>
          <w:szCs w:val="28"/>
        </w:rPr>
        <w:lastRenderedPageBreak/>
        <w:t>3.2. Профилактические мероприятия осуществляются на основании Программы профилактических рисков причинения вреда (ущерба) охраняемым законом ценностям (далее – программа профилактики рисков).</w:t>
      </w:r>
    </w:p>
    <w:p w:rsidR="00636127" w:rsidRDefault="00636127" w:rsidP="00636127">
      <w:pPr>
        <w:shd w:val="clear" w:color="auto" w:fill="FFFFFF"/>
        <w:spacing w:line="360" w:lineRule="auto"/>
        <w:ind w:right="-1" w:firstLine="709"/>
        <w:jc w:val="both"/>
        <w:rPr>
          <w:szCs w:val="28"/>
        </w:rPr>
      </w:pPr>
      <w:r>
        <w:rPr>
          <w:szCs w:val="28"/>
        </w:rPr>
        <w:t>3.3. П</w:t>
      </w:r>
      <w:r w:rsidRPr="005E3DC8">
        <w:rPr>
          <w:szCs w:val="28"/>
        </w:rPr>
        <w:t>рограмма профилактики рисков</w:t>
      </w:r>
      <w:r>
        <w:rPr>
          <w:szCs w:val="28"/>
        </w:rPr>
        <w:t xml:space="preserve"> разрабатывается и утверждается               в соответствии с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w:t>
      </w:r>
    </w:p>
    <w:p w:rsidR="00636127" w:rsidRDefault="00636127" w:rsidP="00636127">
      <w:pPr>
        <w:shd w:val="clear" w:color="auto" w:fill="FFFFFF"/>
        <w:spacing w:line="360" w:lineRule="auto"/>
        <w:ind w:right="-1" w:firstLine="709"/>
        <w:jc w:val="both"/>
        <w:rPr>
          <w:szCs w:val="28"/>
        </w:rPr>
      </w:pPr>
      <w:r>
        <w:rPr>
          <w:szCs w:val="28"/>
        </w:rPr>
        <w:t>3.4. Программа профилактики рисков ежегодно утверждается начальником Контрольного органа и в срок до 20 декабря текущего года размещается на Интернет-портале города Оренбурга в разделе «Муниципальный контроль».</w:t>
      </w:r>
    </w:p>
    <w:p w:rsidR="00636127" w:rsidRPr="00F86458" w:rsidRDefault="00636127" w:rsidP="00636127">
      <w:pPr>
        <w:shd w:val="clear" w:color="auto" w:fill="FFFFFF"/>
        <w:spacing w:line="360" w:lineRule="auto"/>
        <w:ind w:firstLine="709"/>
        <w:jc w:val="both"/>
        <w:rPr>
          <w:szCs w:val="28"/>
        </w:rPr>
      </w:pPr>
      <w:r>
        <w:rPr>
          <w:szCs w:val="28"/>
        </w:rPr>
        <w:t xml:space="preserve">3.5. </w:t>
      </w:r>
      <w:r w:rsidRPr="00F86458">
        <w:rPr>
          <w:szCs w:val="28"/>
        </w:rPr>
        <w:t xml:space="preserve">Контрольный орган проводит следующие </w:t>
      </w:r>
      <w:r>
        <w:rPr>
          <w:szCs w:val="28"/>
        </w:rPr>
        <w:t>профилактические мероприятия</w:t>
      </w:r>
      <w:r w:rsidRPr="00F86458">
        <w:rPr>
          <w:szCs w:val="28"/>
        </w:rPr>
        <w:t>:</w:t>
      </w:r>
    </w:p>
    <w:p w:rsidR="00636127" w:rsidRPr="00F86458" w:rsidRDefault="00636127" w:rsidP="00636127">
      <w:pPr>
        <w:shd w:val="clear" w:color="auto" w:fill="FFFFFF"/>
        <w:spacing w:line="360" w:lineRule="auto"/>
        <w:ind w:right="-1" w:firstLine="709"/>
        <w:jc w:val="both"/>
        <w:rPr>
          <w:szCs w:val="28"/>
        </w:rPr>
      </w:pPr>
      <w:r w:rsidRPr="00F86458">
        <w:rPr>
          <w:szCs w:val="28"/>
        </w:rPr>
        <w:t>1) информирование;</w:t>
      </w:r>
    </w:p>
    <w:p w:rsidR="00636127" w:rsidRPr="00F86458" w:rsidRDefault="00636127" w:rsidP="00636127">
      <w:pPr>
        <w:shd w:val="clear" w:color="auto" w:fill="FFFFFF"/>
        <w:spacing w:line="360" w:lineRule="auto"/>
        <w:ind w:right="-1" w:firstLine="709"/>
        <w:jc w:val="both"/>
        <w:rPr>
          <w:szCs w:val="28"/>
        </w:rPr>
      </w:pPr>
      <w:r w:rsidRPr="00F86458">
        <w:rPr>
          <w:szCs w:val="28"/>
        </w:rPr>
        <w:t>2) обобщение правоприменительной практики;</w:t>
      </w:r>
    </w:p>
    <w:p w:rsidR="00636127" w:rsidRPr="00F86458" w:rsidRDefault="00636127" w:rsidP="00636127">
      <w:pPr>
        <w:shd w:val="clear" w:color="auto" w:fill="FFFFFF"/>
        <w:spacing w:line="360" w:lineRule="auto"/>
        <w:ind w:right="-1" w:firstLine="709"/>
        <w:jc w:val="both"/>
        <w:rPr>
          <w:szCs w:val="28"/>
        </w:rPr>
      </w:pPr>
      <w:r w:rsidRPr="00F86458">
        <w:rPr>
          <w:szCs w:val="28"/>
        </w:rPr>
        <w:t>3) объявление предостережения;</w:t>
      </w:r>
    </w:p>
    <w:p w:rsidR="00636127" w:rsidRPr="00F86458" w:rsidRDefault="00636127" w:rsidP="00636127">
      <w:pPr>
        <w:shd w:val="clear" w:color="auto" w:fill="FFFFFF"/>
        <w:spacing w:line="360" w:lineRule="auto"/>
        <w:ind w:right="-1" w:firstLine="709"/>
        <w:jc w:val="both"/>
        <w:rPr>
          <w:szCs w:val="28"/>
        </w:rPr>
      </w:pPr>
      <w:r w:rsidRPr="00F86458">
        <w:rPr>
          <w:szCs w:val="28"/>
        </w:rPr>
        <w:t>4) консультирование;</w:t>
      </w:r>
    </w:p>
    <w:p w:rsidR="00636127" w:rsidRDefault="00636127" w:rsidP="00636127">
      <w:pPr>
        <w:shd w:val="clear" w:color="auto" w:fill="FFFFFF"/>
        <w:spacing w:line="360" w:lineRule="auto"/>
        <w:ind w:right="-1" w:firstLine="709"/>
        <w:jc w:val="both"/>
        <w:rPr>
          <w:szCs w:val="28"/>
        </w:rPr>
      </w:pPr>
      <w:r w:rsidRPr="00F86458">
        <w:rPr>
          <w:szCs w:val="28"/>
        </w:rPr>
        <w:t>5) профилактический визит.</w:t>
      </w:r>
    </w:p>
    <w:p w:rsidR="00636127" w:rsidRPr="00F86458" w:rsidRDefault="00636127" w:rsidP="00636127">
      <w:pPr>
        <w:shd w:val="clear" w:color="auto" w:fill="FFFFFF"/>
        <w:spacing w:line="360" w:lineRule="auto"/>
        <w:ind w:right="-1" w:firstLine="709"/>
        <w:jc w:val="both"/>
        <w:rPr>
          <w:szCs w:val="28"/>
        </w:rPr>
      </w:pPr>
    </w:p>
    <w:p w:rsidR="00636127" w:rsidRDefault="00636127" w:rsidP="00636127">
      <w:pPr>
        <w:shd w:val="clear" w:color="auto" w:fill="FFFFFF"/>
        <w:spacing w:line="360" w:lineRule="auto"/>
        <w:ind w:right="227" w:firstLine="680"/>
        <w:jc w:val="center"/>
        <w:rPr>
          <w:szCs w:val="28"/>
        </w:rPr>
      </w:pPr>
      <w:r w:rsidRPr="00F86458">
        <w:rPr>
          <w:szCs w:val="28"/>
        </w:rPr>
        <w:t>3.</w:t>
      </w:r>
      <w:r w:rsidR="00446F73">
        <w:rPr>
          <w:szCs w:val="28"/>
        </w:rPr>
        <w:t>2</w:t>
      </w:r>
      <w:r w:rsidRPr="00F86458">
        <w:rPr>
          <w:szCs w:val="28"/>
        </w:rPr>
        <w:t>. Информирование контролируемых и иных заинтересованных лиц</w:t>
      </w:r>
    </w:p>
    <w:p w:rsidR="00636127" w:rsidRDefault="00636127" w:rsidP="00636127">
      <w:pPr>
        <w:shd w:val="clear" w:color="auto" w:fill="FFFFFF"/>
        <w:spacing w:line="360" w:lineRule="auto"/>
        <w:ind w:right="227" w:firstLine="680"/>
        <w:jc w:val="center"/>
        <w:rPr>
          <w:szCs w:val="28"/>
        </w:rPr>
      </w:pPr>
      <w:r w:rsidRPr="00F86458">
        <w:rPr>
          <w:szCs w:val="28"/>
        </w:rPr>
        <w:t>по вопросам соблюдения обязательных требований и обобщение правоприменительной практики</w:t>
      </w:r>
    </w:p>
    <w:p w:rsidR="00636127" w:rsidRPr="00F86458" w:rsidRDefault="00636127" w:rsidP="00636127">
      <w:pPr>
        <w:shd w:val="clear" w:color="auto" w:fill="FFFFFF"/>
        <w:spacing w:line="360" w:lineRule="auto"/>
        <w:ind w:right="227" w:firstLine="680"/>
        <w:jc w:val="center"/>
        <w:rPr>
          <w:szCs w:val="28"/>
        </w:rPr>
      </w:pPr>
    </w:p>
    <w:p w:rsidR="00636127" w:rsidRPr="00F86458" w:rsidRDefault="00636127" w:rsidP="00636127">
      <w:pPr>
        <w:shd w:val="clear" w:color="auto" w:fill="FFFFFF"/>
        <w:spacing w:line="360" w:lineRule="auto"/>
        <w:ind w:right="-1" w:firstLine="709"/>
        <w:jc w:val="both"/>
        <w:rPr>
          <w:szCs w:val="28"/>
        </w:rPr>
      </w:pPr>
      <w:r w:rsidRPr="00F86458">
        <w:rPr>
          <w:szCs w:val="28"/>
        </w:rPr>
        <w:t>3.</w:t>
      </w:r>
      <w:r w:rsidR="00446F73">
        <w:rPr>
          <w:szCs w:val="28"/>
        </w:rPr>
        <w:t>2</w:t>
      </w:r>
      <w:r w:rsidRPr="00F86458">
        <w:rPr>
          <w:szCs w:val="28"/>
        </w:rPr>
        <w:t xml:space="preserve">.1.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w:t>
      </w:r>
      <w:r>
        <w:rPr>
          <w:szCs w:val="28"/>
        </w:rPr>
        <w:t>Интернет-портале</w:t>
      </w:r>
      <w:r w:rsidRPr="00DF64B4">
        <w:t xml:space="preserve"> </w:t>
      </w:r>
      <w:r w:rsidRPr="00DF64B4">
        <w:rPr>
          <w:szCs w:val="28"/>
        </w:rPr>
        <w:t>города Оренбурга</w:t>
      </w:r>
      <w:r w:rsidRPr="00F86458">
        <w:rPr>
          <w:szCs w:val="28"/>
        </w:rPr>
        <w:t xml:space="preserve">, в средствах массовой информации, </w:t>
      </w:r>
      <w:r w:rsidRPr="00F86458">
        <w:rPr>
          <w:szCs w:val="28"/>
        </w:rPr>
        <w:lastRenderedPageBreak/>
        <w:t xml:space="preserve">через личные кабинеты контролируемых лиц в государственных информационных системах (при их наличии) и в иных формах. </w:t>
      </w:r>
    </w:p>
    <w:p w:rsidR="00636127" w:rsidRPr="00F86458" w:rsidRDefault="00636127" w:rsidP="00636127">
      <w:pPr>
        <w:shd w:val="clear" w:color="auto" w:fill="FFFFFF"/>
        <w:spacing w:line="360" w:lineRule="auto"/>
        <w:ind w:right="-1" w:firstLine="709"/>
        <w:jc w:val="both"/>
        <w:rPr>
          <w:szCs w:val="28"/>
        </w:rPr>
      </w:pPr>
      <w:r w:rsidRPr="00F86458">
        <w:rPr>
          <w:szCs w:val="28"/>
        </w:rPr>
        <w:t>3.</w:t>
      </w:r>
      <w:r w:rsidR="00446F73">
        <w:rPr>
          <w:szCs w:val="28"/>
        </w:rPr>
        <w:t>2</w:t>
      </w:r>
      <w:r w:rsidRPr="00F86458">
        <w:rPr>
          <w:szCs w:val="28"/>
        </w:rPr>
        <w:t xml:space="preserve">.2. Обобщение правоприменительной практики организации </w:t>
      </w:r>
      <w:r>
        <w:rPr>
          <w:szCs w:val="28"/>
        </w:rPr>
        <w:t xml:space="preserve">                               </w:t>
      </w:r>
      <w:r w:rsidRPr="00F86458">
        <w:rPr>
          <w:szCs w:val="28"/>
        </w:rPr>
        <w:t>и проведения муниципального контроля осуществляется ежегодно.</w:t>
      </w:r>
    </w:p>
    <w:p w:rsidR="00636127" w:rsidRPr="00F86458" w:rsidRDefault="00636127" w:rsidP="00636127">
      <w:pPr>
        <w:shd w:val="clear" w:color="auto" w:fill="FFFFFF"/>
        <w:spacing w:line="360" w:lineRule="auto"/>
        <w:ind w:right="-1" w:firstLine="709"/>
        <w:jc w:val="both"/>
        <w:rPr>
          <w:szCs w:val="28"/>
        </w:rPr>
      </w:pPr>
      <w:r w:rsidRPr="00F86458">
        <w:rPr>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Контрольный орган обеспечивает публичное обсуждение проекта доклада. </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Доклад утверждается руководителем Контрольного органа </w:t>
      </w:r>
      <w:r>
        <w:rPr>
          <w:szCs w:val="28"/>
        </w:rPr>
        <w:t xml:space="preserve">                                              </w:t>
      </w:r>
      <w:r w:rsidRPr="00F86458">
        <w:rPr>
          <w:szCs w:val="28"/>
        </w:rPr>
        <w:t xml:space="preserve">и размещается на официальном сайте ежегодно не позднее 30 января года, следующего за годом обобщения правоприменительной практики. </w:t>
      </w:r>
    </w:p>
    <w:p w:rsidR="00636127" w:rsidRPr="00F86458" w:rsidRDefault="00636127" w:rsidP="00636127">
      <w:pPr>
        <w:shd w:val="clear" w:color="auto" w:fill="FFFFFF"/>
        <w:spacing w:line="360" w:lineRule="auto"/>
        <w:ind w:right="-1" w:firstLine="709"/>
        <w:jc w:val="both"/>
        <w:rPr>
          <w:szCs w:val="28"/>
        </w:rPr>
      </w:pPr>
    </w:p>
    <w:p w:rsidR="00636127" w:rsidRDefault="00636127" w:rsidP="00636127">
      <w:pPr>
        <w:shd w:val="clear" w:color="auto" w:fill="FFFFFF"/>
        <w:spacing w:line="360" w:lineRule="auto"/>
        <w:ind w:right="-1" w:firstLine="709"/>
        <w:jc w:val="center"/>
        <w:rPr>
          <w:szCs w:val="28"/>
        </w:rPr>
      </w:pPr>
      <w:r w:rsidRPr="00F86458">
        <w:rPr>
          <w:szCs w:val="28"/>
        </w:rPr>
        <w:t>3.</w:t>
      </w:r>
      <w:r w:rsidR="00446F73">
        <w:rPr>
          <w:szCs w:val="28"/>
        </w:rPr>
        <w:t>3</w:t>
      </w:r>
      <w:r w:rsidRPr="00F86458">
        <w:rPr>
          <w:szCs w:val="28"/>
        </w:rPr>
        <w:t xml:space="preserve">. </w:t>
      </w:r>
      <w:r>
        <w:rPr>
          <w:szCs w:val="28"/>
        </w:rPr>
        <w:t>Объявление предостережения</w:t>
      </w:r>
    </w:p>
    <w:p w:rsidR="00636127" w:rsidRPr="00F86458" w:rsidRDefault="00636127" w:rsidP="00636127">
      <w:pPr>
        <w:shd w:val="clear" w:color="auto" w:fill="FFFFFF"/>
        <w:spacing w:line="360" w:lineRule="auto"/>
        <w:ind w:right="-1" w:firstLine="709"/>
        <w:jc w:val="center"/>
        <w:rPr>
          <w:szCs w:val="28"/>
        </w:rPr>
      </w:pPr>
    </w:p>
    <w:p w:rsidR="00636127" w:rsidRPr="00F86458" w:rsidRDefault="00636127" w:rsidP="00636127">
      <w:pPr>
        <w:shd w:val="clear" w:color="auto" w:fill="FFFFFF"/>
        <w:spacing w:line="360" w:lineRule="auto"/>
        <w:ind w:right="-1" w:firstLine="709"/>
        <w:jc w:val="both"/>
        <w:rPr>
          <w:szCs w:val="28"/>
        </w:rPr>
      </w:pPr>
      <w:r w:rsidRPr="00F86458">
        <w:rPr>
          <w:szCs w:val="28"/>
        </w:rPr>
        <w:t>3.</w:t>
      </w:r>
      <w:r w:rsidR="00446F73">
        <w:rPr>
          <w:szCs w:val="28"/>
        </w:rPr>
        <w:t>3</w:t>
      </w:r>
      <w:r w:rsidRPr="00F86458">
        <w:rPr>
          <w:szCs w:val="28"/>
        </w:rPr>
        <w:t xml:space="preserve">.1. </w:t>
      </w:r>
      <w:r>
        <w:rPr>
          <w:szCs w:val="28"/>
        </w:rPr>
        <w:t xml:space="preserve">При наличии указанных в части 1 статьи 49 Федерального закона № 248-ФЗ сведений </w:t>
      </w:r>
      <w:r w:rsidRPr="00F86458">
        <w:rPr>
          <w:szCs w:val="28"/>
        </w:rPr>
        <w:t>Контрольный орган</w:t>
      </w:r>
      <w:r w:rsidRPr="002D482E">
        <w:rPr>
          <w:szCs w:val="28"/>
        </w:rPr>
        <w:t xml:space="preserve"> </w:t>
      </w:r>
      <w:r w:rsidRPr="00F86458">
        <w:rPr>
          <w:szCs w:val="28"/>
        </w:rPr>
        <w:t>объявляет контролируемому лицу</w:t>
      </w:r>
      <w:r w:rsidRPr="002D482E">
        <w:rPr>
          <w:szCs w:val="28"/>
        </w:rPr>
        <w:t xml:space="preserve"> </w:t>
      </w:r>
      <w:r w:rsidRPr="00F86458">
        <w:rPr>
          <w:szCs w:val="28"/>
        </w:rPr>
        <w:t>предостережение о недопустимости нарушения обязательных</w:t>
      </w:r>
      <w:r w:rsidRPr="002D482E">
        <w:rPr>
          <w:szCs w:val="28"/>
        </w:rPr>
        <w:t xml:space="preserve"> </w:t>
      </w:r>
      <w:r w:rsidRPr="00F86458">
        <w:rPr>
          <w:szCs w:val="28"/>
        </w:rPr>
        <w:t>требований</w:t>
      </w:r>
      <w:r>
        <w:rPr>
          <w:szCs w:val="28"/>
        </w:rPr>
        <w:t xml:space="preserve">                         </w:t>
      </w:r>
      <w:r w:rsidRPr="00F86458">
        <w:rPr>
          <w:szCs w:val="28"/>
        </w:rPr>
        <w:t>и предлагает принять меры по обеспечению соблюдения обязательных требований.</w:t>
      </w:r>
    </w:p>
    <w:p w:rsidR="00636127" w:rsidRDefault="00636127" w:rsidP="00636127">
      <w:pPr>
        <w:shd w:val="clear" w:color="auto" w:fill="FFFFFF"/>
        <w:spacing w:line="360" w:lineRule="auto"/>
        <w:ind w:right="-1" w:firstLine="709"/>
        <w:jc w:val="both"/>
        <w:rPr>
          <w:szCs w:val="28"/>
        </w:rPr>
      </w:pPr>
      <w:r w:rsidRPr="00F86458">
        <w:rPr>
          <w:szCs w:val="28"/>
        </w:rPr>
        <w:t>3.</w:t>
      </w:r>
      <w:r w:rsidR="00446F73">
        <w:rPr>
          <w:szCs w:val="28"/>
        </w:rPr>
        <w:t>3</w:t>
      </w:r>
      <w:r w:rsidRPr="00F86458">
        <w:rPr>
          <w:szCs w:val="28"/>
        </w:rPr>
        <w:t>.2. 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636127" w:rsidRDefault="00636127" w:rsidP="00636127">
      <w:pPr>
        <w:shd w:val="clear" w:color="auto" w:fill="FFFFFF"/>
        <w:spacing w:line="360" w:lineRule="auto"/>
        <w:ind w:right="-1" w:firstLine="709"/>
        <w:jc w:val="both"/>
        <w:rPr>
          <w:szCs w:val="28"/>
        </w:rPr>
      </w:pPr>
      <w:r w:rsidRPr="00F86458">
        <w:rPr>
          <w:szCs w:val="28"/>
        </w:rPr>
        <w:t>3.</w:t>
      </w:r>
      <w:r w:rsidR="00446F73">
        <w:rPr>
          <w:szCs w:val="28"/>
        </w:rPr>
        <w:t>3</w:t>
      </w:r>
      <w:r w:rsidRPr="00F86458">
        <w:rPr>
          <w:szCs w:val="28"/>
        </w:rPr>
        <w:t>.3.</w:t>
      </w:r>
      <w:r>
        <w:rPr>
          <w:szCs w:val="28"/>
        </w:rPr>
        <w:t xml:space="preserve"> Решение об объявлении предостережения о недопустимости нарушения обязательных требований принимает начальник </w:t>
      </w:r>
      <w:r w:rsidRPr="00F86458">
        <w:rPr>
          <w:szCs w:val="28"/>
        </w:rPr>
        <w:t>Контрольн</w:t>
      </w:r>
      <w:r>
        <w:rPr>
          <w:szCs w:val="28"/>
        </w:rPr>
        <w:t>ого</w:t>
      </w:r>
      <w:r w:rsidRPr="00F86458">
        <w:rPr>
          <w:szCs w:val="28"/>
        </w:rPr>
        <w:t xml:space="preserve"> орган</w:t>
      </w:r>
      <w:r>
        <w:rPr>
          <w:szCs w:val="28"/>
        </w:rPr>
        <w:t>а.</w:t>
      </w:r>
    </w:p>
    <w:p w:rsidR="00636127" w:rsidRDefault="00636127" w:rsidP="00636127">
      <w:pPr>
        <w:shd w:val="clear" w:color="auto" w:fill="FFFFFF"/>
        <w:spacing w:line="360" w:lineRule="auto"/>
        <w:ind w:right="-1" w:firstLine="709"/>
        <w:jc w:val="both"/>
        <w:rPr>
          <w:szCs w:val="28"/>
        </w:rPr>
      </w:pPr>
      <w:r>
        <w:rPr>
          <w:szCs w:val="28"/>
        </w:rPr>
        <w:t xml:space="preserve">В предостережении о </w:t>
      </w:r>
      <w:r w:rsidRPr="00C377B8">
        <w:rPr>
          <w:szCs w:val="28"/>
        </w:rPr>
        <w:t>недопустимости нарушения обязательных требований</w:t>
      </w:r>
      <w:r>
        <w:rPr>
          <w:szCs w:val="28"/>
        </w:rPr>
        <w:t xml:space="preserve"> в том числе указывается:</w:t>
      </w:r>
    </w:p>
    <w:p w:rsidR="00636127" w:rsidRDefault="00636127" w:rsidP="00636127">
      <w:pPr>
        <w:shd w:val="clear" w:color="auto" w:fill="FFFFFF"/>
        <w:spacing w:line="360" w:lineRule="auto"/>
        <w:ind w:right="-1" w:firstLine="709"/>
        <w:jc w:val="both"/>
        <w:rPr>
          <w:szCs w:val="28"/>
        </w:rPr>
      </w:pPr>
      <w:r>
        <w:rPr>
          <w:szCs w:val="28"/>
        </w:rPr>
        <w:lastRenderedPageBreak/>
        <w:t>а) информация о контролируемом лице (наименование, организационно-правовая форма, фамилия, имя, отчество (при наличии) индивидуального предпринимателя, адрес места жительства, адрес с почтовым индексом, телефон, факс, адрес электронной почты);</w:t>
      </w:r>
    </w:p>
    <w:p w:rsidR="00636127" w:rsidRDefault="00636127" w:rsidP="00636127">
      <w:pPr>
        <w:shd w:val="clear" w:color="auto" w:fill="FFFFFF"/>
        <w:spacing w:line="360" w:lineRule="auto"/>
        <w:ind w:right="-1" w:firstLine="709"/>
        <w:jc w:val="both"/>
        <w:rPr>
          <w:szCs w:val="28"/>
        </w:rPr>
      </w:pPr>
      <w:r>
        <w:rPr>
          <w:szCs w:val="28"/>
        </w:rPr>
        <w:t>б) адрес места осуществления деятельности;</w:t>
      </w:r>
    </w:p>
    <w:p w:rsidR="00636127" w:rsidRDefault="00636127" w:rsidP="00636127">
      <w:pPr>
        <w:shd w:val="clear" w:color="auto" w:fill="FFFFFF"/>
        <w:spacing w:line="360" w:lineRule="auto"/>
        <w:ind w:right="-1" w:firstLine="709"/>
        <w:jc w:val="both"/>
        <w:rPr>
          <w:szCs w:val="28"/>
        </w:rPr>
      </w:pPr>
      <w:r>
        <w:rPr>
          <w:szCs w:val="28"/>
        </w:rPr>
        <w:t>в) обязательные требования, предусматривающие их нормативный правовой акт, информация о том, какие действия (бездействие) аккредитованного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w:t>
      </w:r>
    </w:p>
    <w:p w:rsidR="00636127" w:rsidRDefault="00636127" w:rsidP="00636127">
      <w:pPr>
        <w:shd w:val="clear" w:color="auto" w:fill="FFFFFF"/>
        <w:spacing w:line="360" w:lineRule="auto"/>
        <w:ind w:right="-1" w:firstLine="709"/>
        <w:jc w:val="both"/>
        <w:rPr>
          <w:szCs w:val="28"/>
        </w:rPr>
      </w:pPr>
      <w:r>
        <w:rPr>
          <w:szCs w:val="28"/>
        </w:rPr>
        <w:t>3.</w:t>
      </w:r>
      <w:r w:rsidR="00446F73">
        <w:rPr>
          <w:szCs w:val="28"/>
        </w:rPr>
        <w:t>3</w:t>
      </w:r>
      <w:r>
        <w:rPr>
          <w:szCs w:val="28"/>
        </w:rPr>
        <w:t xml:space="preserve">.4. Информирование контролируемого лица об объявлении предостережения о недопустимости нарушения обязательных требований осуществляется посредством направления предостережения                                                     </w:t>
      </w:r>
      <w:r w:rsidRPr="00AA649B">
        <w:rPr>
          <w:szCs w:val="28"/>
        </w:rPr>
        <w:t>о недопустимости нарушения обязательных требований</w:t>
      </w:r>
      <w:r>
        <w:rPr>
          <w:szCs w:val="28"/>
        </w:rPr>
        <w:t xml:space="preserve"> электронной почтой по адресу, сведения о котором представлены </w:t>
      </w:r>
      <w:r w:rsidRPr="00CE44A7">
        <w:rPr>
          <w:szCs w:val="28"/>
        </w:rPr>
        <w:t>Контрольно</w:t>
      </w:r>
      <w:r>
        <w:rPr>
          <w:szCs w:val="28"/>
        </w:rPr>
        <w:t>му</w:t>
      </w:r>
      <w:r w:rsidRPr="00CE44A7">
        <w:rPr>
          <w:szCs w:val="28"/>
        </w:rPr>
        <w:t xml:space="preserve"> орган</w:t>
      </w:r>
      <w:r>
        <w:rPr>
          <w:szCs w:val="28"/>
        </w:rPr>
        <w:t xml:space="preserve">у контролируемым лицом либо сведения о котором были представлены                          при государственной регистрации юридического лица.  </w:t>
      </w:r>
    </w:p>
    <w:p w:rsidR="00636127" w:rsidRDefault="00636127" w:rsidP="00636127">
      <w:pPr>
        <w:shd w:val="clear" w:color="auto" w:fill="FFFFFF"/>
        <w:spacing w:line="360" w:lineRule="auto"/>
        <w:ind w:right="-1" w:firstLine="709"/>
        <w:jc w:val="both"/>
        <w:rPr>
          <w:szCs w:val="28"/>
        </w:rPr>
      </w:pPr>
      <w:r w:rsidRPr="00F86458">
        <w:rPr>
          <w:szCs w:val="28"/>
        </w:rPr>
        <w:t>3.</w:t>
      </w:r>
      <w:r w:rsidR="00446F73">
        <w:rPr>
          <w:szCs w:val="28"/>
        </w:rPr>
        <w:t>3</w:t>
      </w:r>
      <w:r w:rsidRPr="00F86458">
        <w:rPr>
          <w:szCs w:val="28"/>
        </w:rPr>
        <w:t>.</w:t>
      </w:r>
      <w:r>
        <w:rPr>
          <w:szCs w:val="28"/>
        </w:rPr>
        <w:t>5</w:t>
      </w:r>
      <w:r w:rsidRPr="00F86458">
        <w:rPr>
          <w:szCs w:val="28"/>
        </w:rPr>
        <w:t>.</w:t>
      </w:r>
      <w:r>
        <w:rPr>
          <w:szCs w:val="28"/>
        </w:rPr>
        <w:t xml:space="preserve"> Направление контролируемому лицу предостережения</w:t>
      </w:r>
      <w:r w:rsidRPr="00F86458">
        <w:rPr>
          <w:szCs w:val="28"/>
        </w:rPr>
        <w:t xml:space="preserve"> </w:t>
      </w:r>
      <w:r>
        <w:rPr>
          <w:szCs w:val="28"/>
        </w:rPr>
        <w:t xml:space="preserve">                                  </w:t>
      </w:r>
      <w:r w:rsidRPr="0080348F">
        <w:rPr>
          <w:szCs w:val="28"/>
        </w:rPr>
        <w:t xml:space="preserve">о недопустимости нарушения обязательных требований </w:t>
      </w:r>
      <w:r>
        <w:rPr>
          <w:szCs w:val="28"/>
        </w:rPr>
        <w:t xml:space="preserve">осуществляется                    не позднее 10 рабочих дней со дня получения должностным лицом </w:t>
      </w:r>
      <w:r w:rsidRPr="0080348F">
        <w:rPr>
          <w:szCs w:val="28"/>
        </w:rPr>
        <w:t>Контрольно</w:t>
      </w:r>
      <w:r>
        <w:rPr>
          <w:szCs w:val="28"/>
        </w:rPr>
        <w:t>го</w:t>
      </w:r>
      <w:r w:rsidRPr="0080348F">
        <w:rPr>
          <w:szCs w:val="28"/>
        </w:rPr>
        <w:t xml:space="preserve"> орган</w:t>
      </w:r>
      <w:r>
        <w:rPr>
          <w:szCs w:val="28"/>
        </w:rPr>
        <w:t>а сведений,</w:t>
      </w:r>
      <w:r w:rsidRPr="0080348F">
        <w:rPr>
          <w:szCs w:val="28"/>
        </w:rPr>
        <w:t xml:space="preserve"> указанных в части 1 статьи 49 Федерального закона № 248-ФЗ</w:t>
      </w:r>
      <w:r>
        <w:rPr>
          <w:szCs w:val="28"/>
        </w:rPr>
        <w:t>.</w:t>
      </w:r>
    </w:p>
    <w:p w:rsidR="00636127" w:rsidRDefault="00636127" w:rsidP="00636127">
      <w:pPr>
        <w:shd w:val="clear" w:color="auto" w:fill="FFFFFF"/>
        <w:spacing w:line="360" w:lineRule="auto"/>
        <w:ind w:right="-1" w:firstLine="709"/>
        <w:jc w:val="both"/>
        <w:rPr>
          <w:szCs w:val="28"/>
        </w:rPr>
      </w:pPr>
      <w:r>
        <w:rPr>
          <w:szCs w:val="28"/>
        </w:rPr>
        <w:t>3.</w:t>
      </w:r>
      <w:r w:rsidR="00446F73">
        <w:rPr>
          <w:szCs w:val="28"/>
        </w:rPr>
        <w:t>3</w:t>
      </w:r>
      <w:r>
        <w:rPr>
          <w:szCs w:val="28"/>
        </w:rPr>
        <w:t xml:space="preserve">.6. По результатам рассмотрения предостережения контролируемым лицом могут быть поданы в </w:t>
      </w:r>
      <w:r w:rsidRPr="008F5A3B">
        <w:rPr>
          <w:szCs w:val="28"/>
        </w:rPr>
        <w:t>Контрольн</w:t>
      </w:r>
      <w:r>
        <w:rPr>
          <w:szCs w:val="28"/>
        </w:rPr>
        <w:t>ый</w:t>
      </w:r>
      <w:r w:rsidRPr="008F5A3B">
        <w:rPr>
          <w:szCs w:val="28"/>
        </w:rPr>
        <w:t xml:space="preserve"> орган</w:t>
      </w:r>
      <w:r>
        <w:rPr>
          <w:szCs w:val="28"/>
        </w:rPr>
        <w:t xml:space="preserve"> возражения.</w:t>
      </w:r>
    </w:p>
    <w:p w:rsidR="00636127" w:rsidRDefault="00636127" w:rsidP="00636127">
      <w:pPr>
        <w:shd w:val="clear" w:color="auto" w:fill="FFFFFF"/>
        <w:spacing w:line="360" w:lineRule="auto"/>
        <w:ind w:right="-1" w:firstLine="709"/>
        <w:jc w:val="both"/>
        <w:rPr>
          <w:szCs w:val="28"/>
        </w:rPr>
      </w:pPr>
      <w:r>
        <w:rPr>
          <w:szCs w:val="28"/>
        </w:rPr>
        <w:t>3.</w:t>
      </w:r>
      <w:r w:rsidR="00446F73">
        <w:rPr>
          <w:szCs w:val="28"/>
        </w:rPr>
        <w:t>3</w:t>
      </w:r>
      <w:r>
        <w:rPr>
          <w:szCs w:val="28"/>
        </w:rPr>
        <w:t>.7. В в</w:t>
      </w:r>
      <w:r w:rsidRPr="00F86458">
        <w:rPr>
          <w:szCs w:val="28"/>
        </w:rPr>
        <w:t>озражени</w:t>
      </w:r>
      <w:r>
        <w:rPr>
          <w:szCs w:val="28"/>
        </w:rPr>
        <w:t>и</w:t>
      </w:r>
      <w:r w:rsidRPr="00F86458">
        <w:rPr>
          <w:szCs w:val="28"/>
        </w:rPr>
        <w:t xml:space="preserve"> </w:t>
      </w:r>
      <w:r>
        <w:rPr>
          <w:szCs w:val="28"/>
        </w:rPr>
        <w:t>на предостережение о недопустимости нарушения обязательных требований указываются</w:t>
      </w:r>
      <w:r w:rsidRPr="00F86458">
        <w:rPr>
          <w:szCs w:val="28"/>
        </w:rPr>
        <w:t>:</w:t>
      </w:r>
    </w:p>
    <w:p w:rsidR="00636127" w:rsidRDefault="00636127" w:rsidP="00636127">
      <w:pPr>
        <w:shd w:val="clear" w:color="auto" w:fill="FFFFFF"/>
        <w:spacing w:line="360" w:lineRule="auto"/>
        <w:ind w:right="-1" w:firstLine="709"/>
        <w:jc w:val="both"/>
        <w:rPr>
          <w:szCs w:val="28"/>
        </w:rPr>
      </w:pPr>
      <w:r>
        <w:rPr>
          <w:szCs w:val="28"/>
        </w:rPr>
        <w:t xml:space="preserve">1) </w:t>
      </w:r>
      <w:r w:rsidRPr="00F86458">
        <w:rPr>
          <w:szCs w:val="28"/>
        </w:rPr>
        <w:t>наименование Контрольного органа, в который направляется возражение;</w:t>
      </w:r>
    </w:p>
    <w:p w:rsidR="00636127" w:rsidRPr="00F86458" w:rsidRDefault="00636127" w:rsidP="00636127">
      <w:pPr>
        <w:shd w:val="clear" w:color="auto" w:fill="FFFFFF"/>
        <w:spacing w:line="360" w:lineRule="auto"/>
        <w:ind w:right="-1" w:firstLine="709"/>
        <w:jc w:val="both"/>
        <w:rPr>
          <w:szCs w:val="28"/>
        </w:rPr>
      </w:pPr>
      <w:r w:rsidRPr="00F86458">
        <w:rPr>
          <w:szCs w:val="28"/>
        </w:rPr>
        <w:t>2) наименование юридического лица, фамили</w:t>
      </w:r>
      <w:r>
        <w:rPr>
          <w:szCs w:val="28"/>
        </w:rPr>
        <w:t>я</w:t>
      </w:r>
      <w:r w:rsidRPr="00F86458">
        <w:rPr>
          <w:szCs w:val="28"/>
        </w:rPr>
        <w:t xml:space="preserve">, имя и отчество (последнее – при наличии) индивидуального предпринимателя </w:t>
      </w:r>
      <w:r>
        <w:rPr>
          <w:szCs w:val="28"/>
        </w:rPr>
        <w:t xml:space="preserve">                                        </w:t>
      </w:r>
      <w:r w:rsidRPr="00F86458">
        <w:rPr>
          <w:szCs w:val="28"/>
        </w:rPr>
        <w:lastRenderedPageBreak/>
        <w:t>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36127" w:rsidRPr="00F86458" w:rsidRDefault="00636127" w:rsidP="00636127">
      <w:pPr>
        <w:shd w:val="clear" w:color="auto" w:fill="FFFFFF"/>
        <w:spacing w:line="360" w:lineRule="auto"/>
        <w:ind w:right="-1" w:firstLine="709"/>
        <w:jc w:val="both"/>
        <w:rPr>
          <w:szCs w:val="28"/>
        </w:rPr>
      </w:pPr>
      <w:r w:rsidRPr="00F86458">
        <w:rPr>
          <w:szCs w:val="28"/>
        </w:rPr>
        <w:t>3) дат</w:t>
      </w:r>
      <w:r>
        <w:rPr>
          <w:szCs w:val="28"/>
        </w:rPr>
        <w:t>а</w:t>
      </w:r>
      <w:r w:rsidRPr="00F86458">
        <w:rPr>
          <w:szCs w:val="28"/>
        </w:rPr>
        <w:t xml:space="preserve"> и номер предостережения;</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4) доводы, на основании которых контролируемое лицо не согласно </w:t>
      </w:r>
      <w:r>
        <w:rPr>
          <w:szCs w:val="28"/>
        </w:rPr>
        <w:t xml:space="preserve">                        </w:t>
      </w:r>
      <w:r w:rsidRPr="00F86458">
        <w:rPr>
          <w:szCs w:val="28"/>
        </w:rPr>
        <w:t>с объявленным предостережением;</w:t>
      </w:r>
    </w:p>
    <w:p w:rsidR="00636127" w:rsidRPr="00F86458" w:rsidRDefault="00636127" w:rsidP="00636127">
      <w:pPr>
        <w:shd w:val="clear" w:color="auto" w:fill="FFFFFF"/>
        <w:spacing w:line="360" w:lineRule="auto"/>
        <w:ind w:right="-1" w:firstLine="709"/>
        <w:jc w:val="both"/>
        <w:rPr>
          <w:szCs w:val="28"/>
        </w:rPr>
      </w:pPr>
      <w:r w:rsidRPr="00F86458">
        <w:rPr>
          <w:szCs w:val="28"/>
        </w:rPr>
        <w:t>5) дат</w:t>
      </w:r>
      <w:r>
        <w:rPr>
          <w:szCs w:val="28"/>
        </w:rPr>
        <w:t>а</w:t>
      </w:r>
      <w:r w:rsidRPr="00F86458">
        <w:rPr>
          <w:szCs w:val="28"/>
        </w:rPr>
        <w:t xml:space="preserve"> получения предостережения контролируемым лицом;</w:t>
      </w:r>
    </w:p>
    <w:p w:rsidR="00636127" w:rsidRPr="00F86458" w:rsidRDefault="00636127" w:rsidP="00636127">
      <w:pPr>
        <w:shd w:val="clear" w:color="auto" w:fill="FFFFFF"/>
        <w:spacing w:line="360" w:lineRule="auto"/>
        <w:ind w:right="-1" w:firstLine="709"/>
        <w:jc w:val="both"/>
        <w:rPr>
          <w:szCs w:val="28"/>
        </w:rPr>
      </w:pPr>
      <w:r w:rsidRPr="00F86458">
        <w:rPr>
          <w:szCs w:val="28"/>
        </w:rPr>
        <w:t>6) личн</w:t>
      </w:r>
      <w:r>
        <w:rPr>
          <w:szCs w:val="28"/>
        </w:rPr>
        <w:t>ая</w:t>
      </w:r>
      <w:r w:rsidRPr="00F86458">
        <w:rPr>
          <w:szCs w:val="28"/>
        </w:rPr>
        <w:t xml:space="preserve"> подпись и дат</w:t>
      </w:r>
      <w:r>
        <w:rPr>
          <w:szCs w:val="28"/>
        </w:rPr>
        <w:t>а</w:t>
      </w:r>
      <w:r w:rsidRPr="00F86458">
        <w:rPr>
          <w:szCs w:val="28"/>
        </w:rPr>
        <w:t>.</w:t>
      </w:r>
    </w:p>
    <w:p w:rsidR="00636127" w:rsidRDefault="00636127" w:rsidP="00636127">
      <w:pPr>
        <w:shd w:val="clear" w:color="auto" w:fill="FFFFFF"/>
        <w:spacing w:line="360" w:lineRule="auto"/>
        <w:ind w:right="-1" w:firstLine="709"/>
        <w:jc w:val="both"/>
        <w:rPr>
          <w:szCs w:val="28"/>
        </w:rPr>
      </w:pPr>
      <w:r w:rsidRPr="00F86458">
        <w:rPr>
          <w:szCs w:val="28"/>
        </w:rPr>
        <w:t>3.</w:t>
      </w:r>
      <w:r w:rsidR="00446F73">
        <w:rPr>
          <w:szCs w:val="28"/>
        </w:rPr>
        <w:t>3</w:t>
      </w:r>
      <w:r w:rsidRPr="00F86458">
        <w:rPr>
          <w:szCs w:val="28"/>
        </w:rPr>
        <w:t>.</w:t>
      </w:r>
      <w:r>
        <w:rPr>
          <w:szCs w:val="28"/>
        </w:rPr>
        <w:t>8</w:t>
      </w:r>
      <w:r w:rsidRPr="00F86458">
        <w:rPr>
          <w:szCs w:val="28"/>
        </w:rPr>
        <w:t xml:space="preserve">. </w:t>
      </w:r>
      <w:r>
        <w:rPr>
          <w:szCs w:val="28"/>
        </w:rPr>
        <w:t xml:space="preserve">К возражению на предостережение </w:t>
      </w:r>
      <w:r w:rsidRPr="006F3F06">
        <w:rPr>
          <w:szCs w:val="28"/>
        </w:rPr>
        <w:t>о недопустимости нарушения обязательных требований</w:t>
      </w:r>
      <w:r>
        <w:rPr>
          <w:szCs w:val="28"/>
        </w:rPr>
        <w:t xml:space="preserve"> прикладываются документы, подтверждающие незаконность и необоснованность предостережения </w:t>
      </w:r>
      <w:r w:rsidRPr="006F3F06">
        <w:rPr>
          <w:szCs w:val="28"/>
        </w:rPr>
        <w:t>о недопустимости нарушения обязательных требований</w:t>
      </w:r>
      <w:r>
        <w:rPr>
          <w:szCs w:val="28"/>
        </w:rPr>
        <w:t>.</w:t>
      </w:r>
    </w:p>
    <w:p w:rsidR="00636127" w:rsidRDefault="00636127" w:rsidP="00636127">
      <w:pPr>
        <w:shd w:val="clear" w:color="auto" w:fill="FFFFFF"/>
        <w:spacing w:line="360" w:lineRule="auto"/>
        <w:ind w:right="-1" w:firstLine="709"/>
        <w:jc w:val="both"/>
        <w:rPr>
          <w:szCs w:val="28"/>
        </w:rPr>
      </w:pPr>
      <w:r w:rsidRPr="00F86458">
        <w:rPr>
          <w:szCs w:val="28"/>
        </w:rPr>
        <w:t>3.</w:t>
      </w:r>
      <w:r w:rsidR="00446F73">
        <w:rPr>
          <w:szCs w:val="28"/>
        </w:rPr>
        <w:t>3</w:t>
      </w:r>
      <w:r w:rsidRPr="00F86458">
        <w:rPr>
          <w:szCs w:val="28"/>
        </w:rPr>
        <w:t>.</w:t>
      </w:r>
      <w:r>
        <w:rPr>
          <w:szCs w:val="28"/>
        </w:rPr>
        <w:t>9</w:t>
      </w:r>
      <w:r w:rsidRPr="00F86458">
        <w:rPr>
          <w:szCs w:val="28"/>
        </w:rPr>
        <w:t xml:space="preserve">. </w:t>
      </w:r>
      <w:r>
        <w:rPr>
          <w:szCs w:val="28"/>
        </w:rPr>
        <w:t xml:space="preserve">Возражения направляются контролируемым лицом в бумажном виде почтовым отправлением </w:t>
      </w:r>
      <w:r w:rsidRPr="00C84C94">
        <w:rPr>
          <w:szCs w:val="28"/>
        </w:rPr>
        <w:t>Контрольно</w:t>
      </w:r>
      <w:r>
        <w:rPr>
          <w:szCs w:val="28"/>
        </w:rPr>
        <w:t>му</w:t>
      </w:r>
      <w:r w:rsidRPr="00C84C94">
        <w:rPr>
          <w:szCs w:val="28"/>
        </w:rPr>
        <w:t xml:space="preserve"> орган</w:t>
      </w:r>
      <w:r>
        <w:rPr>
          <w:szCs w:val="28"/>
        </w:rPr>
        <w:t xml:space="preserve">у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его имени, на указанный в предостережении адрес электронной почты </w:t>
      </w:r>
      <w:r w:rsidRPr="001C6069">
        <w:rPr>
          <w:szCs w:val="28"/>
        </w:rPr>
        <w:t>Контрольног</w:t>
      </w:r>
      <w:r>
        <w:rPr>
          <w:szCs w:val="28"/>
        </w:rPr>
        <w:t>о</w:t>
      </w:r>
      <w:r w:rsidRPr="001C6069">
        <w:rPr>
          <w:szCs w:val="28"/>
        </w:rPr>
        <w:t xml:space="preserve"> орган</w:t>
      </w:r>
      <w:r>
        <w:rPr>
          <w:szCs w:val="28"/>
        </w:rPr>
        <w:t>а, либо иными указанными в предостережении способами.</w:t>
      </w:r>
    </w:p>
    <w:p w:rsidR="00636127" w:rsidRDefault="00636127" w:rsidP="00636127">
      <w:pPr>
        <w:shd w:val="clear" w:color="auto" w:fill="FFFFFF"/>
        <w:spacing w:line="360" w:lineRule="auto"/>
        <w:ind w:right="-1" w:firstLine="709"/>
        <w:jc w:val="both"/>
        <w:rPr>
          <w:szCs w:val="28"/>
        </w:rPr>
      </w:pPr>
      <w:r>
        <w:rPr>
          <w:szCs w:val="28"/>
        </w:rPr>
        <w:t>3.</w:t>
      </w:r>
      <w:r w:rsidR="00446F73">
        <w:rPr>
          <w:szCs w:val="28"/>
        </w:rPr>
        <w:t>3</w:t>
      </w:r>
      <w:r>
        <w:rPr>
          <w:szCs w:val="28"/>
        </w:rPr>
        <w:t>.10. В течение 20 рабочих дней со дня получения возражения</w:t>
      </w:r>
      <w:r w:rsidRPr="005F1B2E">
        <w:t xml:space="preserve"> </w:t>
      </w:r>
      <w:r w:rsidRPr="005F1B2E">
        <w:rPr>
          <w:szCs w:val="28"/>
        </w:rPr>
        <w:t>Контрольн</w:t>
      </w:r>
      <w:r>
        <w:rPr>
          <w:szCs w:val="28"/>
        </w:rPr>
        <w:t>ый</w:t>
      </w:r>
      <w:r w:rsidRPr="005F1B2E">
        <w:rPr>
          <w:szCs w:val="28"/>
        </w:rPr>
        <w:t xml:space="preserve"> орган</w:t>
      </w:r>
      <w:r>
        <w:rPr>
          <w:szCs w:val="28"/>
        </w:rPr>
        <w:t xml:space="preserve"> направляет контролируемому лицу ответ одним                                из способов, установленных пунктом 3.</w:t>
      </w:r>
      <w:r w:rsidR="00446F73">
        <w:rPr>
          <w:szCs w:val="28"/>
        </w:rPr>
        <w:t>3</w:t>
      </w:r>
      <w:r>
        <w:rPr>
          <w:szCs w:val="28"/>
        </w:rPr>
        <w:t>.4 настоящего Положения.</w:t>
      </w:r>
    </w:p>
    <w:p w:rsidR="00636127" w:rsidRPr="00F86458" w:rsidRDefault="00636127" w:rsidP="00636127">
      <w:pPr>
        <w:shd w:val="clear" w:color="auto" w:fill="FFFFFF"/>
        <w:spacing w:line="360" w:lineRule="auto"/>
        <w:ind w:right="-1" w:firstLine="709"/>
        <w:jc w:val="both"/>
        <w:rPr>
          <w:szCs w:val="28"/>
        </w:rPr>
      </w:pPr>
      <w:r w:rsidRPr="00F86458">
        <w:rPr>
          <w:szCs w:val="28"/>
        </w:rPr>
        <w:t>3.</w:t>
      </w:r>
      <w:r w:rsidR="00446F73">
        <w:rPr>
          <w:szCs w:val="28"/>
        </w:rPr>
        <w:t>3</w:t>
      </w:r>
      <w:r w:rsidRPr="00F86458">
        <w:rPr>
          <w:szCs w:val="28"/>
        </w:rPr>
        <w:t>.</w:t>
      </w:r>
      <w:r>
        <w:rPr>
          <w:szCs w:val="28"/>
        </w:rPr>
        <w:t>11</w:t>
      </w:r>
      <w:r w:rsidRPr="00F86458">
        <w:rPr>
          <w:szCs w:val="28"/>
        </w:rPr>
        <w:t>. По результатам рассмотрения возражения Контрольный орган принимает одно из следующих решений:</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1) удовлетворяет возражение в форме отмены </w:t>
      </w:r>
      <w:r>
        <w:rPr>
          <w:szCs w:val="28"/>
        </w:rPr>
        <w:t xml:space="preserve">объявленного </w:t>
      </w:r>
      <w:r w:rsidRPr="00F86458">
        <w:rPr>
          <w:szCs w:val="28"/>
        </w:rPr>
        <w:t>предостережения;</w:t>
      </w:r>
    </w:p>
    <w:p w:rsidR="00636127" w:rsidRPr="00F86458" w:rsidRDefault="00636127" w:rsidP="00636127">
      <w:pPr>
        <w:shd w:val="clear" w:color="auto" w:fill="FFFFFF"/>
        <w:spacing w:line="360" w:lineRule="auto"/>
        <w:ind w:right="-1" w:firstLine="709"/>
        <w:jc w:val="both"/>
        <w:rPr>
          <w:szCs w:val="28"/>
        </w:rPr>
      </w:pPr>
      <w:r w:rsidRPr="00F86458">
        <w:rPr>
          <w:szCs w:val="28"/>
        </w:rPr>
        <w:t>2) отказывает в удовлетворении возражения с указанием причины отказа.</w:t>
      </w:r>
    </w:p>
    <w:p w:rsidR="00636127" w:rsidRPr="00F86458" w:rsidRDefault="00636127" w:rsidP="00636127">
      <w:pPr>
        <w:shd w:val="clear" w:color="auto" w:fill="FFFFFF"/>
        <w:spacing w:line="360" w:lineRule="auto"/>
        <w:ind w:right="-1" w:firstLine="709"/>
        <w:jc w:val="both"/>
        <w:rPr>
          <w:szCs w:val="28"/>
        </w:rPr>
      </w:pPr>
      <w:r w:rsidRPr="00F86458">
        <w:rPr>
          <w:szCs w:val="28"/>
        </w:rPr>
        <w:lastRenderedPageBreak/>
        <w:t>3.</w:t>
      </w:r>
      <w:r w:rsidR="00446F73">
        <w:rPr>
          <w:szCs w:val="28"/>
        </w:rPr>
        <w:t>3</w:t>
      </w:r>
      <w:r w:rsidRPr="00F86458">
        <w:rPr>
          <w:szCs w:val="28"/>
        </w:rPr>
        <w:t>.</w:t>
      </w:r>
      <w:r>
        <w:rPr>
          <w:szCs w:val="28"/>
        </w:rPr>
        <w:t>12</w:t>
      </w:r>
      <w:r w:rsidRPr="00F86458">
        <w:rPr>
          <w:szCs w:val="28"/>
        </w:rPr>
        <w:t xml:space="preserve">. Контрольный орган информирует контролируемое лицо </w:t>
      </w:r>
      <w:r>
        <w:rPr>
          <w:szCs w:val="28"/>
        </w:rPr>
        <w:t xml:space="preserve">                                </w:t>
      </w:r>
      <w:r w:rsidRPr="00F86458">
        <w:rPr>
          <w:szCs w:val="28"/>
        </w:rPr>
        <w:t>о результатах рассмотрения возражения не позднее пяти рабочих дней со дня рассмотрения возражения в отношении предостережения.</w:t>
      </w:r>
    </w:p>
    <w:p w:rsidR="00636127" w:rsidRDefault="00636127" w:rsidP="00636127">
      <w:pPr>
        <w:shd w:val="clear" w:color="auto" w:fill="FFFFFF"/>
        <w:spacing w:line="360" w:lineRule="auto"/>
        <w:ind w:right="-1" w:firstLine="709"/>
        <w:jc w:val="both"/>
        <w:rPr>
          <w:szCs w:val="28"/>
        </w:rPr>
      </w:pPr>
      <w:r w:rsidRPr="00F86458">
        <w:rPr>
          <w:szCs w:val="28"/>
        </w:rPr>
        <w:t>3.</w:t>
      </w:r>
      <w:r w:rsidR="00446F73">
        <w:rPr>
          <w:szCs w:val="28"/>
        </w:rPr>
        <w:t>3</w:t>
      </w:r>
      <w:r w:rsidRPr="00F86458">
        <w:rPr>
          <w:szCs w:val="28"/>
        </w:rPr>
        <w:t>.</w:t>
      </w:r>
      <w:r>
        <w:rPr>
          <w:szCs w:val="28"/>
        </w:rPr>
        <w:t>13</w:t>
      </w:r>
      <w:r w:rsidRPr="00F86458">
        <w:rPr>
          <w:szCs w:val="28"/>
        </w:rPr>
        <w:t xml:space="preserve">. </w:t>
      </w:r>
      <w:r w:rsidRPr="000F3951">
        <w:rPr>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636127" w:rsidRDefault="00636127" w:rsidP="00636127">
      <w:pPr>
        <w:shd w:val="clear" w:color="auto" w:fill="FFFFFF"/>
        <w:spacing w:line="360" w:lineRule="auto"/>
        <w:ind w:right="-1" w:firstLine="709"/>
        <w:jc w:val="both"/>
        <w:rPr>
          <w:szCs w:val="28"/>
        </w:rPr>
      </w:pPr>
    </w:p>
    <w:p w:rsidR="00636127" w:rsidRPr="00F86458" w:rsidRDefault="00636127" w:rsidP="00636127">
      <w:pPr>
        <w:shd w:val="clear" w:color="auto" w:fill="FFFFFF"/>
        <w:spacing w:line="360" w:lineRule="auto"/>
        <w:ind w:right="-1" w:firstLine="709"/>
        <w:jc w:val="center"/>
        <w:rPr>
          <w:szCs w:val="28"/>
        </w:rPr>
      </w:pPr>
      <w:r w:rsidRPr="00F86458">
        <w:rPr>
          <w:szCs w:val="28"/>
        </w:rPr>
        <w:t>3.</w:t>
      </w:r>
      <w:r w:rsidR="00446F73">
        <w:rPr>
          <w:szCs w:val="28"/>
        </w:rPr>
        <w:t>4</w:t>
      </w:r>
      <w:r w:rsidRPr="00F86458">
        <w:rPr>
          <w:szCs w:val="28"/>
        </w:rPr>
        <w:t>. Консультирование</w:t>
      </w:r>
    </w:p>
    <w:p w:rsidR="00636127" w:rsidRPr="00F86458" w:rsidRDefault="00636127" w:rsidP="00636127">
      <w:pPr>
        <w:shd w:val="clear" w:color="auto" w:fill="FFFFFF"/>
        <w:spacing w:line="360" w:lineRule="auto"/>
        <w:ind w:right="-1" w:firstLine="709"/>
        <w:jc w:val="both"/>
        <w:rPr>
          <w:szCs w:val="28"/>
        </w:rPr>
      </w:pPr>
    </w:p>
    <w:p w:rsidR="00636127" w:rsidRPr="00F86458" w:rsidRDefault="00636127" w:rsidP="00636127">
      <w:pPr>
        <w:shd w:val="clear" w:color="auto" w:fill="FFFFFF"/>
        <w:spacing w:line="360" w:lineRule="auto"/>
        <w:ind w:right="-1" w:firstLine="709"/>
        <w:jc w:val="both"/>
        <w:rPr>
          <w:szCs w:val="28"/>
        </w:rPr>
      </w:pPr>
      <w:r w:rsidRPr="00F86458">
        <w:rPr>
          <w:szCs w:val="28"/>
        </w:rPr>
        <w:t>3.</w:t>
      </w:r>
      <w:r w:rsidR="00446F73">
        <w:rPr>
          <w:szCs w:val="28"/>
        </w:rPr>
        <w:t>4</w:t>
      </w:r>
      <w:r w:rsidRPr="00F86458">
        <w:rPr>
          <w:szCs w:val="28"/>
        </w:rPr>
        <w:t xml:space="preserve">.1. Консультирование контролируемых лиц и их представителей осуществляется </w:t>
      </w:r>
      <w:r>
        <w:rPr>
          <w:szCs w:val="28"/>
        </w:rPr>
        <w:t>в соответствии со</w:t>
      </w:r>
      <w:r w:rsidRPr="002F7719">
        <w:t xml:space="preserve"> </w:t>
      </w:r>
      <w:r w:rsidRPr="002F7719">
        <w:rPr>
          <w:szCs w:val="28"/>
        </w:rPr>
        <w:t>стать</w:t>
      </w:r>
      <w:r>
        <w:rPr>
          <w:szCs w:val="28"/>
        </w:rPr>
        <w:t>ей</w:t>
      </w:r>
      <w:r w:rsidRPr="002F7719">
        <w:rPr>
          <w:szCs w:val="28"/>
        </w:rPr>
        <w:t xml:space="preserve"> </w:t>
      </w:r>
      <w:r>
        <w:rPr>
          <w:szCs w:val="28"/>
        </w:rPr>
        <w:t>50</w:t>
      </w:r>
      <w:r w:rsidRPr="002F7719">
        <w:rPr>
          <w:szCs w:val="28"/>
        </w:rPr>
        <w:t xml:space="preserve"> Федерального закона </w:t>
      </w:r>
      <w:r>
        <w:rPr>
          <w:szCs w:val="28"/>
        </w:rPr>
        <w:br/>
      </w:r>
      <w:r w:rsidRPr="002F7719">
        <w:rPr>
          <w:szCs w:val="28"/>
        </w:rPr>
        <w:t>№ 248-ФЗ</w:t>
      </w:r>
      <w:r>
        <w:rPr>
          <w:szCs w:val="28"/>
        </w:rPr>
        <w:t>.</w:t>
      </w:r>
    </w:p>
    <w:p w:rsidR="00636127" w:rsidRPr="00F86458" w:rsidRDefault="00636127" w:rsidP="00636127">
      <w:pPr>
        <w:shd w:val="clear" w:color="auto" w:fill="FFFFFF"/>
        <w:spacing w:line="360" w:lineRule="auto"/>
        <w:ind w:right="-1" w:firstLine="709"/>
        <w:jc w:val="both"/>
        <w:rPr>
          <w:szCs w:val="28"/>
        </w:rPr>
      </w:pPr>
      <w:r w:rsidRPr="00F86458">
        <w:rPr>
          <w:szCs w:val="28"/>
        </w:rPr>
        <w:t>3.</w:t>
      </w:r>
      <w:r w:rsidR="00446F73">
        <w:rPr>
          <w:szCs w:val="28"/>
        </w:rPr>
        <w:t>4</w:t>
      </w:r>
      <w:r w:rsidRPr="00F86458">
        <w:rPr>
          <w:szCs w:val="28"/>
        </w:rPr>
        <w:t xml:space="preserve">.2. </w:t>
      </w:r>
      <w:r>
        <w:rPr>
          <w:szCs w:val="28"/>
        </w:rPr>
        <w:t xml:space="preserve">Должностные лица </w:t>
      </w:r>
      <w:r w:rsidRPr="00F86458">
        <w:rPr>
          <w:szCs w:val="28"/>
        </w:rPr>
        <w:t>Контрольного органа</w:t>
      </w:r>
      <w:r>
        <w:rPr>
          <w:szCs w:val="28"/>
        </w:rPr>
        <w:t xml:space="preserve"> осуществляют консультирование по следующим вопросам:</w:t>
      </w:r>
    </w:p>
    <w:p w:rsidR="00636127" w:rsidRPr="00E83AC3" w:rsidRDefault="00636127" w:rsidP="00636127">
      <w:pPr>
        <w:shd w:val="clear" w:color="auto" w:fill="FFFFFF"/>
        <w:spacing w:line="360" w:lineRule="auto"/>
        <w:ind w:right="-1" w:firstLine="709"/>
        <w:jc w:val="both"/>
        <w:rPr>
          <w:szCs w:val="28"/>
        </w:rPr>
      </w:pPr>
      <w:r w:rsidRPr="00E83AC3">
        <w:rPr>
          <w:szCs w:val="28"/>
        </w:rPr>
        <w:t>1) порядок организации и осуществления муниципального контроля;</w:t>
      </w:r>
    </w:p>
    <w:p w:rsidR="00636127" w:rsidRPr="00E83AC3" w:rsidRDefault="00636127" w:rsidP="00636127">
      <w:pPr>
        <w:shd w:val="clear" w:color="auto" w:fill="FFFFFF"/>
        <w:spacing w:line="360" w:lineRule="auto"/>
        <w:ind w:right="-1" w:firstLine="709"/>
        <w:jc w:val="both"/>
        <w:rPr>
          <w:szCs w:val="28"/>
        </w:rPr>
      </w:pPr>
      <w:r w:rsidRPr="00E83AC3">
        <w:rPr>
          <w:szCs w:val="28"/>
        </w:rPr>
        <w:t>2) предмет муниципального контроля;</w:t>
      </w:r>
    </w:p>
    <w:p w:rsidR="00636127" w:rsidRPr="00E83AC3" w:rsidRDefault="00636127" w:rsidP="00636127">
      <w:pPr>
        <w:shd w:val="clear" w:color="auto" w:fill="FFFFFF"/>
        <w:spacing w:line="360" w:lineRule="auto"/>
        <w:ind w:right="-1" w:firstLine="709"/>
        <w:jc w:val="both"/>
        <w:rPr>
          <w:szCs w:val="28"/>
        </w:rPr>
      </w:pPr>
      <w:r w:rsidRPr="00E83AC3">
        <w:rPr>
          <w:szCs w:val="28"/>
        </w:rPr>
        <w:t>3) критерии отнесения объектов контроля к категориям риска;</w:t>
      </w:r>
    </w:p>
    <w:p w:rsidR="00636127" w:rsidRPr="00E83AC3" w:rsidRDefault="00636127" w:rsidP="00636127">
      <w:pPr>
        <w:shd w:val="clear" w:color="auto" w:fill="FFFFFF"/>
        <w:spacing w:line="360" w:lineRule="auto"/>
        <w:ind w:right="-1" w:firstLine="709"/>
        <w:jc w:val="both"/>
        <w:rPr>
          <w:szCs w:val="28"/>
        </w:rPr>
      </w:pPr>
      <w:r w:rsidRPr="00E83AC3">
        <w:rPr>
          <w:szCs w:val="28"/>
        </w:rPr>
        <w:t>4) состав и порядок осуществления профилактических мероприятий;</w:t>
      </w:r>
    </w:p>
    <w:p w:rsidR="00636127" w:rsidRPr="00E83AC3" w:rsidRDefault="00636127" w:rsidP="00636127">
      <w:pPr>
        <w:shd w:val="clear" w:color="auto" w:fill="FFFFFF"/>
        <w:spacing w:line="360" w:lineRule="auto"/>
        <w:ind w:right="-1" w:firstLine="709"/>
        <w:jc w:val="both"/>
        <w:rPr>
          <w:szCs w:val="28"/>
        </w:rPr>
      </w:pPr>
      <w:r w:rsidRPr="00E83AC3">
        <w:rPr>
          <w:szCs w:val="28"/>
        </w:rPr>
        <w:t>5) порядок проведения контрольных мероприятий;</w:t>
      </w:r>
    </w:p>
    <w:p w:rsidR="00636127" w:rsidRDefault="00636127" w:rsidP="00636127">
      <w:pPr>
        <w:shd w:val="clear" w:color="auto" w:fill="FFFFFF"/>
        <w:spacing w:line="360" w:lineRule="auto"/>
        <w:ind w:right="-1" w:firstLine="709"/>
        <w:jc w:val="both"/>
        <w:rPr>
          <w:szCs w:val="28"/>
        </w:rPr>
      </w:pPr>
      <w:r w:rsidRPr="00E83AC3">
        <w:rPr>
          <w:szCs w:val="28"/>
        </w:rPr>
        <w:t xml:space="preserve">6) порядок подачи возражений на предостережение о недопустимости нарушений обязательных требований; </w:t>
      </w:r>
    </w:p>
    <w:p w:rsidR="00636127" w:rsidRDefault="00636127" w:rsidP="00636127">
      <w:pPr>
        <w:shd w:val="clear" w:color="auto" w:fill="FFFFFF"/>
        <w:spacing w:line="360" w:lineRule="auto"/>
        <w:ind w:right="-1" w:firstLine="709"/>
        <w:jc w:val="both"/>
        <w:rPr>
          <w:szCs w:val="28"/>
        </w:rPr>
      </w:pPr>
      <w:r w:rsidRPr="005B1ACD">
        <w:rPr>
          <w:szCs w:val="28"/>
        </w:rPr>
        <w:t xml:space="preserve">7) порядок обжалования решений </w:t>
      </w:r>
      <w:r w:rsidRPr="00C14BBC">
        <w:rPr>
          <w:szCs w:val="28"/>
        </w:rPr>
        <w:t>Контрольного органа</w:t>
      </w:r>
      <w:r w:rsidRPr="005B1ACD">
        <w:rPr>
          <w:szCs w:val="28"/>
        </w:rPr>
        <w:t xml:space="preserve">, действий (бездействий) </w:t>
      </w:r>
      <w:r>
        <w:rPr>
          <w:szCs w:val="28"/>
        </w:rPr>
        <w:t>его должностных лиц.</w:t>
      </w:r>
    </w:p>
    <w:p w:rsidR="00636127" w:rsidRPr="009D5D9B" w:rsidRDefault="00636127" w:rsidP="00636127">
      <w:pPr>
        <w:shd w:val="clear" w:color="auto" w:fill="FFFFFF"/>
        <w:spacing w:line="360" w:lineRule="auto"/>
        <w:ind w:right="-1" w:firstLine="709"/>
        <w:jc w:val="both"/>
        <w:rPr>
          <w:szCs w:val="28"/>
        </w:rPr>
      </w:pPr>
      <w:r w:rsidRPr="009D5D9B">
        <w:rPr>
          <w:szCs w:val="28"/>
        </w:rPr>
        <w:t>3.</w:t>
      </w:r>
      <w:r w:rsidR="00446F73">
        <w:rPr>
          <w:szCs w:val="28"/>
        </w:rPr>
        <w:t>4</w:t>
      </w:r>
      <w:r>
        <w:rPr>
          <w:szCs w:val="28"/>
        </w:rPr>
        <w:t>.3.</w:t>
      </w:r>
      <w:r w:rsidRPr="009D5D9B">
        <w:rPr>
          <w:szCs w:val="28"/>
        </w:rPr>
        <w:t xml:space="preserve"> Консультирование может осуществляться при письменном обращении,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636127" w:rsidRPr="009D5D9B" w:rsidRDefault="00636127" w:rsidP="00636127">
      <w:pPr>
        <w:shd w:val="clear" w:color="auto" w:fill="FFFFFF"/>
        <w:spacing w:line="360" w:lineRule="auto"/>
        <w:ind w:right="-1" w:firstLine="709"/>
        <w:jc w:val="both"/>
        <w:rPr>
          <w:szCs w:val="28"/>
        </w:rPr>
      </w:pPr>
      <w:r>
        <w:rPr>
          <w:szCs w:val="28"/>
        </w:rPr>
        <w:lastRenderedPageBreak/>
        <w:t>3.</w:t>
      </w:r>
      <w:r w:rsidR="00446F73">
        <w:rPr>
          <w:szCs w:val="28"/>
        </w:rPr>
        <w:t>4</w:t>
      </w:r>
      <w:r>
        <w:rPr>
          <w:szCs w:val="28"/>
        </w:rPr>
        <w:t>.</w:t>
      </w:r>
      <w:r w:rsidRPr="009D5D9B">
        <w:rPr>
          <w:szCs w:val="28"/>
        </w:rPr>
        <w:t xml:space="preserve">4. Время консультирования по телефону, по средствам видео-конференц-связи, при личном приеме одного контролируемого лица </w:t>
      </w:r>
      <w:r>
        <w:rPr>
          <w:szCs w:val="28"/>
        </w:rPr>
        <w:t xml:space="preserve">                       </w:t>
      </w:r>
      <w:r w:rsidRPr="009D5D9B">
        <w:rPr>
          <w:szCs w:val="28"/>
        </w:rPr>
        <w:t>(его представителя) не может превышать 15 минут.</w:t>
      </w:r>
    </w:p>
    <w:p w:rsidR="00636127" w:rsidRPr="009D5D9B" w:rsidRDefault="00636127" w:rsidP="00636127">
      <w:pPr>
        <w:shd w:val="clear" w:color="auto" w:fill="FFFFFF"/>
        <w:spacing w:line="360" w:lineRule="auto"/>
        <w:ind w:right="-1" w:firstLine="709"/>
        <w:jc w:val="both"/>
        <w:rPr>
          <w:szCs w:val="28"/>
        </w:rPr>
      </w:pPr>
      <w:r>
        <w:rPr>
          <w:szCs w:val="28"/>
        </w:rPr>
        <w:t>3.</w:t>
      </w:r>
      <w:r w:rsidR="00446F73">
        <w:rPr>
          <w:szCs w:val="28"/>
        </w:rPr>
        <w:t>4</w:t>
      </w:r>
      <w:r w:rsidRPr="009D5D9B">
        <w:rPr>
          <w:szCs w:val="28"/>
        </w:rPr>
        <w:t>.5. По итогам консультирования информация в письменной форме                         не предоставляется, за исключением случаев консультирования на основании обращений, поступивших в письменной форме или в форме электронного документа.</w:t>
      </w:r>
    </w:p>
    <w:p w:rsidR="00636127" w:rsidRPr="009D5D9B" w:rsidRDefault="00636127" w:rsidP="00636127">
      <w:pPr>
        <w:shd w:val="clear" w:color="auto" w:fill="FFFFFF"/>
        <w:spacing w:line="360" w:lineRule="auto"/>
        <w:ind w:right="-1" w:firstLine="709"/>
        <w:jc w:val="both"/>
        <w:rPr>
          <w:szCs w:val="28"/>
        </w:rPr>
      </w:pPr>
      <w:r w:rsidRPr="009D5D9B">
        <w:rPr>
          <w:szCs w:val="28"/>
        </w:rPr>
        <w:t xml:space="preserve">Консультирование по однотипным обращениям контролируемых лиц                        и их представителей осуществляется посредством размещения </w:t>
      </w:r>
      <w:r>
        <w:rPr>
          <w:szCs w:val="28"/>
        </w:rPr>
        <w:t xml:space="preserve">                                          </w:t>
      </w:r>
      <w:r w:rsidRPr="009D5D9B">
        <w:rPr>
          <w:szCs w:val="28"/>
        </w:rPr>
        <w:t xml:space="preserve">на официальном Интернет-портале города Оренбурга письменного разъяснения, подписанного начальником </w:t>
      </w:r>
      <w:r w:rsidRPr="00292B6C">
        <w:rPr>
          <w:szCs w:val="28"/>
        </w:rPr>
        <w:t>Контрольного органа</w:t>
      </w:r>
      <w:r w:rsidRPr="009D5D9B">
        <w:rPr>
          <w:szCs w:val="28"/>
        </w:rPr>
        <w:t xml:space="preserve"> </w:t>
      </w:r>
      <w:r>
        <w:rPr>
          <w:szCs w:val="28"/>
        </w:rPr>
        <w:t xml:space="preserve">                             </w:t>
      </w:r>
      <w:r w:rsidRPr="009D5D9B">
        <w:rPr>
          <w:szCs w:val="28"/>
        </w:rPr>
        <w:t>или его заместителями.</w:t>
      </w:r>
    </w:p>
    <w:p w:rsidR="00636127" w:rsidRDefault="00636127" w:rsidP="00636127">
      <w:pPr>
        <w:shd w:val="clear" w:color="auto" w:fill="FFFFFF"/>
        <w:spacing w:line="360" w:lineRule="auto"/>
        <w:ind w:right="-1" w:firstLine="709"/>
        <w:jc w:val="both"/>
        <w:rPr>
          <w:szCs w:val="28"/>
        </w:rPr>
      </w:pPr>
      <w:r>
        <w:rPr>
          <w:szCs w:val="28"/>
        </w:rPr>
        <w:t>3.</w:t>
      </w:r>
      <w:r w:rsidR="00446F73">
        <w:rPr>
          <w:szCs w:val="28"/>
        </w:rPr>
        <w:t>4</w:t>
      </w:r>
      <w:r w:rsidRPr="009D5D9B">
        <w:rPr>
          <w:szCs w:val="28"/>
        </w:rPr>
        <w:t xml:space="preserve">.6. </w:t>
      </w:r>
      <w:r w:rsidRPr="00F86458">
        <w:rPr>
          <w:szCs w:val="28"/>
        </w:rPr>
        <w:t>Контрольный орган осуществляет учет проведенных консультирований.</w:t>
      </w:r>
    </w:p>
    <w:p w:rsidR="00636127" w:rsidRPr="00F86458" w:rsidRDefault="00636127" w:rsidP="00636127">
      <w:pPr>
        <w:shd w:val="clear" w:color="auto" w:fill="FFFFFF"/>
        <w:spacing w:line="360" w:lineRule="auto"/>
        <w:ind w:right="-1" w:firstLine="709"/>
        <w:jc w:val="both"/>
        <w:rPr>
          <w:szCs w:val="28"/>
        </w:rPr>
      </w:pPr>
    </w:p>
    <w:p w:rsidR="00636127" w:rsidRPr="00F86458" w:rsidRDefault="00636127" w:rsidP="00636127">
      <w:pPr>
        <w:shd w:val="clear" w:color="auto" w:fill="FFFFFF"/>
        <w:spacing w:line="360" w:lineRule="auto"/>
        <w:ind w:right="-1" w:firstLine="709"/>
        <w:jc w:val="center"/>
        <w:rPr>
          <w:szCs w:val="28"/>
        </w:rPr>
      </w:pPr>
      <w:r w:rsidRPr="00F86458">
        <w:rPr>
          <w:szCs w:val="28"/>
        </w:rPr>
        <w:t>3.</w:t>
      </w:r>
      <w:r w:rsidR="00273C7E">
        <w:rPr>
          <w:szCs w:val="28"/>
        </w:rPr>
        <w:t>5</w:t>
      </w:r>
      <w:r w:rsidRPr="00F86458">
        <w:rPr>
          <w:szCs w:val="28"/>
        </w:rPr>
        <w:t>. Профилактический визит</w:t>
      </w:r>
    </w:p>
    <w:p w:rsidR="00636127" w:rsidRPr="00F86458" w:rsidRDefault="00636127" w:rsidP="00636127">
      <w:pPr>
        <w:shd w:val="clear" w:color="auto" w:fill="FFFFFF"/>
        <w:spacing w:line="360" w:lineRule="auto"/>
        <w:ind w:right="-1" w:firstLine="709"/>
        <w:jc w:val="both"/>
        <w:rPr>
          <w:szCs w:val="28"/>
        </w:rPr>
      </w:pPr>
    </w:p>
    <w:p w:rsidR="00636127" w:rsidRPr="00F86458" w:rsidRDefault="00636127" w:rsidP="00636127">
      <w:pPr>
        <w:shd w:val="clear" w:color="auto" w:fill="FFFFFF"/>
        <w:spacing w:line="360" w:lineRule="auto"/>
        <w:ind w:right="-1" w:firstLine="709"/>
        <w:jc w:val="both"/>
        <w:rPr>
          <w:szCs w:val="28"/>
        </w:rPr>
      </w:pPr>
      <w:r w:rsidRPr="00F86458">
        <w:rPr>
          <w:szCs w:val="28"/>
        </w:rPr>
        <w:t>3.</w:t>
      </w:r>
      <w:r w:rsidR="00273C7E">
        <w:rPr>
          <w:szCs w:val="28"/>
        </w:rPr>
        <w:t>5</w:t>
      </w:r>
      <w:r w:rsidRPr="00F86458">
        <w:rPr>
          <w:szCs w:val="28"/>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636127" w:rsidRPr="00F86458" w:rsidRDefault="00636127" w:rsidP="00636127">
      <w:pPr>
        <w:shd w:val="clear" w:color="auto" w:fill="FFFFFF"/>
        <w:spacing w:line="360" w:lineRule="auto"/>
        <w:ind w:right="-1" w:firstLine="709"/>
        <w:jc w:val="both"/>
        <w:rPr>
          <w:szCs w:val="28"/>
        </w:rPr>
      </w:pPr>
      <w:r w:rsidRPr="00F86458">
        <w:rPr>
          <w:szCs w:val="28"/>
        </w:rPr>
        <w:t>Продолжительность профилактического визита составляет не более двух часов в течение рабочего дня.</w:t>
      </w:r>
    </w:p>
    <w:p w:rsidR="00636127" w:rsidRPr="00F86458" w:rsidRDefault="00636127" w:rsidP="00636127">
      <w:pPr>
        <w:shd w:val="clear" w:color="auto" w:fill="FFFFFF"/>
        <w:spacing w:line="360" w:lineRule="auto"/>
        <w:ind w:right="-1" w:firstLine="709"/>
        <w:jc w:val="both"/>
        <w:rPr>
          <w:szCs w:val="28"/>
        </w:rPr>
      </w:pPr>
      <w:r w:rsidRPr="00F86458">
        <w:rPr>
          <w:szCs w:val="28"/>
        </w:rPr>
        <w:t>3.</w:t>
      </w:r>
      <w:r w:rsidR="00273C7E">
        <w:rPr>
          <w:szCs w:val="28"/>
        </w:rPr>
        <w:t>5</w:t>
      </w:r>
      <w:r w:rsidRPr="00F86458">
        <w:rPr>
          <w:szCs w:val="28"/>
        </w:rPr>
        <w:t xml:space="preserve">.2. Инспектор проводит обязательный профилактический визит </w:t>
      </w:r>
      <w:r>
        <w:rPr>
          <w:szCs w:val="28"/>
        </w:rPr>
        <w:t xml:space="preserve">                          </w:t>
      </w:r>
      <w:r w:rsidRPr="00F86458">
        <w:rPr>
          <w:szCs w:val="28"/>
        </w:rPr>
        <w:t>в отношении:</w:t>
      </w:r>
    </w:p>
    <w:p w:rsidR="00636127" w:rsidRPr="00F86458" w:rsidRDefault="00636127" w:rsidP="00636127">
      <w:pPr>
        <w:shd w:val="clear" w:color="auto" w:fill="FFFFFF"/>
        <w:spacing w:line="360" w:lineRule="auto"/>
        <w:ind w:right="-1" w:firstLine="709"/>
        <w:jc w:val="both"/>
        <w:rPr>
          <w:szCs w:val="28"/>
        </w:rPr>
      </w:pPr>
      <w:r w:rsidRPr="00F86458">
        <w:rPr>
          <w:szCs w:val="28"/>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2) объектов контроля, отнесенных к категориям значительного риска, </w:t>
      </w:r>
      <w:r>
        <w:rPr>
          <w:szCs w:val="28"/>
        </w:rPr>
        <w:t xml:space="preserve">                    </w:t>
      </w:r>
      <w:r w:rsidRPr="00F86458">
        <w:rPr>
          <w:szCs w:val="28"/>
        </w:rPr>
        <w:t>в срок не позднее одного года со дня принятия решения об отнесении объекта контроля к указанной категории.</w:t>
      </w:r>
    </w:p>
    <w:p w:rsidR="00636127" w:rsidRPr="00F86458" w:rsidRDefault="00636127" w:rsidP="00636127">
      <w:pPr>
        <w:shd w:val="clear" w:color="auto" w:fill="FFFFFF"/>
        <w:spacing w:line="360" w:lineRule="auto"/>
        <w:ind w:right="-1" w:firstLine="709"/>
        <w:jc w:val="both"/>
        <w:rPr>
          <w:szCs w:val="28"/>
        </w:rPr>
      </w:pPr>
      <w:r w:rsidRPr="00F86458">
        <w:rPr>
          <w:szCs w:val="28"/>
        </w:rPr>
        <w:lastRenderedPageBreak/>
        <w:t>3.</w:t>
      </w:r>
      <w:r w:rsidR="00273C7E">
        <w:rPr>
          <w:szCs w:val="28"/>
        </w:rPr>
        <w:t>5</w:t>
      </w:r>
      <w:r w:rsidRPr="00F86458">
        <w:rPr>
          <w:szCs w:val="28"/>
        </w:rPr>
        <w:t xml:space="preserve">.3. Профилактические визиты проводятся по согласованию </w:t>
      </w:r>
      <w:r>
        <w:rPr>
          <w:szCs w:val="28"/>
        </w:rPr>
        <w:t xml:space="preserve">                                  </w:t>
      </w:r>
      <w:r w:rsidRPr="00F86458">
        <w:rPr>
          <w:szCs w:val="28"/>
        </w:rPr>
        <w:t>с контролируемыми лицами.</w:t>
      </w:r>
    </w:p>
    <w:p w:rsidR="00636127" w:rsidRPr="00F86458" w:rsidRDefault="00636127" w:rsidP="00636127">
      <w:pPr>
        <w:shd w:val="clear" w:color="auto" w:fill="FFFFFF"/>
        <w:spacing w:line="360" w:lineRule="auto"/>
        <w:ind w:right="-1" w:firstLine="709"/>
        <w:jc w:val="both"/>
        <w:rPr>
          <w:szCs w:val="28"/>
        </w:rPr>
      </w:pPr>
      <w:r w:rsidRPr="00F86458">
        <w:rPr>
          <w:szCs w:val="28"/>
        </w:rPr>
        <w:t>3.</w:t>
      </w:r>
      <w:r w:rsidR="00273C7E">
        <w:rPr>
          <w:szCs w:val="28"/>
        </w:rPr>
        <w:t>5</w:t>
      </w:r>
      <w:r w:rsidRPr="00F86458">
        <w:rPr>
          <w:szCs w:val="28"/>
        </w:rPr>
        <w:t>.4.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w:t>
      </w:r>
      <w:r>
        <w:rPr>
          <w:szCs w:val="28"/>
        </w:rPr>
        <w:t xml:space="preserve">                     </w:t>
      </w:r>
      <w:r w:rsidRPr="00F86458">
        <w:rPr>
          <w:szCs w:val="28"/>
        </w:rPr>
        <w:t>до даты его проведения.</w:t>
      </w:r>
    </w:p>
    <w:p w:rsidR="00636127" w:rsidRPr="00F86458" w:rsidRDefault="00636127" w:rsidP="00636127">
      <w:pPr>
        <w:shd w:val="clear" w:color="auto" w:fill="FFFFFF"/>
        <w:spacing w:line="360" w:lineRule="auto"/>
        <w:ind w:right="-1" w:firstLine="709"/>
        <w:jc w:val="both"/>
        <w:rPr>
          <w:szCs w:val="28"/>
        </w:rPr>
      </w:pPr>
      <w:r w:rsidRPr="00F86458">
        <w:rPr>
          <w:szCs w:val="28"/>
        </w:rPr>
        <w:t>3.</w:t>
      </w:r>
      <w:r w:rsidR="00273C7E">
        <w:rPr>
          <w:szCs w:val="28"/>
        </w:rPr>
        <w:t>5</w:t>
      </w:r>
      <w:r w:rsidRPr="00F86458">
        <w:rPr>
          <w:szCs w:val="28"/>
        </w:rPr>
        <w:t xml:space="preserve">.5. По итогам профилактического визита инспектор составляет акт </w:t>
      </w:r>
      <w:r>
        <w:rPr>
          <w:szCs w:val="28"/>
        </w:rPr>
        <w:t xml:space="preserve">                  </w:t>
      </w:r>
      <w:r w:rsidRPr="00F86458">
        <w:rPr>
          <w:szCs w:val="28"/>
        </w:rPr>
        <w:t>о проведении профилактического визита, форма которого утверждается Контрольным органом. Разъяснения, указанные в акте о проведении профилактического визита, носят рекомендательный характер.</w:t>
      </w:r>
    </w:p>
    <w:p w:rsidR="00636127" w:rsidRPr="00F86458" w:rsidRDefault="00636127" w:rsidP="00636127">
      <w:pPr>
        <w:shd w:val="clear" w:color="auto" w:fill="FFFFFF"/>
        <w:spacing w:line="360" w:lineRule="auto"/>
        <w:ind w:right="-1" w:firstLine="709"/>
        <w:jc w:val="both"/>
        <w:rPr>
          <w:szCs w:val="28"/>
        </w:rPr>
      </w:pPr>
      <w:r w:rsidRPr="00F86458">
        <w:rPr>
          <w:szCs w:val="28"/>
        </w:rPr>
        <w:t>3.</w:t>
      </w:r>
      <w:r w:rsidR="00273C7E">
        <w:rPr>
          <w:szCs w:val="28"/>
        </w:rPr>
        <w:t>5</w:t>
      </w:r>
      <w:r w:rsidRPr="00F86458">
        <w:rPr>
          <w:szCs w:val="28"/>
        </w:rPr>
        <w:t>.6. Контрольный орган осуществляет учет проведенных профилактических визитов.</w:t>
      </w:r>
    </w:p>
    <w:p w:rsidR="00273C7E" w:rsidRDefault="00273C7E" w:rsidP="00636127">
      <w:pPr>
        <w:shd w:val="clear" w:color="auto" w:fill="FFFFFF"/>
        <w:spacing w:line="360" w:lineRule="auto"/>
        <w:ind w:right="-1" w:firstLine="709"/>
        <w:jc w:val="center"/>
        <w:rPr>
          <w:szCs w:val="28"/>
        </w:rPr>
      </w:pPr>
    </w:p>
    <w:p w:rsidR="00636127" w:rsidRPr="00F86458" w:rsidRDefault="00636127" w:rsidP="00636127">
      <w:pPr>
        <w:shd w:val="clear" w:color="auto" w:fill="FFFFFF"/>
        <w:spacing w:line="360" w:lineRule="auto"/>
        <w:ind w:right="-1" w:firstLine="709"/>
        <w:jc w:val="center"/>
        <w:rPr>
          <w:szCs w:val="28"/>
        </w:rPr>
      </w:pPr>
      <w:r w:rsidRPr="00F86458">
        <w:rPr>
          <w:szCs w:val="28"/>
        </w:rPr>
        <w:t>4. Контрольные мероприятия, проводимые в рамках</w:t>
      </w:r>
    </w:p>
    <w:p w:rsidR="00636127" w:rsidRPr="00F86458" w:rsidRDefault="00636127" w:rsidP="00636127">
      <w:pPr>
        <w:shd w:val="clear" w:color="auto" w:fill="FFFFFF"/>
        <w:spacing w:line="360" w:lineRule="auto"/>
        <w:ind w:right="-1" w:firstLine="709"/>
        <w:jc w:val="center"/>
        <w:rPr>
          <w:szCs w:val="28"/>
        </w:rPr>
      </w:pPr>
      <w:r w:rsidRPr="00F86458">
        <w:rPr>
          <w:szCs w:val="28"/>
        </w:rPr>
        <w:t>муниципального контроля</w:t>
      </w:r>
    </w:p>
    <w:p w:rsidR="00636127" w:rsidRPr="00F86458" w:rsidRDefault="00636127" w:rsidP="00636127">
      <w:pPr>
        <w:shd w:val="clear" w:color="auto" w:fill="FFFFFF"/>
        <w:spacing w:line="360" w:lineRule="auto"/>
        <w:ind w:right="-1" w:firstLine="709"/>
        <w:jc w:val="both"/>
        <w:rPr>
          <w:szCs w:val="28"/>
        </w:rPr>
      </w:pPr>
    </w:p>
    <w:p w:rsidR="00636127" w:rsidRPr="00F86458" w:rsidRDefault="00636127" w:rsidP="00636127">
      <w:pPr>
        <w:shd w:val="clear" w:color="auto" w:fill="FFFFFF"/>
        <w:spacing w:line="360" w:lineRule="auto"/>
        <w:ind w:right="-1" w:firstLine="709"/>
        <w:jc w:val="both"/>
        <w:rPr>
          <w:szCs w:val="28"/>
        </w:rPr>
      </w:pPr>
      <w:r w:rsidRPr="00F86458">
        <w:rPr>
          <w:szCs w:val="28"/>
        </w:rPr>
        <w:t>4.1. Контрольные мероприятия. Общие вопросы</w:t>
      </w:r>
      <w:r>
        <w:rPr>
          <w:szCs w:val="28"/>
        </w:rPr>
        <w:t>.</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636127" w:rsidRPr="00F86458" w:rsidRDefault="00636127" w:rsidP="00636127">
      <w:pPr>
        <w:shd w:val="clear" w:color="auto" w:fill="FFFFFF"/>
        <w:spacing w:line="360" w:lineRule="auto"/>
        <w:ind w:right="-1" w:firstLine="709"/>
        <w:jc w:val="both"/>
        <w:rPr>
          <w:szCs w:val="28"/>
        </w:rPr>
      </w:pPr>
      <w:r w:rsidRPr="00F86458">
        <w:rPr>
          <w:szCs w:val="28"/>
        </w:rPr>
        <w:t>инспекционный визит, рейдовый осмотр, документарная проверка, выездная проверка – при взаимодействии с контролируемыми лицами;</w:t>
      </w:r>
    </w:p>
    <w:p w:rsidR="00636127" w:rsidRPr="00F86458" w:rsidRDefault="00636127" w:rsidP="00636127">
      <w:pPr>
        <w:shd w:val="clear" w:color="auto" w:fill="FFFFFF"/>
        <w:spacing w:line="360" w:lineRule="auto"/>
        <w:ind w:right="-1" w:firstLine="709"/>
        <w:jc w:val="both"/>
        <w:rPr>
          <w:szCs w:val="28"/>
        </w:rPr>
      </w:pPr>
      <w:r w:rsidRPr="00F86458">
        <w:rPr>
          <w:szCs w:val="28"/>
        </w:rPr>
        <w:t>наблюдение за соблюдением обязательных требований, выездное обследования – без взаимодействия с контролируемыми лицами.</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4.1.2. При осуществлении муниципального контроля взаимодействием </w:t>
      </w:r>
      <w:r>
        <w:rPr>
          <w:szCs w:val="28"/>
        </w:rPr>
        <w:t xml:space="preserve">                  </w:t>
      </w:r>
      <w:r w:rsidRPr="00F86458">
        <w:rPr>
          <w:szCs w:val="28"/>
        </w:rPr>
        <w:t xml:space="preserve">с контролируемыми лицами являются: </w:t>
      </w:r>
    </w:p>
    <w:p w:rsidR="00636127" w:rsidRPr="00F86458" w:rsidRDefault="00636127" w:rsidP="00636127">
      <w:pPr>
        <w:shd w:val="clear" w:color="auto" w:fill="FFFFFF"/>
        <w:spacing w:line="360" w:lineRule="auto"/>
        <w:ind w:right="-1" w:firstLine="709"/>
        <w:jc w:val="both"/>
        <w:rPr>
          <w:szCs w:val="28"/>
        </w:rPr>
      </w:pPr>
      <w:r w:rsidRPr="00F86458">
        <w:rPr>
          <w:szCs w:val="28"/>
        </w:rPr>
        <w:lastRenderedPageBreak/>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запрос документов, иных материалов; </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присутствие инспектора в месте осуществления деятельности контролируемого лица (за исключением случаев присутствия инспектора </w:t>
      </w:r>
      <w:r>
        <w:rPr>
          <w:szCs w:val="28"/>
        </w:rPr>
        <w:t xml:space="preserve">                     </w:t>
      </w:r>
      <w:r w:rsidRPr="00F86458">
        <w:rPr>
          <w:szCs w:val="28"/>
        </w:rPr>
        <w:t xml:space="preserve">на общедоступных производственных объектах). </w:t>
      </w:r>
    </w:p>
    <w:p w:rsidR="00636127" w:rsidRPr="00F86458" w:rsidRDefault="00636127" w:rsidP="00636127">
      <w:pPr>
        <w:shd w:val="clear" w:color="auto" w:fill="FFFFFF"/>
        <w:spacing w:line="360" w:lineRule="auto"/>
        <w:ind w:right="-1" w:firstLine="709"/>
        <w:jc w:val="both"/>
        <w:rPr>
          <w:szCs w:val="28"/>
        </w:rPr>
      </w:pPr>
      <w:r w:rsidRPr="00F86458">
        <w:rPr>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w:t>
      </w:r>
      <w:r>
        <w:rPr>
          <w:szCs w:val="28"/>
        </w:rPr>
        <w:t xml:space="preserve">      </w:t>
      </w:r>
      <w:r w:rsidRPr="00F86458">
        <w:rPr>
          <w:szCs w:val="28"/>
        </w:rPr>
        <w:t>или отклонения объекта контроля от таких параметров;</w:t>
      </w:r>
    </w:p>
    <w:p w:rsidR="00636127" w:rsidRPr="00F86458" w:rsidRDefault="00636127" w:rsidP="00636127">
      <w:pPr>
        <w:shd w:val="clear" w:color="auto" w:fill="FFFFFF"/>
        <w:spacing w:line="360" w:lineRule="auto"/>
        <w:ind w:right="-1" w:firstLine="709"/>
        <w:jc w:val="both"/>
        <w:rPr>
          <w:szCs w:val="28"/>
        </w:rPr>
      </w:pPr>
      <w:r w:rsidRPr="00F86458">
        <w:rPr>
          <w:szCs w:val="28"/>
        </w:rPr>
        <w:t>2) наступление сроков проведения контрольных мероприятий, включенных в план проведения контрольных мероприятий;</w:t>
      </w:r>
    </w:p>
    <w:p w:rsidR="00636127" w:rsidRPr="00F86458" w:rsidRDefault="00636127" w:rsidP="00636127">
      <w:pPr>
        <w:shd w:val="clear" w:color="auto" w:fill="FFFFFF"/>
        <w:spacing w:line="360" w:lineRule="auto"/>
        <w:ind w:right="-1" w:firstLine="709"/>
        <w:jc w:val="both"/>
        <w:rPr>
          <w:szCs w:val="28"/>
        </w:rPr>
      </w:pPr>
      <w:r w:rsidRPr="00F86458">
        <w:rPr>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4) требование прокурора о проведении контрольного мероприятия </w:t>
      </w:r>
      <w:r>
        <w:rPr>
          <w:szCs w:val="28"/>
        </w:rPr>
        <w:t xml:space="preserve">                        </w:t>
      </w:r>
      <w:r w:rsidRPr="00F86458">
        <w:rPr>
          <w:szCs w:val="28"/>
        </w:rPr>
        <w:t xml:space="preserve">в рамках надзора за исполнением законов, соблюдением прав и свобод человека и гражданина по поступившим в органы прокуратуры материалам </w:t>
      </w:r>
      <w:r>
        <w:rPr>
          <w:szCs w:val="28"/>
        </w:rPr>
        <w:t xml:space="preserve">                  </w:t>
      </w:r>
      <w:r w:rsidRPr="00F86458">
        <w:rPr>
          <w:szCs w:val="28"/>
        </w:rPr>
        <w:t>и обращениям;</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5) истечение срока исполнения решения Контрольного органа </w:t>
      </w:r>
      <w:r>
        <w:rPr>
          <w:szCs w:val="28"/>
        </w:rPr>
        <w:t xml:space="preserve">                               </w:t>
      </w:r>
      <w:r w:rsidRPr="00F86458">
        <w:rPr>
          <w:szCs w:val="28"/>
        </w:rPr>
        <w:t>об устранении выявленного нарушения обязательных требований – в случаях, установленных частью 1 статьи 95 Федерального закона № 248-ФЗ.</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w:t>
      </w:r>
      <w:r w:rsidRPr="00F86458">
        <w:rPr>
          <w:szCs w:val="28"/>
        </w:rPr>
        <w:lastRenderedPageBreak/>
        <w:t>Контрольного органа, в том числе в случаях, установленных Федеральным законом.</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4.1.4. Плановые и внеплановые контрольные мероприятия, </w:t>
      </w:r>
      <w:r>
        <w:rPr>
          <w:szCs w:val="28"/>
        </w:rPr>
        <w:t xml:space="preserve">                                      </w:t>
      </w:r>
      <w:r w:rsidRPr="00F86458">
        <w:rPr>
          <w:szCs w:val="28"/>
        </w:rPr>
        <w:t xml:space="preserve">за исключением проводимых без взаимодействия с контролируемыми лицами, проводятся путем совершения инспектором и лицами, привлекаемыми </w:t>
      </w:r>
      <w:r>
        <w:rPr>
          <w:szCs w:val="28"/>
        </w:rPr>
        <w:t xml:space="preserve">                             </w:t>
      </w:r>
      <w:r w:rsidRPr="00F86458">
        <w:rPr>
          <w:szCs w:val="28"/>
        </w:rPr>
        <w:t xml:space="preserve">к проведению контрольного мероприятия, следующих контрольных действий:  </w:t>
      </w:r>
    </w:p>
    <w:p w:rsidR="00636127" w:rsidRPr="00F86458" w:rsidRDefault="00636127" w:rsidP="00636127">
      <w:pPr>
        <w:shd w:val="clear" w:color="auto" w:fill="FFFFFF"/>
        <w:spacing w:line="360" w:lineRule="auto"/>
        <w:ind w:right="-1" w:firstLine="709"/>
        <w:jc w:val="both"/>
        <w:rPr>
          <w:szCs w:val="28"/>
        </w:rPr>
      </w:pPr>
      <w:r w:rsidRPr="00F86458">
        <w:rPr>
          <w:szCs w:val="28"/>
        </w:rPr>
        <w:t>осмотр;</w:t>
      </w:r>
    </w:p>
    <w:p w:rsidR="00636127" w:rsidRPr="00F86458" w:rsidRDefault="00636127" w:rsidP="00636127">
      <w:pPr>
        <w:shd w:val="clear" w:color="auto" w:fill="FFFFFF"/>
        <w:spacing w:line="360" w:lineRule="auto"/>
        <w:ind w:right="-1" w:firstLine="709"/>
        <w:jc w:val="both"/>
        <w:rPr>
          <w:szCs w:val="28"/>
        </w:rPr>
      </w:pPr>
      <w:r w:rsidRPr="00F86458">
        <w:rPr>
          <w:szCs w:val="28"/>
        </w:rPr>
        <w:t>опрос;</w:t>
      </w:r>
    </w:p>
    <w:p w:rsidR="00636127" w:rsidRPr="00F86458" w:rsidRDefault="00636127" w:rsidP="00636127">
      <w:pPr>
        <w:shd w:val="clear" w:color="auto" w:fill="FFFFFF"/>
        <w:spacing w:line="360" w:lineRule="auto"/>
        <w:ind w:right="-1" w:firstLine="709"/>
        <w:jc w:val="both"/>
        <w:rPr>
          <w:szCs w:val="28"/>
        </w:rPr>
      </w:pPr>
      <w:r w:rsidRPr="00F86458">
        <w:rPr>
          <w:szCs w:val="28"/>
        </w:rPr>
        <w:t>получение письменных объяснений;</w:t>
      </w:r>
    </w:p>
    <w:p w:rsidR="00636127" w:rsidRPr="00F86458" w:rsidRDefault="00636127" w:rsidP="00636127">
      <w:pPr>
        <w:shd w:val="clear" w:color="auto" w:fill="FFFFFF"/>
        <w:spacing w:line="360" w:lineRule="auto"/>
        <w:ind w:right="-1" w:firstLine="709"/>
        <w:jc w:val="both"/>
        <w:rPr>
          <w:szCs w:val="28"/>
        </w:rPr>
      </w:pPr>
      <w:r w:rsidRPr="00F86458">
        <w:rPr>
          <w:szCs w:val="28"/>
        </w:rPr>
        <w:t>истребование документов;</w:t>
      </w:r>
    </w:p>
    <w:p w:rsidR="00636127" w:rsidRPr="00F86458" w:rsidRDefault="00636127" w:rsidP="00636127">
      <w:pPr>
        <w:shd w:val="clear" w:color="auto" w:fill="FFFFFF"/>
        <w:spacing w:line="360" w:lineRule="auto"/>
        <w:ind w:right="-1" w:firstLine="709"/>
        <w:jc w:val="both"/>
        <w:rPr>
          <w:szCs w:val="28"/>
        </w:rPr>
      </w:pPr>
      <w:r w:rsidRPr="00F86458">
        <w:rPr>
          <w:szCs w:val="28"/>
        </w:rPr>
        <w:t>экспертиза.</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В отношении проведения наблюдения за соблюдением обязательных требований, выездного обследования не требуется принятие решения </w:t>
      </w:r>
      <w:r>
        <w:rPr>
          <w:szCs w:val="28"/>
        </w:rPr>
        <w:t xml:space="preserve">                              </w:t>
      </w:r>
      <w:r w:rsidRPr="00F86458">
        <w:rPr>
          <w:szCs w:val="28"/>
        </w:rPr>
        <w:t>о проведении данного контрольного мероприятия, предусмотренного абзацем первым настоящего пункта Положения.</w:t>
      </w:r>
    </w:p>
    <w:p w:rsidR="00636127" w:rsidRPr="00F86458" w:rsidRDefault="00636127" w:rsidP="00636127">
      <w:pPr>
        <w:shd w:val="clear" w:color="auto" w:fill="FFFFFF"/>
        <w:spacing w:line="360" w:lineRule="auto"/>
        <w:ind w:right="-1" w:firstLine="709"/>
        <w:jc w:val="both"/>
        <w:rPr>
          <w:szCs w:val="28"/>
        </w:rPr>
      </w:pPr>
      <w:r w:rsidRPr="00F86458">
        <w:rPr>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636127" w:rsidRPr="00F86458" w:rsidRDefault="00636127" w:rsidP="00636127">
      <w:pPr>
        <w:shd w:val="clear" w:color="auto" w:fill="FFFFFF"/>
        <w:spacing w:line="360" w:lineRule="auto"/>
        <w:ind w:right="-1" w:firstLine="709"/>
        <w:jc w:val="both"/>
        <w:rPr>
          <w:szCs w:val="28"/>
        </w:rPr>
      </w:pPr>
      <w:r w:rsidRPr="00F86458">
        <w:rPr>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636127" w:rsidRPr="00F86458" w:rsidRDefault="00636127" w:rsidP="00636127">
      <w:pPr>
        <w:shd w:val="clear" w:color="auto" w:fill="FFFFFF"/>
        <w:spacing w:line="360" w:lineRule="auto"/>
        <w:ind w:right="-1" w:firstLine="709"/>
        <w:jc w:val="both"/>
        <w:rPr>
          <w:szCs w:val="28"/>
        </w:rPr>
      </w:pPr>
      <w:r w:rsidRPr="00F86458">
        <w:rPr>
          <w:szCs w:val="28"/>
        </w:rPr>
        <w:lastRenderedPageBreak/>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w:t>
      </w:r>
      <w:r>
        <w:rPr>
          <w:szCs w:val="28"/>
        </w:rPr>
        <w:t xml:space="preserve">                           </w:t>
      </w:r>
      <w:r w:rsidRPr="00F86458">
        <w:rPr>
          <w:szCs w:val="28"/>
        </w:rPr>
        <w:t xml:space="preserve">и его структурной единицей оно установлено. </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В случае устранения выявленного нарушения до окончания проведения контрольного мероприятия, предусматривающего взаимодействие </w:t>
      </w:r>
      <w:r>
        <w:rPr>
          <w:szCs w:val="28"/>
        </w:rPr>
        <w:t xml:space="preserve">                                    </w:t>
      </w:r>
      <w:r w:rsidRPr="00F86458">
        <w:rPr>
          <w:szCs w:val="28"/>
        </w:rPr>
        <w:t>с контролируемым лицом, в акте указывается факт его устранения.</w:t>
      </w:r>
    </w:p>
    <w:p w:rsidR="00636127" w:rsidRPr="00F86458" w:rsidRDefault="00636127" w:rsidP="00636127">
      <w:pPr>
        <w:shd w:val="clear" w:color="auto" w:fill="FFFFFF"/>
        <w:spacing w:line="360" w:lineRule="auto"/>
        <w:ind w:right="-1" w:firstLine="709"/>
        <w:jc w:val="both"/>
        <w:rPr>
          <w:szCs w:val="28"/>
        </w:rPr>
      </w:pPr>
      <w:r w:rsidRPr="00F86458">
        <w:rPr>
          <w:szCs w:val="28"/>
        </w:rPr>
        <w:t>4.1.8. Документы, иные материалы, являющиеся доказательствами нарушения обязательных требований, приобщаются к акту.</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Заполненные при проведении контрольного мероприятия проверочные листы должны быть приобщены к акту. </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636127" w:rsidRPr="00F86458" w:rsidRDefault="00636127" w:rsidP="00636127">
      <w:pPr>
        <w:shd w:val="clear" w:color="auto" w:fill="FFFFFF"/>
        <w:spacing w:line="360" w:lineRule="auto"/>
        <w:ind w:right="-1" w:firstLine="709"/>
        <w:jc w:val="both"/>
        <w:rPr>
          <w:szCs w:val="28"/>
        </w:rPr>
      </w:pPr>
      <w:r w:rsidRPr="00F86458">
        <w:rPr>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36127" w:rsidRDefault="00636127" w:rsidP="00636127">
      <w:pPr>
        <w:shd w:val="clear" w:color="auto" w:fill="FFFFFF"/>
        <w:spacing w:line="360" w:lineRule="auto"/>
        <w:ind w:right="-1" w:firstLine="709"/>
        <w:jc w:val="both"/>
        <w:rPr>
          <w:szCs w:val="28"/>
        </w:rPr>
      </w:pPr>
      <w:r w:rsidRPr="00F86458">
        <w:rPr>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36127" w:rsidRPr="00F86458" w:rsidRDefault="00636127" w:rsidP="00636127">
      <w:pPr>
        <w:shd w:val="clear" w:color="auto" w:fill="FFFFFF"/>
        <w:spacing w:line="360" w:lineRule="auto"/>
        <w:ind w:right="-1" w:firstLine="709"/>
        <w:jc w:val="both"/>
        <w:rPr>
          <w:szCs w:val="28"/>
        </w:rPr>
      </w:pPr>
    </w:p>
    <w:p w:rsidR="00636127" w:rsidRDefault="00636127" w:rsidP="00636127">
      <w:pPr>
        <w:shd w:val="clear" w:color="auto" w:fill="FFFFFF"/>
        <w:spacing w:line="360" w:lineRule="auto"/>
        <w:ind w:right="-1" w:firstLine="709"/>
        <w:jc w:val="center"/>
        <w:rPr>
          <w:szCs w:val="28"/>
        </w:rPr>
      </w:pPr>
      <w:r w:rsidRPr="00F86458">
        <w:rPr>
          <w:szCs w:val="28"/>
        </w:rPr>
        <w:lastRenderedPageBreak/>
        <w:t>4.2. Меры, принимаемые Контрольным органом по результатам контрольных мероприятий</w:t>
      </w:r>
    </w:p>
    <w:p w:rsidR="00636127" w:rsidRPr="00F86458" w:rsidRDefault="00636127" w:rsidP="00636127">
      <w:pPr>
        <w:shd w:val="clear" w:color="auto" w:fill="FFFFFF"/>
        <w:spacing w:line="360" w:lineRule="auto"/>
        <w:ind w:right="-1" w:firstLine="709"/>
        <w:jc w:val="both"/>
        <w:rPr>
          <w:szCs w:val="28"/>
        </w:rPr>
      </w:pP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636127" w:rsidRPr="00F86458" w:rsidRDefault="00636127" w:rsidP="00636127">
      <w:pPr>
        <w:shd w:val="clear" w:color="auto" w:fill="FFFFFF"/>
        <w:spacing w:line="360" w:lineRule="auto"/>
        <w:ind w:right="-1" w:firstLine="709"/>
        <w:jc w:val="both"/>
        <w:rPr>
          <w:szCs w:val="28"/>
        </w:rPr>
      </w:pPr>
      <w:r w:rsidRPr="00F86458">
        <w:rPr>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w:t>
      </w:r>
      <w:r>
        <w:rPr>
          <w:szCs w:val="28"/>
        </w:rPr>
        <w:t xml:space="preserve">                         </w:t>
      </w:r>
      <w:r w:rsidRPr="00F86458">
        <w:rPr>
          <w:szCs w:val="28"/>
        </w:rPr>
        <w:t xml:space="preserve">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w:t>
      </w:r>
      <w:r>
        <w:rPr>
          <w:szCs w:val="28"/>
        </w:rPr>
        <w:t xml:space="preserve">                              </w:t>
      </w:r>
      <w:r w:rsidRPr="00F86458">
        <w:rPr>
          <w:szCs w:val="28"/>
        </w:rPr>
        <w:t xml:space="preserve">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w:t>
      </w:r>
      <w:r w:rsidRPr="00F86458">
        <w:rPr>
          <w:szCs w:val="28"/>
        </w:rPr>
        <w:lastRenderedPageBreak/>
        <w:t>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w:t>
      </w:r>
      <w:r>
        <w:rPr>
          <w:szCs w:val="28"/>
        </w:rPr>
        <w:t xml:space="preserve">                       </w:t>
      </w:r>
      <w:r w:rsidRPr="00F86458">
        <w:rPr>
          <w:szCs w:val="28"/>
        </w:rPr>
        <w:t>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w:t>
      </w:r>
      <w:r>
        <w:rPr>
          <w:szCs w:val="28"/>
        </w:rPr>
        <w:t xml:space="preserve">                                          </w:t>
      </w:r>
      <w:r w:rsidRPr="00F86458">
        <w:rPr>
          <w:szCs w:val="28"/>
        </w:rPr>
        <w:t xml:space="preserve">при неисполнении предписания в установленные сроки принять меры </w:t>
      </w:r>
      <w:r>
        <w:rPr>
          <w:szCs w:val="28"/>
        </w:rPr>
        <w:t xml:space="preserve">                            </w:t>
      </w:r>
      <w:r w:rsidRPr="00F86458">
        <w:rPr>
          <w:szCs w:val="28"/>
        </w:rPr>
        <w:t xml:space="preserve">по обеспечению его исполнения вплоть до обращения в суд с требованием </w:t>
      </w:r>
      <w:r>
        <w:rPr>
          <w:szCs w:val="28"/>
        </w:rPr>
        <w:t xml:space="preserve">                     </w:t>
      </w:r>
      <w:r w:rsidRPr="00F86458">
        <w:rPr>
          <w:szCs w:val="28"/>
        </w:rPr>
        <w:t>о принудительном исполнении предписания, если такая мера предусмотрена законодательством;</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5) рассмотреть вопрос о выдаче рекомендации по соблюдению обязательных требований, проведении иных мероприятий, направленных </w:t>
      </w:r>
      <w:r>
        <w:rPr>
          <w:szCs w:val="28"/>
        </w:rPr>
        <w:t xml:space="preserve">                   </w:t>
      </w:r>
      <w:r w:rsidRPr="00F86458">
        <w:rPr>
          <w:szCs w:val="28"/>
        </w:rPr>
        <w:t>на профилактику рисков причинения вреда (ущерба) охраняемым законом ценностям.</w:t>
      </w:r>
    </w:p>
    <w:p w:rsidR="00636127" w:rsidRPr="00F86458" w:rsidRDefault="00636127" w:rsidP="00636127">
      <w:pPr>
        <w:shd w:val="clear" w:color="auto" w:fill="FFFFFF"/>
        <w:spacing w:line="360" w:lineRule="auto"/>
        <w:ind w:right="-1" w:firstLine="709"/>
        <w:jc w:val="both"/>
        <w:rPr>
          <w:szCs w:val="28"/>
        </w:rPr>
      </w:pPr>
      <w:r w:rsidRPr="00F86458">
        <w:rPr>
          <w:szCs w:val="28"/>
        </w:rPr>
        <w:t>4.2.</w:t>
      </w:r>
      <w:r>
        <w:rPr>
          <w:szCs w:val="28"/>
        </w:rPr>
        <w:t>2</w:t>
      </w:r>
      <w:r w:rsidRPr="00F86458">
        <w:rPr>
          <w:szCs w:val="28"/>
        </w:rPr>
        <w:t xml:space="preserve">. Контролируемое лицо до истечения срока исполнения предписания уведомляет Контрольный орган об исполнении предписания </w:t>
      </w:r>
      <w:r>
        <w:rPr>
          <w:szCs w:val="28"/>
        </w:rPr>
        <w:t xml:space="preserve">                      </w:t>
      </w:r>
      <w:r w:rsidRPr="00F86458">
        <w:rPr>
          <w:szCs w:val="28"/>
        </w:rPr>
        <w:t>с приложением документов и сведений, подтверждающих устранение выявленных нарушений обязательных требований.</w:t>
      </w:r>
    </w:p>
    <w:p w:rsidR="00636127" w:rsidRPr="00F86458" w:rsidRDefault="00636127" w:rsidP="00636127">
      <w:pPr>
        <w:shd w:val="clear" w:color="auto" w:fill="FFFFFF"/>
        <w:spacing w:line="360" w:lineRule="auto"/>
        <w:ind w:right="-1" w:firstLine="709"/>
        <w:jc w:val="both"/>
        <w:rPr>
          <w:szCs w:val="28"/>
        </w:rPr>
      </w:pPr>
      <w:r w:rsidRPr="00F86458">
        <w:rPr>
          <w:szCs w:val="28"/>
        </w:rPr>
        <w:t>4.2.</w:t>
      </w:r>
      <w:r>
        <w:rPr>
          <w:szCs w:val="28"/>
        </w:rPr>
        <w:t>3</w:t>
      </w:r>
      <w:r w:rsidRPr="00F86458">
        <w:rPr>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w:t>
      </w:r>
      <w:r w:rsidRPr="00F86458">
        <w:rPr>
          <w:szCs w:val="28"/>
        </w:rPr>
        <w:lastRenderedPageBreak/>
        <w:t xml:space="preserve">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636127" w:rsidRPr="00F86458" w:rsidRDefault="00636127" w:rsidP="00636127">
      <w:pPr>
        <w:shd w:val="clear" w:color="auto" w:fill="FFFFFF"/>
        <w:spacing w:line="360" w:lineRule="auto"/>
        <w:ind w:right="-1" w:firstLine="709"/>
        <w:jc w:val="both"/>
        <w:rPr>
          <w:szCs w:val="28"/>
        </w:rPr>
      </w:pPr>
      <w:r w:rsidRPr="00F86458">
        <w:rPr>
          <w:szCs w:val="28"/>
        </w:rPr>
        <w:t>4.2.</w:t>
      </w:r>
      <w:r>
        <w:rPr>
          <w:szCs w:val="28"/>
        </w:rPr>
        <w:t>4</w:t>
      </w:r>
      <w:r w:rsidRPr="00F86458">
        <w:rPr>
          <w:szCs w:val="28"/>
        </w:rPr>
        <w:t xml:space="preserve">. Если указанные документы и сведения контролируемым лицом </w:t>
      </w:r>
      <w:r>
        <w:rPr>
          <w:szCs w:val="28"/>
        </w:rPr>
        <w:t xml:space="preserve">                 </w:t>
      </w:r>
      <w:r w:rsidRPr="00F86458">
        <w:rPr>
          <w:szCs w:val="28"/>
        </w:rPr>
        <w:t xml:space="preserve">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w:t>
      </w:r>
      <w:r>
        <w:rPr>
          <w:szCs w:val="28"/>
        </w:rPr>
        <w:t xml:space="preserve">                                        </w:t>
      </w:r>
      <w:r w:rsidRPr="00F86458">
        <w:rPr>
          <w:szCs w:val="28"/>
        </w:rPr>
        <w:t xml:space="preserve">или документарной проверки. </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В случае если проводится оценка исполнения решения, принятого </w:t>
      </w:r>
      <w:r>
        <w:rPr>
          <w:szCs w:val="28"/>
        </w:rPr>
        <w:t xml:space="preserve">                        </w:t>
      </w:r>
      <w:r w:rsidRPr="00F86458">
        <w:rPr>
          <w:szCs w:val="28"/>
        </w:rPr>
        <w:t>по итогам выездной проверки, допускается проведение выездной проверки.</w:t>
      </w:r>
    </w:p>
    <w:p w:rsidR="00636127" w:rsidRPr="00F86458" w:rsidRDefault="00636127" w:rsidP="00636127">
      <w:pPr>
        <w:shd w:val="clear" w:color="auto" w:fill="FFFFFF"/>
        <w:spacing w:line="360" w:lineRule="auto"/>
        <w:ind w:right="-1" w:firstLine="709"/>
        <w:jc w:val="both"/>
        <w:rPr>
          <w:szCs w:val="28"/>
        </w:rPr>
      </w:pPr>
      <w:r w:rsidRPr="00F86458">
        <w:rPr>
          <w:szCs w:val="28"/>
        </w:rPr>
        <w:t>4.2.</w:t>
      </w:r>
      <w:r>
        <w:rPr>
          <w:szCs w:val="28"/>
        </w:rPr>
        <w:t>5</w:t>
      </w:r>
      <w:r w:rsidRPr="00F86458">
        <w:rPr>
          <w:szCs w:val="28"/>
        </w:rPr>
        <w:t xml:space="preserve">. В случае если по итогам проведения контрольного 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w:t>
      </w:r>
      <w:r>
        <w:rPr>
          <w:szCs w:val="28"/>
        </w:rPr>
        <w:t xml:space="preserve">                             </w:t>
      </w:r>
      <w:r w:rsidRPr="00F86458">
        <w:rPr>
          <w:szCs w:val="28"/>
        </w:rPr>
        <w:t xml:space="preserve">с указанием новых сроков его исполнения. </w:t>
      </w:r>
    </w:p>
    <w:p w:rsidR="00636127" w:rsidRPr="00F86458" w:rsidRDefault="00636127" w:rsidP="00636127">
      <w:pPr>
        <w:shd w:val="clear" w:color="auto" w:fill="FFFFFF"/>
        <w:spacing w:line="360" w:lineRule="auto"/>
        <w:ind w:right="-1" w:firstLine="709"/>
        <w:jc w:val="both"/>
        <w:rPr>
          <w:szCs w:val="28"/>
        </w:rPr>
      </w:pPr>
      <w:r w:rsidRPr="00F86458">
        <w:rPr>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36127" w:rsidRDefault="00636127" w:rsidP="00636127">
      <w:pPr>
        <w:shd w:val="clear" w:color="auto" w:fill="FFFFFF"/>
        <w:spacing w:line="360" w:lineRule="auto"/>
        <w:ind w:right="-1" w:firstLine="709"/>
        <w:jc w:val="center"/>
        <w:rPr>
          <w:szCs w:val="28"/>
        </w:rPr>
      </w:pPr>
    </w:p>
    <w:p w:rsidR="00636127" w:rsidRPr="00F86458" w:rsidRDefault="00636127" w:rsidP="00636127">
      <w:pPr>
        <w:shd w:val="clear" w:color="auto" w:fill="FFFFFF"/>
        <w:spacing w:line="360" w:lineRule="auto"/>
        <w:ind w:right="-1" w:firstLine="709"/>
        <w:jc w:val="center"/>
        <w:rPr>
          <w:szCs w:val="28"/>
        </w:rPr>
      </w:pPr>
      <w:r w:rsidRPr="00F86458">
        <w:rPr>
          <w:szCs w:val="28"/>
        </w:rPr>
        <w:t>4.3. Плановые контрольные мероприятия</w:t>
      </w:r>
    </w:p>
    <w:p w:rsidR="00636127" w:rsidRDefault="00636127" w:rsidP="00636127">
      <w:pPr>
        <w:shd w:val="clear" w:color="auto" w:fill="FFFFFF"/>
        <w:spacing w:line="360" w:lineRule="auto"/>
        <w:ind w:right="-1" w:firstLine="709"/>
        <w:jc w:val="both"/>
        <w:rPr>
          <w:szCs w:val="28"/>
        </w:rPr>
      </w:pP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636127" w:rsidRPr="00F86458" w:rsidRDefault="00636127" w:rsidP="00636127">
      <w:pPr>
        <w:shd w:val="clear" w:color="auto" w:fill="FFFFFF"/>
        <w:spacing w:line="360" w:lineRule="auto"/>
        <w:ind w:right="-1" w:firstLine="709"/>
        <w:jc w:val="both"/>
        <w:rPr>
          <w:szCs w:val="28"/>
        </w:rPr>
      </w:pPr>
      <w:r w:rsidRPr="00F86458">
        <w:rPr>
          <w:szCs w:val="28"/>
        </w:rPr>
        <w:lastRenderedPageBreak/>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636127" w:rsidRPr="00F86458" w:rsidRDefault="00636127" w:rsidP="00636127">
      <w:pPr>
        <w:shd w:val="clear" w:color="auto" w:fill="FFFFFF"/>
        <w:spacing w:line="360" w:lineRule="auto"/>
        <w:ind w:right="-1" w:firstLine="709"/>
        <w:jc w:val="both"/>
        <w:rPr>
          <w:szCs w:val="28"/>
        </w:rPr>
      </w:pPr>
      <w:r w:rsidRPr="00F86458">
        <w:rPr>
          <w:szCs w:val="28"/>
        </w:rPr>
        <w:t>4.3.3. Контрольный орган может проводить следующие виды плановых контрольных мероприятий:</w:t>
      </w:r>
    </w:p>
    <w:p w:rsidR="00636127" w:rsidRPr="00F86458" w:rsidRDefault="00636127" w:rsidP="00636127">
      <w:pPr>
        <w:shd w:val="clear" w:color="auto" w:fill="FFFFFF"/>
        <w:spacing w:line="360" w:lineRule="auto"/>
        <w:ind w:right="-1" w:firstLine="709"/>
        <w:jc w:val="both"/>
        <w:rPr>
          <w:szCs w:val="28"/>
        </w:rPr>
      </w:pPr>
      <w:r w:rsidRPr="00F86458">
        <w:rPr>
          <w:szCs w:val="28"/>
        </w:rPr>
        <w:t>инспекционный визит;</w:t>
      </w:r>
    </w:p>
    <w:p w:rsidR="00636127" w:rsidRPr="00F86458" w:rsidRDefault="00636127" w:rsidP="00636127">
      <w:pPr>
        <w:shd w:val="clear" w:color="auto" w:fill="FFFFFF"/>
        <w:spacing w:line="360" w:lineRule="auto"/>
        <w:ind w:right="-1" w:firstLine="709"/>
        <w:jc w:val="both"/>
        <w:rPr>
          <w:szCs w:val="28"/>
        </w:rPr>
      </w:pPr>
      <w:r w:rsidRPr="00F86458">
        <w:rPr>
          <w:szCs w:val="28"/>
        </w:rPr>
        <w:t>рейдовый осмотр;</w:t>
      </w:r>
    </w:p>
    <w:p w:rsidR="00636127" w:rsidRPr="00F86458" w:rsidRDefault="00636127" w:rsidP="00636127">
      <w:pPr>
        <w:shd w:val="clear" w:color="auto" w:fill="FFFFFF"/>
        <w:spacing w:line="360" w:lineRule="auto"/>
        <w:ind w:right="-1" w:firstLine="709"/>
        <w:jc w:val="both"/>
        <w:rPr>
          <w:szCs w:val="28"/>
        </w:rPr>
      </w:pPr>
      <w:r w:rsidRPr="00F86458">
        <w:rPr>
          <w:szCs w:val="28"/>
        </w:rPr>
        <w:t>документарная проверка;</w:t>
      </w:r>
    </w:p>
    <w:p w:rsidR="00636127" w:rsidRPr="00F86458" w:rsidRDefault="00636127" w:rsidP="00636127">
      <w:pPr>
        <w:shd w:val="clear" w:color="auto" w:fill="FFFFFF"/>
        <w:spacing w:line="360" w:lineRule="auto"/>
        <w:ind w:right="-1" w:firstLine="709"/>
        <w:jc w:val="both"/>
        <w:rPr>
          <w:szCs w:val="28"/>
        </w:rPr>
      </w:pPr>
      <w:r w:rsidRPr="00F86458">
        <w:rPr>
          <w:szCs w:val="28"/>
        </w:rPr>
        <w:t>выездная проверка.</w:t>
      </w:r>
    </w:p>
    <w:p w:rsidR="00636127" w:rsidRPr="00F86458" w:rsidRDefault="00636127" w:rsidP="00636127">
      <w:pPr>
        <w:shd w:val="clear" w:color="auto" w:fill="FFFFFF"/>
        <w:spacing w:line="360" w:lineRule="auto"/>
        <w:ind w:right="-1" w:firstLine="709"/>
        <w:jc w:val="both"/>
        <w:rPr>
          <w:szCs w:val="28"/>
        </w:rPr>
      </w:pPr>
      <w:r w:rsidRPr="00F86458">
        <w:rPr>
          <w:szCs w:val="28"/>
        </w:rPr>
        <w:t>4.3.4. Периодичность проведения плановых контрольных мероприятий в отношении объектов контроля, отнесенных к категории значительного риска</w:t>
      </w:r>
      <w:r>
        <w:rPr>
          <w:szCs w:val="28"/>
        </w:rPr>
        <w:t>,</w:t>
      </w:r>
      <w:r w:rsidRPr="00F86458">
        <w:rPr>
          <w:szCs w:val="28"/>
        </w:rPr>
        <w:t xml:space="preserve"> – один раз в </w:t>
      </w:r>
      <w:r>
        <w:rPr>
          <w:szCs w:val="28"/>
        </w:rPr>
        <w:t>2</w:t>
      </w:r>
      <w:r w:rsidRPr="00F86458">
        <w:rPr>
          <w:szCs w:val="28"/>
        </w:rPr>
        <w:t xml:space="preserve"> года. </w:t>
      </w:r>
    </w:p>
    <w:p w:rsidR="00636127" w:rsidRPr="00F86458" w:rsidRDefault="00636127" w:rsidP="00636127">
      <w:pPr>
        <w:shd w:val="clear" w:color="auto" w:fill="FFFFFF"/>
        <w:spacing w:line="360" w:lineRule="auto"/>
        <w:ind w:right="-1" w:firstLine="709"/>
        <w:jc w:val="both"/>
        <w:rPr>
          <w:szCs w:val="28"/>
        </w:rPr>
      </w:pPr>
      <w:r w:rsidRPr="00A8208A">
        <w:rPr>
          <w:szCs w:val="28"/>
        </w:rPr>
        <w:t>Периодичность проведения плановых контрольных мероприятий                             в отношении объектов контроля, отнесенных к категории умеренного риска</w:t>
      </w:r>
      <w:r>
        <w:rPr>
          <w:szCs w:val="28"/>
        </w:rPr>
        <w:t>,</w:t>
      </w:r>
      <w:r w:rsidRPr="00A8208A">
        <w:rPr>
          <w:szCs w:val="28"/>
        </w:rPr>
        <w:t xml:space="preserve"> – один раз в </w:t>
      </w:r>
      <w:r>
        <w:rPr>
          <w:szCs w:val="28"/>
        </w:rPr>
        <w:t>3</w:t>
      </w:r>
      <w:r w:rsidRPr="00D7587C">
        <w:rPr>
          <w:szCs w:val="28"/>
        </w:rPr>
        <w:t xml:space="preserve"> </w:t>
      </w:r>
      <w:r>
        <w:rPr>
          <w:szCs w:val="28"/>
        </w:rPr>
        <w:t>года</w:t>
      </w:r>
      <w:r w:rsidRPr="00A8208A">
        <w:rPr>
          <w:szCs w:val="28"/>
        </w:rPr>
        <w:t>.</w:t>
      </w:r>
    </w:p>
    <w:p w:rsidR="00636127" w:rsidRPr="00F86458" w:rsidRDefault="00636127" w:rsidP="00636127">
      <w:pPr>
        <w:shd w:val="clear" w:color="auto" w:fill="FFFFFF"/>
        <w:spacing w:line="360" w:lineRule="auto"/>
        <w:ind w:right="-1" w:firstLine="709"/>
        <w:jc w:val="both"/>
        <w:rPr>
          <w:szCs w:val="28"/>
        </w:rPr>
      </w:pPr>
      <w:r w:rsidRPr="00F86458">
        <w:rPr>
          <w:szCs w:val="28"/>
        </w:rPr>
        <w:t>Плановые контрольные мероприятия в отношении объекта контроля, отнесенного к категории низкого риска, не проводятся.</w:t>
      </w:r>
    </w:p>
    <w:p w:rsidR="00636127" w:rsidRPr="00F86458" w:rsidRDefault="00636127" w:rsidP="00636127">
      <w:pPr>
        <w:shd w:val="clear" w:color="auto" w:fill="FFFFFF"/>
        <w:spacing w:line="360" w:lineRule="auto"/>
        <w:ind w:right="-1" w:firstLine="709"/>
        <w:jc w:val="both"/>
        <w:rPr>
          <w:szCs w:val="28"/>
        </w:rPr>
      </w:pPr>
    </w:p>
    <w:p w:rsidR="00636127" w:rsidRPr="00F86458" w:rsidRDefault="00636127" w:rsidP="00636127">
      <w:pPr>
        <w:shd w:val="clear" w:color="auto" w:fill="FFFFFF"/>
        <w:spacing w:line="360" w:lineRule="auto"/>
        <w:ind w:right="-1" w:firstLine="709"/>
        <w:jc w:val="center"/>
        <w:rPr>
          <w:szCs w:val="28"/>
        </w:rPr>
      </w:pPr>
      <w:r w:rsidRPr="00F86458">
        <w:rPr>
          <w:szCs w:val="28"/>
        </w:rPr>
        <w:t>4.4. Внеплановые контрольные мероприятия</w:t>
      </w:r>
    </w:p>
    <w:p w:rsidR="00636127" w:rsidRPr="00F86458" w:rsidRDefault="00636127" w:rsidP="00636127">
      <w:pPr>
        <w:shd w:val="clear" w:color="auto" w:fill="FFFFFF"/>
        <w:spacing w:line="360" w:lineRule="auto"/>
        <w:ind w:right="-1" w:firstLine="709"/>
        <w:jc w:val="both"/>
        <w:rPr>
          <w:szCs w:val="28"/>
        </w:rPr>
      </w:pP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636127" w:rsidRDefault="00636127" w:rsidP="00636127">
      <w:pPr>
        <w:shd w:val="clear" w:color="auto" w:fill="FFFFFF"/>
        <w:spacing w:line="360" w:lineRule="auto"/>
        <w:ind w:right="-1" w:firstLine="709"/>
        <w:jc w:val="both"/>
        <w:rPr>
          <w:szCs w:val="28"/>
        </w:rPr>
      </w:pPr>
      <w:r w:rsidRPr="00F86458">
        <w:rPr>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r>
        <w:rPr>
          <w:szCs w:val="28"/>
        </w:rPr>
        <w:t xml:space="preserve">. </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4.4.3. Внеплановые контрольные мероприятия, за исключением внеплановых контрольных мероприятий без взаимодействия, проводятся </w:t>
      </w:r>
      <w:r>
        <w:rPr>
          <w:szCs w:val="28"/>
        </w:rPr>
        <w:t xml:space="preserve">                         </w:t>
      </w:r>
      <w:r w:rsidRPr="00F86458">
        <w:rPr>
          <w:szCs w:val="28"/>
        </w:rPr>
        <w:lastRenderedPageBreak/>
        <w:t>по основаниям, предусмотренным пунктами 1, 3</w:t>
      </w:r>
      <w:r>
        <w:rPr>
          <w:szCs w:val="28"/>
        </w:rPr>
        <w:t xml:space="preserve"> </w:t>
      </w:r>
      <w:r w:rsidRPr="00070238">
        <w:rPr>
          <w:szCs w:val="28"/>
        </w:rPr>
        <w:t>–</w:t>
      </w:r>
      <w:r>
        <w:rPr>
          <w:szCs w:val="28"/>
        </w:rPr>
        <w:t xml:space="preserve"> 6</w:t>
      </w:r>
      <w:r w:rsidRPr="00F86458">
        <w:rPr>
          <w:szCs w:val="28"/>
        </w:rPr>
        <w:t xml:space="preserve"> части 1 статьи 57 Федерального закона № 248-ФЗ.</w:t>
      </w:r>
    </w:p>
    <w:p w:rsidR="00636127" w:rsidRPr="00F86458" w:rsidRDefault="00636127" w:rsidP="00636127">
      <w:pPr>
        <w:shd w:val="clear" w:color="auto" w:fill="FFFFFF"/>
        <w:spacing w:line="360" w:lineRule="auto"/>
        <w:ind w:right="-1" w:firstLine="709"/>
        <w:jc w:val="both"/>
        <w:rPr>
          <w:szCs w:val="28"/>
        </w:rPr>
      </w:pPr>
      <w:r w:rsidRPr="00F86458">
        <w:rPr>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36127" w:rsidRDefault="00636127" w:rsidP="00636127">
      <w:pPr>
        <w:shd w:val="clear" w:color="auto" w:fill="FFFFFF"/>
        <w:spacing w:line="360" w:lineRule="auto"/>
        <w:ind w:right="-1" w:firstLine="709"/>
        <w:jc w:val="center"/>
        <w:rPr>
          <w:szCs w:val="28"/>
        </w:rPr>
      </w:pPr>
    </w:p>
    <w:p w:rsidR="00636127" w:rsidRPr="00F86458" w:rsidRDefault="00636127" w:rsidP="00636127">
      <w:pPr>
        <w:shd w:val="clear" w:color="auto" w:fill="FFFFFF"/>
        <w:spacing w:line="360" w:lineRule="auto"/>
        <w:ind w:right="-1" w:firstLine="709"/>
        <w:jc w:val="center"/>
        <w:rPr>
          <w:szCs w:val="28"/>
        </w:rPr>
      </w:pPr>
      <w:r w:rsidRPr="00F86458">
        <w:rPr>
          <w:szCs w:val="28"/>
        </w:rPr>
        <w:t>4.5. Документарная проверка</w:t>
      </w:r>
    </w:p>
    <w:p w:rsidR="00636127" w:rsidRDefault="00636127" w:rsidP="00636127">
      <w:pPr>
        <w:shd w:val="clear" w:color="auto" w:fill="FFFFFF"/>
        <w:spacing w:line="360" w:lineRule="auto"/>
        <w:ind w:right="-1" w:firstLine="709"/>
        <w:jc w:val="both"/>
        <w:rPr>
          <w:szCs w:val="28"/>
        </w:rPr>
      </w:pP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w:t>
      </w:r>
      <w:r>
        <w:rPr>
          <w:szCs w:val="28"/>
        </w:rPr>
        <w:t xml:space="preserve">                          </w:t>
      </w:r>
      <w:r w:rsidRPr="00F86458">
        <w:rPr>
          <w:szCs w:val="28"/>
        </w:rPr>
        <w:t xml:space="preserve">в документах контролируемых лиц, устанавливающих их организационно-правовую форму, права и обязанности, а также документы, используемые </w:t>
      </w:r>
      <w:r>
        <w:rPr>
          <w:szCs w:val="28"/>
        </w:rPr>
        <w:t xml:space="preserve">                      </w:t>
      </w:r>
      <w:r w:rsidRPr="00F86458">
        <w:rPr>
          <w:szCs w:val="28"/>
        </w:rPr>
        <w:t>при осуществлении их деятельности и связанные с исполнением ими обязательных требований и решений контрольного (надзорного) органа.</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4.5.2. В случае если достоверность сведений, содержащихся </w:t>
      </w:r>
      <w:r>
        <w:rPr>
          <w:szCs w:val="28"/>
        </w:rPr>
        <w:t xml:space="preserve">                                    </w:t>
      </w:r>
      <w:r w:rsidRPr="00F86458">
        <w:rPr>
          <w:szCs w:val="28"/>
        </w:rPr>
        <w:t xml:space="preserve">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В течение десяти рабочих дней со дня получения данного требования контролируемое лицо обязано направить в Контрольный орган указанные </w:t>
      </w:r>
      <w:r>
        <w:rPr>
          <w:szCs w:val="28"/>
        </w:rPr>
        <w:t xml:space="preserve">                       </w:t>
      </w:r>
      <w:r w:rsidRPr="00F86458">
        <w:rPr>
          <w:szCs w:val="28"/>
        </w:rPr>
        <w:t>в требовании документы.</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4.5.3. Срок проведения документарной проверки не может превышать десять рабочих дней. </w:t>
      </w:r>
    </w:p>
    <w:p w:rsidR="00636127" w:rsidRPr="00F86458" w:rsidRDefault="00636127" w:rsidP="00636127">
      <w:pPr>
        <w:shd w:val="clear" w:color="auto" w:fill="FFFFFF"/>
        <w:spacing w:line="360" w:lineRule="auto"/>
        <w:ind w:right="-1" w:firstLine="709"/>
        <w:jc w:val="both"/>
        <w:rPr>
          <w:szCs w:val="28"/>
        </w:rPr>
      </w:pPr>
      <w:r w:rsidRPr="00F86458">
        <w:rPr>
          <w:szCs w:val="28"/>
        </w:rPr>
        <w:t>В указанный срок не включается период с момента:</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1) направления Контрольным органом контролируемому лицу требования представить необходимые для рассмотрения в ходе </w:t>
      </w:r>
      <w:r w:rsidRPr="00F86458">
        <w:rPr>
          <w:szCs w:val="28"/>
        </w:rPr>
        <w:lastRenderedPageBreak/>
        <w:t xml:space="preserve">документарной проверки документы до момента представления указанных </w:t>
      </w:r>
      <w:r>
        <w:rPr>
          <w:szCs w:val="28"/>
        </w:rPr>
        <w:t xml:space="preserve">                        </w:t>
      </w:r>
      <w:r w:rsidRPr="00F86458">
        <w:rPr>
          <w:szCs w:val="28"/>
        </w:rPr>
        <w:t>в требовании документов в Контрольный орган;</w:t>
      </w:r>
    </w:p>
    <w:p w:rsidR="00636127" w:rsidRPr="00F86458" w:rsidRDefault="00636127" w:rsidP="00636127">
      <w:pPr>
        <w:shd w:val="clear" w:color="auto" w:fill="FFFFFF"/>
        <w:spacing w:line="360" w:lineRule="auto"/>
        <w:ind w:right="-1" w:firstLine="709"/>
        <w:jc w:val="both"/>
        <w:rPr>
          <w:szCs w:val="28"/>
        </w:rPr>
      </w:pPr>
      <w:r w:rsidRPr="00F86458">
        <w:rPr>
          <w:szCs w:val="28"/>
        </w:rPr>
        <w:t>2) направления контролируемому лицу информации Контрольного органа:</w:t>
      </w:r>
    </w:p>
    <w:p w:rsidR="00636127" w:rsidRPr="00F86458" w:rsidRDefault="00636127" w:rsidP="00636127">
      <w:pPr>
        <w:shd w:val="clear" w:color="auto" w:fill="FFFFFF"/>
        <w:spacing w:line="360" w:lineRule="auto"/>
        <w:ind w:right="-1" w:firstLine="709"/>
        <w:jc w:val="both"/>
        <w:rPr>
          <w:szCs w:val="28"/>
        </w:rPr>
      </w:pPr>
      <w:r w:rsidRPr="00F86458">
        <w:rPr>
          <w:szCs w:val="28"/>
        </w:rPr>
        <w:t>о выявлении ошибок и (или) противоречий в представленных контролируемым лицом документах;</w:t>
      </w:r>
    </w:p>
    <w:p w:rsidR="00636127" w:rsidRPr="00F86458" w:rsidRDefault="00636127" w:rsidP="00636127">
      <w:pPr>
        <w:shd w:val="clear" w:color="auto" w:fill="FFFFFF"/>
        <w:spacing w:line="360" w:lineRule="auto"/>
        <w:ind w:right="-1" w:firstLine="709"/>
        <w:jc w:val="both"/>
        <w:rPr>
          <w:szCs w:val="28"/>
        </w:rPr>
      </w:pPr>
      <w:r w:rsidRPr="00F86458">
        <w:rPr>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636127" w:rsidRPr="00F86458" w:rsidRDefault="00636127" w:rsidP="00636127">
      <w:pPr>
        <w:shd w:val="clear" w:color="auto" w:fill="FFFFFF"/>
        <w:spacing w:line="360" w:lineRule="auto"/>
        <w:ind w:right="-1" w:firstLine="709"/>
        <w:jc w:val="both"/>
        <w:rPr>
          <w:szCs w:val="28"/>
        </w:rPr>
      </w:pPr>
      <w:r w:rsidRPr="00F86458">
        <w:rPr>
          <w:szCs w:val="28"/>
        </w:rPr>
        <w:t>4.5.4. Перечень допустимых контрольных действий</w:t>
      </w:r>
      <w:r>
        <w:rPr>
          <w:szCs w:val="28"/>
        </w:rPr>
        <w:t>,</w:t>
      </w:r>
      <w:r w:rsidRPr="00F86458">
        <w:rPr>
          <w:szCs w:val="28"/>
        </w:rPr>
        <w:t xml:space="preserve"> совершаемых </w:t>
      </w:r>
      <w:r>
        <w:rPr>
          <w:szCs w:val="28"/>
        </w:rPr>
        <w:t xml:space="preserve">                       </w:t>
      </w:r>
      <w:r w:rsidRPr="00F86458">
        <w:rPr>
          <w:szCs w:val="28"/>
        </w:rPr>
        <w:t>в ходе документарной проверки:</w:t>
      </w:r>
    </w:p>
    <w:p w:rsidR="00636127" w:rsidRPr="00F86458" w:rsidRDefault="00636127" w:rsidP="00636127">
      <w:pPr>
        <w:shd w:val="clear" w:color="auto" w:fill="FFFFFF"/>
        <w:spacing w:line="360" w:lineRule="auto"/>
        <w:ind w:right="-1" w:firstLine="709"/>
        <w:jc w:val="both"/>
        <w:rPr>
          <w:szCs w:val="28"/>
        </w:rPr>
      </w:pPr>
      <w:r w:rsidRPr="00F86458">
        <w:rPr>
          <w:szCs w:val="28"/>
        </w:rPr>
        <w:t>1) истребование документов;</w:t>
      </w:r>
    </w:p>
    <w:p w:rsidR="00636127" w:rsidRPr="00F86458" w:rsidRDefault="00636127" w:rsidP="00636127">
      <w:pPr>
        <w:shd w:val="clear" w:color="auto" w:fill="FFFFFF"/>
        <w:spacing w:line="360" w:lineRule="auto"/>
        <w:ind w:right="-1" w:firstLine="709"/>
        <w:jc w:val="both"/>
        <w:rPr>
          <w:szCs w:val="28"/>
        </w:rPr>
      </w:pPr>
      <w:r w:rsidRPr="00F86458">
        <w:rPr>
          <w:szCs w:val="28"/>
        </w:rPr>
        <w:t>2) получение письменных объяснений;</w:t>
      </w:r>
    </w:p>
    <w:p w:rsidR="00636127" w:rsidRPr="00F86458" w:rsidRDefault="00636127" w:rsidP="00636127">
      <w:pPr>
        <w:shd w:val="clear" w:color="auto" w:fill="FFFFFF"/>
        <w:spacing w:line="360" w:lineRule="auto"/>
        <w:ind w:right="-1" w:firstLine="709"/>
        <w:jc w:val="both"/>
        <w:rPr>
          <w:szCs w:val="28"/>
        </w:rPr>
      </w:pPr>
      <w:r w:rsidRPr="00F86458">
        <w:rPr>
          <w:szCs w:val="28"/>
        </w:rPr>
        <w:t>3) экспертиза.</w:t>
      </w:r>
    </w:p>
    <w:p w:rsidR="00636127" w:rsidRPr="00F86458" w:rsidRDefault="00636127" w:rsidP="00636127">
      <w:pPr>
        <w:shd w:val="clear" w:color="auto" w:fill="FFFFFF"/>
        <w:spacing w:line="360" w:lineRule="auto"/>
        <w:ind w:right="-1" w:firstLine="709"/>
        <w:jc w:val="both"/>
        <w:rPr>
          <w:szCs w:val="28"/>
        </w:rPr>
      </w:pPr>
      <w:r w:rsidRPr="00F86458">
        <w:rPr>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w:t>
      </w:r>
      <w:r>
        <w:rPr>
          <w:szCs w:val="28"/>
        </w:rPr>
        <w:t xml:space="preserve">                              </w:t>
      </w:r>
      <w:r w:rsidRPr="00F86458">
        <w:rPr>
          <w:szCs w:val="28"/>
        </w:rPr>
        <w:t xml:space="preserve">о невозможности предоставления документов в установленный срок </w:t>
      </w:r>
      <w:r>
        <w:rPr>
          <w:szCs w:val="28"/>
        </w:rPr>
        <w:t xml:space="preserve">                                    </w:t>
      </w:r>
      <w:r w:rsidRPr="00F86458">
        <w:rPr>
          <w:szCs w:val="28"/>
        </w:rPr>
        <w:t>с указанием причин и срока, в течение которого контролируемое лицо может представить истребуемые документы.</w:t>
      </w:r>
    </w:p>
    <w:p w:rsidR="00636127" w:rsidRPr="00F86458" w:rsidRDefault="00636127" w:rsidP="00636127">
      <w:pPr>
        <w:shd w:val="clear" w:color="auto" w:fill="FFFFFF"/>
        <w:spacing w:line="360" w:lineRule="auto"/>
        <w:ind w:right="-1" w:firstLine="709"/>
        <w:jc w:val="both"/>
        <w:rPr>
          <w:szCs w:val="28"/>
        </w:rPr>
      </w:pPr>
      <w:r w:rsidRPr="00F86458">
        <w:rPr>
          <w:szCs w:val="28"/>
        </w:rPr>
        <w:lastRenderedPageBreak/>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4.5.6. Письменные объяснения могут быть запрошены инспектором </w:t>
      </w:r>
      <w:r>
        <w:rPr>
          <w:szCs w:val="28"/>
        </w:rPr>
        <w:t xml:space="preserve">                      </w:t>
      </w:r>
      <w:r w:rsidRPr="00F86458">
        <w:rPr>
          <w:szCs w:val="28"/>
        </w:rPr>
        <w:t>от контролируемого лица или его представителя, свидетелей.</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Указанные лица представляют инспектору письменные объяснения </w:t>
      </w:r>
      <w:r>
        <w:rPr>
          <w:szCs w:val="28"/>
        </w:rPr>
        <w:t xml:space="preserve">                   </w:t>
      </w:r>
      <w:r w:rsidRPr="00F86458">
        <w:rPr>
          <w:szCs w:val="28"/>
        </w:rPr>
        <w:t>в свободной форме не позднее двух рабочих дней до даты завершения проверки.</w:t>
      </w:r>
    </w:p>
    <w:p w:rsidR="00636127" w:rsidRPr="00F86458" w:rsidRDefault="00636127" w:rsidP="00636127">
      <w:pPr>
        <w:shd w:val="clear" w:color="auto" w:fill="FFFFFF"/>
        <w:spacing w:line="360" w:lineRule="auto"/>
        <w:ind w:right="-1" w:firstLine="709"/>
        <w:jc w:val="both"/>
        <w:rPr>
          <w:szCs w:val="28"/>
        </w:rPr>
      </w:pPr>
      <w:r w:rsidRPr="00F86458">
        <w:rPr>
          <w:szCs w:val="28"/>
        </w:rPr>
        <w:t>Письменные объяснения оформляются путем составления письменного документа в свободной форме.</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w:t>
      </w:r>
      <w:r>
        <w:rPr>
          <w:szCs w:val="28"/>
        </w:rPr>
        <w:t xml:space="preserve">                          </w:t>
      </w:r>
      <w:r w:rsidRPr="00F86458">
        <w:rPr>
          <w:szCs w:val="28"/>
        </w:rPr>
        <w:t xml:space="preserve">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636127" w:rsidRPr="00F86458" w:rsidRDefault="00636127" w:rsidP="00636127">
      <w:pPr>
        <w:shd w:val="clear" w:color="auto" w:fill="FFFFFF"/>
        <w:spacing w:line="360" w:lineRule="auto"/>
        <w:ind w:right="-1" w:firstLine="709"/>
        <w:jc w:val="both"/>
        <w:rPr>
          <w:szCs w:val="28"/>
        </w:rPr>
      </w:pPr>
      <w:r w:rsidRPr="00F86458">
        <w:rPr>
          <w:szCs w:val="28"/>
        </w:rPr>
        <w:t>4.5.7. Экспертиза осуществляется экспертом или экспертной организацией по поручению Контрольного органа.</w:t>
      </w:r>
    </w:p>
    <w:p w:rsidR="00636127" w:rsidRPr="00F86458" w:rsidRDefault="00636127" w:rsidP="00636127">
      <w:pPr>
        <w:shd w:val="clear" w:color="auto" w:fill="FFFFFF"/>
        <w:spacing w:line="360" w:lineRule="auto"/>
        <w:ind w:right="-1" w:firstLine="709"/>
        <w:jc w:val="both"/>
        <w:rPr>
          <w:szCs w:val="28"/>
        </w:rPr>
      </w:pPr>
      <w:r w:rsidRPr="00F86458">
        <w:rPr>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Время осуществления экспертизы зависит от вида экспертизы </w:t>
      </w:r>
      <w:r>
        <w:rPr>
          <w:szCs w:val="28"/>
        </w:rPr>
        <w:t xml:space="preserve">                                   </w:t>
      </w:r>
      <w:r w:rsidRPr="00F86458">
        <w:rPr>
          <w:szCs w:val="28"/>
        </w:rPr>
        <w:t xml:space="preserve">и устанавливается индивидуально в каждом конкретном случае </w:t>
      </w:r>
      <w:r>
        <w:rPr>
          <w:szCs w:val="28"/>
        </w:rPr>
        <w:t xml:space="preserve">                                        </w:t>
      </w:r>
      <w:r w:rsidRPr="00F86458">
        <w:rPr>
          <w:szCs w:val="28"/>
        </w:rPr>
        <w:t>по соглашению между Контрольным органом и экспертом или экспертной организацией.</w:t>
      </w:r>
    </w:p>
    <w:p w:rsidR="00636127" w:rsidRPr="00F86458" w:rsidRDefault="00636127" w:rsidP="00636127">
      <w:pPr>
        <w:shd w:val="clear" w:color="auto" w:fill="FFFFFF"/>
        <w:spacing w:line="360" w:lineRule="auto"/>
        <w:ind w:right="-1" w:firstLine="709"/>
        <w:jc w:val="both"/>
        <w:rPr>
          <w:szCs w:val="28"/>
        </w:rPr>
      </w:pPr>
      <w:r w:rsidRPr="00F86458">
        <w:rPr>
          <w:szCs w:val="28"/>
        </w:rPr>
        <w:lastRenderedPageBreak/>
        <w:t xml:space="preserve">Результаты экспертизы оформляются экспертным заключением </w:t>
      </w:r>
      <w:r>
        <w:rPr>
          <w:szCs w:val="28"/>
        </w:rPr>
        <w:t xml:space="preserve">                           </w:t>
      </w:r>
      <w:r w:rsidRPr="00F86458">
        <w:rPr>
          <w:szCs w:val="28"/>
        </w:rPr>
        <w:t xml:space="preserve">по форме, утвержденной Контрольным органом. </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4.5.8. Оформление акта производится по месту нахождения Контрольного органа в день окончания проведения документарной проверки. </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4.5.9. Акт направляется Контрольным органом контролируемому лицу </w:t>
      </w:r>
      <w:r>
        <w:rPr>
          <w:szCs w:val="28"/>
        </w:rPr>
        <w:t xml:space="preserve">      </w:t>
      </w:r>
      <w:r w:rsidRPr="00F86458">
        <w:rPr>
          <w:szCs w:val="28"/>
        </w:rPr>
        <w:t xml:space="preserve">в срок не позднее пяти рабочих дней после окончания документарной проверки в порядке, предусмотренном статьей 21 Федерального закона </w:t>
      </w:r>
      <w:r>
        <w:rPr>
          <w:szCs w:val="28"/>
        </w:rPr>
        <w:t xml:space="preserve">                      </w:t>
      </w:r>
      <w:r w:rsidRPr="00F86458">
        <w:rPr>
          <w:szCs w:val="28"/>
        </w:rPr>
        <w:t>№ 248-ФЗ.</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4.5.10. Внеплановая документарная проверка проводится </w:t>
      </w:r>
      <w:r>
        <w:rPr>
          <w:szCs w:val="28"/>
        </w:rPr>
        <w:t xml:space="preserve">                                       </w:t>
      </w:r>
      <w:r w:rsidRPr="00F86458">
        <w:rPr>
          <w:szCs w:val="28"/>
        </w:rPr>
        <w:t>без согласования с органами прокуратуры.</w:t>
      </w:r>
    </w:p>
    <w:p w:rsidR="00636127" w:rsidRPr="00F86458" w:rsidRDefault="00636127" w:rsidP="00636127">
      <w:pPr>
        <w:shd w:val="clear" w:color="auto" w:fill="FFFFFF"/>
        <w:spacing w:line="360" w:lineRule="auto"/>
        <w:ind w:right="-1" w:firstLine="709"/>
        <w:jc w:val="both"/>
        <w:rPr>
          <w:szCs w:val="28"/>
        </w:rPr>
      </w:pPr>
    </w:p>
    <w:p w:rsidR="00636127" w:rsidRPr="00F86458" w:rsidRDefault="00636127" w:rsidP="00636127">
      <w:pPr>
        <w:shd w:val="clear" w:color="auto" w:fill="FFFFFF"/>
        <w:spacing w:line="360" w:lineRule="auto"/>
        <w:ind w:right="-1" w:firstLine="709"/>
        <w:jc w:val="center"/>
        <w:rPr>
          <w:szCs w:val="28"/>
        </w:rPr>
      </w:pPr>
      <w:r w:rsidRPr="00F86458">
        <w:rPr>
          <w:szCs w:val="28"/>
        </w:rPr>
        <w:t>4.6. Выездная проверка</w:t>
      </w:r>
    </w:p>
    <w:p w:rsidR="00636127" w:rsidRPr="00F86458" w:rsidRDefault="00636127" w:rsidP="00636127">
      <w:pPr>
        <w:shd w:val="clear" w:color="auto" w:fill="FFFFFF"/>
        <w:spacing w:line="360" w:lineRule="auto"/>
        <w:ind w:right="-1" w:firstLine="709"/>
        <w:jc w:val="both"/>
        <w:rPr>
          <w:szCs w:val="28"/>
        </w:rPr>
      </w:pPr>
    </w:p>
    <w:p w:rsidR="00636127" w:rsidRPr="00F86458" w:rsidRDefault="00636127" w:rsidP="00636127">
      <w:pPr>
        <w:shd w:val="clear" w:color="auto" w:fill="FFFFFF"/>
        <w:spacing w:line="360" w:lineRule="auto"/>
        <w:ind w:right="-1" w:firstLine="709"/>
        <w:jc w:val="both"/>
        <w:rPr>
          <w:szCs w:val="28"/>
        </w:rPr>
      </w:pPr>
      <w:r w:rsidRPr="00F86458">
        <w:rPr>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w:t>
      </w:r>
      <w:r>
        <w:rPr>
          <w:szCs w:val="28"/>
        </w:rPr>
        <w:t>нных структурных подразделений) или объекта контроля.</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Выездная проверка может проводиться с использованием средств дистанционного взаимодействия, в том числе посредством аудио- </w:t>
      </w:r>
      <w:r>
        <w:rPr>
          <w:szCs w:val="28"/>
        </w:rPr>
        <w:t xml:space="preserve">                                 </w:t>
      </w:r>
      <w:r w:rsidRPr="00F86458">
        <w:rPr>
          <w:szCs w:val="28"/>
        </w:rPr>
        <w:t>или видеосвязи.</w:t>
      </w:r>
    </w:p>
    <w:p w:rsidR="00636127" w:rsidRPr="00F86458" w:rsidRDefault="00636127" w:rsidP="00636127">
      <w:pPr>
        <w:shd w:val="clear" w:color="auto" w:fill="FFFFFF"/>
        <w:spacing w:line="360" w:lineRule="auto"/>
        <w:ind w:right="-1" w:firstLine="709"/>
        <w:jc w:val="both"/>
        <w:rPr>
          <w:szCs w:val="28"/>
        </w:rPr>
      </w:pPr>
      <w:r w:rsidRPr="00F86458">
        <w:rPr>
          <w:szCs w:val="28"/>
        </w:rPr>
        <w:t>4.6.2. Выездная проверка проводится в случае, если не представляется возможным:</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1) удостовериться в полноте и достоверности сведений, которые содержатся в находящихся в распоряжении Контрольного органа </w:t>
      </w:r>
      <w:r>
        <w:rPr>
          <w:szCs w:val="28"/>
        </w:rPr>
        <w:t xml:space="preserve">                                   </w:t>
      </w:r>
      <w:r w:rsidRPr="00F86458">
        <w:rPr>
          <w:szCs w:val="28"/>
        </w:rPr>
        <w:t>или в запрашиваемых им документах и объяснениях контролируемого лица;</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2) оценить соответствие деятельности, действий (бездействия) контролируемого лица и (или) принадлежащих ему и (или) используемых </w:t>
      </w:r>
      <w:r>
        <w:rPr>
          <w:szCs w:val="28"/>
        </w:rPr>
        <w:t xml:space="preserve">                    </w:t>
      </w:r>
      <w:r w:rsidRPr="00F86458">
        <w:rPr>
          <w:szCs w:val="28"/>
        </w:rPr>
        <w:t xml:space="preserve">им объектов контроля обязательным требованиям без выезда на указанное </w:t>
      </w:r>
      <w:r>
        <w:rPr>
          <w:szCs w:val="28"/>
        </w:rPr>
        <w:t xml:space="preserve">                        </w:t>
      </w:r>
      <w:r w:rsidRPr="00F86458">
        <w:rPr>
          <w:szCs w:val="28"/>
        </w:rPr>
        <w:t xml:space="preserve">в пункте 4.6.1 настоящего Положения место и совершения необходимых </w:t>
      </w:r>
      <w:r w:rsidRPr="00F86458">
        <w:rPr>
          <w:szCs w:val="28"/>
        </w:rPr>
        <w:lastRenderedPageBreak/>
        <w:t>контрольных действий, предусмотренных в рамках иного вида контрольных мероприятий.</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4.6.3. Внеплановая выездная проверка может проводиться только </w:t>
      </w:r>
      <w:r>
        <w:rPr>
          <w:szCs w:val="28"/>
        </w:rPr>
        <w:t xml:space="preserve">                       </w:t>
      </w:r>
      <w:r w:rsidRPr="00F86458">
        <w:rPr>
          <w:szCs w:val="28"/>
        </w:rPr>
        <w:t xml:space="preserve">по согласованию с органами прокуратуры, за исключением случаев </w:t>
      </w:r>
      <w:r>
        <w:rPr>
          <w:szCs w:val="28"/>
        </w:rPr>
        <w:t xml:space="preserve">                                 </w:t>
      </w:r>
      <w:r w:rsidRPr="00F86458">
        <w:rPr>
          <w:szCs w:val="28"/>
        </w:rPr>
        <w:t>ее проведения в соответствии с пунктами 3</w:t>
      </w:r>
      <w:r>
        <w:rPr>
          <w:szCs w:val="28"/>
        </w:rPr>
        <w:t xml:space="preserve"> </w:t>
      </w:r>
      <w:r w:rsidRPr="00D83E3F">
        <w:rPr>
          <w:szCs w:val="28"/>
        </w:rPr>
        <w:t>–</w:t>
      </w:r>
      <w:r>
        <w:rPr>
          <w:szCs w:val="28"/>
        </w:rPr>
        <w:t xml:space="preserve"> </w:t>
      </w:r>
      <w:r w:rsidRPr="00F86458">
        <w:rPr>
          <w:szCs w:val="28"/>
        </w:rPr>
        <w:t>5 части 1 статьи 57 и частью 12 статьи 66 Федерального закона № 248-ФЗ.</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4.6.4. Контрольный орган уведомляет контролируемое лицо </w:t>
      </w:r>
      <w:r>
        <w:rPr>
          <w:szCs w:val="28"/>
        </w:rPr>
        <w:t xml:space="preserve">                                     </w:t>
      </w:r>
      <w:r w:rsidRPr="00F86458">
        <w:rPr>
          <w:szCs w:val="28"/>
        </w:rPr>
        <w:t xml:space="preserve">о проведении выездной проверки не позднее чем за двадцать четыре часа </w:t>
      </w:r>
      <w:r>
        <w:rPr>
          <w:szCs w:val="28"/>
        </w:rPr>
        <w:t xml:space="preserve">                     </w:t>
      </w:r>
      <w:r w:rsidRPr="00F86458">
        <w:rPr>
          <w:szCs w:val="28"/>
        </w:rPr>
        <w:t xml:space="preserve">до ее начала путем направления контролируемому лицу копии решения </w:t>
      </w:r>
      <w:r>
        <w:rPr>
          <w:szCs w:val="28"/>
        </w:rPr>
        <w:t xml:space="preserve">                         </w:t>
      </w:r>
      <w:r w:rsidRPr="00F86458">
        <w:rPr>
          <w:szCs w:val="28"/>
        </w:rPr>
        <w:t>о проведении выездной проверки.</w:t>
      </w:r>
    </w:p>
    <w:p w:rsidR="00636127" w:rsidRPr="00F86458" w:rsidRDefault="00636127" w:rsidP="00636127">
      <w:pPr>
        <w:shd w:val="clear" w:color="auto" w:fill="FFFFFF"/>
        <w:spacing w:line="360" w:lineRule="auto"/>
        <w:ind w:right="-1" w:firstLine="709"/>
        <w:jc w:val="both"/>
        <w:rPr>
          <w:szCs w:val="28"/>
        </w:rPr>
      </w:pPr>
      <w:r w:rsidRPr="00F86458">
        <w:rPr>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636127" w:rsidRPr="00F86458" w:rsidRDefault="00636127" w:rsidP="00636127">
      <w:pPr>
        <w:shd w:val="clear" w:color="auto" w:fill="FFFFFF"/>
        <w:spacing w:line="360" w:lineRule="auto"/>
        <w:ind w:right="-1" w:firstLine="709"/>
        <w:jc w:val="both"/>
        <w:rPr>
          <w:szCs w:val="28"/>
        </w:rPr>
      </w:pPr>
      <w:r w:rsidRPr="00F86458">
        <w:rPr>
          <w:szCs w:val="28"/>
        </w:rPr>
        <w:t>4.6.6. Срок проведения выездной проверки составляет не более десяти рабочих дней.</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w:t>
      </w:r>
      <w:r>
        <w:rPr>
          <w:szCs w:val="28"/>
        </w:rPr>
        <w:t xml:space="preserve">                                               </w:t>
      </w:r>
      <w:r w:rsidRPr="00F86458">
        <w:rPr>
          <w:szCs w:val="28"/>
        </w:rPr>
        <w:t>для микропредприятия.</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4.6.7. Перечень допустимых контрольных действий в ходе выездной проверки: </w:t>
      </w:r>
    </w:p>
    <w:p w:rsidR="00636127" w:rsidRPr="00F86458" w:rsidRDefault="00636127" w:rsidP="00636127">
      <w:pPr>
        <w:shd w:val="clear" w:color="auto" w:fill="FFFFFF"/>
        <w:spacing w:line="360" w:lineRule="auto"/>
        <w:ind w:right="-1" w:firstLine="709"/>
        <w:jc w:val="both"/>
        <w:rPr>
          <w:szCs w:val="28"/>
        </w:rPr>
      </w:pPr>
      <w:r w:rsidRPr="00F86458">
        <w:rPr>
          <w:szCs w:val="28"/>
        </w:rPr>
        <w:t>1) осмотр;</w:t>
      </w:r>
    </w:p>
    <w:p w:rsidR="00636127" w:rsidRPr="00F86458" w:rsidRDefault="00636127" w:rsidP="00636127">
      <w:pPr>
        <w:shd w:val="clear" w:color="auto" w:fill="FFFFFF"/>
        <w:spacing w:line="360" w:lineRule="auto"/>
        <w:ind w:right="-1" w:firstLine="709"/>
        <w:jc w:val="both"/>
        <w:rPr>
          <w:szCs w:val="28"/>
        </w:rPr>
      </w:pPr>
      <w:r w:rsidRPr="00F86458">
        <w:rPr>
          <w:szCs w:val="28"/>
        </w:rPr>
        <w:t>2) опрос;</w:t>
      </w:r>
    </w:p>
    <w:p w:rsidR="00636127" w:rsidRPr="00F86458" w:rsidRDefault="00636127" w:rsidP="00636127">
      <w:pPr>
        <w:shd w:val="clear" w:color="auto" w:fill="FFFFFF"/>
        <w:spacing w:line="360" w:lineRule="auto"/>
        <w:ind w:right="-1" w:firstLine="709"/>
        <w:jc w:val="both"/>
        <w:rPr>
          <w:szCs w:val="28"/>
        </w:rPr>
      </w:pPr>
      <w:r w:rsidRPr="00F86458">
        <w:rPr>
          <w:szCs w:val="28"/>
        </w:rPr>
        <w:t>3) истребование документов;</w:t>
      </w:r>
    </w:p>
    <w:p w:rsidR="00636127" w:rsidRPr="00F86458" w:rsidRDefault="00636127" w:rsidP="00636127">
      <w:pPr>
        <w:shd w:val="clear" w:color="auto" w:fill="FFFFFF"/>
        <w:spacing w:line="360" w:lineRule="auto"/>
        <w:ind w:right="-1" w:firstLine="709"/>
        <w:jc w:val="both"/>
        <w:rPr>
          <w:szCs w:val="28"/>
        </w:rPr>
      </w:pPr>
      <w:r w:rsidRPr="00F86458">
        <w:rPr>
          <w:szCs w:val="28"/>
        </w:rPr>
        <w:t>4) получение письменных объяснений;</w:t>
      </w:r>
    </w:p>
    <w:p w:rsidR="00636127" w:rsidRPr="00F86458" w:rsidRDefault="00636127" w:rsidP="00636127">
      <w:pPr>
        <w:shd w:val="clear" w:color="auto" w:fill="FFFFFF"/>
        <w:spacing w:line="360" w:lineRule="auto"/>
        <w:ind w:right="-1" w:firstLine="709"/>
        <w:jc w:val="both"/>
        <w:rPr>
          <w:szCs w:val="28"/>
        </w:rPr>
      </w:pPr>
      <w:r w:rsidRPr="00F86458">
        <w:rPr>
          <w:szCs w:val="28"/>
        </w:rPr>
        <w:t>5) экспертиза.</w:t>
      </w:r>
    </w:p>
    <w:p w:rsidR="00636127" w:rsidRPr="00F86458" w:rsidRDefault="00636127" w:rsidP="00636127">
      <w:pPr>
        <w:shd w:val="clear" w:color="auto" w:fill="FFFFFF"/>
        <w:spacing w:line="360" w:lineRule="auto"/>
        <w:ind w:right="-1" w:firstLine="709"/>
        <w:jc w:val="both"/>
        <w:rPr>
          <w:szCs w:val="28"/>
        </w:rPr>
      </w:pPr>
      <w:r w:rsidRPr="00F86458">
        <w:rPr>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636127" w:rsidRPr="00F86458" w:rsidRDefault="00636127" w:rsidP="00636127">
      <w:pPr>
        <w:shd w:val="clear" w:color="auto" w:fill="FFFFFF"/>
        <w:spacing w:line="360" w:lineRule="auto"/>
        <w:ind w:right="-1" w:firstLine="709"/>
        <w:jc w:val="both"/>
        <w:rPr>
          <w:szCs w:val="28"/>
        </w:rPr>
      </w:pPr>
      <w:r w:rsidRPr="00F86458">
        <w:rPr>
          <w:szCs w:val="28"/>
        </w:rPr>
        <w:lastRenderedPageBreak/>
        <w:t>По результатам осмотра составляется протокол осмотра.</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4.6.9. Под опросом понимается контрольное действие, заключающееся </w:t>
      </w:r>
      <w:r>
        <w:rPr>
          <w:szCs w:val="28"/>
        </w:rPr>
        <w:t xml:space="preserve">        </w:t>
      </w:r>
      <w:r w:rsidRPr="00F86458">
        <w:rPr>
          <w:szCs w:val="28"/>
        </w:rPr>
        <w:t xml:space="preserve">в получении инспектором устной информации, имеющей значение </w:t>
      </w:r>
      <w:r>
        <w:rPr>
          <w:szCs w:val="28"/>
        </w:rPr>
        <w:t xml:space="preserve">                            </w:t>
      </w:r>
      <w:r w:rsidRPr="00F86458">
        <w:rPr>
          <w:szCs w:val="28"/>
        </w:rPr>
        <w:t>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36127" w:rsidRPr="00F86458" w:rsidRDefault="00636127" w:rsidP="00636127">
      <w:pPr>
        <w:shd w:val="clear" w:color="auto" w:fill="FFFFFF"/>
        <w:spacing w:line="360" w:lineRule="auto"/>
        <w:ind w:right="-1" w:firstLine="709"/>
        <w:jc w:val="both"/>
        <w:rPr>
          <w:szCs w:val="28"/>
        </w:rPr>
      </w:pPr>
      <w:r w:rsidRPr="00F86458">
        <w:rPr>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Фиксация доказательств нарушений обязательных требований </w:t>
      </w:r>
      <w:r>
        <w:rPr>
          <w:szCs w:val="28"/>
        </w:rPr>
        <w:t xml:space="preserve">                             </w:t>
      </w:r>
      <w:r w:rsidRPr="00F86458">
        <w:rPr>
          <w:szCs w:val="28"/>
        </w:rPr>
        <w:t>при помощи фотосъемки проводится не менее чем двумя снимками каждого из выявленных нарушений обязательных требований.</w:t>
      </w:r>
    </w:p>
    <w:p w:rsidR="00636127" w:rsidRPr="00F86458" w:rsidRDefault="00636127" w:rsidP="00636127">
      <w:pPr>
        <w:shd w:val="clear" w:color="auto" w:fill="FFFFFF"/>
        <w:spacing w:line="360" w:lineRule="auto"/>
        <w:ind w:right="-1" w:firstLine="709"/>
        <w:jc w:val="both"/>
        <w:rPr>
          <w:szCs w:val="28"/>
        </w:rPr>
      </w:pPr>
      <w:r w:rsidRPr="00F86458">
        <w:rPr>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36127" w:rsidRPr="00F86458" w:rsidRDefault="00636127" w:rsidP="00636127">
      <w:pPr>
        <w:shd w:val="clear" w:color="auto" w:fill="FFFFFF"/>
        <w:spacing w:line="360" w:lineRule="auto"/>
        <w:ind w:right="-1" w:firstLine="709"/>
        <w:jc w:val="both"/>
        <w:rPr>
          <w:szCs w:val="28"/>
        </w:rPr>
      </w:pPr>
      <w:r w:rsidRPr="00F86458">
        <w:rPr>
          <w:szCs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636127" w:rsidRPr="00F86458" w:rsidRDefault="00636127" w:rsidP="00636127">
      <w:pPr>
        <w:shd w:val="clear" w:color="auto" w:fill="FFFFFF"/>
        <w:spacing w:line="360" w:lineRule="auto"/>
        <w:ind w:right="-1" w:firstLine="709"/>
        <w:jc w:val="both"/>
        <w:rPr>
          <w:szCs w:val="28"/>
        </w:rPr>
      </w:pPr>
      <w:r w:rsidRPr="00F86458">
        <w:rPr>
          <w:szCs w:val="28"/>
        </w:rPr>
        <w:t>4.6.12. По окончании проведения выездной проверки инспектор составляет акт выездной проверки.</w:t>
      </w:r>
    </w:p>
    <w:p w:rsidR="00636127" w:rsidRPr="00F86458" w:rsidRDefault="00636127" w:rsidP="00636127">
      <w:pPr>
        <w:shd w:val="clear" w:color="auto" w:fill="FFFFFF"/>
        <w:spacing w:line="360" w:lineRule="auto"/>
        <w:ind w:right="-1" w:firstLine="709"/>
        <w:jc w:val="both"/>
        <w:rPr>
          <w:szCs w:val="28"/>
        </w:rPr>
      </w:pPr>
      <w:r w:rsidRPr="00F86458">
        <w:rPr>
          <w:szCs w:val="28"/>
        </w:rPr>
        <w:t>Информация о проведении фотосъемки, аудио- и видеозаписи отражается в акте проверки.</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При оформлении акта в случае проведения выездной проверки </w:t>
      </w:r>
      <w:r>
        <w:rPr>
          <w:szCs w:val="28"/>
        </w:rPr>
        <w:t xml:space="preserve">                                 </w:t>
      </w:r>
      <w:r w:rsidRPr="00F86458">
        <w:rPr>
          <w:szCs w:val="28"/>
        </w:rPr>
        <w:t xml:space="preserve">с использованием средств дистанционного взаимодействия, в том числе </w:t>
      </w:r>
      <w:r w:rsidRPr="00F86458">
        <w:rPr>
          <w:szCs w:val="28"/>
        </w:rPr>
        <w:lastRenderedPageBreak/>
        <w:t>посредством аудио- или видеосвязи, положение, установленное абзацем вторым настоящего пункта Положения, не применяются.</w:t>
      </w:r>
    </w:p>
    <w:p w:rsidR="00636127" w:rsidRPr="00F86458" w:rsidRDefault="00636127" w:rsidP="00636127">
      <w:pPr>
        <w:shd w:val="clear" w:color="auto" w:fill="FFFFFF"/>
        <w:spacing w:line="360" w:lineRule="auto"/>
        <w:ind w:right="-1" w:firstLine="709"/>
        <w:jc w:val="both"/>
        <w:rPr>
          <w:szCs w:val="28"/>
        </w:rPr>
      </w:pPr>
      <w:r w:rsidRPr="00F86458">
        <w:rPr>
          <w:szCs w:val="28"/>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w:t>
      </w:r>
      <w:r>
        <w:rPr>
          <w:szCs w:val="28"/>
        </w:rPr>
        <w:t>ого</w:t>
      </w:r>
      <w:r w:rsidRPr="00F86458">
        <w:rPr>
          <w:szCs w:val="28"/>
        </w:rPr>
        <w:t xml:space="preserve"> закон</w:t>
      </w:r>
      <w:r>
        <w:rPr>
          <w:szCs w:val="28"/>
        </w:rPr>
        <w:t>а</w:t>
      </w:r>
      <w:r w:rsidRPr="00F86458">
        <w:rPr>
          <w:szCs w:val="28"/>
        </w:rPr>
        <w:t xml:space="preserve"> № 248-ФЗ. </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В этом случае инспектор вправе совершить контрольные действия </w:t>
      </w:r>
      <w:r>
        <w:rPr>
          <w:szCs w:val="28"/>
        </w:rPr>
        <w:t xml:space="preserve">                        </w:t>
      </w:r>
      <w:r w:rsidRPr="00F86458">
        <w:rPr>
          <w:szCs w:val="28"/>
        </w:rPr>
        <w:t xml:space="preserve">в рамках указанного периода проведения выездной проверки в любое время </w:t>
      </w:r>
      <w:r>
        <w:rPr>
          <w:szCs w:val="28"/>
        </w:rPr>
        <w:t xml:space="preserve">      </w:t>
      </w:r>
      <w:r w:rsidRPr="00F86458">
        <w:rPr>
          <w:szCs w:val="28"/>
        </w:rPr>
        <w:t xml:space="preserve">до завершения проведения выездной проверки. </w:t>
      </w:r>
    </w:p>
    <w:p w:rsidR="00636127" w:rsidRPr="00F86458" w:rsidRDefault="00636127" w:rsidP="00636127">
      <w:pPr>
        <w:shd w:val="clear" w:color="auto" w:fill="FFFFFF"/>
        <w:spacing w:line="360" w:lineRule="auto"/>
        <w:ind w:right="-1" w:firstLine="709"/>
        <w:jc w:val="both"/>
        <w:rPr>
          <w:szCs w:val="28"/>
        </w:rPr>
      </w:pPr>
      <w:r w:rsidRPr="00F86458">
        <w:rPr>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636127" w:rsidRPr="00F86458" w:rsidRDefault="00636127" w:rsidP="00636127">
      <w:pPr>
        <w:shd w:val="clear" w:color="auto" w:fill="FFFFFF"/>
        <w:spacing w:line="360" w:lineRule="auto"/>
        <w:ind w:right="-1" w:firstLine="709"/>
        <w:jc w:val="both"/>
        <w:rPr>
          <w:szCs w:val="28"/>
        </w:rPr>
      </w:pPr>
      <w:r w:rsidRPr="00F86458">
        <w:rPr>
          <w:szCs w:val="28"/>
        </w:rPr>
        <w:t>1) временной нетрудоспособности;</w:t>
      </w:r>
    </w:p>
    <w:p w:rsidR="00636127" w:rsidRPr="00F86458" w:rsidRDefault="00636127" w:rsidP="00636127">
      <w:pPr>
        <w:shd w:val="clear" w:color="auto" w:fill="FFFFFF"/>
        <w:spacing w:line="360" w:lineRule="auto"/>
        <w:ind w:right="-1" w:firstLine="709"/>
        <w:jc w:val="both"/>
        <w:rPr>
          <w:szCs w:val="28"/>
        </w:rPr>
      </w:pPr>
      <w:r w:rsidRPr="00F86458">
        <w:rPr>
          <w:szCs w:val="28"/>
        </w:rPr>
        <w:t>2) необходимости явки по вызову (извещениям, повесткам) судов, правоохранительных органов, военных комиссариатов;</w:t>
      </w:r>
    </w:p>
    <w:p w:rsidR="00636127" w:rsidRPr="00F86458" w:rsidRDefault="00636127" w:rsidP="00636127">
      <w:pPr>
        <w:shd w:val="clear" w:color="auto" w:fill="FFFFFF"/>
        <w:spacing w:line="360" w:lineRule="auto"/>
        <w:ind w:right="-1" w:firstLine="709"/>
        <w:jc w:val="both"/>
        <w:rPr>
          <w:szCs w:val="28"/>
        </w:rPr>
      </w:pPr>
      <w:r w:rsidRPr="00F86458">
        <w:rPr>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636127" w:rsidRPr="00F86458" w:rsidRDefault="00636127" w:rsidP="00636127">
      <w:pPr>
        <w:shd w:val="clear" w:color="auto" w:fill="FFFFFF"/>
        <w:spacing w:line="360" w:lineRule="auto"/>
        <w:ind w:right="-1" w:firstLine="709"/>
        <w:jc w:val="both"/>
        <w:rPr>
          <w:szCs w:val="28"/>
        </w:rPr>
      </w:pPr>
      <w:r w:rsidRPr="00F86458">
        <w:rPr>
          <w:szCs w:val="28"/>
        </w:rPr>
        <w:t>4) нахождения в служебной командировке.</w:t>
      </w:r>
    </w:p>
    <w:p w:rsidR="00636127" w:rsidRPr="00F86458" w:rsidRDefault="00636127" w:rsidP="00636127">
      <w:pPr>
        <w:shd w:val="clear" w:color="auto" w:fill="FFFFFF"/>
        <w:spacing w:line="360" w:lineRule="auto"/>
        <w:ind w:right="-1" w:firstLine="709"/>
        <w:jc w:val="both"/>
        <w:rPr>
          <w:szCs w:val="28"/>
        </w:rPr>
      </w:pPr>
      <w:r w:rsidRPr="00F86458">
        <w:rPr>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36127" w:rsidRPr="00F86458" w:rsidRDefault="00636127" w:rsidP="00636127">
      <w:pPr>
        <w:shd w:val="clear" w:color="auto" w:fill="FFFFFF"/>
        <w:spacing w:line="360" w:lineRule="auto"/>
        <w:ind w:right="-1" w:firstLine="709"/>
        <w:jc w:val="both"/>
        <w:rPr>
          <w:szCs w:val="28"/>
        </w:rPr>
      </w:pPr>
    </w:p>
    <w:p w:rsidR="00636127" w:rsidRPr="00F86458" w:rsidRDefault="00636127" w:rsidP="00636127">
      <w:pPr>
        <w:shd w:val="clear" w:color="auto" w:fill="FFFFFF"/>
        <w:spacing w:line="360" w:lineRule="auto"/>
        <w:ind w:right="-1" w:firstLine="709"/>
        <w:jc w:val="center"/>
        <w:rPr>
          <w:szCs w:val="28"/>
        </w:rPr>
      </w:pPr>
      <w:r w:rsidRPr="00F86458">
        <w:rPr>
          <w:szCs w:val="28"/>
        </w:rPr>
        <w:t>4.7. Инспекционный визит</w:t>
      </w:r>
    </w:p>
    <w:p w:rsidR="00636127" w:rsidRPr="00F86458" w:rsidRDefault="00636127" w:rsidP="00636127">
      <w:pPr>
        <w:shd w:val="clear" w:color="auto" w:fill="FFFFFF"/>
        <w:spacing w:line="360" w:lineRule="auto"/>
        <w:ind w:right="-1" w:firstLine="709"/>
        <w:jc w:val="both"/>
        <w:rPr>
          <w:szCs w:val="28"/>
        </w:rPr>
      </w:pPr>
    </w:p>
    <w:p w:rsidR="00636127" w:rsidRPr="00F86458" w:rsidRDefault="00636127" w:rsidP="00636127">
      <w:pPr>
        <w:shd w:val="clear" w:color="auto" w:fill="FFFFFF"/>
        <w:spacing w:line="360" w:lineRule="auto"/>
        <w:ind w:right="-1" w:firstLine="709"/>
        <w:jc w:val="both"/>
        <w:rPr>
          <w:szCs w:val="28"/>
        </w:rPr>
      </w:pPr>
      <w:r w:rsidRPr="00F86458">
        <w:rPr>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36127" w:rsidRPr="00F86458" w:rsidRDefault="00636127" w:rsidP="00636127">
      <w:pPr>
        <w:shd w:val="clear" w:color="auto" w:fill="FFFFFF"/>
        <w:spacing w:line="360" w:lineRule="auto"/>
        <w:ind w:right="-1" w:firstLine="709"/>
        <w:jc w:val="both"/>
        <w:rPr>
          <w:szCs w:val="28"/>
        </w:rPr>
      </w:pPr>
      <w:r w:rsidRPr="00F86458">
        <w:rPr>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636127" w:rsidRPr="00F86458" w:rsidRDefault="00636127" w:rsidP="00636127">
      <w:pPr>
        <w:shd w:val="clear" w:color="auto" w:fill="FFFFFF"/>
        <w:spacing w:line="360" w:lineRule="auto"/>
        <w:ind w:right="-1" w:firstLine="709"/>
        <w:jc w:val="both"/>
        <w:rPr>
          <w:szCs w:val="28"/>
        </w:rPr>
      </w:pPr>
      <w:r w:rsidRPr="00F86458">
        <w:rPr>
          <w:szCs w:val="28"/>
        </w:rPr>
        <w:t>Контролируемые лица или их представители обязаны обеспечить беспрепятственный доступ инспектора в здания, сооружения, помещения.</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Срок проведения инспекционного визита в одном месте осуществления деятельности либо на одном производственном объекте (территории) </w:t>
      </w:r>
      <w:r>
        <w:rPr>
          <w:szCs w:val="28"/>
        </w:rPr>
        <w:t xml:space="preserve">                               </w:t>
      </w:r>
      <w:r w:rsidRPr="00F86458">
        <w:rPr>
          <w:szCs w:val="28"/>
        </w:rPr>
        <w:t>не может превышать один рабочий день.</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4.7.2. Перечень допустимых контрольных действий в ходе инспекционного визита: </w:t>
      </w:r>
    </w:p>
    <w:p w:rsidR="00636127" w:rsidRPr="00F86458" w:rsidRDefault="00636127" w:rsidP="00636127">
      <w:pPr>
        <w:shd w:val="clear" w:color="auto" w:fill="FFFFFF"/>
        <w:spacing w:line="360" w:lineRule="auto"/>
        <w:ind w:right="-1" w:firstLine="709"/>
        <w:jc w:val="both"/>
        <w:rPr>
          <w:szCs w:val="28"/>
        </w:rPr>
      </w:pPr>
      <w:r w:rsidRPr="00F86458">
        <w:rPr>
          <w:szCs w:val="28"/>
        </w:rPr>
        <w:t>а) осмотр;</w:t>
      </w:r>
    </w:p>
    <w:p w:rsidR="00636127" w:rsidRPr="00F86458" w:rsidRDefault="00636127" w:rsidP="00636127">
      <w:pPr>
        <w:shd w:val="clear" w:color="auto" w:fill="FFFFFF"/>
        <w:spacing w:line="360" w:lineRule="auto"/>
        <w:ind w:right="-1" w:firstLine="709"/>
        <w:jc w:val="both"/>
        <w:rPr>
          <w:szCs w:val="28"/>
        </w:rPr>
      </w:pPr>
      <w:r w:rsidRPr="00F86458">
        <w:rPr>
          <w:szCs w:val="28"/>
        </w:rPr>
        <w:t>б) опрос;</w:t>
      </w:r>
    </w:p>
    <w:p w:rsidR="00636127" w:rsidRPr="00F86458" w:rsidRDefault="00636127" w:rsidP="00636127">
      <w:pPr>
        <w:shd w:val="clear" w:color="auto" w:fill="FFFFFF"/>
        <w:spacing w:line="360" w:lineRule="auto"/>
        <w:ind w:right="-1" w:firstLine="709"/>
        <w:jc w:val="both"/>
        <w:rPr>
          <w:szCs w:val="28"/>
        </w:rPr>
      </w:pPr>
      <w:r w:rsidRPr="00F86458">
        <w:rPr>
          <w:szCs w:val="28"/>
        </w:rPr>
        <w:t>в) получение письменных объяснений;</w:t>
      </w:r>
    </w:p>
    <w:p w:rsidR="00636127" w:rsidRPr="00F86458" w:rsidRDefault="00636127" w:rsidP="00636127">
      <w:pPr>
        <w:shd w:val="clear" w:color="auto" w:fill="FFFFFF"/>
        <w:spacing w:line="360" w:lineRule="auto"/>
        <w:ind w:right="-1" w:firstLine="709"/>
        <w:jc w:val="both"/>
        <w:rPr>
          <w:szCs w:val="28"/>
        </w:rPr>
      </w:pPr>
      <w:r w:rsidRPr="00F86458">
        <w:rPr>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Инспекционный визит допускается проводить с использованием средств дистанционного взаимодействия, в том числе посредством аудио- </w:t>
      </w:r>
      <w:r>
        <w:rPr>
          <w:szCs w:val="28"/>
        </w:rPr>
        <w:t xml:space="preserve">                                     </w:t>
      </w:r>
      <w:r w:rsidRPr="00F86458">
        <w:rPr>
          <w:szCs w:val="28"/>
        </w:rPr>
        <w:t xml:space="preserve">или видеосвязи. </w:t>
      </w:r>
    </w:p>
    <w:p w:rsidR="00636127" w:rsidRDefault="00636127" w:rsidP="00636127">
      <w:pPr>
        <w:shd w:val="clear" w:color="auto" w:fill="FFFFFF"/>
        <w:spacing w:line="360" w:lineRule="auto"/>
        <w:ind w:right="-1" w:firstLine="709"/>
        <w:jc w:val="both"/>
        <w:rPr>
          <w:szCs w:val="28"/>
        </w:rPr>
      </w:pPr>
      <w:r w:rsidRPr="00F86458">
        <w:rPr>
          <w:szCs w:val="28"/>
        </w:rPr>
        <w:t xml:space="preserve">4.7.3. Внеплановый инспекционный визит может проводиться только </w:t>
      </w:r>
      <w:r>
        <w:rPr>
          <w:szCs w:val="28"/>
        </w:rPr>
        <w:t xml:space="preserve">                           </w:t>
      </w:r>
      <w:r w:rsidRPr="00F86458">
        <w:rPr>
          <w:szCs w:val="28"/>
        </w:rPr>
        <w:t>по согласованию с органами прокуратуры, за исключением случаев его проведения в соответствии с пунктами 3</w:t>
      </w:r>
      <w:r>
        <w:rPr>
          <w:szCs w:val="28"/>
        </w:rPr>
        <w:t xml:space="preserve"> </w:t>
      </w:r>
      <w:r w:rsidRPr="00E46A07">
        <w:rPr>
          <w:szCs w:val="28"/>
        </w:rPr>
        <w:t>–</w:t>
      </w:r>
      <w:r>
        <w:rPr>
          <w:szCs w:val="28"/>
        </w:rPr>
        <w:t xml:space="preserve"> 6</w:t>
      </w:r>
      <w:r w:rsidRPr="00F86458">
        <w:rPr>
          <w:szCs w:val="28"/>
        </w:rPr>
        <w:t xml:space="preserve"> части 1</w:t>
      </w:r>
      <w:r>
        <w:rPr>
          <w:szCs w:val="28"/>
        </w:rPr>
        <w:t>, частью 3</w:t>
      </w:r>
      <w:r w:rsidRPr="00F86458">
        <w:rPr>
          <w:szCs w:val="28"/>
        </w:rPr>
        <w:t xml:space="preserve"> статьи 57 и частью 12 статьи 66 Федерального закона № 248-ФЗ.</w:t>
      </w:r>
    </w:p>
    <w:p w:rsidR="00636127" w:rsidRDefault="00636127" w:rsidP="00636127">
      <w:pPr>
        <w:shd w:val="clear" w:color="auto" w:fill="FFFFFF"/>
        <w:spacing w:line="360" w:lineRule="auto"/>
        <w:ind w:right="-1" w:firstLine="709"/>
        <w:jc w:val="both"/>
        <w:rPr>
          <w:szCs w:val="28"/>
        </w:rPr>
      </w:pPr>
      <w:r>
        <w:rPr>
          <w:szCs w:val="28"/>
        </w:rPr>
        <w:lastRenderedPageBreak/>
        <w:t xml:space="preserve">4.7.4. </w:t>
      </w:r>
      <w:r w:rsidRPr="00394669">
        <w:rPr>
          <w:szCs w:val="28"/>
        </w:rPr>
        <w:t>Контрольные действия, пред</w:t>
      </w:r>
      <w:r>
        <w:rPr>
          <w:szCs w:val="28"/>
        </w:rPr>
        <w:t>усмотренные пунктом 4.7.2</w:t>
      </w:r>
      <w:r w:rsidRPr="00394669">
        <w:rPr>
          <w:szCs w:val="28"/>
        </w:rPr>
        <w:t xml:space="preserve"> настоящего Положения, осуществляются в соответствии с пунктами 4.5.5, 4.5.6, 4.5.7, 4.6.8 </w:t>
      </w:r>
      <w:r w:rsidRPr="00222861">
        <w:rPr>
          <w:szCs w:val="28"/>
        </w:rPr>
        <w:t>–</w:t>
      </w:r>
      <w:r w:rsidRPr="00394669">
        <w:rPr>
          <w:szCs w:val="28"/>
        </w:rPr>
        <w:t xml:space="preserve"> 4.6.10 настоящего Положения.</w:t>
      </w:r>
    </w:p>
    <w:p w:rsidR="00636127" w:rsidRDefault="00636127" w:rsidP="00636127">
      <w:pPr>
        <w:shd w:val="clear" w:color="auto" w:fill="FFFFFF"/>
        <w:spacing w:line="360" w:lineRule="auto"/>
        <w:ind w:right="-1" w:firstLine="709"/>
        <w:jc w:val="center"/>
        <w:rPr>
          <w:szCs w:val="28"/>
        </w:rPr>
      </w:pPr>
    </w:p>
    <w:p w:rsidR="00636127" w:rsidRDefault="00636127" w:rsidP="00636127">
      <w:pPr>
        <w:shd w:val="clear" w:color="auto" w:fill="FFFFFF"/>
        <w:spacing w:line="360" w:lineRule="auto"/>
        <w:ind w:right="-1" w:firstLine="709"/>
        <w:jc w:val="center"/>
        <w:rPr>
          <w:szCs w:val="28"/>
        </w:rPr>
      </w:pPr>
      <w:r>
        <w:rPr>
          <w:szCs w:val="28"/>
        </w:rPr>
        <w:t xml:space="preserve">4.8. </w:t>
      </w:r>
      <w:r w:rsidRPr="00A00229">
        <w:rPr>
          <w:szCs w:val="28"/>
        </w:rPr>
        <w:t>Рейдовый осмотр</w:t>
      </w:r>
    </w:p>
    <w:p w:rsidR="00636127" w:rsidRDefault="00636127" w:rsidP="00636127">
      <w:pPr>
        <w:shd w:val="clear" w:color="auto" w:fill="FFFFFF"/>
        <w:spacing w:line="360" w:lineRule="auto"/>
        <w:ind w:right="-1" w:firstLine="709"/>
        <w:jc w:val="center"/>
        <w:rPr>
          <w:szCs w:val="28"/>
        </w:rPr>
      </w:pPr>
    </w:p>
    <w:p w:rsidR="00636127" w:rsidRPr="00F86458" w:rsidRDefault="00636127" w:rsidP="00636127">
      <w:pPr>
        <w:shd w:val="clear" w:color="auto" w:fill="FFFFFF"/>
        <w:spacing w:line="360" w:lineRule="auto"/>
        <w:ind w:right="-1" w:firstLine="709"/>
        <w:jc w:val="both"/>
        <w:rPr>
          <w:szCs w:val="28"/>
        </w:rPr>
      </w:pPr>
      <w:r>
        <w:rPr>
          <w:szCs w:val="28"/>
        </w:rPr>
        <w:t>4</w:t>
      </w:r>
      <w:r w:rsidRPr="00F86458">
        <w:rPr>
          <w:szCs w:val="28"/>
        </w:rPr>
        <w:t>.</w:t>
      </w:r>
      <w:r>
        <w:rPr>
          <w:szCs w:val="28"/>
        </w:rPr>
        <w:t>8.1</w:t>
      </w:r>
      <w:r w:rsidRPr="00F86458">
        <w:rPr>
          <w:szCs w:val="28"/>
        </w:rPr>
        <w:t xml:space="preserve">. Рейдовый осмотр проводится в отношении любого числа контролируемых лиц, осуществляющих владение, пользование </w:t>
      </w:r>
      <w:r>
        <w:rPr>
          <w:szCs w:val="28"/>
        </w:rPr>
        <w:t xml:space="preserve">                                           </w:t>
      </w:r>
      <w:r w:rsidRPr="00F86458">
        <w:rPr>
          <w:szCs w:val="28"/>
        </w:rPr>
        <w:t>или управление производственным объектом.</w:t>
      </w:r>
    </w:p>
    <w:p w:rsidR="00636127" w:rsidRPr="00F86458" w:rsidRDefault="00636127" w:rsidP="00636127">
      <w:pPr>
        <w:shd w:val="clear" w:color="auto" w:fill="FFFFFF"/>
        <w:spacing w:line="360" w:lineRule="auto"/>
        <w:ind w:right="-1" w:firstLine="709"/>
        <w:jc w:val="both"/>
        <w:rPr>
          <w:szCs w:val="28"/>
        </w:rPr>
      </w:pPr>
      <w:r w:rsidRPr="00F86458">
        <w:rPr>
          <w:szCs w:val="28"/>
        </w:rPr>
        <w:t>Срок взаимодействия с одним контролируемым лицом в период проведения рейдового осмотра не может превышать один рабочий день.</w:t>
      </w:r>
    </w:p>
    <w:p w:rsidR="00636127" w:rsidRPr="00F86458" w:rsidRDefault="00636127" w:rsidP="00636127">
      <w:pPr>
        <w:shd w:val="clear" w:color="auto" w:fill="FFFFFF"/>
        <w:spacing w:line="360" w:lineRule="auto"/>
        <w:ind w:right="-1" w:firstLine="709"/>
        <w:jc w:val="both"/>
        <w:rPr>
          <w:szCs w:val="28"/>
        </w:rPr>
      </w:pPr>
      <w:r w:rsidRPr="00F86458">
        <w:rPr>
          <w:szCs w:val="28"/>
        </w:rPr>
        <w:t>4.</w:t>
      </w:r>
      <w:r>
        <w:rPr>
          <w:szCs w:val="28"/>
        </w:rPr>
        <w:t>8</w:t>
      </w:r>
      <w:r w:rsidRPr="00F86458">
        <w:rPr>
          <w:szCs w:val="28"/>
        </w:rPr>
        <w:t>.</w:t>
      </w:r>
      <w:r>
        <w:rPr>
          <w:szCs w:val="28"/>
        </w:rPr>
        <w:t>2</w:t>
      </w:r>
      <w:r w:rsidRPr="00F86458">
        <w:rPr>
          <w:szCs w:val="28"/>
        </w:rPr>
        <w:t>. Перечень допустимых контрольных действий в ходе рейдового осмотра:</w:t>
      </w:r>
    </w:p>
    <w:p w:rsidR="00636127" w:rsidRPr="00F86458" w:rsidRDefault="00636127" w:rsidP="00636127">
      <w:pPr>
        <w:shd w:val="clear" w:color="auto" w:fill="FFFFFF"/>
        <w:spacing w:line="360" w:lineRule="auto"/>
        <w:ind w:right="-1" w:firstLine="709"/>
        <w:jc w:val="both"/>
        <w:rPr>
          <w:szCs w:val="28"/>
        </w:rPr>
      </w:pPr>
      <w:r w:rsidRPr="00F86458">
        <w:rPr>
          <w:szCs w:val="28"/>
        </w:rPr>
        <w:t>а) осмотр;</w:t>
      </w:r>
    </w:p>
    <w:p w:rsidR="00636127" w:rsidRPr="00F86458" w:rsidRDefault="00636127" w:rsidP="00636127">
      <w:pPr>
        <w:shd w:val="clear" w:color="auto" w:fill="FFFFFF"/>
        <w:spacing w:line="360" w:lineRule="auto"/>
        <w:ind w:right="-1" w:firstLine="709"/>
        <w:jc w:val="both"/>
        <w:rPr>
          <w:szCs w:val="28"/>
        </w:rPr>
      </w:pPr>
      <w:r w:rsidRPr="00F86458">
        <w:rPr>
          <w:szCs w:val="28"/>
        </w:rPr>
        <w:t>б) опрос;</w:t>
      </w:r>
    </w:p>
    <w:p w:rsidR="00636127" w:rsidRPr="00F86458" w:rsidRDefault="00636127" w:rsidP="00636127">
      <w:pPr>
        <w:shd w:val="clear" w:color="auto" w:fill="FFFFFF"/>
        <w:spacing w:line="360" w:lineRule="auto"/>
        <w:ind w:right="-1" w:firstLine="709"/>
        <w:jc w:val="both"/>
        <w:rPr>
          <w:szCs w:val="28"/>
        </w:rPr>
      </w:pPr>
      <w:r w:rsidRPr="00F86458">
        <w:rPr>
          <w:szCs w:val="28"/>
        </w:rPr>
        <w:t>в) получение письменных объяснений;</w:t>
      </w:r>
    </w:p>
    <w:p w:rsidR="00636127" w:rsidRPr="00F86458" w:rsidRDefault="00636127" w:rsidP="00636127">
      <w:pPr>
        <w:shd w:val="clear" w:color="auto" w:fill="FFFFFF"/>
        <w:spacing w:line="360" w:lineRule="auto"/>
        <w:ind w:right="-1" w:firstLine="709"/>
        <w:jc w:val="both"/>
        <w:rPr>
          <w:szCs w:val="28"/>
        </w:rPr>
      </w:pPr>
      <w:r w:rsidRPr="00F86458">
        <w:rPr>
          <w:szCs w:val="28"/>
        </w:rPr>
        <w:t>г) истребование документов;</w:t>
      </w:r>
    </w:p>
    <w:p w:rsidR="00636127" w:rsidRPr="00F86458" w:rsidRDefault="00636127" w:rsidP="00636127">
      <w:pPr>
        <w:shd w:val="clear" w:color="auto" w:fill="FFFFFF"/>
        <w:spacing w:line="360" w:lineRule="auto"/>
        <w:ind w:right="-1" w:firstLine="709"/>
        <w:jc w:val="both"/>
        <w:rPr>
          <w:szCs w:val="28"/>
        </w:rPr>
      </w:pPr>
      <w:r w:rsidRPr="00F86458">
        <w:rPr>
          <w:szCs w:val="28"/>
        </w:rPr>
        <w:t>д) экспертиза.</w:t>
      </w:r>
    </w:p>
    <w:p w:rsidR="00636127" w:rsidRPr="00F86458" w:rsidRDefault="00636127" w:rsidP="00636127">
      <w:pPr>
        <w:shd w:val="clear" w:color="auto" w:fill="FFFFFF"/>
        <w:spacing w:line="360" w:lineRule="auto"/>
        <w:ind w:right="-1" w:firstLine="709"/>
        <w:jc w:val="both"/>
        <w:rPr>
          <w:szCs w:val="28"/>
        </w:rPr>
      </w:pPr>
      <w:r w:rsidRPr="00F86458">
        <w:rPr>
          <w:szCs w:val="28"/>
        </w:rPr>
        <w:t>4.</w:t>
      </w:r>
      <w:r>
        <w:rPr>
          <w:szCs w:val="28"/>
        </w:rPr>
        <w:t>8</w:t>
      </w:r>
      <w:r w:rsidRPr="00F86458">
        <w:rPr>
          <w:szCs w:val="28"/>
        </w:rPr>
        <w:t>.</w:t>
      </w:r>
      <w:r>
        <w:rPr>
          <w:szCs w:val="28"/>
        </w:rPr>
        <w:t>3</w:t>
      </w:r>
      <w:r w:rsidRPr="00F86458">
        <w:rPr>
          <w:szCs w:val="28"/>
        </w:rPr>
        <w:t xml:space="preserve">. Контролируемые лица, которые владеют, пользуются </w:t>
      </w:r>
      <w:r>
        <w:rPr>
          <w:szCs w:val="28"/>
        </w:rPr>
        <w:t xml:space="preserve">                                  </w:t>
      </w:r>
      <w:r w:rsidRPr="00F86458">
        <w:rPr>
          <w:szCs w:val="28"/>
        </w:rPr>
        <w:t xml:space="preserve">или управляют производственными объектами, обязаны обеспечить в ходе рейдового осмотра беспрепятственный доступ инспекторам </w:t>
      </w:r>
      <w:r>
        <w:rPr>
          <w:szCs w:val="28"/>
        </w:rPr>
        <w:t xml:space="preserve">                                                    </w:t>
      </w:r>
      <w:r w:rsidRPr="00F86458">
        <w:rPr>
          <w:szCs w:val="28"/>
        </w:rPr>
        <w:t>к производственным объектам, указанным в решении о проведении рейдового осмотра, а также во все помещения (за исключением жилых помещений).</w:t>
      </w:r>
    </w:p>
    <w:p w:rsidR="00636127" w:rsidRPr="00F86458" w:rsidRDefault="00636127" w:rsidP="00636127">
      <w:pPr>
        <w:shd w:val="clear" w:color="auto" w:fill="FFFFFF"/>
        <w:spacing w:line="360" w:lineRule="auto"/>
        <w:ind w:right="-1" w:firstLine="709"/>
        <w:jc w:val="both"/>
        <w:rPr>
          <w:szCs w:val="28"/>
        </w:rPr>
      </w:pPr>
      <w:r w:rsidRPr="00F86458">
        <w:rPr>
          <w:szCs w:val="28"/>
        </w:rPr>
        <w:t>4.</w:t>
      </w:r>
      <w:r>
        <w:rPr>
          <w:szCs w:val="28"/>
        </w:rPr>
        <w:t>8</w:t>
      </w:r>
      <w:r w:rsidRPr="00F86458">
        <w:rPr>
          <w:szCs w:val="28"/>
        </w:rPr>
        <w:t>.</w:t>
      </w:r>
      <w:r>
        <w:rPr>
          <w:szCs w:val="28"/>
        </w:rPr>
        <w:t>4</w:t>
      </w:r>
      <w:r w:rsidRPr="00F86458">
        <w:rPr>
          <w:szCs w:val="28"/>
        </w:rPr>
        <w:t>.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636127" w:rsidRPr="00F86458" w:rsidRDefault="00636127" w:rsidP="00636127">
      <w:pPr>
        <w:shd w:val="clear" w:color="auto" w:fill="FFFFFF"/>
        <w:spacing w:line="360" w:lineRule="auto"/>
        <w:ind w:right="-1" w:firstLine="709"/>
        <w:jc w:val="both"/>
        <w:rPr>
          <w:szCs w:val="28"/>
        </w:rPr>
      </w:pPr>
      <w:r w:rsidRPr="00F86458">
        <w:rPr>
          <w:szCs w:val="28"/>
        </w:rPr>
        <w:lastRenderedPageBreak/>
        <w:t>4.8.</w:t>
      </w:r>
      <w:r>
        <w:rPr>
          <w:szCs w:val="28"/>
        </w:rPr>
        <w:t>5.</w:t>
      </w:r>
      <w:r w:rsidRPr="00F86458">
        <w:rPr>
          <w:szCs w:val="28"/>
        </w:rPr>
        <w:t xml:space="preserve"> Рейдовый осмотр может проводиться только по согласованию </w:t>
      </w:r>
      <w:r>
        <w:rPr>
          <w:szCs w:val="28"/>
        </w:rPr>
        <w:t xml:space="preserve">                          </w:t>
      </w:r>
      <w:r w:rsidRPr="00F86458">
        <w:rPr>
          <w:szCs w:val="28"/>
        </w:rPr>
        <w:t>с органами прокуратуры, за исключением случаев его проведения в соответствии с пунктами 3</w:t>
      </w:r>
      <w:r>
        <w:rPr>
          <w:szCs w:val="28"/>
        </w:rPr>
        <w:t xml:space="preserve"> </w:t>
      </w:r>
      <w:r w:rsidRPr="00163BBC">
        <w:rPr>
          <w:szCs w:val="28"/>
        </w:rPr>
        <w:t>–</w:t>
      </w:r>
      <w:r>
        <w:rPr>
          <w:szCs w:val="28"/>
        </w:rPr>
        <w:t xml:space="preserve"> 6</w:t>
      </w:r>
      <w:r w:rsidRPr="00F86458">
        <w:rPr>
          <w:szCs w:val="28"/>
        </w:rPr>
        <w:t xml:space="preserve"> части 1 статьи 57 и частью 12 статьи 66 Федерального закона № 248-ФЗ.</w:t>
      </w:r>
    </w:p>
    <w:p w:rsidR="00636127" w:rsidRDefault="00636127" w:rsidP="00636127">
      <w:pPr>
        <w:shd w:val="clear" w:color="auto" w:fill="FFFFFF"/>
        <w:spacing w:line="360" w:lineRule="auto"/>
        <w:ind w:right="-1" w:firstLine="709"/>
        <w:jc w:val="center"/>
        <w:rPr>
          <w:szCs w:val="28"/>
        </w:rPr>
      </w:pPr>
    </w:p>
    <w:p w:rsidR="00636127" w:rsidRPr="00F86458" w:rsidRDefault="00636127" w:rsidP="00636127">
      <w:pPr>
        <w:shd w:val="clear" w:color="auto" w:fill="FFFFFF"/>
        <w:spacing w:line="360" w:lineRule="auto"/>
        <w:ind w:right="-1" w:firstLine="709"/>
        <w:jc w:val="center"/>
        <w:rPr>
          <w:szCs w:val="28"/>
        </w:rPr>
      </w:pPr>
      <w:r w:rsidRPr="00F86458">
        <w:rPr>
          <w:szCs w:val="28"/>
        </w:rPr>
        <w:t>4.</w:t>
      </w:r>
      <w:r>
        <w:rPr>
          <w:szCs w:val="28"/>
        </w:rPr>
        <w:t>9</w:t>
      </w:r>
      <w:r w:rsidRPr="00F86458">
        <w:rPr>
          <w:szCs w:val="28"/>
        </w:rPr>
        <w:t>. Наблюдение за соблюдением обязательных требований (мониторинг безопасности)</w:t>
      </w:r>
    </w:p>
    <w:p w:rsidR="00636127" w:rsidRPr="00F86458" w:rsidRDefault="00636127" w:rsidP="00636127">
      <w:pPr>
        <w:shd w:val="clear" w:color="auto" w:fill="FFFFFF"/>
        <w:spacing w:line="360" w:lineRule="auto"/>
        <w:ind w:right="-1" w:firstLine="709"/>
        <w:jc w:val="both"/>
        <w:rPr>
          <w:szCs w:val="28"/>
        </w:rPr>
      </w:pPr>
    </w:p>
    <w:p w:rsidR="00636127" w:rsidRPr="00F86458" w:rsidRDefault="00636127" w:rsidP="00636127">
      <w:pPr>
        <w:shd w:val="clear" w:color="auto" w:fill="FFFFFF"/>
        <w:spacing w:line="360" w:lineRule="auto"/>
        <w:ind w:right="-1" w:firstLine="709"/>
        <w:jc w:val="both"/>
        <w:rPr>
          <w:szCs w:val="28"/>
        </w:rPr>
      </w:pPr>
      <w:r w:rsidRPr="00F86458">
        <w:rPr>
          <w:szCs w:val="28"/>
        </w:rPr>
        <w:t>4.</w:t>
      </w:r>
      <w:r>
        <w:rPr>
          <w:szCs w:val="28"/>
        </w:rPr>
        <w:t>9</w:t>
      </w:r>
      <w:r w:rsidRPr="00F86458">
        <w:rPr>
          <w:szCs w:val="28"/>
        </w:rPr>
        <w:t>.1.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w:t>
      </w:r>
      <w:r>
        <w:rPr>
          <w:szCs w:val="28"/>
        </w:rPr>
        <w:t>,</w:t>
      </w:r>
      <w:r w:rsidRPr="00F86458">
        <w:rPr>
          <w:szCs w:val="28"/>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36127" w:rsidRPr="00F86458" w:rsidRDefault="00636127" w:rsidP="00636127">
      <w:pPr>
        <w:shd w:val="clear" w:color="auto" w:fill="FFFFFF"/>
        <w:spacing w:line="360" w:lineRule="auto"/>
        <w:ind w:right="-1" w:firstLine="709"/>
        <w:jc w:val="both"/>
        <w:rPr>
          <w:szCs w:val="28"/>
        </w:rPr>
      </w:pPr>
      <w:r w:rsidRPr="00F86458">
        <w:rPr>
          <w:szCs w:val="28"/>
        </w:rPr>
        <w:t>4.</w:t>
      </w:r>
      <w:r>
        <w:rPr>
          <w:szCs w:val="28"/>
        </w:rPr>
        <w:t>9</w:t>
      </w:r>
      <w:r w:rsidRPr="00F86458">
        <w:rPr>
          <w:szCs w:val="28"/>
        </w:rPr>
        <w:t xml:space="preserve">.2.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w:t>
      </w:r>
      <w:r>
        <w:rPr>
          <w:szCs w:val="28"/>
        </w:rPr>
        <w:t xml:space="preserve">                             </w:t>
      </w:r>
      <w:r w:rsidRPr="00F86458">
        <w:rPr>
          <w:szCs w:val="28"/>
        </w:rPr>
        <w:t>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636127" w:rsidRPr="00F86458" w:rsidRDefault="00636127" w:rsidP="00636127">
      <w:pPr>
        <w:shd w:val="clear" w:color="auto" w:fill="FFFFFF"/>
        <w:spacing w:line="360" w:lineRule="auto"/>
        <w:ind w:right="-1" w:firstLine="709"/>
        <w:jc w:val="both"/>
        <w:rPr>
          <w:szCs w:val="28"/>
        </w:rPr>
      </w:pPr>
      <w:r w:rsidRPr="00F86458">
        <w:rPr>
          <w:szCs w:val="28"/>
        </w:rPr>
        <w:t>1) решение о проведении внепланового контрольного (надзорного) мероприятия в соответствии со статьей 60 Федерального закона № 248-ФЗ;</w:t>
      </w:r>
    </w:p>
    <w:p w:rsidR="00636127" w:rsidRPr="00F86458" w:rsidRDefault="00636127" w:rsidP="00636127">
      <w:pPr>
        <w:shd w:val="clear" w:color="auto" w:fill="FFFFFF"/>
        <w:spacing w:line="360" w:lineRule="auto"/>
        <w:ind w:right="-1" w:firstLine="709"/>
        <w:jc w:val="both"/>
        <w:rPr>
          <w:szCs w:val="28"/>
        </w:rPr>
      </w:pPr>
      <w:r w:rsidRPr="00F86458">
        <w:rPr>
          <w:szCs w:val="28"/>
        </w:rPr>
        <w:t>2) решение об объявлении предостережения;</w:t>
      </w:r>
    </w:p>
    <w:p w:rsidR="00636127" w:rsidRPr="00F86458" w:rsidRDefault="00636127" w:rsidP="00636127">
      <w:pPr>
        <w:shd w:val="clear" w:color="auto" w:fill="FFFFFF"/>
        <w:spacing w:line="360" w:lineRule="auto"/>
        <w:ind w:right="-1" w:firstLine="709"/>
        <w:jc w:val="both"/>
        <w:rPr>
          <w:szCs w:val="28"/>
        </w:rPr>
      </w:pPr>
      <w:r w:rsidRPr="00F86458">
        <w:rPr>
          <w:szCs w:val="28"/>
        </w:rPr>
        <w:lastRenderedPageBreak/>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w:t>
      </w:r>
      <w:r>
        <w:rPr>
          <w:szCs w:val="28"/>
        </w:rPr>
        <w:t xml:space="preserve">                        </w:t>
      </w:r>
      <w:r w:rsidRPr="00F86458">
        <w:rPr>
          <w:szCs w:val="28"/>
        </w:rPr>
        <w:t xml:space="preserve"> в федеральном законе о виде контроля, законе субъекта Российской Федерации о виде контроля;</w:t>
      </w:r>
    </w:p>
    <w:p w:rsidR="00636127" w:rsidRPr="00F86458" w:rsidRDefault="00636127" w:rsidP="00636127">
      <w:pPr>
        <w:shd w:val="clear" w:color="auto" w:fill="FFFFFF"/>
        <w:spacing w:line="360" w:lineRule="auto"/>
        <w:ind w:right="-1" w:firstLine="709"/>
        <w:jc w:val="both"/>
        <w:rPr>
          <w:szCs w:val="28"/>
        </w:rPr>
      </w:pPr>
      <w:r w:rsidRPr="00F86458">
        <w:rPr>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636127" w:rsidRPr="00F86458" w:rsidRDefault="00636127" w:rsidP="00636127">
      <w:pPr>
        <w:shd w:val="clear" w:color="auto" w:fill="FFFFFF"/>
        <w:spacing w:line="360" w:lineRule="auto"/>
        <w:ind w:right="-1" w:firstLine="709"/>
        <w:jc w:val="both"/>
        <w:rPr>
          <w:szCs w:val="28"/>
        </w:rPr>
      </w:pPr>
    </w:p>
    <w:p w:rsidR="00636127" w:rsidRPr="00F86458" w:rsidRDefault="00636127" w:rsidP="00636127">
      <w:pPr>
        <w:shd w:val="clear" w:color="auto" w:fill="FFFFFF"/>
        <w:spacing w:line="360" w:lineRule="auto"/>
        <w:ind w:right="-1" w:firstLine="709"/>
        <w:jc w:val="center"/>
        <w:rPr>
          <w:szCs w:val="28"/>
        </w:rPr>
      </w:pPr>
      <w:r w:rsidRPr="00F86458">
        <w:rPr>
          <w:szCs w:val="28"/>
        </w:rPr>
        <w:t>4.</w:t>
      </w:r>
      <w:r>
        <w:rPr>
          <w:szCs w:val="28"/>
        </w:rPr>
        <w:t>10</w:t>
      </w:r>
      <w:r w:rsidRPr="00F86458">
        <w:rPr>
          <w:szCs w:val="28"/>
        </w:rPr>
        <w:t>. Выездное обследование</w:t>
      </w:r>
    </w:p>
    <w:p w:rsidR="00636127" w:rsidRPr="00F86458" w:rsidRDefault="00636127" w:rsidP="00636127">
      <w:pPr>
        <w:shd w:val="clear" w:color="auto" w:fill="FFFFFF"/>
        <w:spacing w:line="360" w:lineRule="auto"/>
        <w:ind w:right="-1" w:firstLine="709"/>
        <w:jc w:val="both"/>
        <w:rPr>
          <w:szCs w:val="28"/>
        </w:rPr>
      </w:pPr>
    </w:p>
    <w:p w:rsidR="00636127" w:rsidRPr="00F86458" w:rsidRDefault="00636127" w:rsidP="00636127">
      <w:pPr>
        <w:shd w:val="clear" w:color="auto" w:fill="FFFFFF"/>
        <w:spacing w:line="360" w:lineRule="auto"/>
        <w:ind w:right="-1" w:firstLine="709"/>
        <w:jc w:val="both"/>
        <w:rPr>
          <w:szCs w:val="28"/>
        </w:rPr>
      </w:pPr>
      <w:r w:rsidRPr="00F86458">
        <w:rPr>
          <w:szCs w:val="28"/>
        </w:rPr>
        <w:t>4.</w:t>
      </w:r>
      <w:r>
        <w:rPr>
          <w:szCs w:val="28"/>
        </w:rPr>
        <w:t>10</w:t>
      </w:r>
      <w:r w:rsidRPr="00F86458">
        <w:rPr>
          <w:szCs w:val="28"/>
        </w:rPr>
        <w:t>.</w:t>
      </w:r>
      <w:r>
        <w:rPr>
          <w:szCs w:val="28"/>
        </w:rPr>
        <w:t>1</w:t>
      </w:r>
      <w:r w:rsidRPr="00F86458">
        <w:rPr>
          <w:szCs w:val="28"/>
        </w:rPr>
        <w:t xml:space="preserve">.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636127" w:rsidRPr="006A1E3D" w:rsidRDefault="00636127" w:rsidP="00636127">
      <w:pPr>
        <w:shd w:val="clear" w:color="auto" w:fill="FFFFFF"/>
        <w:spacing w:line="360" w:lineRule="auto"/>
        <w:ind w:right="-1" w:firstLine="709"/>
        <w:jc w:val="both"/>
        <w:rPr>
          <w:szCs w:val="28"/>
        </w:rPr>
      </w:pPr>
      <w:r w:rsidRPr="006A1E3D">
        <w:rPr>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w:t>
      </w:r>
    </w:p>
    <w:p w:rsidR="00636127" w:rsidRPr="006A1E3D" w:rsidRDefault="00636127" w:rsidP="00636127">
      <w:pPr>
        <w:pStyle w:val="s1"/>
        <w:shd w:val="clear" w:color="auto" w:fill="FFFFFF"/>
        <w:spacing w:before="0" w:beforeAutospacing="0" w:after="0" w:afterAutospacing="0" w:line="360" w:lineRule="auto"/>
        <w:ind w:firstLine="709"/>
        <w:jc w:val="both"/>
        <w:rPr>
          <w:color w:val="22272F"/>
          <w:sz w:val="28"/>
          <w:szCs w:val="28"/>
        </w:rPr>
      </w:pPr>
      <w:r w:rsidRPr="006A1E3D">
        <w:rPr>
          <w:color w:val="22272F"/>
          <w:sz w:val="28"/>
          <w:szCs w:val="28"/>
        </w:rPr>
        <w:t>1) осмотр;</w:t>
      </w:r>
    </w:p>
    <w:p w:rsidR="00636127" w:rsidRPr="004B0235" w:rsidRDefault="00636127" w:rsidP="00636127">
      <w:pPr>
        <w:pStyle w:val="s1"/>
        <w:shd w:val="clear" w:color="auto" w:fill="FFFFFF"/>
        <w:spacing w:before="0" w:beforeAutospacing="0" w:after="0" w:afterAutospacing="0" w:line="360" w:lineRule="auto"/>
        <w:ind w:firstLine="709"/>
        <w:jc w:val="both"/>
        <w:rPr>
          <w:sz w:val="28"/>
          <w:szCs w:val="28"/>
        </w:rPr>
      </w:pPr>
      <w:r w:rsidRPr="004B0235">
        <w:rPr>
          <w:sz w:val="28"/>
          <w:szCs w:val="28"/>
        </w:rPr>
        <w:t>2) испытание;</w:t>
      </w:r>
    </w:p>
    <w:p w:rsidR="00636127" w:rsidRPr="004B0235" w:rsidRDefault="00636127" w:rsidP="00636127">
      <w:pPr>
        <w:pStyle w:val="s1"/>
        <w:shd w:val="clear" w:color="auto" w:fill="FFFFFF"/>
        <w:spacing w:before="0" w:beforeAutospacing="0" w:after="0" w:afterAutospacing="0" w:line="360" w:lineRule="auto"/>
        <w:ind w:firstLine="709"/>
        <w:jc w:val="both"/>
        <w:rPr>
          <w:sz w:val="28"/>
          <w:szCs w:val="28"/>
        </w:rPr>
      </w:pPr>
      <w:r w:rsidRPr="004B0235">
        <w:rPr>
          <w:sz w:val="28"/>
          <w:szCs w:val="28"/>
        </w:rPr>
        <w:t>3) инструментальное обследование;</w:t>
      </w:r>
    </w:p>
    <w:p w:rsidR="00636127" w:rsidRPr="004B0235" w:rsidRDefault="00636127" w:rsidP="00636127">
      <w:pPr>
        <w:pStyle w:val="s1"/>
        <w:shd w:val="clear" w:color="auto" w:fill="FFFFFF"/>
        <w:spacing w:before="0" w:beforeAutospacing="0" w:after="0" w:afterAutospacing="0" w:line="360" w:lineRule="auto"/>
        <w:ind w:firstLine="709"/>
        <w:jc w:val="both"/>
        <w:rPr>
          <w:sz w:val="28"/>
          <w:szCs w:val="28"/>
        </w:rPr>
      </w:pPr>
      <w:r w:rsidRPr="004B0235">
        <w:rPr>
          <w:sz w:val="28"/>
          <w:szCs w:val="28"/>
        </w:rPr>
        <w:t>4) экспертиза.</w:t>
      </w:r>
    </w:p>
    <w:p w:rsidR="00636127" w:rsidRPr="00F86458" w:rsidRDefault="00636127" w:rsidP="00636127">
      <w:pPr>
        <w:shd w:val="clear" w:color="auto" w:fill="FFFFFF"/>
        <w:spacing w:line="360" w:lineRule="auto"/>
        <w:ind w:right="-1" w:firstLine="709"/>
        <w:jc w:val="both"/>
        <w:rPr>
          <w:szCs w:val="28"/>
        </w:rPr>
      </w:pPr>
      <w:r w:rsidRPr="00F86458">
        <w:rPr>
          <w:szCs w:val="28"/>
        </w:rPr>
        <w:t>4.</w:t>
      </w:r>
      <w:r>
        <w:rPr>
          <w:szCs w:val="28"/>
        </w:rPr>
        <w:t>10</w:t>
      </w:r>
      <w:r w:rsidRPr="00F86458">
        <w:rPr>
          <w:szCs w:val="28"/>
        </w:rPr>
        <w:t>.</w:t>
      </w:r>
      <w:r>
        <w:rPr>
          <w:szCs w:val="28"/>
        </w:rPr>
        <w:t>2</w:t>
      </w:r>
      <w:r w:rsidRPr="00F86458">
        <w:rPr>
          <w:szCs w:val="28"/>
        </w:rPr>
        <w:t xml:space="preserve">. Выездное обследование проводится без информирования контролируемого лица. </w:t>
      </w:r>
    </w:p>
    <w:p w:rsidR="00636127" w:rsidRPr="00F86458" w:rsidRDefault="00636127" w:rsidP="00636127">
      <w:pPr>
        <w:shd w:val="clear" w:color="auto" w:fill="FFFFFF"/>
        <w:spacing w:line="360" w:lineRule="auto"/>
        <w:ind w:right="-1" w:firstLine="709"/>
        <w:jc w:val="both"/>
        <w:rPr>
          <w:szCs w:val="28"/>
        </w:rPr>
      </w:pPr>
      <w:r w:rsidRPr="00F86458">
        <w:rPr>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w:t>
      </w:r>
      <w:r>
        <w:rPr>
          <w:szCs w:val="28"/>
        </w:rPr>
        <w:t xml:space="preserve">                         </w:t>
      </w:r>
      <w:r w:rsidRPr="00F86458">
        <w:rPr>
          <w:szCs w:val="28"/>
        </w:rPr>
        <w:lastRenderedPageBreak/>
        <w:t>не может превышать один рабочий день, если иное не установлено федеральным законом о виде контроля.</w:t>
      </w:r>
    </w:p>
    <w:p w:rsidR="00636127" w:rsidRPr="00F86458" w:rsidRDefault="00636127" w:rsidP="00636127">
      <w:pPr>
        <w:shd w:val="clear" w:color="auto" w:fill="FFFFFF"/>
        <w:spacing w:line="360" w:lineRule="auto"/>
        <w:ind w:right="-1" w:firstLine="709"/>
        <w:jc w:val="both"/>
        <w:rPr>
          <w:szCs w:val="28"/>
        </w:rPr>
      </w:pPr>
      <w:r w:rsidRPr="00F86458">
        <w:rPr>
          <w:szCs w:val="28"/>
        </w:rPr>
        <w:t>4.</w:t>
      </w:r>
      <w:r>
        <w:rPr>
          <w:szCs w:val="28"/>
        </w:rPr>
        <w:t>10</w:t>
      </w:r>
      <w:r w:rsidRPr="00F86458">
        <w:rPr>
          <w:szCs w:val="28"/>
        </w:rPr>
        <w:t>.</w:t>
      </w:r>
      <w:r>
        <w:rPr>
          <w:szCs w:val="28"/>
        </w:rPr>
        <w:t>3</w:t>
      </w:r>
      <w:r w:rsidRPr="00F86458">
        <w:rPr>
          <w:szCs w:val="28"/>
        </w:rPr>
        <w:t>.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636127" w:rsidRPr="00F86458" w:rsidRDefault="00636127" w:rsidP="00636127">
      <w:pPr>
        <w:shd w:val="clear" w:color="auto" w:fill="FFFFFF"/>
        <w:spacing w:line="360" w:lineRule="auto"/>
        <w:ind w:right="-1" w:firstLine="709"/>
        <w:jc w:val="both"/>
        <w:rPr>
          <w:szCs w:val="28"/>
        </w:rPr>
      </w:pPr>
    </w:p>
    <w:p w:rsidR="00636127" w:rsidRPr="00F86458" w:rsidRDefault="00636127" w:rsidP="00636127">
      <w:pPr>
        <w:shd w:val="clear" w:color="auto" w:fill="FFFFFF"/>
        <w:spacing w:line="360" w:lineRule="auto"/>
        <w:ind w:right="-1" w:firstLine="709"/>
        <w:jc w:val="center"/>
        <w:rPr>
          <w:szCs w:val="28"/>
        </w:rPr>
      </w:pPr>
      <w:r w:rsidRPr="00F86458">
        <w:rPr>
          <w:szCs w:val="28"/>
        </w:rPr>
        <w:t>5. Досудебное обжалование</w:t>
      </w:r>
    </w:p>
    <w:p w:rsidR="00636127" w:rsidRPr="00F86458" w:rsidRDefault="00636127" w:rsidP="00636127">
      <w:pPr>
        <w:shd w:val="clear" w:color="auto" w:fill="FFFFFF"/>
        <w:spacing w:line="360" w:lineRule="auto"/>
        <w:ind w:right="-1" w:firstLine="709"/>
        <w:jc w:val="both"/>
        <w:rPr>
          <w:szCs w:val="28"/>
        </w:rPr>
      </w:pPr>
    </w:p>
    <w:p w:rsidR="00636127" w:rsidRPr="008D7902" w:rsidRDefault="00636127" w:rsidP="00636127">
      <w:pPr>
        <w:shd w:val="clear" w:color="auto" w:fill="FFFFFF"/>
        <w:spacing w:line="360" w:lineRule="auto"/>
        <w:ind w:right="-1" w:firstLine="709"/>
        <w:jc w:val="both"/>
        <w:rPr>
          <w:szCs w:val="28"/>
        </w:rPr>
      </w:pPr>
      <w:r>
        <w:rPr>
          <w:szCs w:val="28"/>
        </w:rPr>
        <w:t>5</w:t>
      </w:r>
      <w:r w:rsidRPr="008D7902">
        <w:rPr>
          <w:szCs w:val="28"/>
        </w:rPr>
        <w:t xml:space="preserve">.1. Правом на обжалование решений </w:t>
      </w:r>
      <w:r w:rsidRPr="00D45FBC">
        <w:rPr>
          <w:szCs w:val="28"/>
        </w:rPr>
        <w:t>Контрольн</w:t>
      </w:r>
      <w:r>
        <w:rPr>
          <w:szCs w:val="28"/>
        </w:rPr>
        <w:t>ого</w:t>
      </w:r>
      <w:r w:rsidRPr="00D45FBC">
        <w:rPr>
          <w:szCs w:val="28"/>
        </w:rPr>
        <w:t xml:space="preserve"> орган</w:t>
      </w:r>
      <w:r>
        <w:rPr>
          <w:szCs w:val="28"/>
        </w:rPr>
        <w:t>а</w:t>
      </w:r>
      <w:r w:rsidRPr="008D7902">
        <w:rPr>
          <w:szCs w:val="28"/>
        </w:rPr>
        <w:t xml:space="preserve">, действий (бездействия) его должностных лиц обладает контролируемое лицо, </w:t>
      </w:r>
      <w:r>
        <w:rPr>
          <w:szCs w:val="28"/>
        </w:rPr>
        <w:t xml:space="preserve">                                </w:t>
      </w:r>
      <w:r w:rsidRPr="008D7902">
        <w:rPr>
          <w:szCs w:val="28"/>
        </w:rPr>
        <w:t xml:space="preserve">в отношении которого приняты решения или совершены действия (бездействия), указанные в части 4 статьи 40 </w:t>
      </w:r>
      <w:r w:rsidRPr="00F94E22">
        <w:rPr>
          <w:szCs w:val="28"/>
        </w:rPr>
        <w:t>Федерального закона № 248-ФЗ</w:t>
      </w:r>
      <w:r w:rsidRPr="008D7902">
        <w:rPr>
          <w:szCs w:val="28"/>
        </w:rPr>
        <w:t>.</w:t>
      </w:r>
    </w:p>
    <w:p w:rsidR="00636127" w:rsidRPr="008D7902" w:rsidRDefault="00636127" w:rsidP="00636127">
      <w:pPr>
        <w:shd w:val="clear" w:color="auto" w:fill="FFFFFF"/>
        <w:spacing w:line="360" w:lineRule="auto"/>
        <w:ind w:right="-1" w:firstLine="709"/>
        <w:jc w:val="both"/>
        <w:rPr>
          <w:szCs w:val="28"/>
        </w:rPr>
      </w:pPr>
      <w:r>
        <w:rPr>
          <w:szCs w:val="28"/>
        </w:rPr>
        <w:t>5</w:t>
      </w:r>
      <w:r w:rsidRPr="008D7902">
        <w:rPr>
          <w:szCs w:val="28"/>
        </w:rPr>
        <w:t xml:space="preserve">.2. Досудебное обжалование решений </w:t>
      </w:r>
      <w:r w:rsidRPr="00EB2880">
        <w:rPr>
          <w:szCs w:val="28"/>
        </w:rPr>
        <w:t>Контрольного органа</w:t>
      </w:r>
      <w:r w:rsidRPr="008D7902">
        <w:rPr>
          <w:szCs w:val="28"/>
        </w:rPr>
        <w:t xml:space="preserve">, действий (бездействия) его должностных лиц осуществляется в соответствии </w:t>
      </w:r>
      <w:r>
        <w:rPr>
          <w:szCs w:val="28"/>
        </w:rPr>
        <w:t xml:space="preserve">                                 </w:t>
      </w:r>
      <w:r w:rsidRPr="008D7902">
        <w:rPr>
          <w:szCs w:val="28"/>
        </w:rPr>
        <w:t xml:space="preserve">с пунктами </w:t>
      </w:r>
      <w:r>
        <w:rPr>
          <w:szCs w:val="28"/>
        </w:rPr>
        <w:t>5.4.–5</w:t>
      </w:r>
      <w:r w:rsidRPr="008D7902">
        <w:rPr>
          <w:szCs w:val="28"/>
        </w:rPr>
        <w:t>.13 настоящего Положения.</w:t>
      </w:r>
    </w:p>
    <w:p w:rsidR="00636127" w:rsidRPr="008D7902" w:rsidRDefault="00636127" w:rsidP="00636127">
      <w:pPr>
        <w:shd w:val="clear" w:color="auto" w:fill="FFFFFF"/>
        <w:spacing w:line="360" w:lineRule="auto"/>
        <w:ind w:right="-1" w:firstLine="709"/>
        <w:jc w:val="both"/>
        <w:rPr>
          <w:szCs w:val="28"/>
        </w:rPr>
      </w:pPr>
      <w:r>
        <w:rPr>
          <w:szCs w:val="28"/>
        </w:rPr>
        <w:t>5</w:t>
      </w:r>
      <w:r w:rsidRPr="008D7902">
        <w:rPr>
          <w:szCs w:val="28"/>
        </w:rPr>
        <w:t xml:space="preserve">.3. Жалоба подается контролируемым лицом в </w:t>
      </w:r>
      <w:r w:rsidRPr="00D275E6">
        <w:rPr>
          <w:szCs w:val="28"/>
        </w:rPr>
        <w:t>Контрольн</w:t>
      </w:r>
      <w:r>
        <w:rPr>
          <w:szCs w:val="28"/>
        </w:rPr>
        <w:t>ый</w:t>
      </w:r>
      <w:r w:rsidRPr="00D275E6">
        <w:rPr>
          <w:szCs w:val="28"/>
        </w:rPr>
        <w:t xml:space="preserve"> орган</w:t>
      </w:r>
      <w:r w:rsidRPr="008D7902">
        <w:rPr>
          <w:szCs w:val="28"/>
        </w:rPr>
        <w:t xml:space="preserve"> </w:t>
      </w:r>
      <w:r>
        <w:rPr>
          <w:szCs w:val="28"/>
        </w:rPr>
        <w:t xml:space="preserve">                      </w:t>
      </w:r>
      <w:r w:rsidRPr="008D7902">
        <w:rPr>
          <w:szCs w:val="28"/>
        </w:rPr>
        <w:t xml:space="preserve">в электронном виде с использованием единого портала государственных </w:t>
      </w:r>
      <w:r>
        <w:rPr>
          <w:szCs w:val="28"/>
        </w:rPr>
        <w:t xml:space="preserve">                            </w:t>
      </w:r>
      <w:r w:rsidRPr="008D7902">
        <w:rPr>
          <w:szCs w:val="28"/>
        </w:rPr>
        <w:t>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636127" w:rsidRPr="008D7902" w:rsidRDefault="00636127" w:rsidP="00636127">
      <w:pPr>
        <w:shd w:val="clear" w:color="auto" w:fill="FFFFFF"/>
        <w:spacing w:line="360" w:lineRule="auto"/>
        <w:ind w:right="-1" w:firstLine="709"/>
        <w:jc w:val="both"/>
        <w:rPr>
          <w:szCs w:val="28"/>
        </w:rPr>
      </w:pPr>
      <w:r w:rsidRPr="008D7902">
        <w:rPr>
          <w:szCs w:val="28"/>
        </w:rPr>
        <w:t xml:space="preserve">Жалоба на решения, действия (бездействие) должностных лиц </w:t>
      </w:r>
      <w:r w:rsidRPr="00E642F8">
        <w:rPr>
          <w:szCs w:val="28"/>
        </w:rPr>
        <w:t>Контрольного органа</w:t>
      </w:r>
      <w:r w:rsidRPr="008D7902">
        <w:rPr>
          <w:szCs w:val="28"/>
        </w:rPr>
        <w:t xml:space="preserve"> рассматривается начальником </w:t>
      </w:r>
      <w:r w:rsidRPr="00E642F8">
        <w:rPr>
          <w:szCs w:val="28"/>
        </w:rPr>
        <w:t>Контрольного органа</w:t>
      </w:r>
      <w:r>
        <w:rPr>
          <w:szCs w:val="28"/>
        </w:rPr>
        <w:t xml:space="preserve">               </w:t>
      </w:r>
      <w:r w:rsidRPr="008D7902">
        <w:rPr>
          <w:szCs w:val="28"/>
        </w:rPr>
        <w:t xml:space="preserve"> или его заместителями.</w:t>
      </w:r>
    </w:p>
    <w:p w:rsidR="00636127" w:rsidRPr="008D7902" w:rsidRDefault="00636127" w:rsidP="00636127">
      <w:pPr>
        <w:shd w:val="clear" w:color="auto" w:fill="FFFFFF"/>
        <w:spacing w:line="360" w:lineRule="auto"/>
        <w:ind w:right="-1" w:firstLine="709"/>
        <w:jc w:val="both"/>
        <w:rPr>
          <w:szCs w:val="28"/>
        </w:rPr>
      </w:pPr>
      <w:r w:rsidRPr="008D7902">
        <w:rPr>
          <w:szCs w:val="28"/>
        </w:rPr>
        <w:t xml:space="preserve">Жалоба на решения, действия (бездействие) начальника </w:t>
      </w:r>
      <w:r w:rsidRPr="00565423">
        <w:rPr>
          <w:szCs w:val="28"/>
        </w:rPr>
        <w:t>Контрольного органа</w:t>
      </w:r>
      <w:r w:rsidRPr="008D7902">
        <w:rPr>
          <w:szCs w:val="28"/>
        </w:rPr>
        <w:t xml:space="preserve"> рассматривается Главой города Оренбурга.</w:t>
      </w:r>
    </w:p>
    <w:p w:rsidR="00636127" w:rsidRPr="008D7902" w:rsidRDefault="00636127" w:rsidP="00636127">
      <w:pPr>
        <w:shd w:val="clear" w:color="auto" w:fill="FFFFFF"/>
        <w:spacing w:line="360" w:lineRule="auto"/>
        <w:ind w:right="-1" w:firstLine="709"/>
        <w:jc w:val="both"/>
        <w:rPr>
          <w:szCs w:val="28"/>
        </w:rPr>
      </w:pPr>
      <w:r>
        <w:rPr>
          <w:szCs w:val="28"/>
        </w:rPr>
        <w:t>5</w:t>
      </w:r>
      <w:r w:rsidRPr="008D7902">
        <w:rPr>
          <w:szCs w:val="28"/>
        </w:rPr>
        <w:t xml:space="preserve">.4. Жалоба на решение, действия (бездействие) должностных лиц может быть подана в течение 30 календарных дней со дня, когда </w:t>
      </w:r>
      <w:r w:rsidRPr="008D7902">
        <w:rPr>
          <w:szCs w:val="28"/>
        </w:rPr>
        <w:lastRenderedPageBreak/>
        <w:t>контролируемое лицо узнало или должно был узнать о нарушении своих прав.</w:t>
      </w:r>
    </w:p>
    <w:p w:rsidR="00636127" w:rsidRPr="008D7902" w:rsidRDefault="00636127" w:rsidP="00636127">
      <w:pPr>
        <w:shd w:val="clear" w:color="auto" w:fill="FFFFFF"/>
        <w:spacing w:line="360" w:lineRule="auto"/>
        <w:ind w:right="-1" w:firstLine="709"/>
        <w:jc w:val="both"/>
        <w:rPr>
          <w:szCs w:val="28"/>
        </w:rPr>
      </w:pPr>
      <w:r>
        <w:rPr>
          <w:szCs w:val="28"/>
        </w:rPr>
        <w:t>5</w:t>
      </w:r>
      <w:r w:rsidRPr="008D7902">
        <w:rPr>
          <w:szCs w:val="28"/>
        </w:rPr>
        <w:t xml:space="preserve">.5. Жалоба на предписание </w:t>
      </w:r>
      <w:r w:rsidRPr="002109B1">
        <w:rPr>
          <w:szCs w:val="28"/>
        </w:rPr>
        <w:t>Контрольного органа</w:t>
      </w:r>
      <w:r w:rsidRPr="008D7902">
        <w:rPr>
          <w:szCs w:val="28"/>
        </w:rPr>
        <w:t xml:space="preserve"> может быть подана </w:t>
      </w:r>
      <w:r>
        <w:rPr>
          <w:szCs w:val="28"/>
        </w:rPr>
        <w:t xml:space="preserve">                      </w:t>
      </w:r>
      <w:r w:rsidRPr="008D7902">
        <w:rPr>
          <w:szCs w:val="28"/>
        </w:rPr>
        <w:t>в течение 10 рабочих дней с момента получения контролируемым лицом предписания.</w:t>
      </w:r>
    </w:p>
    <w:p w:rsidR="00636127" w:rsidRPr="008D7902" w:rsidRDefault="00636127" w:rsidP="00636127">
      <w:pPr>
        <w:shd w:val="clear" w:color="auto" w:fill="FFFFFF"/>
        <w:spacing w:line="360" w:lineRule="auto"/>
        <w:ind w:right="-1" w:firstLine="709"/>
        <w:jc w:val="both"/>
        <w:rPr>
          <w:szCs w:val="28"/>
        </w:rPr>
      </w:pPr>
      <w:r w:rsidRPr="008D7902">
        <w:rPr>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Pr="00E36515">
        <w:rPr>
          <w:szCs w:val="28"/>
        </w:rPr>
        <w:t>Контрольн</w:t>
      </w:r>
      <w:r>
        <w:rPr>
          <w:szCs w:val="28"/>
        </w:rPr>
        <w:t>ым</w:t>
      </w:r>
      <w:r w:rsidRPr="00E36515">
        <w:rPr>
          <w:szCs w:val="28"/>
        </w:rPr>
        <w:t xml:space="preserve"> орган</w:t>
      </w:r>
      <w:r>
        <w:rPr>
          <w:szCs w:val="28"/>
        </w:rPr>
        <w:t>ом</w:t>
      </w:r>
      <w:r w:rsidRPr="008D7902">
        <w:rPr>
          <w:szCs w:val="28"/>
        </w:rPr>
        <w:t>.</w:t>
      </w:r>
    </w:p>
    <w:p w:rsidR="00636127" w:rsidRPr="008D7902" w:rsidRDefault="00636127" w:rsidP="00636127">
      <w:pPr>
        <w:shd w:val="clear" w:color="auto" w:fill="FFFFFF"/>
        <w:spacing w:line="360" w:lineRule="auto"/>
        <w:ind w:right="-1" w:firstLine="709"/>
        <w:jc w:val="both"/>
        <w:rPr>
          <w:szCs w:val="28"/>
        </w:rPr>
      </w:pPr>
      <w:r w:rsidRPr="008D7902">
        <w:rPr>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36127" w:rsidRPr="008D7902" w:rsidRDefault="00636127" w:rsidP="00636127">
      <w:pPr>
        <w:shd w:val="clear" w:color="auto" w:fill="FFFFFF"/>
        <w:spacing w:line="360" w:lineRule="auto"/>
        <w:ind w:right="-1" w:firstLine="709"/>
        <w:jc w:val="both"/>
        <w:rPr>
          <w:szCs w:val="28"/>
        </w:rPr>
      </w:pPr>
      <w:r w:rsidRPr="008D7902">
        <w:rPr>
          <w:szCs w:val="28"/>
        </w:rPr>
        <w:t xml:space="preserve">Жалоба может содержать ходатайство о приостановлении исполнения обжалуемого решения </w:t>
      </w:r>
      <w:r w:rsidRPr="001C0E09">
        <w:rPr>
          <w:szCs w:val="28"/>
        </w:rPr>
        <w:t>Контрольного органа</w:t>
      </w:r>
      <w:r w:rsidRPr="008D7902">
        <w:rPr>
          <w:szCs w:val="28"/>
        </w:rPr>
        <w:t>.</w:t>
      </w:r>
    </w:p>
    <w:p w:rsidR="00636127" w:rsidRPr="008D7902" w:rsidRDefault="00636127" w:rsidP="00636127">
      <w:pPr>
        <w:shd w:val="clear" w:color="auto" w:fill="FFFFFF"/>
        <w:spacing w:line="360" w:lineRule="auto"/>
        <w:ind w:right="-1" w:firstLine="709"/>
        <w:jc w:val="both"/>
        <w:rPr>
          <w:szCs w:val="28"/>
        </w:rPr>
      </w:pPr>
      <w:r>
        <w:rPr>
          <w:szCs w:val="28"/>
        </w:rPr>
        <w:t>5</w:t>
      </w:r>
      <w:r w:rsidRPr="008D7902">
        <w:rPr>
          <w:szCs w:val="28"/>
        </w:rPr>
        <w:t xml:space="preserve">.6. </w:t>
      </w:r>
      <w:r w:rsidRPr="009872C3">
        <w:rPr>
          <w:szCs w:val="28"/>
        </w:rPr>
        <w:t>Контрольн</w:t>
      </w:r>
      <w:r>
        <w:rPr>
          <w:szCs w:val="28"/>
        </w:rPr>
        <w:t>ый</w:t>
      </w:r>
      <w:r w:rsidRPr="009872C3">
        <w:rPr>
          <w:szCs w:val="28"/>
        </w:rPr>
        <w:t xml:space="preserve"> орган</w:t>
      </w:r>
      <w:r w:rsidRPr="008D7902">
        <w:rPr>
          <w:szCs w:val="28"/>
        </w:rPr>
        <w:t xml:space="preserve"> в срок не позднее 2 рабочих дней со дня регистрации жалобы принимает решение:</w:t>
      </w:r>
    </w:p>
    <w:p w:rsidR="00636127" w:rsidRPr="008D7902" w:rsidRDefault="00636127" w:rsidP="00636127">
      <w:pPr>
        <w:shd w:val="clear" w:color="auto" w:fill="FFFFFF"/>
        <w:spacing w:line="360" w:lineRule="auto"/>
        <w:ind w:right="-1" w:firstLine="709"/>
        <w:jc w:val="both"/>
        <w:rPr>
          <w:szCs w:val="28"/>
        </w:rPr>
      </w:pPr>
      <w:r w:rsidRPr="008D7902">
        <w:rPr>
          <w:szCs w:val="28"/>
        </w:rPr>
        <w:t>1) о приостановлении исполнения обжалуемого решения;</w:t>
      </w:r>
    </w:p>
    <w:p w:rsidR="00636127" w:rsidRPr="008D7902" w:rsidRDefault="00636127" w:rsidP="00636127">
      <w:pPr>
        <w:shd w:val="clear" w:color="auto" w:fill="FFFFFF"/>
        <w:spacing w:line="360" w:lineRule="auto"/>
        <w:ind w:right="-1" w:firstLine="709"/>
        <w:jc w:val="both"/>
        <w:rPr>
          <w:szCs w:val="28"/>
        </w:rPr>
      </w:pPr>
      <w:r w:rsidRPr="008D7902">
        <w:rPr>
          <w:szCs w:val="28"/>
        </w:rPr>
        <w:t>2) об отказе в приостановлении исполнения обжалуемого решения.</w:t>
      </w:r>
    </w:p>
    <w:p w:rsidR="00636127" w:rsidRPr="008D7902" w:rsidRDefault="00636127" w:rsidP="00636127">
      <w:pPr>
        <w:shd w:val="clear" w:color="auto" w:fill="FFFFFF"/>
        <w:spacing w:line="360" w:lineRule="auto"/>
        <w:ind w:right="-1" w:firstLine="709"/>
        <w:jc w:val="both"/>
        <w:rPr>
          <w:szCs w:val="28"/>
        </w:rPr>
      </w:pPr>
      <w:r w:rsidRPr="008D7902">
        <w:rPr>
          <w:szCs w:val="28"/>
        </w:rPr>
        <w:t>Информация о решении, указанном в настоящем пункте, направляется лицу, подавшему жалобу, в течение 1 рабочего дня с момента принятия решения.</w:t>
      </w:r>
    </w:p>
    <w:p w:rsidR="00636127" w:rsidRPr="008D7902" w:rsidRDefault="00636127" w:rsidP="00636127">
      <w:pPr>
        <w:shd w:val="clear" w:color="auto" w:fill="FFFFFF"/>
        <w:spacing w:line="360" w:lineRule="auto"/>
        <w:ind w:right="-1" w:firstLine="709"/>
        <w:jc w:val="both"/>
        <w:rPr>
          <w:szCs w:val="28"/>
        </w:rPr>
      </w:pPr>
      <w:r>
        <w:rPr>
          <w:szCs w:val="28"/>
        </w:rPr>
        <w:t>5</w:t>
      </w:r>
      <w:r w:rsidRPr="008D7902">
        <w:rPr>
          <w:szCs w:val="28"/>
        </w:rPr>
        <w:t>.7. Жалоба должна содержать:</w:t>
      </w:r>
    </w:p>
    <w:p w:rsidR="00636127" w:rsidRPr="008D7902" w:rsidRDefault="00636127" w:rsidP="00636127">
      <w:pPr>
        <w:shd w:val="clear" w:color="auto" w:fill="FFFFFF"/>
        <w:spacing w:line="360" w:lineRule="auto"/>
        <w:ind w:right="-1" w:firstLine="709"/>
        <w:jc w:val="both"/>
        <w:rPr>
          <w:szCs w:val="28"/>
        </w:rPr>
      </w:pPr>
      <w:r w:rsidRPr="008D7902">
        <w:rPr>
          <w:szCs w:val="28"/>
        </w:rPr>
        <w:t xml:space="preserve">1) наименование </w:t>
      </w:r>
      <w:r w:rsidRPr="00911AE5">
        <w:rPr>
          <w:szCs w:val="28"/>
        </w:rPr>
        <w:t>Контрольного органа</w:t>
      </w:r>
      <w:r w:rsidRPr="008D7902">
        <w:rPr>
          <w:szCs w:val="28"/>
        </w:rPr>
        <w:t>;</w:t>
      </w:r>
    </w:p>
    <w:p w:rsidR="00636127" w:rsidRPr="008D7902" w:rsidRDefault="00636127" w:rsidP="00636127">
      <w:pPr>
        <w:shd w:val="clear" w:color="auto" w:fill="FFFFFF"/>
        <w:spacing w:line="360" w:lineRule="auto"/>
        <w:ind w:right="-1" w:firstLine="709"/>
        <w:jc w:val="both"/>
        <w:rPr>
          <w:szCs w:val="28"/>
        </w:rPr>
      </w:pPr>
      <w:r w:rsidRPr="008D7902">
        <w:rPr>
          <w:szCs w:val="28"/>
        </w:rPr>
        <w:t>2) фамилию, имя, отчество (при наличии) должностного лица, решение                    и (или) действие (бездействие) которых обжалуются;</w:t>
      </w:r>
    </w:p>
    <w:p w:rsidR="00636127" w:rsidRPr="008D7902" w:rsidRDefault="00636127" w:rsidP="00636127">
      <w:pPr>
        <w:shd w:val="clear" w:color="auto" w:fill="FFFFFF"/>
        <w:spacing w:line="360" w:lineRule="auto"/>
        <w:ind w:right="-1" w:firstLine="709"/>
        <w:jc w:val="both"/>
        <w:rPr>
          <w:szCs w:val="28"/>
        </w:rPr>
      </w:pPr>
      <w:r w:rsidRPr="008D7902">
        <w:rPr>
          <w:szCs w:val="28"/>
        </w:rPr>
        <w:t xml:space="preserve">3)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w:t>
      </w:r>
      <w:r w:rsidRPr="008D7902">
        <w:rPr>
          <w:szCs w:val="28"/>
        </w:rPr>
        <w:lastRenderedPageBreak/>
        <w:t>взаимодействия на время рассмотрения жалобы и желаемый способ получения решения по ней;</w:t>
      </w:r>
    </w:p>
    <w:p w:rsidR="00636127" w:rsidRPr="008D7902" w:rsidRDefault="00636127" w:rsidP="00636127">
      <w:pPr>
        <w:shd w:val="clear" w:color="auto" w:fill="FFFFFF"/>
        <w:spacing w:line="360" w:lineRule="auto"/>
        <w:ind w:right="-1" w:firstLine="709"/>
        <w:jc w:val="both"/>
        <w:rPr>
          <w:szCs w:val="28"/>
        </w:rPr>
      </w:pPr>
      <w:r w:rsidRPr="008D7902">
        <w:rPr>
          <w:szCs w:val="28"/>
        </w:rPr>
        <w:t xml:space="preserve">4) сведения об обжалуемом решении и (или) действии (бездействии) должностного лица </w:t>
      </w:r>
      <w:r w:rsidRPr="00BC0958">
        <w:rPr>
          <w:szCs w:val="28"/>
        </w:rPr>
        <w:t>Контрольного органа</w:t>
      </w:r>
      <w:r w:rsidRPr="008D7902">
        <w:rPr>
          <w:szCs w:val="28"/>
        </w:rPr>
        <w:t>, которые привели или могут привести к нарушению прав контролируемого лица, подавшего жалобу;</w:t>
      </w:r>
    </w:p>
    <w:p w:rsidR="00636127" w:rsidRPr="008D7902" w:rsidRDefault="00636127" w:rsidP="00636127">
      <w:pPr>
        <w:shd w:val="clear" w:color="auto" w:fill="FFFFFF"/>
        <w:spacing w:line="360" w:lineRule="auto"/>
        <w:ind w:right="-1" w:firstLine="709"/>
        <w:jc w:val="both"/>
        <w:rPr>
          <w:szCs w:val="28"/>
        </w:rPr>
      </w:pPr>
      <w:r w:rsidRPr="008D7902">
        <w:rPr>
          <w:szCs w:val="28"/>
        </w:rPr>
        <w:t xml:space="preserve">5) основания и доводы, на основании которых заявитель не согласен                         с решением и (или) действием (бездействием) должностного лица </w:t>
      </w:r>
      <w:r w:rsidRPr="00875F2B">
        <w:rPr>
          <w:szCs w:val="28"/>
        </w:rPr>
        <w:t>Контрольного органа</w:t>
      </w:r>
      <w:r w:rsidRPr="008D7902">
        <w:rPr>
          <w:szCs w:val="28"/>
        </w:rPr>
        <w:t>. Лицом, подающим жалобу, могут быть представлены документы (при наличии), подтверждающие его доводы, либо их копии;</w:t>
      </w:r>
    </w:p>
    <w:p w:rsidR="00636127" w:rsidRPr="008D7902" w:rsidRDefault="00636127" w:rsidP="00636127">
      <w:pPr>
        <w:shd w:val="clear" w:color="auto" w:fill="FFFFFF"/>
        <w:spacing w:line="360" w:lineRule="auto"/>
        <w:ind w:right="-1" w:firstLine="709"/>
        <w:jc w:val="both"/>
        <w:rPr>
          <w:szCs w:val="28"/>
        </w:rPr>
      </w:pPr>
      <w:r w:rsidRPr="008D7902">
        <w:rPr>
          <w:szCs w:val="28"/>
        </w:rPr>
        <w:t>6) требования лица, подавшего жалобу.</w:t>
      </w:r>
    </w:p>
    <w:p w:rsidR="00636127" w:rsidRPr="008D7902" w:rsidRDefault="00636127" w:rsidP="00636127">
      <w:pPr>
        <w:shd w:val="clear" w:color="auto" w:fill="FFFFFF"/>
        <w:spacing w:line="360" w:lineRule="auto"/>
        <w:ind w:right="-1" w:firstLine="709"/>
        <w:jc w:val="both"/>
        <w:rPr>
          <w:szCs w:val="28"/>
        </w:rPr>
      </w:pPr>
      <w:r w:rsidRPr="008D7902">
        <w:rPr>
          <w:szCs w:val="28"/>
        </w:rPr>
        <w:t xml:space="preserve">Жалоба не должна содержать нецензурные либо оскорбительные выражения, угрозы жизни, здоровью и имуществу должностных лиц </w:t>
      </w:r>
      <w:r w:rsidRPr="00C1277D">
        <w:rPr>
          <w:szCs w:val="28"/>
        </w:rPr>
        <w:t>Контрольного органа</w:t>
      </w:r>
      <w:r w:rsidRPr="008D7902">
        <w:rPr>
          <w:szCs w:val="28"/>
        </w:rPr>
        <w:t xml:space="preserve"> либо членов их семей</w:t>
      </w:r>
      <w:r>
        <w:rPr>
          <w:szCs w:val="28"/>
        </w:rPr>
        <w:t>;</w:t>
      </w:r>
    </w:p>
    <w:p w:rsidR="00636127" w:rsidRPr="008D7902" w:rsidRDefault="00636127" w:rsidP="00636127">
      <w:pPr>
        <w:shd w:val="clear" w:color="auto" w:fill="FFFFFF"/>
        <w:spacing w:line="360" w:lineRule="auto"/>
        <w:ind w:right="-1" w:firstLine="709"/>
        <w:jc w:val="both"/>
        <w:rPr>
          <w:szCs w:val="28"/>
        </w:rPr>
      </w:pPr>
      <w:r w:rsidRPr="008D7902">
        <w:rPr>
          <w:szCs w:val="28"/>
        </w:rPr>
        <w:t>7)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636127" w:rsidRPr="008D7902" w:rsidRDefault="00636127" w:rsidP="00636127">
      <w:pPr>
        <w:shd w:val="clear" w:color="auto" w:fill="FFFFFF"/>
        <w:spacing w:line="360" w:lineRule="auto"/>
        <w:ind w:right="-1" w:firstLine="709"/>
        <w:jc w:val="both"/>
        <w:rPr>
          <w:szCs w:val="28"/>
        </w:rPr>
      </w:pPr>
      <w:r>
        <w:rPr>
          <w:szCs w:val="28"/>
        </w:rPr>
        <w:t>5</w:t>
      </w:r>
      <w:r w:rsidRPr="008D7902">
        <w:rPr>
          <w:szCs w:val="28"/>
        </w:rPr>
        <w:t xml:space="preserve">.8. Подача жалобы может быть осуществлена полномочным представителем контролируемого лица в случае делегирования </w:t>
      </w:r>
      <w:r>
        <w:rPr>
          <w:szCs w:val="28"/>
        </w:rPr>
        <w:t xml:space="preserve">                                     </w:t>
      </w:r>
      <w:r w:rsidRPr="008D7902">
        <w:rPr>
          <w:szCs w:val="28"/>
        </w:rPr>
        <w:t xml:space="preserve">ему соответствующего права с помощью Федеральной государственной информационной системы «Единая система идентификации </w:t>
      </w:r>
      <w:r>
        <w:rPr>
          <w:szCs w:val="28"/>
        </w:rPr>
        <w:t xml:space="preserve">                                                 </w:t>
      </w:r>
      <w:r w:rsidRPr="008D7902">
        <w:rPr>
          <w:szCs w:val="28"/>
        </w:rPr>
        <w:t>и аутентификации».</w:t>
      </w:r>
    </w:p>
    <w:p w:rsidR="00636127" w:rsidRDefault="00636127" w:rsidP="00636127">
      <w:pPr>
        <w:shd w:val="clear" w:color="auto" w:fill="FFFFFF"/>
        <w:spacing w:line="360" w:lineRule="auto"/>
        <w:ind w:right="-1" w:firstLine="709"/>
        <w:jc w:val="both"/>
        <w:rPr>
          <w:szCs w:val="28"/>
        </w:rPr>
      </w:pPr>
      <w:r>
        <w:rPr>
          <w:szCs w:val="28"/>
        </w:rPr>
        <w:t>5</w:t>
      </w:r>
      <w:r w:rsidRPr="008D7902">
        <w:rPr>
          <w:szCs w:val="28"/>
        </w:rPr>
        <w:t xml:space="preserve">.9. </w:t>
      </w:r>
      <w:r w:rsidRPr="004E6ADD">
        <w:rPr>
          <w:szCs w:val="28"/>
        </w:rPr>
        <w:t>Контрольн</w:t>
      </w:r>
      <w:r>
        <w:rPr>
          <w:szCs w:val="28"/>
        </w:rPr>
        <w:t>ый</w:t>
      </w:r>
      <w:r w:rsidRPr="004E6ADD">
        <w:rPr>
          <w:szCs w:val="28"/>
        </w:rPr>
        <w:t xml:space="preserve"> орган</w:t>
      </w:r>
      <w:r w:rsidRPr="008D7902">
        <w:rPr>
          <w:szCs w:val="28"/>
        </w:rPr>
        <w:t xml:space="preserve"> принимает решение об отказе в рассмотрении жалобы в течение 5 рабочих дней с момента получения жалобы, если:</w:t>
      </w:r>
    </w:p>
    <w:p w:rsidR="00636127" w:rsidRPr="008D7902" w:rsidRDefault="00636127" w:rsidP="00636127">
      <w:pPr>
        <w:shd w:val="clear" w:color="auto" w:fill="FFFFFF"/>
        <w:spacing w:line="360" w:lineRule="auto"/>
        <w:ind w:right="-1" w:firstLine="709"/>
        <w:jc w:val="both"/>
        <w:rPr>
          <w:szCs w:val="28"/>
        </w:rPr>
      </w:pPr>
      <w:r w:rsidRPr="008D7902">
        <w:rPr>
          <w:szCs w:val="28"/>
        </w:rPr>
        <w:t>1) жалоба подана после истечения сроков подачи жалобы, установленных частями 5 и 6 статьи 40 Федерального закона</w:t>
      </w:r>
      <w:r>
        <w:rPr>
          <w:szCs w:val="28"/>
        </w:rPr>
        <w:t xml:space="preserve"> </w:t>
      </w:r>
      <w:r w:rsidRPr="00735D92">
        <w:rPr>
          <w:szCs w:val="28"/>
        </w:rPr>
        <w:t>№ 248-ФЗ</w:t>
      </w:r>
      <w:r w:rsidRPr="008D7902">
        <w:rPr>
          <w:szCs w:val="28"/>
        </w:rPr>
        <w:t xml:space="preserve">, </w:t>
      </w:r>
      <w:r>
        <w:rPr>
          <w:szCs w:val="28"/>
        </w:rPr>
        <w:t xml:space="preserve">                           </w:t>
      </w:r>
      <w:r w:rsidRPr="008D7902">
        <w:rPr>
          <w:szCs w:val="28"/>
        </w:rPr>
        <w:t>и не содержит ходатайства о восстановлении пропущенного срока на подачу жалобы;</w:t>
      </w:r>
    </w:p>
    <w:p w:rsidR="00636127" w:rsidRPr="008D7902" w:rsidRDefault="00636127" w:rsidP="00636127">
      <w:pPr>
        <w:shd w:val="clear" w:color="auto" w:fill="FFFFFF"/>
        <w:spacing w:line="360" w:lineRule="auto"/>
        <w:ind w:right="-1" w:firstLine="709"/>
        <w:jc w:val="both"/>
        <w:rPr>
          <w:szCs w:val="28"/>
        </w:rPr>
      </w:pPr>
      <w:r w:rsidRPr="008D7902">
        <w:rPr>
          <w:szCs w:val="28"/>
        </w:rPr>
        <w:t>2) в удовлетворении ходатайства о восстановлении пропущенного срока на подачу жалобы отказано;</w:t>
      </w:r>
    </w:p>
    <w:p w:rsidR="00636127" w:rsidRPr="008D7902" w:rsidRDefault="00636127" w:rsidP="00636127">
      <w:pPr>
        <w:shd w:val="clear" w:color="auto" w:fill="FFFFFF"/>
        <w:spacing w:line="360" w:lineRule="auto"/>
        <w:ind w:right="-1" w:firstLine="709"/>
        <w:jc w:val="both"/>
        <w:rPr>
          <w:szCs w:val="28"/>
        </w:rPr>
      </w:pPr>
      <w:r w:rsidRPr="008D7902">
        <w:rPr>
          <w:szCs w:val="28"/>
        </w:rPr>
        <w:lastRenderedPageBreak/>
        <w:t xml:space="preserve">3) до принятия решения по жалобе от контролируемого лица, </w:t>
      </w:r>
      <w:r>
        <w:rPr>
          <w:szCs w:val="28"/>
        </w:rPr>
        <w:t xml:space="preserve">                                 </w:t>
      </w:r>
      <w:r w:rsidRPr="008D7902">
        <w:rPr>
          <w:szCs w:val="28"/>
        </w:rPr>
        <w:t>ее подавшего, поступило заявление об отзыве жалобы;</w:t>
      </w:r>
    </w:p>
    <w:p w:rsidR="00636127" w:rsidRPr="008D7902" w:rsidRDefault="00636127" w:rsidP="00636127">
      <w:pPr>
        <w:shd w:val="clear" w:color="auto" w:fill="FFFFFF"/>
        <w:spacing w:line="360" w:lineRule="auto"/>
        <w:ind w:right="-1" w:firstLine="709"/>
        <w:jc w:val="both"/>
        <w:rPr>
          <w:szCs w:val="28"/>
        </w:rPr>
      </w:pPr>
      <w:r w:rsidRPr="008D7902">
        <w:rPr>
          <w:szCs w:val="28"/>
        </w:rPr>
        <w:t>4) имеется решение суда по вопросам, поставленным в жалобе;</w:t>
      </w:r>
    </w:p>
    <w:p w:rsidR="00636127" w:rsidRPr="008D7902" w:rsidRDefault="00636127" w:rsidP="00636127">
      <w:pPr>
        <w:shd w:val="clear" w:color="auto" w:fill="FFFFFF"/>
        <w:spacing w:line="360" w:lineRule="auto"/>
        <w:ind w:right="-1" w:firstLine="709"/>
        <w:jc w:val="both"/>
        <w:rPr>
          <w:szCs w:val="28"/>
        </w:rPr>
      </w:pPr>
      <w:r w:rsidRPr="008D7902">
        <w:rPr>
          <w:szCs w:val="28"/>
        </w:rPr>
        <w:t xml:space="preserve">5) ранее в уполномоченный орган была подана другая жалоба от того </w:t>
      </w:r>
      <w:r>
        <w:rPr>
          <w:szCs w:val="28"/>
        </w:rPr>
        <w:t xml:space="preserve">               </w:t>
      </w:r>
      <w:r w:rsidRPr="008D7902">
        <w:rPr>
          <w:szCs w:val="28"/>
        </w:rPr>
        <w:t>же контролируемого лица по тем же основаниям;</w:t>
      </w:r>
    </w:p>
    <w:p w:rsidR="00636127" w:rsidRPr="008D7902" w:rsidRDefault="00636127" w:rsidP="00636127">
      <w:pPr>
        <w:shd w:val="clear" w:color="auto" w:fill="FFFFFF"/>
        <w:spacing w:line="360" w:lineRule="auto"/>
        <w:ind w:right="-1" w:firstLine="709"/>
        <w:jc w:val="both"/>
        <w:rPr>
          <w:szCs w:val="28"/>
        </w:rPr>
      </w:pPr>
      <w:r w:rsidRPr="008D7902">
        <w:rPr>
          <w:szCs w:val="28"/>
        </w:rPr>
        <w:t xml:space="preserve">6) жалоба содержит нецензурные либо оскорбительные выражения, угрозы жизни, здоровью и имуществу должностных лиц </w:t>
      </w:r>
      <w:r>
        <w:rPr>
          <w:szCs w:val="28"/>
        </w:rPr>
        <w:t>К</w:t>
      </w:r>
      <w:r w:rsidRPr="008D7902">
        <w:rPr>
          <w:szCs w:val="28"/>
        </w:rPr>
        <w:t>онтрольного (надзорного) органа, а также членов их семей;</w:t>
      </w:r>
    </w:p>
    <w:p w:rsidR="00636127" w:rsidRPr="008D7902" w:rsidRDefault="00636127" w:rsidP="00636127">
      <w:pPr>
        <w:shd w:val="clear" w:color="auto" w:fill="FFFFFF"/>
        <w:spacing w:line="360" w:lineRule="auto"/>
        <w:ind w:right="-1" w:firstLine="709"/>
        <w:jc w:val="both"/>
        <w:rPr>
          <w:szCs w:val="28"/>
        </w:rPr>
      </w:pPr>
      <w:r w:rsidRPr="008D7902">
        <w:rPr>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36127" w:rsidRPr="008D7902" w:rsidRDefault="00636127" w:rsidP="00636127">
      <w:pPr>
        <w:shd w:val="clear" w:color="auto" w:fill="FFFFFF"/>
        <w:spacing w:line="360" w:lineRule="auto"/>
        <w:ind w:right="-1" w:firstLine="709"/>
        <w:jc w:val="both"/>
        <w:rPr>
          <w:szCs w:val="28"/>
        </w:rPr>
      </w:pPr>
      <w:r w:rsidRPr="008D7902">
        <w:rPr>
          <w:szCs w:val="28"/>
        </w:rPr>
        <w:t>8) жалоба подана в ненадлежащий уполномоченный орган;</w:t>
      </w:r>
    </w:p>
    <w:p w:rsidR="00636127" w:rsidRPr="008D7902" w:rsidRDefault="00636127" w:rsidP="00636127">
      <w:pPr>
        <w:shd w:val="clear" w:color="auto" w:fill="FFFFFF"/>
        <w:spacing w:line="360" w:lineRule="auto"/>
        <w:ind w:right="-1" w:firstLine="709"/>
        <w:jc w:val="both"/>
        <w:rPr>
          <w:szCs w:val="28"/>
        </w:rPr>
      </w:pPr>
      <w:r w:rsidRPr="008D7902">
        <w:rPr>
          <w:szCs w:val="28"/>
        </w:rPr>
        <w:t>9) законодательством Российской Федерации предусмотрен только судебный порядок обжалования решений контрольного органа.</w:t>
      </w:r>
    </w:p>
    <w:p w:rsidR="00636127" w:rsidRPr="008D7902" w:rsidRDefault="00636127" w:rsidP="00636127">
      <w:pPr>
        <w:shd w:val="clear" w:color="auto" w:fill="FFFFFF"/>
        <w:spacing w:line="360" w:lineRule="auto"/>
        <w:ind w:right="-1" w:firstLine="709"/>
        <w:jc w:val="both"/>
        <w:rPr>
          <w:szCs w:val="28"/>
        </w:rPr>
      </w:pPr>
      <w:r>
        <w:rPr>
          <w:szCs w:val="28"/>
        </w:rPr>
        <w:t>5</w:t>
      </w:r>
      <w:r w:rsidRPr="008D7902">
        <w:rPr>
          <w:szCs w:val="28"/>
        </w:rPr>
        <w:t xml:space="preserve">.10. Жалоба подлежит рассмотрению </w:t>
      </w:r>
      <w:r w:rsidRPr="007B04B5">
        <w:rPr>
          <w:szCs w:val="28"/>
        </w:rPr>
        <w:t>Контрольн</w:t>
      </w:r>
      <w:r>
        <w:rPr>
          <w:szCs w:val="28"/>
        </w:rPr>
        <w:t>ым</w:t>
      </w:r>
      <w:r w:rsidRPr="007B04B5">
        <w:rPr>
          <w:szCs w:val="28"/>
        </w:rPr>
        <w:t xml:space="preserve"> орган</w:t>
      </w:r>
      <w:r>
        <w:rPr>
          <w:szCs w:val="28"/>
        </w:rPr>
        <w:t>ом</w:t>
      </w:r>
      <w:r w:rsidRPr="008D7902">
        <w:rPr>
          <w:szCs w:val="28"/>
        </w:rPr>
        <w:t xml:space="preserve"> не более 20 рабочих дней со дня ее регистрации.</w:t>
      </w:r>
    </w:p>
    <w:p w:rsidR="00636127" w:rsidRPr="008D7902" w:rsidRDefault="00636127" w:rsidP="00636127">
      <w:pPr>
        <w:shd w:val="clear" w:color="auto" w:fill="FFFFFF"/>
        <w:spacing w:line="360" w:lineRule="auto"/>
        <w:ind w:right="-1" w:firstLine="709"/>
        <w:jc w:val="both"/>
        <w:rPr>
          <w:szCs w:val="28"/>
        </w:rPr>
      </w:pPr>
      <w:r>
        <w:rPr>
          <w:szCs w:val="28"/>
        </w:rPr>
        <w:t>5</w:t>
      </w:r>
      <w:r w:rsidRPr="008D7902">
        <w:rPr>
          <w:szCs w:val="28"/>
        </w:rPr>
        <w:t xml:space="preserve">.11. Указанный срок может </w:t>
      </w:r>
      <w:r>
        <w:rPr>
          <w:szCs w:val="28"/>
        </w:rPr>
        <w:t>быть продлен на 20 рабочих дней</w:t>
      </w:r>
      <w:r w:rsidRPr="008D7902">
        <w:rPr>
          <w:szCs w:val="28"/>
        </w:rPr>
        <w:t xml:space="preserve"> </w:t>
      </w:r>
      <w:r>
        <w:rPr>
          <w:szCs w:val="28"/>
        </w:rPr>
        <w:t xml:space="preserve">                                  </w:t>
      </w:r>
      <w:r w:rsidRPr="008D7902">
        <w:rPr>
          <w:szCs w:val="28"/>
        </w:rPr>
        <w:t>в следующих исключительных случаях:</w:t>
      </w:r>
    </w:p>
    <w:p w:rsidR="00636127" w:rsidRPr="008D7902" w:rsidRDefault="00636127" w:rsidP="00636127">
      <w:pPr>
        <w:shd w:val="clear" w:color="auto" w:fill="FFFFFF"/>
        <w:spacing w:line="360" w:lineRule="auto"/>
        <w:ind w:right="-1" w:firstLine="709"/>
        <w:jc w:val="both"/>
        <w:rPr>
          <w:szCs w:val="28"/>
        </w:rPr>
      </w:pPr>
      <w:r w:rsidRPr="008D7902">
        <w:rPr>
          <w:szCs w:val="28"/>
        </w:rPr>
        <w:t xml:space="preserve">1) проведение в отношении должностного лица </w:t>
      </w:r>
      <w:r w:rsidRPr="00BE7BEF">
        <w:rPr>
          <w:szCs w:val="28"/>
        </w:rPr>
        <w:t>Контрольного органа</w:t>
      </w:r>
      <w:r w:rsidRPr="008D7902">
        <w:rPr>
          <w:szCs w:val="28"/>
        </w:rPr>
        <w:t>, действия (бездействия) которого обжалуются</w:t>
      </w:r>
      <w:r>
        <w:rPr>
          <w:szCs w:val="28"/>
        </w:rPr>
        <w:t>,</w:t>
      </w:r>
      <w:r w:rsidRPr="008D7902">
        <w:rPr>
          <w:szCs w:val="28"/>
        </w:rPr>
        <w:t xml:space="preserve"> служебной проверки по фактам, указанным в жалобе;</w:t>
      </w:r>
    </w:p>
    <w:p w:rsidR="00636127" w:rsidRPr="008D7902" w:rsidRDefault="00636127" w:rsidP="00636127">
      <w:pPr>
        <w:shd w:val="clear" w:color="auto" w:fill="FFFFFF"/>
        <w:spacing w:line="360" w:lineRule="auto"/>
        <w:ind w:right="-1" w:firstLine="709"/>
        <w:jc w:val="both"/>
        <w:rPr>
          <w:szCs w:val="28"/>
        </w:rPr>
      </w:pPr>
      <w:r w:rsidRPr="008D7902">
        <w:rPr>
          <w:szCs w:val="28"/>
        </w:rPr>
        <w:t xml:space="preserve">2) отсутствие должностного лица </w:t>
      </w:r>
      <w:r w:rsidRPr="007E04EC">
        <w:rPr>
          <w:szCs w:val="28"/>
        </w:rPr>
        <w:t>Контрольного органа</w:t>
      </w:r>
      <w:r w:rsidRPr="008D7902">
        <w:rPr>
          <w:szCs w:val="28"/>
        </w:rPr>
        <w:t>, действия (бездействия) которого обжалуются, по уважительной причине (болезнь, отпуск, командировка).</w:t>
      </w:r>
    </w:p>
    <w:p w:rsidR="00636127" w:rsidRPr="008D7902" w:rsidRDefault="00636127" w:rsidP="00636127">
      <w:pPr>
        <w:shd w:val="clear" w:color="auto" w:fill="FFFFFF"/>
        <w:spacing w:line="360" w:lineRule="auto"/>
        <w:ind w:right="-1" w:firstLine="709"/>
        <w:jc w:val="both"/>
        <w:rPr>
          <w:szCs w:val="28"/>
        </w:rPr>
      </w:pPr>
      <w:r w:rsidRPr="00F45A36">
        <w:rPr>
          <w:szCs w:val="28"/>
        </w:rPr>
        <w:t>Контрольн</w:t>
      </w:r>
      <w:r>
        <w:rPr>
          <w:szCs w:val="28"/>
        </w:rPr>
        <w:t>ый</w:t>
      </w:r>
      <w:r w:rsidRPr="00F45A36">
        <w:rPr>
          <w:szCs w:val="28"/>
        </w:rPr>
        <w:t xml:space="preserve"> орган</w:t>
      </w:r>
      <w:r w:rsidRPr="008D7902">
        <w:rPr>
          <w:szCs w:val="28"/>
        </w:rPr>
        <w:t xml:space="preserve"> вправе запросить у контролируемого лица, подавшего жалобу, дополнительную информацию и документы, относящиеся к предмету жалобы.</w:t>
      </w:r>
    </w:p>
    <w:p w:rsidR="00636127" w:rsidRPr="008D7902" w:rsidRDefault="00636127" w:rsidP="00636127">
      <w:pPr>
        <w:shd w:val="clear" w:color="auto" w:fill="FFFFFF"/>
        <w:spacing w:line="360" w:lineRule="auto"/>
        <w:ind w:right="-1" w:firstLine="709"/>
        <w:jc w:val="both"/>
        <w:rPr>
          <w:szCs w:val="28"/>
        </w:rPr>
      </w:pPr>
      <w:r w:rsidRPr="008D7902">
        <w:rPr>
          <w:szCs w:val="28"/>
        </w:rPr>
        <w:t xml:space="preserve">Контролируемое лицо вправе представить указанные информацию                            и документы в течение 5 рабочих дней с момента направления запроса. </w:t>
      </w:r>
      <w:r w:rsidRPr="008D7902">
        <w:rPr>
          <w:szCs w:val="28"/>
        </w:rPr>
        <w:lastRenderedPageBreak/>
        <w:t xml:space="preserve">Течение срока рассмотрения жалобы приостанавливается с момента направления запроса о представлении дополнительных документов </w:t>
      </w:r>
      <w:r>
        <w:rPr>
          <w:szCs w:val="28"/>
        </w:rPr>
        <w:t xml:space="preserve">                                </w:t>
      </w:r>
      <w:r w:rsidRPr="008D7902">
        <w:rPr>
          <w:szCs w:val="28"/>
        </w:rPr>
        <w:t xml:space="preserve">и информации, относящихся к предмету жалобы, до момента получения </w:t>
      </w:r>
      <w:r>
        <w:rPr>
          <w:szCs w:val="28"/>
        </w:rPr>
        <w:t xml:space="preserve">                       </w:t>
      </w:r>
      <w:r w:rsidRPr="008D7902">
        <w:rPr>
          <w:szCs w:val="28"/>
        </w:rPr>
        <w:t xml:space="preserve">их </w:t>
      </w:r>
      <w:r w:rsidRPr="006F5DC8">
        <w:rPr>
          <w:szCs w:val="28"/>
        </w:rPr>
        <w:t>Контрольн</w:t>
      </w:r>
      <w:r>
        <w:rPr>
          <w:szCs w:val="28"/>
        </w:rPr>
        <w:t>ым</w:t>
      </w:r>
      <w:r w:rsidRPr="006F5DC8">
        <w:rPr>
          <w:szCs w:val="28"/>
        </w:rPr>
        <w:t xml:space="preserve"> орган</w:t>
      </w:r>
      <w:r>
        <w:rPr>
          <w:szCs w:val="28"/>
        </w:rPr>
        <w:t>ом</w:t>
      </w:r>
      <w:r w:rsidRPr="008D7902">
        <w:rPr>
          <w:szCs w:val="28"/>
        </w:rPr>
        <w:t xml:space="preserve">, но не более чем на 5 рабочих дней с момента направления запроса. Неполучение от контролируемого лица дополнительных документов и информации, относящихся к предмету жалобы, не </w:t>
      </w:r>
      <w:r>
        <w:rPr>
          <w:szCs w:val="28"/>
        </w:rPr>
        <w:t xml:space="preserve">является основанием для отказа </w:t>
      </w:r>
      <w:r w:rsidRPr="008D7902">
        <w:rPr>
          <w:szCs w:val="28"/>
        </w:rPr>
        <w:t>в рассмотрении жалобы.</w:t>
      </w:r>
    </w:p>
    <w:p w:rsidR="00636127" w:rsidRPr="008D7902" w:rsidRDefault="00636127" w:rsidP="00636127">
      <w:pPr>
        <w:shd w:val="clear" w:color="auto" w:fill="FFFFFF"/>
        <w:spacing w:line="360" w:lineRule="auto"/>
        <w:ind w:right="-1" w:firstLine="709"/>
        <w:jc w:val="both"/>
        <w:rPr>
          <w:szCs w:val="28"/>
        </w:rPr>
      </w:pPr>
      <w:r>
        <w:rPr>
          <w:szCs w:val="28"/>
        </w:rPr>
        <w:t>5</w:t>
      </w:r>
      <w:r w:rsidRPr="008D7902">
        <w:rPr>
          <w:szCs w:val="28"/>
        </w:rPr>
        <w:t xml:space="preserve">.12. Не допускается запрашивать у контролируемого лица, подавшего жалобу, документы и информацию, которые находятся в распоряжении </w:t>
      </w:r>
      <w:r w:rsidRPr="006302DE">
        <w:rPr>
          <w:szCs w:val="28"/>
        </w:rPr>
        <w:t>Контрольного органа</w:t>
      </w:r>
      <w:r w:rsidRPr="008D7902">
        <w:rPr>
          <w:szCs w:val="28"/>
        </w:rPr>
        <w:t>.</w:t>
      </w:r>
    </w:p>
    <w:p w:rsidR="00636127" w:rsidRPr="008D7902" w:rsidRDefault="00636127" w:rsidP="00636127">
      <w:pPr>
        <w:shd w:val="clear" w:color="auto" w:fill="FFFFFF"/>
        <w:spacing w:line="360" w:lineRule="auto"/>
        <w:ind w:right="-1" w:firstLine="709"/>
        <w:jc w:val="both"/>
        <w:rPr>
          <w:szCs w:val="28"/>
        </w:rPr>
      </w:pPr>
      <w:r>
        <w:rPr>
          <w:szCs w:val="28"/>
        </w:rPr>
        <w:t>5</w:t>
      </w:r>
      <w:r w:rsidRPr="008D7902">
        <w:rPr>
          <w:szCs w:val="28"/>
        </w:rPr>
        <w:t xml:space="preserve">.13. По итогам рассмотрения жалобы </w:t>
      </w:r>
      <w:r w:rsidRPr="007B5562">
        <w:rPr>
          <w:szCs w:val="28"/>
        </w:rPr>
        <w:t>Контрольн</w:t>
      </w:r>
      <w:r>
        <w:rPr>
          <w:szCs w:val="28"/>
        </w:rPr>
        <w:t>ый</w:t>
      </w:r>
      <w:r w:rsidRPr="007B5562">
        <w:rPr>
          <w:szCs w:val="28"/>
        </w:rPr>
        <w:t xml:space="preserve"> орган</w:t>
      </w:r>
      <w:r w:rsidRPr="008D7902">
        <w:rPr>
          <w:szCs w:val="28"/>
        </w:rPr>
        <w:t>:</w:t>
      </w:r>
    </w:p>
    <w:p w:rsidR="00636127" w:rsidRPr="008D7902" w:rsidRDefault="00636127" w:rsidP="00636127">
      <w:pPr>
        <w:shd w:val="clear" w:color="auto" w:fill="FFFFFF"/>
        <w:spacing w:line="360" w:lineRule="auto"/>
        <w:ind w:right="-1" w:firstLine="709"/>
        <w:jc w:val="both"/>
        <w:rPr>
          <w:szCs w:val="28"/>
        </w:rPr>
      </w:pPr>
      <w:r w:rsidRPr="008D7902">
        <w:rPr>
          <w:szCs w:val="28"/>
        </w:rPr>
        <w:t>1) оставляет жалобу без удовлетворения;</w:t>
      </w:r>
    </w:p>
    <w:p w:rsidR="00636127" w:rsidRPr="008D7902" w:rsidRDefault="00636127" w:rsidP="00636127">
      <w:pPr>
        <w:shd w:val="clear" w:color="auto" w:fill="FFFFFF"/>
        <w:spacing w:line="360" w:lineRule="auto"/>
        <w:ind w:right="-1" w:firstLine="709"/>
        <w:jc w:val="both"/>
        <w:rPr>
          <w:szCs w:val="28"/>
        </w:rPr>
      </w:pPr>
      <w:r w:rsidRPr="008D7902">
        <w:rPr>
          <w:szCs w:val="28"/>
        </w:rPr>
        <w:t xml:space="preserve">2) отменяет решение </w:t>
      </w:r>
      <w:r w:rsidRPr="00E557B8">
        <w:rPr>
          <w:szCs w:val="28"/>
        </w:rPr>
        <w:t xml:space="preserve">Контрольного органа </w:t>
      </w:r>
      <w:r w:rsidRPr="008D7902">
        <w:rPr>
          <w:szCs w:val="28"/>
        </w:rPr>
        <w:t>полностью или частично;</w:t>
      </w:r>
    </w:p>
    <w:p w:rsidR="00636127" w:rsidRPr="00003867" w:rsidRDefault="00636127" w:rsidP="00636127">
      <w:pPr>
        <w:shd w:val="clear" w:color="auto" w:fill="FFFFFF"/>
        <w:spacing w:line="360" w:lineRule="auto"/>
        <w:ind w:right="-1" w:firstLine="709"/>
        <w:jc w:val="both"/>
        <w:rPr>
          <w:szCs w:val="28"/>
        </w:rPr>
      </w:pPr>
      <w:r w:rsidRPr="008D7902">
        <w:rPr>
          <w:szCs w:val="28"/>
        </w:rPr>
        <w:t xml:space="preserve">3) отменяет решение </w:t>
      </w:r>
      <w:r w:rsidRPr="00843125">
        <w:rPr>
          <w:szCs w:val="28"/>
        </w:rPr>
        <w:t xml:space="preserve">Контрольного органа </w:t>
      </w:r>
      <w:r w:rsidRPr="008D7902">
        <w:rPr>
          <w:szCs w:val="28"/>
        </w:rPr>
        <w:t xml:space="preserve">полностью и принимает </w:t>
      </w:r>
      <w:r w:rsidRPr="00003867">
        <w:rPr>
          <w:szCs w:val="28"/>
        </w:rPr>
        <w:t>новое решение;</w:t>
      </w:r>
    </w:p>
    <w:p w:rsidR="00636127" w:rsidRPr="00003867" w:rsidRDefault="00636127" w:rsidP="00636127">
      <w:pPr>
        <w:shd w:val="clear" w:color="auto" w:fill="FFFFFF"/>
        <w:spacing w:line="360" w:lineRule="auto"/>
        <w:ind w:right="-1" w:firstLine="709"/>
        <w:jc w:val="both"/>
        <w:rPr>
          <w:szCs w:val="28"/>
        </w:rPr>
      </w:pPr>
      <w:r w:rsidRPr="00003867">
        <w:rPr>
          <w:szCs w:val="28"/>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636127" w:rsidRDefault="00636127" w:rsidP="00636127">
      <w:pPr>
        <w:shd w:val="clear" w:color="auto" w:fill="FFFFFF"/>
        <w:spacing w:line="360" w:lineRule="auto"/>
        <w:ind w:right="-1" w:firstLine="709"/>
        <w:jc w:val="both"/>
        <w:rPr>
          <w:szCs w:val="28"/>
          <w:shd w:val="clear" w:color="auto" w:fill="FFFFFF"/>
        </w:rPr>
      </w:pPr>
      <w:r w:rsidRPr="00003867">
        <w:rPr>
          <w:szCs w:val="28"/>
        </w:rPr>
        <w:t xml:space="preserve">5.14. </w:t>
      </w:r>
      <w:r w:rsidRPr="00003867">
        <w:rPr>
          <w:szCs w:val="28"/>
          <w:shd w:val="clear" w:color="auto" w:fill="FFFFFF"/>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w:t>
      </w:r>
      <w:hyperlink r:id="rId8" w:tgtFrame="_blank" w:history="1">
        <w:r w:rsidRPr="00003867">
          <w:rPr>
            <w:szCs w:val="28"/>
            <w:shd w:val="clear" w:color="auto" w:fill="FFFFFF"/>
          </w:rPr>
          <w:t>едином портале</w:t>
        </w:r>
      </w:hyperlink>
      <w:r w:rsidRPr="00003867">
        <w:rPr>
          <w:szCs w:val="28"/>
          <w:shd w:val="clear" w:color="auto" w:fill="FFFFFF"/>
        </w:rPr>
        <w:t>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636127" w:rsidRDefault="00636127" w:rsidP="00636127">
      <w:pPr>
        <w:shd w:val="clear" w:color="auto" w:fill="FFFFFF"/>
        <w:spacing w:line="360" w:lineRule="auto"/>
        <w:ind w:right="-1" w:firstLine="709"/>
        <w:jc w:val="both"/>
        <w:rPr>
          <w:szCs w:val="28"/>
          <w:shd w:val="clear" w:color="auto" w:fill="FFFFFF"/>
        </w:rPr>
      </w:pPr>
    </w:p>
    <w:p w:rsidR="00636127" w:rsidRDefault="00636127" w:rsidP="00636127">
      <w:pPr>
        <w:shd w:val="clear" w:color="auto" w:fill="FFFFFF"/>
        <w:spacing w:line="360" w:lineRule="auto"/>
        <w:ind w:right="-1" w:firstLine="709"/>
        <w:jc w:val="both"/>
        <w:rPr>
          <w:szCs w:val="28"/>
        </w:rPr>
      </w:pPr>
    </w:p>
    <w:p w:rsidR="00636127" w:rsidRDefault="00636127" w:rsidP="00636127">
      <w:pPr>
        <w:shd w:val="clear" w:color="auto" w:fill="FFFFFF"/>
        <w:spacing w:line="360" w:lineRule="auto"/>
        <w:ind w:right="-1" w:firstLine="709"/>
        <w:jc w:val="both"/>
        <w:rPr>
          <w:szCs w:val="28"/>
        </w:rPr>
      </w:pPr>
    </w:p>
    <w:p w:rsidR="00636127" w:rsidRDefault="00636127" w:rsidP="00636127">
      <w:pPr>
        <w:shd w:val="clear" w:color="auto" w:fill="FFFFFF"/>
        <w:spacing w:line="360" w:lineRule="auto"/>
        <w:ind w:right="-1" w:firstLine="709"/>
        <w:jc w:val="both"/>
        <w:rPr>
          <w:szCs w:val="28"/>
        </w:rPr>
      </w:pPr>
    </w:p>
    <w:p w:rsidR="00636127" w:rsidRDefault="00636127" w:rsidP="00636127">
      <w:pPr>
        <w:shd w:val="clear" w:color="auto" w:fill="FFFFFF"/>
        <w:spacing w:line="360" w:lineRule="auto"/>
        <w:ind w:right="-1" w:firstLine="709"/>
        <w:jc w:val="both"/>
        <w:rPr>
          <w:szCs w:val="28"/>
        </w:rPr>
      </w:pPr>
    </w:p>
    <w:p w:rsidR="00636127" w:rsidRDefault="00636127" w:rsidP="00636127">
      <w:pPr>
        <w:shd w:val="clear" w:color="auto" w:fill="FFFFFF"/>
        <w:spacing w:line="360" w:lineRule="auto"/>
        <w:ind w:right="-1" w:firstLine="709"/>
        <w:jc w:val="both"/>
        <w:rPr>
          <w:szCs w:val="28"/>
        </w:rPr>
      </w:pPr>
    </w:p>
    <w:p w:rsidR="00636127" w:rsidRPr="00F86458" w:rsidRDefault="00636127" w:rsidP="00636127">
      <w:pPr>
        <w:shd w:val="clear" w:color="auto" w:fill="FFFFFF"/>
        <w:ind w:left="5670" w:hanging="283"/>
        <w:rPr>
          <w:szCs w:val="28"/>
        </w:rPr>
      </w:pPr>
      <w:r>
        <w:rPr>
          <w:szCs w:val="28"/>
        </w:rPr>
        <w:lastRenderedPageBreak/>
        <w:t>Приложение</w:t>
      </w:r>
      <w:r w:rsidRPr="00F86458">
        <w:rPr>
          <w:szCs w:val="28"/>
        </w:rPr>
        <w:t xml:space="preserve"> 1</w:t>
      </w:r>
    </w:p>
    <w:p w:rsidR="00636127" w:rsidRDefault="00636127" w:rsidP="00636127">
      <w:pPr>
        <w:shd w:val="clear" w:color="auto" w:fill="FFFFFF"/>
        <w:ind w:left="5670" w:hanging="283"/>
        <w:rPr>
          <w:szCs w:val="28"/>
        </w:rPr>
      </w:pPr>
      <w:r w:rsidRPr="00F86458">
        <w:rPr>
          <w:szCs w:val="28"/>
        </w:rPr>
        <w:t xml:space="preserve">к Положению о муниципальном </w:t>
      </w:r>
    </w:p>
    <w:p w:rsidR="00636127" w:rsidRDefault="00636127" w:rsidP="00636127">
      <w:pPr>
        <w:shd w:val="clear" w:color="auto" w:fill="FFFFFF"/>
        <w:ind w:left="5670" w:hanging="283"/>
        <w:rPr>
          <w:szCs w:val="28"/>
        </w:rPr>
      </w:pPr>
      <w:r w:rsidRPr="00F86458">
        <w:rPr>
          <w:szCs w:val="28"/>
        </w:rPr>
        <w:t xml:space="preserve">лесном контроле </w:t>
      </w:r>
      <w:r>
        <w:rPr>
          <w:szCs w:val="28"/>
        </w:rPr>
        <w:t xml:space="preserve">на территории </w:t>
      </w:r>
    </w:p>
    <w:p w:rsidR="00636127" w:rsidRPr="00F86458" w:rsidRDefault="00636127" w:rsidP="00636127">
      <w:pPr>
        <w:shd w:val="clear" w:color="auto" w:fill="FFFFFF"/>
        <w:ind w:left="5387"/>
        <w:rPr>
          <w:szCs w:val="28"/>
        </w:rPr>
      </w:pPr>
      <w:r>
        <w:rPr>
          <w:szCs w:val="28"/>
        </w:rPr>
        <w:t>муниципального образования «город Оренбург»</w:t>
      </w:r>
    </w:p>
    <w:p w:rsidR="00636127" w:rsidRPr="00F86458" w:rsidRDefault="00636127" w:rsidP="00636127">
      <w:pPr>
        <w:shd w:val="clear" w:color="auto" w:fill="FFFFFF"/>
        <w:spacing w:line="360" w:lineRule="auto"/>
        <w:ind w:right="-1" w:firstLine="709"/>
        <w:jc w:val="both"/>
        <w:rPr>
          <w:szCs w:val="28"/>
        </w:rPr>
      </w:pPr>
    </w:p>
    <w:p w:rsidR="00636127" w:rsidRPr="009966EB" w:rsidRDefault="00636127" w:rsidP="00636127">
      <w:pPr>
        <w:widowControl w:val="0"/>
        <w:ind w:firstLine="720"/>
        <w:jc w:val="center"/>
        <w:rPr>
          <w:szCs w:val="22"/>
        </w:rPr>
      </w:pPr>
      <w:r w:rsidRPr="009966EB">
        <w:rPr>
          <w:szCs w:val="22"/>
        </w:rPr>
        <w:t xml:space="preserve">Критерии отнесения объектов контроля к категориям риска в рамках осуществления муниципального лесного контроля на территории </w:t>
      </w:r>
    </w:p>
    <w:p w:rsidR="00636127" w:rsidRDefault="00636127" w:rsidP="00636127">
      <w:pPr>
        <w:widowControl w:val="0"/>
        <w:ind w:firstLine="720"/>
        <w:jc w:val="center"/>
        <w:rPr>
          <w:szCs w:val="22"/>
        </w:rPr>
      </w:pPr>
      <w:r w:rsidRPr="009966EB">
        <w:rPr>
          <w:szCs w:val="22"/>
        </w:rPr>
        <w:t>муниципального образования «город Оренбург»</w:t>
      </w:r>
    </w:p>
    <w:p w:rsidR="00636127" w:rsidRPr="00BF1A2E" w:rsidRDefault="00636127" w:rsidP="00636127">
      <w:pPr>
        <w:widowControl w:val="0"/>
        <w:ind w:firstLine="720"/>
        <w:jc w:val="center"/>
        <w:rPr>
          <w:color w:val="000000"/>
          <w:sz w:val="24"/>
          <w:szCs w:val="22"/>
          <w:shd w:val="clear" w:color="auto" w:fill="F1C100"/>
        </w:rPr>
      </w:pPr>
    </w:p>
    <w:tbl>
      <w:tblPr>
        <w:tblW w:w="9486" w:type="dxa"/>
        <w:tblCellMar>
          <w:left w:w="0" w:type="dxa"/>
          <w:right w:w="0" w:type="dxa"/>
        </w:tblCellMar>
        <w:tblLook w:val="04A0" w:firstRow="1" w:lastRow="0" w:firstColumn="1" w:lastColumn="0" w:noHBand="0" w:noVBand="1"/>
      </w:tblPr>
      <w:tblGrid>
        <w:gridCol w:w="642"/>
        <w:gridCol w:w="6859"/>
        <w:gridCol w:w="1985"/>
      </w:tblGrid>
      <w:tr w:rsidR="00636127" w:rsidRPr="00BF1A2E" w:rsidTr="002F10F7">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36127" w:rsidRPr="00BF1A2E" w:rsidRDefault="00636127" w:rsidP="002F10F7">
            <w:pPr>
              <w:widowControl w:val="0"/>
              <w:rPr>
                <w:color w:val="000000"/>
                <w:sz w:val="20"/>
              </w:rPr>
            </w:pPr>
            <w:r w:rsidRPr="00BF1A2E">
              <w:rPr>
                <w:color w:val="000000"/>
                <w:sz w:val="20"/>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36127" w:rsidRPr="00037A99" w:rsidRDefault="00636127" w:rsidP="002F10F7">
            <w:pPr>
              <w:widowControl w:val="0"/>
              <w:jc w:val="center"/>
              <w:rPr>
                <w:color w:val="000000"/>
                <w:sz w:val="20"/>
              </w:rPr>
            </w:pPr>
            <w:r w:rsidRPr="00BF1A2E">
              <w:rPr>
                <w:color w:val="000000"/>
                <w:sz w:val="20"/>
              </w:rPr>
              <w:t xml:space="preserve">Объекты муниципального лесного контроля </w:t>
            </w:r>
            <w:r w:rsidRPr="00037A99">
              <w:rPr>
                <w:color w:val="000000"/>
                <w:sz w:val="20"/>
              </w:rPr>
              <w:t xml:space="preserve">на территории </w:t>
            </w:r>
          </w:p>
          <w:p w:rsidR="00636127" w:rsidRPr="00BF1A2E" w:rsidRDefault="00636127" w:rsidP="002F10F7">
            <w:pPr>
              <w:widowControl w:val="0"/>
              <w:jc w:val="center"/>
              <w:rPr>
                <w:color w:val="000000"/>
                <w:sz w:val="20"/>
              </w:rPr>
            </w:pPr>
            <w:r w:rsidRPr="00037A99">
              <w:rPr>
                <w:color w:val="000000"/>
                <w:sz w:val="20"/>
              </w:rPr>
              <w:t>муниципального образования «город Оренбург»</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36127" w:rsidRPr="00BF1A2E" w:rsidRDefault="00636127" w:rsidP="002F10F7">
            <w:pPr>
              <w:widowControl w:val="0"/>
              <w:jc w:val="center"/>
              <w:rPr>
                <w:color w:val="000000"/>
                <w:sz w:val="20"/>
              </w:rPr>
            </w:pPr>
            <w:r w:rsidRPr="00BF1A2E">
              <w:rPr>
                <w:color w:val="000000"/>
                <w:sz w:val="20"/>
              </w:rPr>
              <w:t>Категория риска</w:t>
            </w:r>
          </w:p>
        </w:tc>
      </w:tr>
      <w:tr w:rsidR="00636127" w:rsidRPr="00BF1A2E" w:rsidTr="002F10F7">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36127" w:rsidRPr="00BF1A2E" w:rsidRDefault="00636127" w:rsidP="002F10F7">
            <w:pPr>
              <w:widowControl w:val="0"/>
              <w:jc w:val="center"/>
              <w:rPr>
                <w:color w:val="000000"/>
                <w:sz w:val="20"/>
              </w:rPr>
            </w:pPr>
            <w:r w:rsidRPr="00BF1A2E">
              <w:rPr>
                <w:color w:val="000000"/>
                <w:sz w:val="20"/>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36127" w:rsidRPr="00BF1A2E" w:rsidRDefault="00636127" w:rsidP="002F10F7">
            <w:pPr>
              <w:widowControl w:val="0"/>
              <w:ind w:firstLine="345"/>
              <w:jc w:val="both"/>
              <w:rPr>
                <w:i/>
                <w:color w:val="000000"/>
                <w:sz w:val="20"/>
              </w:rPr>
            </w:pPr>
            <w:r>
              <w:rPr>
                <w:color w:val="000000"/>
                <w:sz w:val="20"/>
              </w:rPr>
              <w:t>У</w:t>
            </w:r>
            <w:r w:rsidRPr="00E907EE">
              <w:rPr>
                <w:color w:val="000000"/>
                <w:sz w:val="20"/>
              </w:rPr>
              <w:t>становление в течение 2 лет, предшествующих моменту отнесения органом государственного надзора объекта контроля к одной из категорий риска, факта причинения вреда лесам и находящимся в них природным объектам вследствие нарушения лесного законодательства (в том числе выразившегося в незаконной рубке деревьев, загрязнении лесов сточными водами, химическими, радиоактивными и другими вредными веществами, отходами производства и потребления и (или) в ином негативном воздействии на леса или в нарушении правил пожарной безопасности в лесах, повлекшем возникновение лесного пожара)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w:t>
            </w:r>
            <w:r>
              <w:rPr>
                <w:color w:val="000000"/>
                <w:sz w:val="20"/>
              </w:rPr>
              <w:t>тношений с контролируемым лицом</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36127" w:rsidRPr="00BF1A2E" w:rsidRDefault="00636127" w:rsidP="002F10F7">
            <w:pPr>
              <w:widowControl w:val="0"/>
              <w:jc w:val="center"/>
              <w:rPr>
                <w:color w:val="000000"/>
                <w:sz w:val="20"/>
              </w:rPr>
            </w:pPr>
            <w:r w:rsidRPr="00BF1A2E">
              <w:rPr>
                <w:color w:val="000000"/>
                <w:sz w:val="20"/>
              </w:rPr>
              <w:t>Значительный риск</w:t>
            </w:r>
          </w:p>
        </w:tc>
      </w:tr>
      <w:tr w:rsidR="00636127" w:rsidRPr="00BF1A2E" w:rsidTr="002F10F7">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36127" w:rsidRPr="00BF1A2E" w:rsidRDefault="00636127" w:rsidP="002F10F7">
            <w:pPr>
              <w:widowControl w:val="0"/>
              <w:jc w:val="center"/>
              <w:rPr>
                <w:color w:val="000000"/>
                <w:sz w:val="20"/>
              </w:rPr>
            </w:pPr>
            <w:r>
              <w:rPr>
                <w:color w:val="000000"/>
                <w:sz w:val="20"/>
              </w:rPr>
              <w:t>2</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36127" w:rsidRPr="00BF1A2E" w:rsidRDefault="00636127" w:rsidP="002F10F7">
            <w:pPr>
              <w:widowControl w:val="0"/>
              <w:ind w:firstLine="345"/>
              <w:jc w:val="both"/>
              <w:rPr>
                <w:color w:val="000000"/>
                <w:sz w:val="20"/>
              </w:rPr>
            </w:pPr>
            <w:r>
              <w:rPr>
                <w:color w:val="000000"/>
                <w:sz w:val="20"/>
              </w:rPr>
              <w:t>С</w:t>
            </w:r>
            <w:r w:rsidRPr="0084496A">
              <w:rPr>
                <w:color w:val="000000"/>
                <w:sz w:val="20"/>
              </w:rPr>
              <w:t xml:space="preserve">овершение в течение 2 лет, предшествующих моменту отнесения органом государственного надзора объекта контроля к одной из категорий риска, административного правонарушения без причинения вреда лесам </w:t>
            </w:r>
            <w:r>
              <w:rPr>
                <w:color w:val="000000"/>
                <w:sz w:val="20"/>
              </w:rPr>
              <w:t xml:space="preserve">                         </w:t>
            </w:r>
            <w:r w:rsidRPr="0084496A">
              <w:rPr>
                <w:color w:val="000000"/>
                <w:sz w:val="20"/>
              </w:rPr>
              <w:t>и находящимся в них природным объ</w:t>
            </w:r>
            <w:r>
              <w:rPr>
                <w:color w:val="000000"/>
                <w:sz w:val="20"/>
              </w:rPr>
              <w:t>ектам (статьи 8.5.2, 8.25</w:t>
            </w:r>
            <w:r w:rsidRPr="00E636A2">
              <w:rPr>
                <w:color w:val="000000"/>
                <w:sz w:val="20"/>
              </w:rPr>
              <w:t>–</w:t>
            </w:r>
            <w:r w:rsidRPr="0084496A">
              <w:rPr>
                <w:color w:val="000000"/>
                <w:sz w:val="20"/>
              </w:rPr>
              <w:t xml:space="preserve">8.27, 8.31, 8.32.3, 8.45.1, часть 1 статьи 19.5 Кодекса Российской Федерации </w:t>
            </w:r>
            <w:r>
              <w:rPr>
                <w:color w:val="000000"/>
                <w:sz w:val="20"/>
              </w:rPr>
              <w:t xml:space="preserve">                                      </w:t>
            </w:r>
            <w:r w:rsidRPr="0084496A">
              <w:rPr>
                <w:color w:val="000000"/>
                <w:sz w:val="20"/>
              </w:rPr>
              <w:t>об административных правонарушениях)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r w:rsidRPr="00BF1A2E">
              <w:rPr>
                <w:color w:val="000000"/>
                <w:sz w:val="20"/>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36127" w:rsidRPr="00BF1A2E" w:rsidRDefault="00636127" w:rsidP="002F10F7">
            <w:pPr>
              <w:widowControl w:val="0"/>
              <w:jc w:val="center"/>
              <w:rPr>
                <w:color w:val="000000"/>
                <w:sz w:val="20"/>
              </w:rPr>
            </w:pPr>
            <w:r w:rsidRPr="00BF1A2E">
              <w:rPr>
                <w:color w:val="000000"/>
                <w:sz w:val="20"/>
              </w:rPr>
              <w:t>Умеренный риск</w:t>
            </w:r>
          </w:p>
        </w:tc>
      </w:tr>
      <w:tr w:rsidR="00636127" w:rsidRPr="00BF1A2E" w:rsidTr="002F10F7">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36127" w:rsidRPr="00BF1A2E" w:rsidRDefault="00636127" w:rsidP="002F10F7">
            <w:pPr>
              <w:widowControl w:val="0"/>
              <w:jc w:val="center"/>
              <w:rPr>
                <w:color w:val="000000"/>
                <w:sz w:val="20"/>
              </w:rPr>
            </w:pPr>
            <w:r>
              <w:rPr>
                <w:color w:val="000000"/>
                <w:sz w:val="20"/>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36127" w:rsidRPr="00BF1A2E" w:rsidRDefault="00636127" w:rsidP="002F10F7">
            <w:pPr>
              <w:widowControl w:val="0"/>
              <w:ind w:firstLine="345"/>
              <w:jc w:val="both"/>
              <w:rPr>
                <w:color w:val="000000"/>
                <w:sz w:val="20"/>
              </w:rPr>
            </w:pPr>
            <w:r>
              <w:rPr>
                <w:color w:val="000000"/>
                <w:sz w:val="20"/>
              </w:rPr>
              <w:t>О</w:t>
            </w:r>
            <w:r w:rsidRPr="006F4146">
              <w:rPr>
                <w:color w:val="000000"/>
                <w:sz w:val="20"/>
              </w:rPr>
              <w:t xml:space="preserve">тсутствие обстоятельств, предусмотренных для значительного </w:t>
            </w:r>
            <w:r>
              <w:rPr>
                <w:color w:val="000000"/>
                <w:sz w:val="20"/>
              </w:rPr>
              <w:t xml:space="preserve">                              </w:t>
            </w:r>
            <w:r w:rsidRPr="006F4146">
              <w:rPr>
                <w:color w:val="000000"/>
                <w:sz w:val="20"/>
              </w:rPr>
              <w:t>и умеренного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36127" w:rsidRPr="00BF1A2E" w:rsidRDefault="00636127" w:rsidP="002F10F7">
            <w:pPr>
              <w:widowControl w:val="0"/>
              <w:jc w:val="center"/>
              <w:rPr>
                <w:color w:val="000000"/>
                <w:sz w:val="20"/>
              </w:rPr>
            </w:pPr>
            <w:r w:rsidRPr="00BF1A2E">
              <w:rPr>
                <w:color w:val="000000"/>
                <w:sz w:val="20"/>
              </w:rPr>
              <w:t>Низкий риск</w:t>
            </w:r>
          </w:p>
        </w:tc>
      </w:tr>
    </w:tbl>
    <w:p w:rsidR="00636127" w:rsidRPr="00F86458" w:rsidRDefault="00636127" w:rsidP="00636127">
      <w:pPr>
        <w:shd w:val="clear" w:color="auto" w:fill="FFFFFF"/>
        <w:spacing w:line="360" w:lineRule="auto"/>
        <w:ind w:right="-1" w:firstLine="709"/>
        <w:jc w:val="both"/>
        <w:rPr>
          <w:szCs w:val="28"/>
        </w:rPr>
      </w:pPr>
      <w:r w:rsidRPr="00F86458">
        <w:rPr>
          <w:szCs w:val="28"/>
        </w:rPr>
        <w:t xml:space="preserve"> </w:t>
      </w:r>
    </w:p>
    <w:p w:rsidR="00636127" w:rsidRPr="00F86458" w:rsidRDefault="00636127" w:rsidP="00636127">
      <w:pPr>
        <w:shd w:val="clear" w:color="auto" w:fill="FFFFFF"/>
        <w:spacing w:line="360" w:lineRule="auto"/>
        <w:ind w:right="-1" w:firstLine="709"/>
        <w:jc w:val="both"/>
        <w:rPr>
          <w:szCs w:val="28"/>
        </w:rPr>
      </w:pPr>
    </w:p>
    <w:p w:rsidR="00636127" w:rsidRPr="00F86458" w:rsidRDefault="00636127" w:rsidP="00636127">
      <w:pPr>
        <w:shd w:val="clear" w:color="auto" w:fill="FFFFFF"/>
        <w:spacing w:line="360" w:lineRule="auto"/>
        <w:ind w:right="-1" w:firstLine="709"/>
        <w:jc w:val="both"/>
        <w:rPr>
          <w:szCs w:val="28"/>
        </w:rPr>
      </w:pPr>
    </w:p>
    <w:p w:rsidR="00636127" w:rsidRPr="00F86458" w:rsidRDefault="00636127" w:rsidP="00636127">
      <w:pPr>
        <w:shd w:val="clear" w:color="auto" w:fill="FFFFFF"/>
        <w:spacing w:line="360" w:lineRule="auto"/>
        <w:ind w:right="-1" w:firstLine="709"/>
        <w:jc w:val="both"/>
        <w:rPr>
          <w:szCs w:val="28"/>
        </w:rPr>
      </w:pPr>
    </w:p>
    <w:p w:rsidR="00636127" w:rsidRPr="00F86458" w:rsidRDefault="00636127" w:rsidP="00636127">
      <w:pPr>
        <w:shd w:val="clear" w:color="auto" w:fill="FFFFFF"/>
        <w:spacing w:line="360" w:lineRule="auto"/>
        <w:ind w:right="-1" w:firstLine="709"/>
        <w:jc w:val="both"/>
        <w:rPr>
          <w:szCs w:val="28"/>
        </w:rPr>
      </w:pPr>
    </w:p>
    <w:p w:rsidR="00636127" w:rsidRPr="00F86458" w:rsidRDefault="00636127" w:rsidP="00636127">
      <w:pPr>
        <w:shd w:val="clear" w:color="auto" w:fill="FFFFFF"/>
        <w:spacing w:line="360" w:lineRule="auto"/>
        <w:ind w:right="-1" w:firstLine="709"/>
        <w:jc w:val="both"/>
        <w:rPr>
          <w:szCs w:val="28"/>
        </w:rPr>
      </w:pPr>
    </w:p>
    <w:p w:rsidR="00636127" w:rsidRPr="00F86458" w:rsidRDefault="00636127" w:rsidP="00636127">
      <w:pPr>
        <w:shd w:val="clear" w:color="auto" w:fill="FFFFFF"/>
        <w:spacing w:line="360" w:lineRule="auto"/>
        <w:ind w:right="-1" w:firstLine="709"/>
        <w:jc w:val="both"/>
        <w:rPr>
          <w:szCs w:val="28"/>
        </w:rPr>
      </w:pPr>
    </w:p>
    <w:p w:rsidR="00636127" w:rsidRPr="00F86458" w:rsidRDefault="00636127" w:rsidP="00636127">
      <w:pPr>
        <w:shd w:val="clear" w:color="auto" w:fill="FFFFFF"/>
        <w:spacing w:line="360" w:lineRule="auto"/>
        <w:ind w:right="-1" w:firstLine="709"/>
        <w:jc w:val="both"/>
        <w:rPr>
          <w:szCs w:val="28"/>
        </w:rPr>
      </w:pPr>
    </w:p>
    <w:p w:rsidR="00636127" w:rsidRPr="00F86458" w:rsidRDefault="00636127" w:rsidP="00636127">
      <w:pPr>
        <w:shd w:val="clear" w:color="auto" w:fill="FFFFFF"/>
        <w:spacing w:line="360" w:lineRule="auto"/>
        <w:ind w:right="-1" w:firstLine="709"/>
        <w:jc w:val="both"/>
        <w:rPr>
          <w:szCs w:val="28"/>
        </w:rPr>
      </w:pPr>
    </w:p>
    <w:p w:rsidR="00636127" w:rsidRDefault="00636127" w:rsidP="00636127">
      <w:pPr>
        <w:shd w:val="clear" w:color="auto" w:fill="FFFFFF"/>
        <w:spacing w:line="360" w:lineRule="auto"/>
        <w:ind w:right="-1" w:firstLine="709"/>
        <w:jc w:val="both"/>
        <w:rPr>
          <w:szCs w:val="28"/>
        </w:rPr>
      </w:pPr>
    </w:p>
    <w:p w:rsidR="00636127" w:rsidRDefault="00636127" w:rsidP="00636127">
      <w:pPr>
        <w:shd w:val="clear" w:color="auto" w:fill="FFFFFF"/>
        <w:spacing w:line="360" w:lineRule="auto"/>
        <w:ind w:right="-1" w:firstLine="709"/>
        <w:jc w:val="both"/>
        <w:rPr>
          <w:szCs w:val="28"/>
        </w:rPr>
      </w:pPr>
    </w:p>
    <w:p w:rsidR="00636127" w:rsidRPr="00F86458" w:rsidRDefault="00636127" w:rsidP="00636127">
      <w:pPr>
        <w:shd w:val="clear" w:color="auto" w:fill="FFFFFF"/>
        <w:ind w:left="5670" w:right="-1" w:hanging="283"/>
        <w:rPr>
          <w:szCs w:val="28"/>
        </w:rPr>
      </w:pPr>
      <w:r>
        <w:rPr>
          <w:szCs w:val="28"/>
        </w:rPr>
        <w:lastRenderedPageBreak/>
        <w:t>Приложение</w:t>
      </w:r>
      <w:r w:rsidRPr="00F86458">
        <w:rPr>
          <w:szCs w:val="28"/>
        </w:rPr>
        <w:t xml:space="preserve"> </w:t>
      </w:r>
      <w:r>
        <w:rPr>
          <w:szCs w:val="28"/>
        </w:rPr>
        <w:t>2</w:t>
      </w:r>
    </w:p>
    <w:p w:rsidR="00636127" w:rsidRDefault="00636127" w:rsidP="00636127">
      <w:pPr>
        <w:shd w:val="clear" w:color="auto" w:fill="FFFFFF"/>
        <w:ind w:left="5670" w:right="-1" w:hanging="283"/>
        <w:rPr>
          <w:szCs w:val="28"/>
        </w:rPr>
      </w:pPr>
      <w:r w:rsidRPr="00F86458">
        <w:rPr>
          <w:szCs w:val="28"/>
        </w:rPr>
        <w:t xml:space="preserve">к Положению о муниципальном </w:t>
      </w:r>
    </w:p>
    <w:p w:rsidR="00636127" w:rsidRDefault="00636127" w:rsidP="00636127">
      <w:pPr>
        <w:shd w:val="clear" w:color="auto" w:fill="FFFFFF"/>
        <w:ind w:left="5670" w:right="-1" w:hanging="283"/>
        <w:rPr>
          <w:szCs w:val="28"/>
        </w:rPr>
      </w:pPr>
      <w:r w:rsidRPr="00F86458">
        <w:rPr>
          <w:szCs w:val="28"/>
        </w:rPr>
        <w:t xml:space="preserve">лесном контроле </w:t>
      </w:r>
      <w:r>
        <w:rPr>
          <w:szCs w:val="28"/>
        </w:rPr>
        <w:t xml:space="preserve">на территории </w:t>
      </w:r>
    </w:p>
    <w:p w:rsidR="00636127" w:rsidRPr="00F86458" w:rsidRDefault="00636127" w:rsidP="00636127">
      <w:pPr>
        <w:shd w:val="clear" w:color="auto" w:fill="FFFFFF"/>
        <w:ind w:left="5387" w:right="-1"/>
        <w:rPr>
          <w:szCs w:val="28"/>
        </w:rPr>
      </w:pPr>
      <w:r>
        <w:rPr>
          <w:szCs w:val="28"/>
        </w:rPr>
        <w:t>муниципального образования «город Оренбург»</w:t>
      </w:r>
    </w:p>
    <w:p w:rsidR="00636127" w:rsidRDefault="00636127" w:rsidP="00636127">
      <w:pPr>
        <w:shd w:val="clear" w:color="auto" w:fill="FFFFFF"/>
        <w:ind w:right="-1" w:firstLine="709"/>
        <w:jc w:val="center"/>
        <w:rPr>
          <w:szCs w:val="28"/>
        </w:rPr>
      </w:pPr>
    </w:p>
    <w:p w:rsidR="00636127" w:rsidRDefault="00636127" w:rsidP="00636127">
      <w:pPr>
        <w:suppressAutoHyphens/>
        <w:autoSpaceDE w:val="0"/>
        <w:autoSpaceDN w:val="0"/>
        <w:adjustRightInd w:val="0"/>
        <w:contextualSpacing/>
        <w:jc w:val="center"/>
        <w:rPr>
          <w:bCs/>
          <w:szCs w:val="28"/>
        </w:rPr>
      </w:pPr>
      <w:r w:rsidRPr="00DE4365">
        <w:rPr>
          <w:szCs w:val="28"/>
        </w:rPr>
        <w:t>Индикаторы риска нарушения обязательных требований</w:t>
      </w:r>
      <w:r w:rsidRPr="00DE4365">
        <w:rPr>
          <w:bCs/>
          <w:szCs w:val="28"/>
        </w:rPr>
        <w:t>,</w:t>
      </w:r>
      <w:r>
        <w:rPr>
          <w:bCs/>
          <w:szCs w:val="28"/>
        </w:rPr>
        <w:t xml:space="preserve"> </w:t>
      </w:r>
    </w:p>
    <w:p w:rsidR="00636127" w:rsidRDefault="00636127" w:rsidP="00636127">
      <w:pPr>
        <w:suppressAutoHyphens/>
        <w:autoSpaceDE w:val="0"/>
        <w:autoSpaceDN w:val="0"/>
        <w:adjustRightInd w:val="0"/>
        <w:contextualSpacing/>
        <w:jc w:val="center"/>
        <w:rPr>
          <w:bCs/>
          <w:szCs w:val="28"/>
        </w:rPr>
      </w:pPr>
      <w:r w:rsidRPr="002B6FD0">
        <w:rPr>
          <w:bCs/>
          <w:szCs w:val="28"/>
        </w:rPr>
        <w:t xml:space="preserve">проверяемых </w:t>
      </w:r>
      <w:r>
        <w:rPr>
          <w:bCs/>
          <w:szCs w:val="28"/>
        </w:rPr>
        <w:t xml:space="preserve"> </w:t>
      </w:r>
      <w:r w:rsidRPr="002B6FD0">
        <w:rPr>
          <w:bCs/>
          <w:szCs w:val="28"/>
        </w:rPr>
        <w:t>в рамках осуществления муниципального лесного контроля на территории муниципального образования «город Оренбург»</w:t>
      </w:r>
    </w:p>
    <w:p w:rsidR="00636127" w:rsidRPr="00DE4365" w:rsidRDefault="00636127" w:rsidP="00636127">
      <w:pPr>
        <w:suppressAutoHyphens/>
        <w:ind w:firstLine="709"/>
        <w:contextualSpacing/>
        <w:jc w:val="both"/>
        <w:rPr>
          <w:szCs w:val="28"/>
        </w:rPr>
      </w:pPr>
    </w:p>
    <w:p w:rsidR="00636127" w:rsidRPr="00DE4365" w:rsidRDefault="00636127" w:rsidP="00636127">
      <w:pPr>
        <w:suppressAutoHyphens/>
        <w:spacing w:line="360" w:lineRule="auto"/>
        <w:ind w:firstLine="709"/>
        <w:contextualSpacing/>
        <w:jc w:val="both"/>
        <w:rPr>
          <w:szCs w:val="28"/>
        </w:rPr>
      </w:pPr>
      <w:r w:rsidRPr="00DE4365">
        <w:rPr>
          <w:szCs w:val="28"/>
        </w:rPr>
        <w:t xml:space="preserve">1. Поступление в </w:t>
      </w:r>
      <w:r w:rsidRPr="008A61EE">
        <w:rPr>
          <w:szCs w:val="28"/>
        </w:rPr>
        <w:t>Контрольн</w:t>
      </w:r>
      <w:r>
        <w:rPr>
          <w:szCs w:val="28"/>
        </w:rPr>
        <w:t>ый</w:t>
      </w:r>
      <w:r w:rsidRPr="008A61EE">
        <w:rPr>
          <w:szCs w:val="28"/>
        </w:rPr>
        <w:t xml:space="preserve"> орган</w:t>
      </w:r>
      <w:r w:rsidRPr="00DE4365">
        <w:rPr>
          <w:szCs w:val="28"/>
        </w:rPr>
        <w:t xml:space="preserve"> информации от </w:t>
      </w:r>
      <w:r>
        <w:rPr>
          <w:szCs w:val="28"/>
        </w:rPr>
        <w:t xml:space="preserve">граждан, организаций, </w:t>
      </w:r>
      <w:r w:rsidRPr="00DE4365">
        <w:rPr>
          <w:szCs w:val="28"/>
        </w:rPr>
        <w:t>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w:t>
      </w:r>
      <w:r>
        <w:rPr>
          <w:szCs w:val="28"/>
        </w:rPr>
        <w:t>едующих обязательных требований</w:t>
      </w:r>
      <w:r w:rsidRPr="00DE4365">
        <w:rPr>
          <w:szCs w:val="28"/>
        </w:rPr>
        <w:t>:</w:t>
      </w:r>
    </w:p>
    <w:p w:rsidR="00636127" w:rsidRPr="00DE4365" w:rsidRDefault="00636127" w:rsidP="00636127">
      <w:pPr>
        <w:suppressAutoHyphens/>
        <w:spacing w:line="360" w:lineRule="auto"/>
        <w:ind w:firstLine="709"/>
        <w:contextualSpacing/>
        <w:jc w:val="both"/>
        <w:rPr>
          <w:szCs w:val="28"/>
        </w:rPr>
      </w:pPr>
      <w:r w:rsidRPr="00DE4365">
        <w:rPr>
          <w:szCs w:val="28"/>
        </w:rPr>
        <w:t>а) </w:t>
      </w:r>
      <w:r w:rsidRPr="000A3CFC">
        <w:rPr>
          <w:szCs w:val="28"/>
        </w:rPr>
        <w:t>Правил пожарной безопасности в лесах</w:t>
      </w:r>
      <w:r w:rsidRPr="00DE4365">
        <w:rPr>
          <w:szCs w:val="28"/>
        </w:rPr>
        <w:t xml:space="preserve">; </w:t>
      </w:r>
    </w:p>
    <w:p w:rsidR="00636127" w:rsidRPr="00DE4365" w:rsidRDefault="00636127" w:rsidP="00636127">
      <w:pPr>
        <w:suppressAutoHyphens/>
        <w:spacing w:line="360" w:lineRule="auto"/>
        <w:ind w:firstLine="709"/>
        <w:contextualSpacing/>
        <w:jc w:val="both"/>
        <w:rPr>
          <w:szCs w:val="28"/>
        </w:rPr>
      </w:pPr>
      <w:r w:rsidRPr="00DE4365">
        <w:rPr>
          <w:szCs w:val="28"/>
        </w:rPr>
        <w:t>б) </w:t>
      </w:r>
      <w:r w:rsidRPr="0074218D">
        <w:rPr>
          <w:szCs w:val="28"/>
        </w:rPr>
        <w:t>Правил санитарной безопасности в лесах</w:t>
      </w:r>
      <w:r w:rsidRPr="00DE4365">
        <w:rPr>
          <w:szCs w:val="28"/>
        </w:rPr>
        <w:t>;</w:t>
      </w:r>
    </w:p>
    <w:p w:rsidR="00636127" w:rsidRPr="00DE4365" w:rsidRDefault="00636127" w:rsidP="00636127">
      <w:pPr>
        <w:suppressAutoHyphens/>
        <w:spacing w:line="360" w:lineRule="auto"/>
        <w:ind w:firstLine="709"/>
        <w:contextualSpacing/>
        <w:jc w:val="both"/>
        <w:rPr>
          <w:szCs w:val="28"/>
        </w:rPr>
      </w:pPr>
      <w:r w:rsidRPr="00DE4365">
        <w:rPr>
          <w:szCs w:val="28"/>
        </w:rPr>
        <w:t>в) </w:t>
      </w:r>
      <w:r w:rsidRPr="009863BC">
        <w:rPr>
          <w:szCs w:val="28"/>
        </w:rPr>
        <w:t>Правил ухода за лесами</w:t>
      </w:r>
      <w:r w:rsidRPr="00DE4365">
        <w:rPr>
          <w:szCs w:val="28"/>
        </w:rPr>
        <w:t>;</w:t>
      </w:r>
    </w:p>
    <w:p w:rsidR="00636127" w:rsidRPr="00DE4365" w:rsidRDefault="00636127" w:rsidP="00636127">
      <w:pPr>
        <w:suppressAutoHyphens/>
        <w:spacing w:line="360" w:lineRule="auto"/>
        <w:ind w:firstLine="709"/>
        <w:contextualSpacing/>
        <w:jc w:val="both"/>
        <w:rPr>
          <w:szCs w:val="28"/>
        </w:rPr>
      </w:pPr>
      <w:r w:rsidRPr="00DE4365">
        <w:rPr>
          <w:szCs w:val="28"/>
        </w:rPr>
        <w:t>г) </w:t>
      </w:r>
      <w:r w:rsidRPr="009863BC">
        <w:rPr>
          <w:szCs w:val="28"/>
        </w:rPr>
        <w:t>Правил осуществления мероприятий по предупреждению распространения вредных организмов</w:t>
      </w:r>
      <w:r w:rsidRPr="00DE4365">
        <w:rPr>
          <w:szCs w:val="28"/>
        </w:rPr>
        <w:t>;</w:t>
      </w:r>
    </w:p>
    <w:p w:rsidR="00636127" w:rsidRDefault="00636127" w:rsidP="00636127">
      <w:pPr>
        <w:suppressAutoHyphens/>
        <w:spacing w:line="360" w:lineRule="auto"/>
        <w:ind w:firstLine="709"/>
        <w:contextualSpacing/>
        <w:jc w:val="both"/>
        <w:rPr>
          <w:szCs w:val="28"/>
        </w:rPr>
      </w:pPr>
      <w:r>
        <w:rPr>
          <w:szCs w:val="28"/>
        </w:rPr>
        <w:t xml:space="preserve">д) </w:t>
      </w:r>
      <w:r w:rsidRPr="003F0F9F">
        <w:rPr>
          <w:szCs w:val="28"/>
        </w:rPr>
        <w:t>Правил тушения лесных пожаров</w:t>
      </w:r>
      <w:r w:rsidRPr="00DE4365">
        <w:rPr>
          <w:szCs w:val="28"/>
        </w:rPr>
        <w:t>;</w:t>
      </w:r>
    </w:p>
    <w:p w:rsidR="00636127" w:rsidRDefault="00636127" w:rsidP="00636127">
      <w:pPr>
        <w:suppressAutoHyphens/>
        <w:spacing w:line="360" w:lineRule="auto"/>
        <w:ind w:firstLine="709"/>
        <w:contextualSpacing/>
        <w:jc w:val="both"/>
        <w:rPr>
          <w:szCs w:val="28"/>
        </w:rPr>
      </w:pPr>
      <w:r>
        <w:rPr>
          <w:szCs w:val="28"/>
        </w:rPr>
        <w:t>е)</w:t>
      </w:r>
      <w:r w:rsidRPr="00EF75DE">
        <w:t xml:space="preserve"> </w:t>
      </w:r>
      <w:r w:rsidRPr="00EF75DE">
        <w:rPr>
          <w:szCs w:val="28"/>
        </w:rPr>
        <w:t>Правил использования лесов для осуществления рекреационной деятельности</w:t>
      </w:r>
      <w:r>
        <w:rPr>
          <w:szCs w:val="28"/>
        </w:rPr>
        <w:t>;</w:t>
      </w:r>
    </w:p>
    <w:p w:rsidR="00636127" w:rsidRDefault="00636127" w:rsidP="00636127">
      <w:pPr>
        <w:suppressAutoHyphens/>
        <w:spacing w:line="360" w:lineRule="auto"/>
        <w:ind w:firstLine="709"/>
        <w:contextualSpacing/>
        <w:jc w:val="both"/>
        <w:rPr>
          <w:szCs w:val="28"/>
        </w:rPr>
      </w:pPr>
      <w:r>
        <w:rPr>
          <w:szCs w:val="28"/>
        </w:rPr>
        <w:t>ж)</w:t>
      </w:r>
      <w:r w:rsidRPr="00EB50E1">
        <w:t xml:space="preserve"> </w:t>
      </w:r>
      <w:r>
        <w:t>П</w:t>
      </w:r>
      <w:r w:rsidRPr="00EB50E1">
        <w:rPr>
          <w:szCs w:val="28"/>
        </w:rPr>
        <w:t>орядка и последовательности проведения лесосечных работ</w:t>
      </w:r>
      <w:r>
        <w:rPr>
          <w:szCs w:val="28"/>
        </w:rPr>
        <w:t>;</w:t>
      </w:r>
    </w:p>
    <w:p w:rsidR="00636127" w:rsidRDefault="00636127" w:rsidP="00636127">
      <w:pPr>
        <w:suppressAutoHyphens/>
        <w:spacing w:line="360" w:lineRule="auto"/>
        <w:ind w:firstLine="709"/>
        <w:contextualSpacing/>
        <w:jc w:val="both"/>
        <w:rPr>
          <w:szCs w:val="28"/>
        </w:rPr>
      </w:pPr>
      <w:r>
        <w:rPr>
          <w:szCs w:val="28"/>
        </w:rPr>
        <w:t>з)</w:t>
      </w:r>
      <w:r w:rsidRPr="00EB50E1">
        <w:rPr>
          <w:szCs w:val="28"/>
        </w:rPr>
        <w:t xml:space="preserve"> Порядка осмотра лесосеки, представления формы технологической карты лесосечных работ, формы акта осмотра лесосеки</w:t>
      </w:r>
      <w:r>
        <w:rPr>
          <w:szCs w:val="28"/>
        </w:rPr>
        <w:t>;</w:t>
      </w:r>
    </w:p>
    <w:p w:rsidR="00636127" w:rsidRDefault="00636127" w:rsidP="00636127">
      <w:pPr>
        <w:suppressAutoHyphens/>
        <w:spacing w:line="360" w:lineRule="auto"/>
        <w:ind w:firstLine="709"/>
        <w:contextualSpacing/>
        <w:jc w:val="both"/>
        <w:rPr>
          <w:szCs w:val="28"/>
        </w:rPr>
      </w:pPr>
      <w:r>
        <w:rPr>
          <w:szCs w:val="28"/>
        </w:rPr>
        <w:t>и)</w:t>
      </w:r>
      <w:r w:rsidRPr="000255C4">
        <w:t xml:space="preserve"> </w:t>
      </w:r>
      <w:r w:rsidRPr="000255C4">
        <w:rPr>
          <w:szCs w:val="28"/>
        </w:rPr>
        <w:t>Правил заготовки живицы</w:t>
      </w:r>
      <w:r>
        <w:rPr>
          <w:szCs w:val="28"/>
        </w:rPr>
        <w:t>;</w:t>
      </w:r>
    </w:p>
    <w:p w:rsidR="00636127" w:rsidRPr="00DE4365" w:rsidRDefault="00636127" w:rsidP="00636127">
      <w:pPr>
        <w:suppressAutoHyphens/>
        <w:spacing w:line="360" w:lineRule="auto"/>
        <w:ind w:firstLine="709"/>
        <w:contextualSpacing/>
        <w:jc w:val="both"/>
        <w:rPr>
          <w:szCs w:val="28"/>
        </w:rPr>
      </w:pPr>
      <w:r>
        <w:rPr>
          <w:szCs w:val="28"/>
        </w:rPr>
        <w:t>к)</w:t>
      </w:r>
      <w:r w:rsidRPr="00AB5994">
        <w:t xml:space="preserve"> </w:t>
      </w:r>
      <w:r>
        <w:rPr>
          <w:szCs w:val="28"/>
        </w:rPr>
        <w:t>П</w:t>
      </w:r>
      <w:r w:rsidRPr="00AB5994">
        <w:rPr>
          <w:szCs w:val="28"/>
        </w:rPr>
        <w:t>равил заготовки пищевых лесных ресурсов и сбора лекарственных растений</w:t>
      </w:r>
      <w:r>
        <w:rPr>
          <w:szCs w:val="28"/>
        </w:rPr>
        <w:t>.</w:t>
      </w:r>
    </w:p>
    <w:p w:rsidR="00636127" w:rsidRPr="00DE4365" w:rsidRDefault="00636127" w:rsidP="00636127">
      <w:pPr>
        <w:suppressAutoHyphens/>
        <w:spacing w:line="360" w:lineRule="auto"/>
        <w:ind w:firstLine="709"/>
        <w:contextualSpacing/>
        <w:jc w:val="both"/>
        <w:rPr>
          <w:szCs w:val="28"/>
        </w:rPr>
      </w:pPr>
      <w:r w:rsidRPr="00DE4365">
        <w:rPr>
          <w:szCs w:val="28"/>
        </w:rPr>
        <w:t>Наличие данн</w:t>
      </w:r>
      <w:r>
        <w:rPr>
          <w:szCs w:val="28"/>
        </w:rPr>
        <w:t>ых</w:t>
      </w:r>
      <w:r w:rsidRPr="00DE4365">
        <w:rPr>
          <w:szCs w:val="28"/>
        </w:rPr>
        <w:t xml:space="preserve"> индикатор</w:t>
      </w:r>
      <w:r>
        <w:rPr>
          <w:szCs w:val="28"/>
        </w:rPr>
        <w:t>ов</w:t>
      </w:r>
      <w:r w:rsidRPr="00DE4365">
        <w:rPr>
          <w:szCs w:val="28"/>
        </w:rPr>
        <w:t xml:space="preserve">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w:t>
      </w:r>
      <w:r w:rsidRPr="00DE4365">
        <w:rPr>
          <w:szCs w:val="28"/>
        </w:rPr>
        <w:lastRenderedPageBreak/>
        <w:t>мероприятия незамедлительно в соответствии с частью 12 статьи 66 Федерального закона № 248-ФЗ.</w:t>
      </w:r>
    </w:p>
    <w:p w:rsidR="00636127" w:rsidRPr="00DE4365" w:rsidRDefault="00636127" w:rsidP="00636127">
      <w:pPr>
        <w:suppressAutoHyphens/>
        <w:spacing w:line="360" w:lineRule="auto"/>
        <w:ind w:firstLine="709"/>
        <w:contextualSpacing/>
        <w:jc w:val="both"/>
        <w:rPr>
          <w:szCs w:val="28"/>
        </w:rPr>
      </w:pPr>
      <w:r w:rsidRPr="00DE4365">
        <w:rPr>
          <w:szCs w:val="28"/>
        </w:rPr>
        <w:t>2. </w:t>
      </w:r>
      <w:r w:rsidRPr="008A2000">
        <w:rPr>
          <w:szCs w:val="28"/>
        </w:rPr>
        <w:t xml:space="preserve">Поступление в Контрольный орган информации от граждан, организаций, органов государственной власти, органов местного самоуправления, из средств массовой информации </w:t>
      </w:r>
      <w:r w:rsidRPr="00DE4365">
        <w:rPr>
          <w:szCs w:val="28"/>
        </w:rPr>
        <w:t xml:space="preserve">о фактах нарушений обязательных требований, установленных </w:t>
      </w:r>
      <w:r>
        <w:rPr>
          <w:szCs w:val="28"/>
        </w:rPr>
        <w:t>Лесным</w:t>
      </w:r>
      <w:r w:rsidRPr="00DE4365">
        <w:rPr>
          <w:szCs w:val="28"/>
        </w:rPr>
        <w:t xml:space="preserve"> кодекс</w:t>
      </w:r>
      <w:r>
        <w:rPr>
          <w:szCs w:val="28"/>
        </w:rPr>
        <w:t>ом</w:t>
      </w:r>
      <w:r w:rsidRPr="00DE4365">
        <w:rPr>
          <w:szCs w:val="28"/>
        </w:rPr>
        <w:t xml:space="preserve"> Российской Федерации, за исключением обращений, указанных в пункте 1 настоящих типовых индикаторов, и обращений, послуживших основанием </w:t>
      </w:r>
      <w:r>
        <w:rPr>
          <w:szCs w:val="28"/>
        </w:rPr>
        <w:t xml:space="preserve">                                       </w:t>
      </w:r>
      <w:r w:rsidRPr="00DE4365">
        <w:rPr>
          <w:szCs w:val="28"/>
        </w:rPr>
        <w:t xml:space="preserve">для проведения внепланового контрольного мероприятия в соответствии </w:t>
      </w:r>
      <w:r>
        <w:rPr>
          <w:szCs w:val="28"/>
        </w:rPr>
        <w:t xml:space="preserve">                        </w:t>
      </w:r>
      <w:r w:rsidRPr="00DE4365">
        <w:rPr>
          <w:szCs w:val="28"/>
        </w:rPr>
        <w:t>с частью 12 статьи 66 Федерального закона</w:t>
      </w:r>
      <w:r>
        <w:rPr>
          <w:szCs w:val="28"/>
        </w:rPr>
        <w:t xml:space="preserve"> № 248-ФЗ</w:t>
      </w:r>
      <w:r w:rsidRPr="00DE4365">
        <w:rPr>
          <w:szCs w:val="28"/>
        </w:rPr>
        <w:t xml:space="preserve">, в случае если в течение года до поступления данного обращения, информации контролируемому лицу </w:t>
      </w:r>
      <w:r w:rsidRPr="006107BB">
        <w:rPr>
          <w:szCs w:val="28"/>
        </w:rPr>
        <w:t>Контрольны</w:t>
      </w:r>
      <w:r>
        <w:rPr>
          <w:szCs w:val="28"/>
        </w:rPr>
        <w:t>м</w:t>
      </w:r>
      <w:r w:rsidRPr="006107BB">
        <w:rPr>
          <w:szCs w:val="28"/>
        </w:rPr>
        <w:t xml:space="preserve"> орган</w:t>
      </w:r>
      <w:r>
        <w:rPr>
          <w:szCs w:val="28"/>
        </w:rPr>
        <w:t>ом</w:t>
      </w:r>
      <w:r w:rsidRPr="00DE4365">
        <w:rPr>
          <w:szCs w:val="28"/>
        </w:rPr>
        <w:t xml:space="preserve"> объявлялись предостережения о недопустимости нарушения аналогичных обязательных требований.</w:t>
      </w:r>
    </w:p>
    <w:p w:rsidR="00636127" w:rsidRPr="00DE4365" w:rsidRDefault="00636127" w:rsidP="00636127">
      <w:pPr>
        <w:suppressAutoHyphens/>
        <w:spacing w:line="360" w:lineRule="auto"/>
        <w:ind w:firstLine="709"/>
        <w:contextualSpacing/>
        <w:jc w:val="both"/>
        <w:rPr>
          <w:szCs w:val="28"/>
        </w:rPr>
      </w:pPr>
      <w:r w:rsidRPr="00DE4365">
        <w:rPr>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Pr="00FF3888">
        <w:rPr>
          <w:szCs w:val="28"/>
        </w:rPr>
        <w:t>Контрольн</w:t>
      </w:r>
      <w:r>
        <w:rPr>
          <w:szCs w:val="28"/>
        </w:rPr>
        <w:t>ого</w:t>
      </w:r>
      <w:r w:rsidRPr="00FF3888">
        <w:rPr>
          <w:szCs w:val="28"/>
        </w:rPr>
        <w:t xml:space="preserve"> орган</w:t>
      </w:r>
      <w:r>
        <w:rPr>
          <w:szCs w:val="28"/>
        </w:rPr>
        <w:t>а</w:t>
      </w:r>
      <w:r w:rsidRPr="00DE4365">
        <w:rPr>
          <w:szCs w:val="28"/>
        </w:rPr>
        <w:t xml:space="preserve"> от граждан</w:t>
      </w:r>
      <w:r>
        <w:rPr>
          <w:szCs w:val="28"/>
        </w:rPr>
        <w:t>,</w:t>
      </w:r>
      <w:r w:rsidRPr="00DE4365">
        <w:rPr>
          <w:szCs w:val="28"/>
        </w:rPr>
        <w:t xml:space="preserve"> организаций,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w:t>
      </w:r>
      <w:r w:rsidRPr="002C448E">
        <w:rPr>
          <w:szCs w:val="28"/>
        </w:rPr>
        <w:t>Лесным кодексом Российской Федерации</w:t>
      </w:r>
      <w:r w:rsidRPr="00DE4365">
        <w:rPr>
          <w:szCs w:val="28"/>
        </w:rPr>
        <w:t>.</w:t>
      </w:r>
    </w:p>
    <w:p w:rsidR="00636127" w:rsidRPr="00F86458" w:rsidRDefault="00636127" w:rsidP="00636127">
      <w:pPr>
        <w:shd w:val="clear" w:color="auto" w:fill="FFFFFF"/>
        <w:spacing w:line="360" w:lineRule="auto"/>
        <w:ind w:right="-1" w:firstLine="709"/>
        <w:jc w:val="both"/>
        <w:rPr>
          <w:szCs w:val="28"/>
        </w:rPr>
      </w:pPr>
    </w:p>
    <w:p w:rsidR="00636127" w:rsidRPr="00F86458" w:rsidRDefault="00636127" w:rsidP="00636127">
      <w:pPr>
        <w:shd w:val="clear" w:color="auto" w:fill="FFFFFF"/>
        <w:spacing w:line="360" w:lineRule="auto"/>
        <w:ind w:right="-1" w:firstLine="709"/>
        <w:jc w:val="both"/>
        <w:rPr>
          <w:szCs w:val="28"/>
        </w:rPr>
      </w:pPr>
    </w:p>
    <w:p w:rsidR="00636127" w:rsidRPr="00F86458" w:rsidRDefault="00636127" w:rsidP="00636127">
      <w:pPr>
        <w:shd w:val="clear" w:color="auto" w:fill="FFFFFF"/>
        <w:spacing w:line="360" w:lineRule="auto"/>
        <w:ind w:right="-1" w:firstLine="709"/>
        <w:jc w:val="both"/>
        <w:rPr>
          <w:szCs w:val="28"/>
        </w:rPr>
      </w:pPr>
    </w:p>
    <w:p w:rsidR="00636127" w:rsidRDefault="00636127" w:rsidP="00636127">
      <w:pPr>
        <w:shd w:val="clear" w:color="auto" w:fill="FFFFFF"/>
        <w:spacing w:line="360" w:lineRule="auto"/>
        <w:ind w:right="-1" w:firstLine="709"/>
        <w:jc w:val="both"/>
        <w:rPr>
          <w:szCs w:val="28"/>
        </w:rPr>
      </w:pPr>
    </w:p>
    <w:p w:rsidR="00636127" w:rsidRDefault="00636127" w:rsidP="00636127">
      <w:pPr>
        <w:shd w:val="clear" w:color="auto" w:fill="FFFFFF"/>
        <w:spacing w:line="360" w:lineRule="auto"/>
        <w:ind w:right="-1" w:firstLine="709"/>
        <w:jc w:val="both"/>
        <w:rPr>
          <w:szCs w:val="28"/>
        </w:rPr>
      </w:pPr>
    </w:p>
    <w:p w:rsidR="00636127" w:rsidRDefault="00636127" w:rsidP="00636127">
      <w:pPr>
        <w:shd w:val="clear" w:color="auto" w:fill="FFFFFF"/>
        <w:spacing w:line="360" w:lineRule="auto"/>
        <w:ind w:right="-1" w:firstLine="709"/>
        <w:jc w:val="both"/>
        <w:rPr>
          <w:szCs w:val="28"/>
        </w:rPr>
      </w:pPr>
    </w:p>
    <w:p w:rsidR="00636127" w:rsidRDefault="00636127" w:rsidP="00636127">
      <w:pPr>
        <w:shd w:val="clear" w:color="auto" w:fill="FFFFFF"/>
        <w:spacing w:line="360" w:lineRule="auto"/>
        <w:ind w:right="-1" w:firstLine="709"/>
        <w:jc w:val="both"/>
        <w:rPr>
          <w:szCs w:val="28"/>
        </w:rPr>
      </w:pPr>
    </w:p>
    <w:p w:rsidR="00636127" w:rsidRDefault="00636127" w:rsidP="00636127">
      <w:pPr>
        <w:shd w:val="clear" w:color="auto" w:fill="FFFFFF"/>
        <w:spacing w:line="360" w:lineRule="auto"/>
        <w:ind w:right="-1" w:firstLine="709"/>
        <w:jc w:val="both"/>
        <w:rPr>
          <w:szCs w:val="28"/>
        </w:rPr>
      </w:pPr>
    </w:p>
    <w:p w:rsidR="00636127" w:rsidRDefault="00636127" w:rsidP="00636127">
      <w:pPr>
        <w:shd w:val="clear" w:color="auto" w:fill="FFFFFF"/>
        <w:spacing w:line="360" w:lineRule="auto"/>
        <w:ind w:right="-1" w:firstLine="709"/>
        <w:jc w:val="both"/>
        <w:rPr>
          <w:szCs w:val="28"/>
        </w:rPr>
      </w:pPr>
    </w:p>
    <w:p w:rsidR="00636127" w:rsidRPr="00F86458" w:rsidRDefault="00636127" w:rsidP="00636127">
      <w:pPr>
        <w:shd w:val="clear" w:color="auto" w:fill="FFFFFF"/>
        <w:spacing w:line="360" w:lineRule="auto"/>
        <w:ind w:left="5670" w:hanging="283"/>
        <w:rPr>
          <w:szCs w:val="28"/>
        </w:rPr>
      </w:pPr>
      <w:r>
        <w:rPr>
          <w:szCs w:val="28"/>
        </w:rPr>
        <w:lastRenderedPageBreak/>
        <w:t>Приложение</w:t>
      </w:r>
      <w:r w:rsidRPr="00F86458">
        <w:rPr>
          <w:szCs w:val="28"/>
        </w:rPr>
        <w:t xml:space="preserve"> </w:t>
      </w:r>
      <w:r>
        <w:rPr>
          <w:szCs w:val="28"/>
        </w:rPr>
        <w:t>2</w:t>
      </w:r>
    </w:p>
    <w:p w:rsidR="00636127" w:rsidRPr="005726F2" w:rsidRDefault="00636127" w:rsidP="00636127">
      <w:pPr>
        <w:pStyle w:val="af"/>
        <w:spacing w:line="360" w:lineRule="auto"/>
        <w:ind w:left="5387"/>
        <w:rPr>
          <w:rFonts w:ascii="Times New Roman" w:hAnsi="Times New Roman"/>
          <w:sz w:val="28"/>
          <w:szCs w:val="28"/>
        </w:rPr>
      </w:pPr>
      <w:r>
        <w:rPr>
          <w:rFonts w:ascii="Times New Roman" w:hAnsi="Times New Roman"/>
          <w:sz w:val="28"/>
          <w:szCs w:val="28"/>
        </w:rPr>
        <w:t>к решению Совета</w:t>
      </w:r>
    </w:p>
    <w:p w:rsidR="00636127" w:rsidRPr="00CF338D" w:rsidRDefault="00636127" w:rsidP="00636127">
      <w:pPr>
        <w:spacing w:line="360" w:lineRule="auto"/>
        <w:ind w:left="5387"/>
        <w:rPr>
          <w:szCs w:val="28"/>
        </w:rPr>
      </w:pPr>
      <w:r>
        <w:rPr>
          <w:szCs w:val="28"/>
        </w:rPr>
        <w:t xml:space="preserve">от </w:t>
      </w:r>
      <w:r w:rsidR="006C2FF1" w:rsidRPr="006C2FF1">
        <w:rPr>
          <w:szCs w:val="28"/>
          <w:u w:val="single"/>
        </w:rPr>
        <w:t>09.06.2022</w:t>
      </w:r>
      <w:r w:rsidR="006C2FF1" w:rsidRPr="006C2FF1">
        <w:rPr>
          <w:szCs w:val="28"/>
        </w:rPr>
        <w:t xml:space="preserve"> № </w:t>
      </w:r>
      <w:r w:rsidR="006C2FF1" w:rsidRPr="006C2FF1">
        <w:rPr>
          <w:szCs w:val="28"/>
          <w:u w:val="single"/>
        </w:rPr>
        <w:t>235</w:t>
      </w:r>
    </w:p>
    <w:p w:rsidR="00636127" w:rsidRPr="00F86458" w:rsidRDefault="00636127" w:rsidP="00636127">
      <w:pPr>
        <w:shd w:val="clear" w:color="auto" w:fill="FFFFFF"/>
        <w:ind w:left="5670" w:right="-1" w:hanging="283"/>
        <w:rPr>
          <w:szCs w:val="28"/>
        </w:rPr>
      </w:pPr>
    </w:p>
    <w:p w:rsidR="00636127" w:rsidRDefault="00636127" w:rsidP="00636127">
      <w:pPr>
        <w:widowControl w:val="0"/>
        <w:ind w:firstLine="540"/>
        <w:jc w:val="center"/>
        <w:rPr>
          <w:color w:val="000000"/>
          <w:szCs w:val="28"/>
        </w:rPr>
      </w:pPr>
    </w:p>
    <w:p w:rsidR="00636127" w:rsidRPr="00016887" w:rsidRDefault="00636127" w:rsidP="00636127">
      <w:pPr>
        <w:widowControl w:val="0"/>
        <w:tabs>
          <w:tab w:val="left" w:pos="1134"/>
        </w:tabs>
        <w:autoSpaceDE w:val="0"/>
        <w:autoSpaceDN w:val="0"/>
        <w:adjustRightInd w:val="0"/>
        <w:contextualSpacing/>
        <w:jc w:val="center"/>
        <w:rPr>
          <w:b/>
        </w:rPr>
      </w:pPr>
      <w:r w:rsidRPr="00016887">
        <w:rPr>
          <w:color w:val="000000"/>
          <w:szCs w:val="28"/>
        </w:rPr>
        <w:t>КЛЮЧЕВЫЕ ПОКАЗАТЕЛИ</w:t>
      </w:r>
      <w:r w:rsidRPr="00016887">
        <w:rPr>
          <w:color w:val="000000"/>
          <w:szCs w:val="28"/>
        </w:rPr>
        <w:br/>
        <w:t xml:space="preserve">муниципального </w:t>
      </w:r>
      <w:r>
        <w:rPr>
          <w:color w:val="000000"/>
          <w:szCs w:val="28"/>
        </w:rPr>
        <w:t>лесного</w:t>
      </w:r>
      <w:r w:rsidRPr="00016887">
        <w:rPr>
          <w:color w:val="000000"/>
          <w:szCs w:val="28"/>
        </w:rPr>
        <w:t xml:space="preserve"> контроля и их целевые значения, </w:t>
      </w:r>
      <w:r w:rsidRPr="00016887">
        <w:rPr>
          <w:color w:val="000000"/>
          <w:szCs w:val="28"/>
        </w:rPr>
        <w:br/>
        <w:t xml:space="preserve">индикативные показатели для муниципального </w:t>
      </w:r>
      <w:r>
        <w:rPr>
          <w:color w:val="000000"/>
          <w:szCs w:val="28"/>
        </w:rPr>
        <w:t>лесного</w:t>
      </w:r>
      <w:r w:rsidRPr="00016887">
        <w:rPr>
          <w:color w:val="000000"/>
          <w:szCs w:val="28"/>
        </w:rPr>
        <w:t xml:space="preserve"> контроля </w:t>
      </w:r>
      <w:r>
        <w:rPr>
          <w:color w:val="000000"/>
          <w:szCs w:val="28"/>
        </w:rPr>
        <w:br/>
      </w:r>
      <w:r w:rsidRPr="00016887">
        <w:rPr>
          <w:color w:val="000000"/>
          <w:szCs w:val="28"/>
        </w:rPr>
        <w:t>на территории муниципального образования «город Оренбург»</w:t>
      </w:r>
    </w:p>
    <w:p w:rsidR="00636127" w:rsidRPr="00016887" w:rsidRDefault="00636127" w:rsidP="00636127">
      <w:pPr>
        <w:widowControl w:val="0"/>
        <w:tabs>
          <w:tab w:val="left" w:pos="1134"/>
        </w:tabs>
        <w:autoSpaceDE w:val="0"/>
        <w:autoSpaceDN w:val="0"/>
        <w:adjustRightInd w:val="0"/>
        <w:contextualSpacing/>
        <w:jc w:val="both"/>
        <w:rPr>
          <w:b/>
        </w:rPr>
      </w:pPr>
    </w:p>
    <w:tbl>
      <w:tblPr>
        <w:tblW w:w="994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2552"/>
        <w:gridCol w:w="2409"/>
        <w:gridCol w:w="426"/>
        <w:gridCol w:w="2409"/>
        <w:gridCol w:w="1418"/>
      </w:tblGrid>
      <w:tr w:rsidR="00636127" w:rsidRPr="00016887" w:rsidTr="002F10F7">
        <w:trPr>
          <w:trHeight w:val="315"/>
        </w:trPr>
        <w:tc>
          <w:tcPr>
            <w:tcW w:w="732" w:type="dxa"/>
          </w:tcPr>
          <w:p w:rsidR="00636127" w:rsidRPr="00016887" w:rsidRDefault="00636127" w:rsidP="002F10F7">
            <w:pPr>
              <w:widowControl w:val="0"/>
              <w:autoSpaceDE w:val="0"/>
              <w:autoSpaceDN w:val="0"/>
              <w:adjustRightInd w:val="0"/>
              <w:spacing w:line="276" w:lineRule="auto"/>
              <w:ind w:left="-85" w:hanging="5"/>
              <w:jc w:val="center"/>
              <w:rPr>
                <w:sz w:val="24"/>
                <w:szCs w:val="24"/>
                <w:lang w:eastAsia="en-US"/>
              </w:rPr>
            </w:pPr>
            <w:r w:rsidRPr="00016887">
              <w:rPr>
                <w:sz w:val="24"/>
                <w:szCs w:val="24"/>
                <w:lang w:eastAsia="en-US"/>
              </w:rPr>
              <w:t>№ п/п</w:t>
            </w:r>
          </w:p>
        </w:tc>
        <w:tc>
          <w:tcPr>
            <w:tcW w:w="2552" w:type="dxa"/>
          </w:tcPr>
          <w:p w:rsidR="00636127" w:rsidRPr="00016887" w:rsidRDefault="00636127" w:rsidP="002F10F7">
            <w:pPr>
              <w:widowControl w:val="0"/>
              <w:autoSpaceDE w:val="0"/>
              <w:autoSpaceDN w:val="0"/>
              <w:adjustRightInd w:val="0"/>
              <w:spacing w:line="276" w:lineRule="auto"/>
              <w:ind w:left="-85" w:hanging="5"/>
              <w:jc w:val="center"/>
              <w:rPr>
                <w:sz w:val="24"/>
                <w:szCs w:val="24"/>
                <w:lang w:eastAsia="en-US"/>
              </w:rPr>
            </w:pPr>
            <w:r w:rsidRPr="00016887">
              <w:rPr>
                <w:sz w:val="24"/>
                <w:szCs w:val="24"/>
                <w:lang w:eastAsia="en-US"/>
              </w:rPr>
              <w:t>Наименование показателя</w:t>
            </w:r>
          </w:p>
        </w:tc>
        <w:tc>
          <w:tcPr>
            <w:tcW w:w="5244" w:type="dxa"/>
            <w:gridSpan w:val="3"/>
          </w:tcPr>
          <w:p w:rsidR="00636127" w:rsidRPr="00016887" w:rsidRDefault="00636127" w:rsidP="002F10F7">
            <w:pPr>
              <w:widowControl w:val="0"/>
              <w:autoSpaceDE w:val="0"/>
              <w:autoSpaceDN w:val="0"/>
              <w:adjustRightInd w:val="0"/>
              <w:spacing w:line="276" w:lineRule="auto"/>
              <w:jc w:val="center"/>
              <w:rPr>
                <w:sz w:val="24"/>
                <w:szCs w:val="24"/>
                <w:lang w:eastAsia="en-US"/>
              </w:rPr>
            </w:pPr>
            <w:r w:rsidRPr="00016887">
              <w:rPr>
                <w:sz w:val="24"/>
                <w:szCs w:val="24"/>
                <w:lang w:eastAsia="en-US"/>
              </w:rPr>
              <w:t>Формула расчета</w:t>
            </w:r>
          </w:p>
        </w:tc>
        <w:tc>
          <w:tcPr>
            <w:tcW w:w="1418" w:type="dxa"/>
          </w:tcPr>
          <w:p w:rsidR="00636127" w:rsidRPr="00016887" w:rsidRDefault="00636127" w:rsidP="002F10F7">
            <w:pPr>
              <w:widowControl w:val="0"/>
              <w:autoSpaceDE w:val="0"/>
              <w:autoSpaceDN w:val="0"/>
              <w:adjustRightInd w:val="0"/>
              <w:spacing w:line="276" w:lineRule="auto"/>
              <w:ind w:left="23" w:firstLine="11"/>
              <w:jc w:val="center"/>
              <w:rPr>
                <w:sz w:val="24"/>
                <w:szCs w:val="24"/>
                <w:lang w:eastAsia="en-US"/>
              </w:rPr>
            </w:pPr>
            <w:r w:rsidRPr="00016887">
              <w:rPr>
                <w:sz w:val="24"/>
                <w:szCs w:val="24"/>
                <w:lang w:eastAsia="en-US"/>
              </w:rPr>
              <w:t>Целевые значения</w:t>
            </w:r>
          </w:p>
        </w:tc>
      </w:tr>
      <w:tr w:rsidR="00636127" w:rsidRPr="00016887" w:rsidTr="002F10F7">
        <w:trPr>
          <w:trHeight w:val="315"/>
        </w:trPr>
        <w:tc>
          <w:tcPr>
            <w:tcW w:w="732" w:type="dxa"/>
            <w:vAlign w:val="center"/>
          </w:tcPr>
          <w:p w:rsidR="00636127" w:rsidRPr="00016887" w:rsidRDefault="00636127" w:rsidP="002F10F7">
            <w:pPr>
              <w:widowControl w:val="0"/>
              <w:autoSpaceDE w:val="0"/>
              <w:autoSpaceDN w:val="0"/>
              <w:adjustRightInd w:val="0"/>
              <w:spacing w:line="276" w:lineRule="auto"/>
              <w:jc w:val="center"/>
              <w:rPr>
                <w:sz w:val="24"/>
                <w:szCs w:val="24"/>
                <w:lang w:eastAsia="en-US"/>
              </w:rPr>
            </w:pPr>
            <w:r w:rsidRPr="00016887">
              <w:rPr>
                <w:sz w:val="24"/>
                <w:szCs w:val="24"/>
                <w:lang w:eastAsia="en-US"/>
              </w:rPr>
              <w:t>1.</w:t>
            </w:r>
          </w:p>
        </w:tc>
        <w:tc>
          <w:tcPr>
            <w:tcW w:w="9214" w:type="dxa"/>
            <w:gridSpan w:val="5"/>
          </w:tcPr>
          <w:p w:rsidR="00636127" w:rsidRPr="00016887" w:rsidRDefault="00636127" w:rsidP="002F10F7">
            <w:pPr>
              <w:widowControl w:val="0"/>
              <w:autoSpaceDE w:val="0"/>
              <w:autoSpaceDN w:val="0"/>
              <w:adjustRightInd w:val="0"/>
              <w:spacing w:line="276" w:lineRule="auto"/>
              <w:ind w:left="23"/>
              <w:rPr>
                <w:sz w:val="24"/>
                <w:szCs w:val="24"/>
                <w:lang w:eastAsia="en-US"/>
              </w:rPr>
            </w:pPr>
            <w:r w:rsidRPr="00016887">
              <w:rPr>
                <w:sz w:val="24"/>
                <w:szCs w:val="24"/>
                <w:lang w:eastAsia="en-US"/>
              </w:rPr>
              <w:t>Ключевые показатели</w:t>
            </w:r>
          </w:p>
        </w:tc>
      </w:tr>
      <w:tr w:rsidR="00636127" w:rsidRPr="00016887" w:rsidTr="002F10F7">
        <w:trPr>
          <w:trHeight w:val="150"/>
        </w:trPr>
        <w:tc>
          <w:tcPr>
            <w:tcW w:w="732" w:type="dxa"/>
          </w:tcPr>
          <w:p w:rsidR="00636127" w:rsidRPr="00016887" w:rsidRDefault="00636127" w:rsidP="002F10F7">
            <w:pPr>
              <w:widowControl w:val="0"/>
              <w:autoSpaceDE w:val="0"/>
              <w:autoSpaceDN w:val="0"/>
              <w:adjustRightInd w:val="0"/>
              <w:spacing w:line="276" w:lineRule="auto"/>
              <w:jc w:val="center"/>
              <w:rPr>
                <w:sz w:val="24"/>
                <w:szCs w:val="24"/>
                <w:lang w:eastAsia="en-US"/>
              </w:rPr>
            </w:pPr>
            <w:r w:rsidRPr="00016887">
              <w:rPr>
                <w:sz w:val="24"/>
                <w:szCs w:val="24"/>
                <w:lang w:eastAsia="en-US"/>
              </w:rPr>
              <w:t>1.1</w:t>
            </w:r>
            <w:r>
              <w:rPr>
                <w:sz w:val="24"/>
                <w:szCs w:val="24"/>
                <w:lang w:eastAsia="en-US"/>
              </w:rPr>
              <w:t>.</w:t>
            </w:r>
          </w:p>
        </w:tc>
        <w:tc>
          <w:tcPr>
            <w:tcW w:w="2552" w:type="dxa"/>
          </w:tcPr>
          <w:p w:rsidR="00636127" w:rsidRPr="00016887" w:rsidRDefault="00636127" w:rsidP="002F10F7">
            <w:pPr>
              <w:widowControl w:val="0"/>
              <w:autoSpaceDE w:val="0"/>
              <w:autoSpaceDN w:val="0"/>
              <w:adjustRightInd w:val="0"/>
              <w:spacing w:line="276" w:lineRule="auto"/>
              <w:rPr>
                <w:sz w:val="24"/>
                <w:szCs w:val="24"/>
                <w:lang w:eastAsia="en-US"/>
              </w:rPr>
            </w:pPr>
            <w:r w:rsidRPr="00016887">
              <w:rPr>
                <w:sz w:val="24"/>
                <w:szCs w:val="24"/>
                <w:lang w:eastAsia="en-US"/>
              </w:rPr>
              <w:t xml:space="preserve">Доля устраненных нарушений из числа выявленных нарушений </w:t>
            </w:r>
            <w:r>
              <w:rPr>
                <w:sz w:val="24"/>
                <w:szCs w:val="24"/>
                <w:lang w:eastAsia="en-US"/>
              </w:rPr>
              <w:t>лесного</w:t>
            </w:r>
            <w:r w:rsidRPr="00016887">
              <w:rPr>
                <w:sz w:val="24"/>
                <w:szCs w:val="24"/>
                <w:lang w:eastAsia="en-US"/>
              </w:rPr>
              <w:t xml:space="preserve"> законодательства (Дун)</w:t>
            </w:r>
          </w:p>
        </w:tc>
        <w:tc>
          <w:tcPr>
            <w:tcW w:w="2409" w:type="dxa"/>
          </w:tcPr>
          <w:p w:rsidR="00636127" w:rsidRPr="00016887" w:rsidRDefault="00636127" w:rsidP="002F10F7">
            <w:pPr>
              <w:widowControl w:val="0"/>
              <w:autoSpaceDE w:val="0"/>
              <w:autoSpaceDN w:val="0"/>
              <w:adjustRightInd w:val="0"/>
              <w:spacing w:line="276" w:lineRule="auto"/>
              <w:jc w:val="center"/>
              <w:rPr>
                <w:sz w:val="24"/>
                <w:szCs w:val="24"/>
                <w:lang w:eastAsia="en-US"/>
              </w:rPr>
            </w:pPr>
            <w:r w:rsidRPr="00016887">
              <w:rPr>
                <w:sz w:val="24"/>
                <w:szCs w:val="24"/>
                <w:lang w:eastAsia="en-US"/>
              </w:rPr>
              <w:t>Дун = Кун × 100 % / Кв</w:t>
            </w:r>
          </w:p>
          <w:p w:rsidR="00636127" w:rsidRPr="00016887" w:rsidRDefault="00636127" w:rsidP="002F10F7">
            <w:pPr>
              <w:widowControl w:val="0"/>
              <w:autoSpaceDE w:val="0"/>
              <w:autoSpaceDN w:val="0"/>
              <w:adjustRightInd w:val="0"/>
              <w:spacing w:line="276" w:lineRule="auto"/>
              <w:jc w:val="center"/>
              <w:rPr>
                <w:sz w:val="24"/>
                <w:szCs w:val="24"/>
                <w:lang w:eastAsia="en-US"/>
              </w:rPr>
            </w:pPr>
          </w:p>
        </w:tc>
        <w:tc>
          <w:tcPr>
            <w:tcW w:w="2835" w:type="dxa"/>
            <w:gridSpan w:val="2"/>
          </w:tcPr>
          <w:p w:rsidR="00636127" w:rsidRPr="00016887" w:rsidRDefault="00636127" w:rsidP="002F10F7">
            <w:pPr>
              <w:widowControl w:val="0"/>
              <w:autoSpaceDE w:val="0"/>
              <w:autoSpaceDN w:val="0"/>
              <w:adjustRightInd w:val="0"/>
              <w:spacing w:line="276" w:lineRule="auto"/>
              <w:rPr>
                <w:sz w:val="24"/>
                <w:szCs w:val="24"/>
                <w:lang w:eastAsia="en-US"/>
              </w:rPr>
            </w:pPr>
            <w:r w:rsidRPr="00016887">
              <w:rPr>
                <w:sz w:val="24"/>
                <w:szCs w:val="24"/>
                <w:lang w:eastAsia="en-US"/>
              </w:rPr>
              <w:t xml:space="preserve">Кун – количество устраненных нарушений </w:t>
            </w:r>
            <w:r>
              <w:rPr>
                <w:sz w:val="24"/>
                <w:szCs w:val="24"/>
                <w:lang w:eastAsia="en-US"/>
              </w:rPr>
              <w:t xml:space="preserve">лесного </w:t>
            </w:r>
            <w:r w:rsidRPr="00016887">
              <w:rPr>
                <w:sz w:val="24"/>
                <w:szCs w:val="24"/>
                <w:lang w:eastAsia="en-US"/>
              </w:rPr>
              <w:t>законодательства, ед.</w:t>
            </w:r>
            <w:r>
              <w:rPr>
                <w:sz w:val="24"/>
                <w:szCs w:val="24"/>
                <w:lang w:eastAsia="en-US"/>
              </w:rPr>
              <w:t>;</w:t>
            </w:r>
          </w:p>
          <w:p w:rsidR="00636127" w:rsidRPr="00016887" w:rsidRDefault="00636127" w:rsidP="002F10F7">
            <w:pPr>
              <w:widowControl w:val="0"/>
              <w:autoSpaceDE w:val="0"/>
              <w:autoSpaceDN w:val="0"/>
              <w:adjustRightInd w:val="0"/>
              <w:spacing w:line="276" w:lineRule="auto"/>
              <w:rPr>
                <w:sz w:val="24"/>
                <w:szCs w:val="24"/>
                <w:lang w:eastAsia="en-US"/>
              </w:rPr>
            </w:pPr>
            <w:r w:rsidRPr="00016887">
              <w:rPr>
                <w:sz w:val="24"/>
                <w:szCs w:val="24"/>
                <w:lang w:eastAsia="en-US"/>
              </w:rPr>
              <w:t xml:space="preserve">Кв – количество выявленных нарушений </w:t>
            </w:r>
            <w:r>
              <w:rPr>
                <w:sz w:val="24"/>
                <w:szCs w:val="24"/>
                <w:lang w:eastAsia="en-US"/>
              </w:rPr>
              <w:t>лесного</w:t>
            </w:r>
            <w:r w:rsidRPr="00016887">
              <w:rPr>
                <w:sz w:val="24"/>
                <w:szCs w:val="24"/>
                <w:lang w:eastAsia="en-US"/>
              </w:rPr>
              <w:t xml:space="preserve"> законодательства, ед.</w:t>
            </w:r>
          </w:p>
        </w:tc>
        <w:tc>
          <w:tcPr>
            <w:tcW w:w="1418" w:type="dxa"/>
            <w:hideMark/>
          </w:tcPr>
          <w:p w:rsidR="00636127" w:rsidRPr="00016887" w:rsidRDefault="00636127" w:rsidP="002F10F7">
            <w:pPr>
              <w:widowControl w:val="0"/>
              <w:autoSpaceDE w:val="0"/>
              <w:autoSpaceDN w:val="0"/>
              <w:adjustRightInd w:val="0"/>
              <w:spacing w:line="276" w:lineRule="auto"/>
              <w:ind w:firstLine="33"/>
              <w:jc w:val="center"/>
              <w:rPr>
                <w:sz w:val="24"/>
                <w:szCs w:val="24"/>
                <w:lang w:eastAsia="en-US"/>
              </w:rPr>
            </w:pPr>
            <w:r w:rsidRPr="00016887">
              <w:rPr>
                <w:sz w:val="24"/>
                <w:szCs w:val="24"/>
                <w:lang w:eastAsia="en-US"/>
              </w:rPr>
              <w:t>70 %</w:t>
            </w:r>
          </w:p>
        </w:tc>
      </w:tr>
      <w:tr w:rsidR="00636127" w:rsidRPr="00016887" w:rsidTr="002F10F7">
        <w:trPr>
          <w:trHeight w:val="127"/>
        </w:trPr>
        <w:tc>
          <w:tcPr>
            <w:tcW w:w="732" w:type="dxa"/>
          </w:tcPr>
          <w:p w:rsidR="00636127" w:rsidRPr="00016887" w:rsidRDefault="00636127" w:rsidP="002F10F7">
            <w:pPr>
              <w:widowControl w:val="0"/>
              <w:autoSpaceDE w:val="0"/>
              <w:autoSpaceDN w:val="0"/>
              <w:adjustRightInd w:val="0"/>
              <w:spacing w:line="276" w:lineRule="auto"/>
              <w:jc w:val="center"/>
              <w:rPr>
                <w:sz w:val="24"/>
                <w:szCs w:val="24"/>
                <w:lang w:eastAsia="en-US"/>
              </w:rPr>
            </w:pPr>
            <w:r w:rsidRPr="00016887">
              <w:rPr>
                <w:sz w:val="24"/>
                <w:szCs w:val="24"/>
                <w:lang w:eastAsia="en-US"/>
              </w:rPr>
              <w:t>1.2</w:t>
            </w:r>
            <w:r>
              <w:rPr>
                <w:sz w:val="24"/>
                <w:szCs w:val="24"/>
                <w:lang w:eastAsia="en-US"/>
              </w:rPr>
              <w:t>.</w:t>
            </w:r>
          </w:p>
        </w:tc>
        <w:tc>
          <w:tcPr>
            <w:tcW w:w="2552" w:type="dxa"/>
          </w:tcPr>
          <w:p w:rsidR="00636127" w:rsidRPr="00016887" w:rsidRDefault="00636127" w:rsidP="002F10F7">
            <w:pPr>
              <w:widowControl w:val="0"/>
              <w:autoSpaceDE w:val="0"/>
              <w:autoSpaceDN w:val="0"/>
              <w:adjustRightInd w:val="0"/>
              <w:spacing w:line="276" w:lineRule="auto"/>
              <w:rPr>
                <w:sz w:val="24"/>
                <w:szCs w:val="24"/>
                <w:lang w:eastAsia="en-US"/>
              </w:rPr>
            </w:pPr>
            <w:r w:rsidRPr="00016887">
              <w:rPr>
                <w:sz w:val="24"/>
                <w:szCs w:val="24"/>
                <w:lang w:eastAsia="en-US"/>
              </w:rPr>
              <w:t xml:space="preserve">Доля обоснованных жалоб на действия (бездействие) </w:t>
            </w:r>
            <w:r>
              <w:rPr>
                <w:sz w:val="24"/>
                <w:szCs w:val="24"/>
                <w:lang w:eastAsia="en-US"/>
              </w:rPr>
              <w:t>К</w:t>
            </w:r>
            <w:r w:rsidRPr="00016887">
              <w:rPr>
                <w:sz w:val="24"/>
                <w:szCs w:val="24"/>
                <w:lang w:eastAsia="en-US"/>
              </w:rPr>
              <w:t xml:space="preserve">онтрольного органа </w:t>
            </w:r>
            <w:r w:rsidRPr="00016887">
              <w:rPr>
                <w:sz w:val="24"/>
                <w:szCs w:val="24"/>
                <w:lang w:eastAsia="en-US"/>
              </w:rPr>
              <w:br/>
              <w:t>и (или) его должностного лица при проведении контрольных (надзорных) мероприятий (Дож)</w:t>
            </w:r>
          </w:p>
        </w:tc>
        <w:tc>
          <w:tcPr>
            <w:tcW w:w="2409" w:type="dxa"/>
          </w:tcPr>
          <w:p w:rsidR="00636127" w:rsidRPr="00016887" w:rsidRDefault="00636127" w:rsidP="002F10F7">
            <w:pPr>
              <w:widowControl w:val="0"/>
              <w:autoSpaceDE w:val="0"/>
              <w:autoSpaceDN w:val="0"/>
              <w:adjustRightInd w:val="0"/>
              <w:spacing w:line="276" w:lineRule="auto"/>
              <w:jc w:val="center"/>
              <w:rPr>
                <w:sz w:val="24"/>
                <w:szCs w:val="24"/>
                <w:lang w:eastAsia="en-US"/>
              </w:rPr>
            </w:pPr>
            <w:r w:rsidRPr="00016887">
              <w:rPr>
                <w:sz w:val="24"/>
                <w:szCs w:val="24"/>
                <w:lang w:eastAsia="en-US"/>
              </w:rPr>
              <w:t>Дож = Кож × 100 % / Кж</w:t>
            </w:r>
          </w:p>
        </w:tc>
        <w:tc>
          <w:tcPr>
            <w:tcW w:w="2835" w:type="dxa"/>
            <w:gridSpan w:val="2"/>
          </w:tcPr>
          <w:p w:rsidR="00636127" w:rsidRPr="00016887" w:rsidRDefault="00636127" w:rsidP="002F10F7">
            <w:pPr>
              <w:widowControl w:val="0"/>
              <w:autoSpaceDE w:val="0"/>
              <w:autoSpaceDN w:val="0"/>
              <w:adjustRightInd w:val="0"/>
              <w:spacing w:line="276" w:lineRule="auto"/>
              <w:rPr>
                <w:sz w:val="24"/>
                <w:szCs w:val="24"/>
                <w:lang w:eastAsia="en-US"/>
              </w:rPr>
            </w:pPr>
            <w:r w:rsidRPr="00016887">
              <w:rPr>
                <w:sz w:val="24"/>
                <w:szCs w:val="24"/>
                <w:lang w:eastAsia="en-US"/>
              </w:rPr>
              <w:t xml:space="preserve">Кож – количество обоснованных жалоб </w:t>
            </w:r>
            <w:r w:rsidRPr="00016887">
              <w:rPr>
                <w:sz w:val="24"/>
                <w:szCs w:val="24"/>
                <w:lang w:eastAsia="en-US"/>
              </w:rPr>
              <w:br/>
              <w:t xml:space="preserve">на действия (бездействие) контрольного органа </w:t>
            </w:r>
            <w:r w:rsidRPr="00016887">
              <w:rPr>
                <w:sz w:val="24"/>
                <w:szCs w:val="24"/>
                <w:lang w:eastAsia="en-US"/>
              </w:rPr>
              <w:br/>
              <w:t xml:space="preserve">и (или) его должностного лица </w:t>
            </w:r>
            <w:r w:rsidRPr="00016887">
              <w:rPr>
                <w:sz w:val="24"/>
                <w:szCs w:val="24"/>
                <w:lang w:eastAsia="en-US"/>
              </w:rPr>
              <w:br/>
              <w:t>при проведении контрольных (надзорных) мероприятий, ед.;</w:t>
            </w:r>
          </w:p>
          <w:p w:rsidR="00636127" w:rsidRPr="00016887" w:rsidRDefault="00636127" w:rsidP="002F10F7">
            <w:pPr>
              <w:widowControl w:val="0"/>
              <w:autoSpaceDE w:val="0"/>
              <w:autoSpaceDN w:val="0"/>
              <w:adjustRightInd w:val="0"/>
              <w:spacing w:line="276" w:lineRule="auto"/>
              <w:rPr>
                <w:sz w:val="24"/>
                <w:szCs w:val="24"/>
                <w:lang w:eastAsia="en-US"/>
              </w:rPr>
            </w:pPr>
            <w:r w:rsidRPr="00016887">
              <w:rPr>
                <w:sz w:val="24"/>
                <w:szCs w:val="24"/>
                <w:lang w:eastAsia="en-US"/>
              </w:rPr>
              <w:t xml:space="preserve">Кж </w:t>
            </w:r>
            <w:r w:rsidRPr="00B00B5D">
              <w:rPr>
                <w:sz w:val="24"/>
                <w:szCs w:val="24"/>
                <w:lang w:eastAsia="en-US"/>
              </w:rPr>
              <w:t>–</w:t>
            </w:r>
            <w:r w:rsidRPr="00016887">
              <w:rPr>
                <w:sz w:val="24"/>
                <w:szCs w:val="24"/>
                <w:lang w:eastAsia="en-US"/>
              </w:rPr>
              <w:t xml:space="preserve"> количество жалоб на действия (бездействие) контрольного органа </w:t>
            </w:r>
            <w:r w:rsidRPr="00016887">
              <w:rPr>
                <w:sz w:val="24"/>
                <w:szCs w:val="24"/>
                <w:lang w:eastAsia="en-US"/>
              </w:rPr>
              <w:br/>
              <w:t xml:space="preserve">и (или) его должностного лица </w:t>
            </w:r>
            <w:r w:rsidRPr="00016887">
              <w:rPr>
                <w:sz w:val="24"/>
                <w:szCs w:val="24"/>
                <w:lang w:eastAsia="en-US"/>
              </w:rPr>
              <w:br/>
              <w:t>при проведении контрольных (надзорных) мероприятий, ед.</w:t>
            </w:r>
          </w:p>
        </w:tc>
        <w:tc>
          <w:tcPr>
            <w:tcW w:w="1418" w:type="dxa"/>
            <w:hideMark/>
          </w:tcPr>
          <w:p w:rsidR="00636127" w:rsidRPr="00016887" w:rsidRDefault="00636127" w:rsidP="002F10F7">
            <w:pPr>
              <w:widowControl w:val="0"/>
              <w:autoSpaceDE w:val="0"/>
              <w:autoSpaceDN w:val="0"/>
              <w:adjustRightInd w:val="0"/>
              <w:spacing w:line="276" w:lineRule="auto"/>
              <w:ind w:firstLine="33"/>
              <w:jc w:val="center"/>
              <w:rPr>
                <w:sz w:val="24"/>
                <w:szCs w:val="24"/>
                <w:lang w:eastAsia="en-US"/>
              </w:rPr>
            </w:pPr>
            <w:r w:rsidRPr="00016887">
              <w:rPr>
                <w:sz w:val="24"/>
                <w:szCs w:val="24"/>
                <w:lang w:eastAsia="en-US"/>
              </w:rPr>
              <w:t>0 %</w:t>
            </w:r>
          </w:p>
        </w:tc>
      </w:tr>
      <w:tr w:rsidR="00636127" w:rsidRPr="00016887" w:rsidTr="002F10F7">
        <w:trPr>
          <w:trHeight w:val="165"/>
        </w:trPr>
        <w:tc>
          <w:tcPr>
            <w:tcW w:w="732" w:type="dxa"/>
          </w:tcPr>
          <w:p w:rsidR="00636127" w:rsidRPr="00016887" w:rsidRDefault="00636127" w:rsidP="002F10F7">
            <w:pPr>
              <w:widowControl w:val="0"/>
              <w:autoSpaceDE w:val="0"/>
              <w:autoSpaceDN w:val="0"/>
              <w:adjustRightInd w:val="0"/>
              <w:spacing w:line="276" w:lineRule="auto"/>
              <w:jc w:val="center"/>
              <w:rPr>
                <w:sz w:val="24"/>
                <w:szCs w:val="24"/>
                <w:lang w:eastAsia="en-US"/>
              </w:rPr>
            </w:pPr>
            <w:r w:rsidRPr="00016887">
              <w:rPr>
                <w:sz w:val="24"/>
                <w:szCs w:val="24"/>
                <w:lang w:eastAsia="en-US"/>
              </w:rPr>
              <w:t>1.3</w:t>
            </w:r>
            <w:r>
              <w:rPr>
                <w:sz w:val="24"/>
                <w:szCs w:val="24"/>
                <w:lang w:eastAsia="en-US"/>
              </w:rPr>
              <w:t>.</w:t>
            </w:r>
          </w:p>
        </w:tc>
        <w:tc>
          <w:tcPr>
            <w:tcW w:w="2552" w:type="dxa"/>
          </w:tcPr>
          <w:p w:rsidR="00636127" w:rsidRPr="00016887" w:rsidRDefault="00636127" w:rsidP="002F10F7">
            <w:pPr>
              <w:widowControl w:val="0"/>
              <w:autoSpaceDE w:val="0"/>
              <w:autoSpaceDN w:val="0"/>
              <w:adjustRightInd w:val="0"/>
              <w:spacing w:line="276" w:lineRule="auto"/>
              <w:rPr>
                <w:sz w:val="24"/>
                <w:szCs w:val="24"/>
                <w:lang w:eastAsia="en-US"/>
              </w:rPr>
            </w:pPr>
            <w:r w:rsidRPr="00016887">
              <w:rPr>
                <w:sz w:val="24"/>
                <w:szCs w:val="24"/>
                <w:lang w:eastAsia="en-US"/>
              </w:rPr>
              <w:t xml:space="preserve">Доля отмененных </w:t>
            </w:r>
            <w:r w:rsidRPr="00016887">
              <w:rPr>
                <w:sz w:val="24"/>
                <w:szCs w:val="24"/>
                <w:lang w:eastAsia="en-US"/>
              </w:rPr>
              <w:lastRenderedPageBreak/>
              <w:t>результатов плановых контрольных (надзорных) мероприятий (Дор)</w:t>
            </w:r>
          </w:p>
        </w:tc>
        <w:tc>
          <w:tcPr>
            <w:tcW w:w="2409" w:type="dxa"/>
          </w:tcPr>
          <w:p w:rsidR="00636127" w:rsidRPr="00016887" w:rsidRDefault="00636127" w:rsidP="002F10F7">
            <w:pPr>
              <w:widowControl w:val="0"/>
              <w:autoSpaceDE w:val="0"/>
              <w:autoSpaceDN w:val="0"/>
              <w:adjustRightInd w:val="0"/>
              <w:spacing w:line="276" w:lineRule="auto"/>
              <w:jc w:val="center"/>
              <w:rPr>
                <w:sz w:val="24"/>
                <w:szCs w:val="24"/>
                <w:lang w:eastAsia="en-US"/>
              </w:rPr>
            </w:pPr>
            <w:r w:rsidRPr="00016887">
              <w:rPr>
                <w:sz w:val="24"/>
                <w:szCs w:val="24"/>
                <w:lang w:eastAsia="en-US"/>
              </w:rPr>
              <w:lastRenderedPageBreak/>
              <w:t xml:space="preserve">Дор = Кор × 100 % / </w:t>
            </w:r>
            <w:r w:rsidRPr="00016887">
              <w:rPr>
                <w:sz w:val="24"/>
                <w:szCs w:val="24"/>
                <w:lang w:eastAsia="en-US"/>
              </w:rPr>
              <w:lastRenderedPageBreak/>
              <w:t>Кпм</w:t>
            </w:r>
          </w:p>
        </w:tc>
        <w:tc>
          <w:tcPr>
            <w:tcW w:w="2835" w:type="dxa"/>
            <w:gridSpan w:val="2"/>
          </w:tcPr>
          <w:p w:rsidR="00636127" w:rsidRPr="00016887" w:rsidRDefault="00636127" w:rsidP="002F10F7">
            <w:pPr>
              <w:widowControl w:val="0"/>
              <w:autoSpaceDE w:val="0"/>
              <w:autoSpaceDN w:val="0"/>
              <w:adjustRightInd w:val="0"/>
              <w:spacing w:line="276" w:lineRule="auto"/>
              <w:rPr>
                <w:sz w:val="24"/>
                <w:szCs w:val="24"/>
                <w:lang w:eastAsia="en-US"/>
              </w:rPr>
            </w:pPr>
            <w:r w:rsidRPr="00016887">
              <w:rPr>
                <w:sz w:val="24"/>
                <w:szCs w:val="24"/>
                <w:lang w:eastAsia="en-US"/>
              </w:rPr>
              <w:lastRenderedPageBreak/>
              <w:t xml:space="preserve">Кор – количество </w:t>
            </w:r>
            <w:r w:rsidRPr="00016887">
              <w:rPr>
                <w:sz w:val="24"/>
                <w:szCs w:val="24"/>
                <w:lang w:eastAsia="en-US"/>
              </w:rPr>
              <w:lastRenderedPageBreak/>
              <w:t>отмененных результатов плановых контрольных (надзорных) мероприятий, ед.;</w:t>
            </w:r>
          </w:p>
          <w:p w:rsidR="00636127" w:rsidRPr="00016887" w:rsidRDefault="00636127" w:rsidP="002F10F7">
            <w:pPr>
              <w:widowControl w:val="0"/>
              <w:autoSpaceDE w:val="0"/>
              <w:autoSpaceDN w:val="0"/>
              <w:adjustRightInd w:val="0"/>
              <w:spacing w:line="276" w:lineRule="auto"/>
              <w:rPr>
                <w:sz w:val="24"/>
                <w:szCs w:val="24"/>
                <w:lang w:eastAsia="en-US"/>
              </w:rPr>
            </w:pPr>
            <w:r w:rsidRPr="00016887">
              <w:rPr>
                <w:sz w:val="24"/>
                <w:szCs w:val="24"/>
                <w:lang w:eastAsia="en-US"/>
              </w:rPr>
              <w:t>Кпм – количество проведенных контрольных (надзорных) плановых мероприятий, ед.</w:t>
            </w:r>
          </w:p>
        </w:tc>
        <w:tc>
          <w:tcPr>
            <w:tcW w:w="1418" w:type="dxa"/>
            <w:hideMark/>
          </w:tcPr>
          <w:p w:rsidR="00636127" w:rsidRPr="00016887" w:rsidRDefault="00636127" w:rsidP="002F10F7">
            <w:pPr>
              <w:widowControl w:val="0"/>
              <w:autoSpaceDE w:val="0"/>
              <w:autoSpaceDN w:val="0"/>
              <w:adjustRightInd w:val="0"/>
              <w:spacing w:line="276" w:lineRule="auto"/>
              <w:ind w:firstLine="33"/>
              <w:jc w:val="center"/>
              <w:rPr>
                <w:sz w:val="24"/>
                <w:szCs w:val="24"/>
                <w:lang w:eastAsia="en-US"/>
              </w:rPr>
            </w:pPr>
            <w:r w:rsidRPr="00016887">
              <w:rPr>
                <w:sz w:val="24"/>
                <w:szCs w:val="24"/>
                <w:lang w:eastAsia="en-US"/>
              </w:rPr>
              <w:lastRenderedPageBreak/>
              <w:t>0 %</w:t>
            </w:r>
          </w:p>
        </w:tc>
      </w:tr>
      <w:tr w:rsidR="00636127" w:rsidRPr="00016887" w:rsidTr="002F10F7">
        <w:trPr>
          <w:trHeight w:val="180"/>
        </w:trPr>
        <w:tc>
          <w:tcPr>
            <w:tcW w:w="732" w:type="dxa"/>
          </w:tcPr>
          <w:p w:rsidR="00636127" w:rsidRPr="00016887" w:rsidRDefault="00636127" w:rsidP="002F10F7">
            <w:pPr>
              <w:widowControl w:val="0"/>
              <w:autoSpaceDE w:val="0"/>
              <w:autoSpaceDN w:val="0"/>
              <w:adjustRightInd w:val="0"/>
              <w:spacing w:line="276" w:lineRule="auto"/>
              <w:jc w:val="center"/>
              <w:rPr>
                <w:sz w:val="24"/>
                <w:szCs w:val="24"/>
                <w:lang w:eastAsia="en-US"/>
              </w:rPr>
            </w:pPr>
            <w:r w:rsidRPr="00016887">
              <w:rPr>
                <w:sz w:val="24"/>
                <w:szCs w:val="24"/>
                <w:lang w:eastAsia="en-US"/>
              </w:rPr>
              <w:lastRenderedPageBreak/>
              <w:t>1.4</w:t>
            </w:r>
            <w:r>
              <w:rPr>
                <w:sz w:val="24"/>
                <w:szCs w:val="24"/>
                <w:lang w:eastAsia="en-US"/>
              </w:rPr>
              <w:t>.</w:t>
            </w:r>
          </w:p>
        </w:tc>
        <w:tc>
          <w:tcPr>
            <w:tcW w:w="2552" w:type="dxa"/>
          </w:tcPr>
          <w:p w:rsidR="00636127" w:rsidRPr="00016887" w:rsidRDefault="00636127" w:rsidP="002F10F7">
            <w:pPr>
              <w:widowControl w:val="0"/>
              <w:autoSpaceDE w:val="0"/>
              <w:autoSpaceDN w:val="0"/>
              <w:adjustRightInd w:val="0"/>
              <w:spacing w:line="276" w:lineRule="auto"/>
              <w:rPr>
                <w:sz w:val="24"/>
                <w:szCs w:val="24"/>
                <w:lang w:eastAsia="en-US"/>
              </w:rPr>
            </w:pPr>
            <w:r w:rsidRPr="00016887">
              <w:rPr>
                <w:sz w:val="24"/>
                <w:szCs w:val="24"/>
                <w:lang w:eastAsia="en-US"/>
              </w:rPr>
              <w:t xml:space="preserve">Доля отмененных </w:t>
            </w:r>
            <w:r w:rsidRPr="00016887">
              <w:rPr>
                <w:sz w:val="24"/>
                <w:szCs w:val="24"/>
                <w:lang w:eastAsia="en-US"/>
              </w:rPr>
              <w:br/>
              <w:t xml:space="preserve">в судебном порядке постановлений </w:t>
            </w:r>
            <w:r w:rsidRPr="00016887">
              <w:rPr>
                <w:sz w:val="24"/>
                <w:szCs w:val="24"/>
                <w:lang w:eastAsia="en-US"/>
              </w:rPr>
              <w:br/>
              <w:t xml:space="preserve">по делам </w:t>
            </w:r>
            <w:r w:rsidRPr="00016887">
              <w:rPr>
                <w:sz w:val="24"/>
                <w:szCs w:val="24"/>
                <w:lang w:eastAsia="en-US"/>
              </w:rPr>
              <w:br/>
              <w:t>об административных правонарушениях</w:t>
            </w:r>
            <w:r w:rsidRPr="00016887">
              <w:rPr>
                <w:sz w:val="24"/>
                <w:szCs w:val="24"/>
                <w:lang w:eastAsia="en-US"/>
              </w:rPr>
              <w:br/>
              <w:t>от общего количества вынесенных контрольным органом постановлений (Доп)</w:t>
            </w:r>
          </w:p>
        </w:tc>
        <w:tc>
          <w:tcPr>
            <w:tcW w:w="2409" w:type="dxa"/>
          </w:tcPr>
          <w:p w:rsidR="00636127" w:rsidRPr="00016887" w:rsidRDefault="00636127" w:rsidP="002F10F7">
            <w:pPr>
              <w:widowControl w:val="0"/>
              <w:autoSpaceDE w:val="0"/>
              <w:autoSpaceDN w:val="0"/>
              <w:adjustRightInd w:val="0"/>
              <w:spacing w:line="276" w:lineRule="auto"/>
              <w:jc w:val="center"/>
              <w:rPr>
                <w:sz w:val="24"/>
                <w:szCs w:val="24"/>
                <w:lang w:eastAsia="en-US"/>
              </w:rPr>
            </w:pPr>
            <w:r w:rsidRPr="00016887">
              <w:rPr>
                <w:sz w:val="24"/>
                <w:szCs w:val="24"/>
                <w:lang w:eastAsia="en-US"/>
              </w:rPr>
              <w:t>Доп = Коп × 100 % / Кп</w:t>
            </w:r>
          </w:p>
        </w:tc>
        <w:tc>
          <w:tcPr>
            <w:tcW w:w="2835" w:type="dxa"/>
            <w:gridSpan w:val="2"/>
          </w:tcPr>
          <w:p w:rsidR="00636127" w:rsidRPr="00016887" w:rsidRDefault="00636127" w:rsidP="002F10F7">
            <w:pPr>
              <w:widowControl w:val="0"/>
              <w:autoSpaceDE w:val="0"/>
              <w:autoSpaceDN w:val="0"/>
              <w:adjustRightInd w:val="0"/>
              <w:spacing w:line="276" w:lineRule="auto"/>
              <w:rPr>
                <w:sz w:val="24"/>
                <w:szCs w:val="24"/>
                <w:lang w:eastAsia="en-US"/>
              </w:rPr>
            </w:pPr>
            <w:r w:rsidRPr="00016887">
              <w:rPr>
                <w:sz w:val="24"/>
                <w:szCs w:val="24"/>
                <w:lang w:eastAsia="en-US"/>
              </w:rPr>
              <w:t xml:space="preserve">Коп – количество отмененных в судебном порядке постановлений по делам </w:t>
            </w:r>
            <w:r w:rsidRPr="00016887">
              <w:rPr>
                <w:sz w:val="24"/>
                <w:szCs w:val="24"/>
                <w:lang w:eastAsia="en-US"/>
              </w:rPr>
              <w:br/>
              <w:t>об административных правонарушениях, ед.;</w:t>
            </w:r>
          </w:p>
          <w:p w:rsidR="00636127" w:rsidRPr="00016887" w:rsidRDefault="00636127" w:rsidP="002F10F7">
            <w:pPr>
              <w:widowControl w:val="0"/>
              <w:autoSpaceDE w:val="0"/>
              <w:autoSpaceDN w:val="0"/>
              <w:adjustRightInd w:val="0"/>
              <w:spacing w:line="276" w:lineRule="auto"/>
              <w:rPr>
                <w:sz w:val="24"/>
                <w:szCs w:val="24"/>
                <w:lang w:eastAsia="en-US"/>
              </w:rPr>
            </w:pPr>
            <w:r w:rsidRPr="00016887">
              <w:rPr>
                <w:sz w:val="24"/>
                <w:szCs w:val="24"/>
                <w:lang w:eastAsia="en-US"/>
              </w:rPr>
              <w:t>Кп – количество вынесенных контрольным органом постановлений, ед.</w:t>
            </w:r>
          </w:p>
        </w:tc>
        <w:tc>
          <w:tcPr>
            <w:tcW w:w="1418" w:type="dxa"/>
            <w:hideMark/>
          </w:tcPr>
          <w:p w:rsidR="00636127" w:rsidRPr="00016887" w:rsidRDefault="00636127" w:rsidP="002F10F7">
            <w:pPr>
              <w:widowControl w:val="0"/>
              <w:autoSpaceDE w:val="0"/>
              <w:autoSpaceDN w:val="0"/>
              <w:adjustRightInd w:val="0"/>
              <w:spacing w:line="276" w:lineRule="auto"/>
              <w:ind w:firstLine="33"/>
              <w:jc w:val="center"/>
              <w:rPr>
                <w:sz w:val="24"/>
                <w:szCs w:val="24"/>
                <w:lang w:eastAsia="en-US"/>
              </w:rPr>
            </w:pPr>
            <w:r w:rsidRPr="00016887">
              <w:rPr>
                <w:sz w:val="24"/>
                <w:szCs w:val="24"/>
                <w:lang w:eastAsia="en-US"/>
              </w:rPr>
              <w:t>10 %</w:t>
            </w:r>
          </w:p>
        </w:tc>
      </w:tr>
      <w:tr w:rsidR="00636127" w:rsidRPr="00016887" w:rsidTr="002F10F7">
        <w:trPr>
          <w:trHeight w:val="180"/>
        </w:trPr>
        <w:tc>
          <w:tcPr>
            <w:tcW w:w="732" w:type="dxa"/>
          </w:tcPr>
          <w:p w:rsidR="00636127" w:rsidRDefault="00636127" w:rsidP="002F10F7">
            <w:pPr>
              <w:spacing w:line="276" w:lineRule="auto"/>
              <w:jc w:val="center"/>
              <w:rPr>
                <w:sz w:val="24"/>
                <w:szCs w:val="24"/>
                <w:lang w:eastAsia="en-US"/>
              </w:rPr>
            </w:pPr>
            <w:r>
              <w:rPr>
                <w:sz w:val="24"/>
                <w:szCs w:val="24"/>
                <w:lang w:eastAsia="en-US"/>
              </w:rPr>
              <w:t>1.5.</w:t>
            </w:r>
          </w:p>
        </w:tc>
        <w:tc>
          <w:tcPr>
            <w:tcW w:w="2552" w:type="dxa"/>
          </w:tcPr>
          <w:p w:rsidR="00636127" w:rsidRPr="00864F92" w:rsidRDefault="00636127" w:rsidP="002F10F7">
            <w:pPr>
              <w:spacing w:line="276" w:lineRule="auto"/>
              <w:rPr>
                <w:sz w:val="24"/>
                <w:szCs w:val="24"/>
                <w:lang w:eastAsia="en-US"/>
              </w:rPr>
            </w:pPr>
            <w:r w:rsidRPr="00864F92">
              <w:rPr>
                <w:sz w:val="24"/>
                <w:szCs w:val="24"/>
                <w:lang w:eastAsia="en-US"/>
              </w:rPr>
              <w:t xml:space="preserve">Доля выполнения плана проведения плановых контрольных (надзорных) мероприятий </w:t>
            </w:r>
            <w:r>
              <w:rPr>
                <w:sz w:val="24"/>
                <w:szCs w:val="24"/>
                <w:lang w:eastAsia="en-US"/>
              </w:rPr>
              <w:br/>
            </w:r>
            <w:r w:rsidRPr="00864F92">
              <w:rPr>
                <w:sz w:val="24"/>
                <w:szCs w:val="24"/>
                <w:lang w:eastAsia="en-US"/>
              </w:rPr>
              <w:t>на очередной календарный год</w:t>
            </w:r>
            <w:r>
              <w:rPr>
                <w:sz w:val="24"/>
                <w:szCs w:val="24"/>
                <w:lang w:eastAsia="en-US"/>
              </w:rPr>
              <w:t xml:space="preserve"> (Дпп)</w:t>
            </w:r>
          </w:p>
        </w:tc>
        <w:tc>
          <w:tcPr>
            <w:tcW w:w="2409" w:type="dxa"/>
          </w:tcPr>
          <w:p w:rsidR="00636127" w:rsidRPr="00864F92" w:rsidRDefault="00636127" w:rsidP="002F10F7">
            <w:pPr>
              <w:spacing w:line="276" w:lineRule="auto"/>
              <w:ind w:firstLine="33"/>
              <w:jc w:val="center"/>
              <w:rPr>
                <w:sz w:val="24"/>
                <w:szCs w:val="24"/>
                <w:lang w:eastAsia="en-US"/>
              </w:rPr>
            </w:pPr>
            <w:r>
              <w:rPr>
                <w:sz w:val="24"/>
                <w:szCs w:val="24"/>
                <w:lang w:eastAsia="en-US"/>
              </w:rPr>
              <w:t xml:space="preserve">Дпп = </w:t>
            </w:r>
            <w:r w:rsidRPr="00864F92">
              <w:rPr>
                <w:sz w:val="24"/>
                <w:szCs w:val="24"/>
                <w:lang w:eastAsia="en-US"/>
              </w:rPr>
              <w:t>Кв</w:t>
            </w:r>
            <w:r>
              <w:rPr>
                <w:sz w:val="24"/>
                <w:szCs w:val="24"/>
                <w:lang w:eastAsia="en-US"/>
              </w:rPr>
              <w:t xml:space="preserve"> </w:t>
            </w:r>
            <w:r w:rsidRPr="00864F92">
              <w:rPr>
                <w:sz w:val="24"/>
                <w:szCs w:val="24"/>
                <w:lang w:eastAsia="en-US"/>
              </w:rPr>
              <w:t>/</w:t>
            </w:r>
            <w:r>
              <w:rPr>
                <w:sz w:val="24"/>
                <w:szCs w:val="24"/>
                <w:lang w:eastAsia="en-US"/>
              </w:rPr>
              <w:t xml:space="preserve"> </w:t>
            </w:r>
            <w:r w:rsidRPr="00864F92">
              <w:rPr>
                <w:sz w:val="24"/>
                <w:szCs w:val="24"/>
                <w:lang w:eastAsia="en-US"/>
              </w:rPr>
              <w:t>Кп</w:t>
            </w:r>
            <w:r>
              <w:rPr>
                <w:sz w:val="24"/>
                <w:szCs w:val="24"/>
                <w:lang w:eastAsia="en-US"/>
              </w:rPr>
              <w:t xml:space="preserve"> ×</w:t>
            </w:r>
            <w:r w:rsidRPr="00864F92">
              <w:rPr>
                <w:sz w:val="24"/>
                <w:szCs w:val="24"/>
                <w:lang w:eastAsia="en-US"/>
              </w:rPr>
              <w:t xml:space="preserve"> 100</w:t>
            </w:r>
            <w:r>
              <w:rPr>
                <w:sz w:val="24"/>
                <w:szCs w:val="24"/>
                <w:lang w:eastAsia="en-US"/>
              </w:rPr>
              <w:t xml:space="preserve"> </w:t>
            </w:r>
            <w:r w:rsidRPr="00864F92">
              <w:rPr>
                <w:sz w:val="24"/>
                <w:szCs w:val="24"/>
                <w:lang w:eastAsia="en-US"/>
              </w:rPr>
              <w:t>%</w:t>
            </w:r>
          </w:p>
        </w:tc>
        <w:tc>
          <w:tcPr>
            <w:tcW w:w="2835" w:type="dxa"/>
            <w:gridSpan w:val="2"/>
          </w:tcPr>
          <w:p w:rsidR="00636127" w:rsidRPr="00864F92" w:rsidRDefault="00636127" w:rsidP="002F10F7">
            <w:pPr>
              <w:spacing w:line="276" w:lineRule="auto"/>
              <w:rPr>
                <w:sz w:val="24"/>
                <w:szCs w:val="24"/>
                <w:lang w:eastAsia="en-US"/>
              </w:rPr>
            </w:pPr>
            <w:r w:rsidRPr="00864F92">
              <w:rPr>
                <w:sz w:val="24"/>
                <w:szCs w:val="24"/>
                <w:lang w:eastAsia="en-US"/>
              </w:rPr>
              <w:t>Кв – количество проведенных плановых проверок</w:t>
            </w:r>
            <w:r>
              <w:rPr>
                <w:sz w:val="24"/>
                <w:szCs w:val="24"/>
                <w:lang w:eastAsia="en-US"/>
              </w:rPr>
              <w:t xml:space="preserve">, </w:t>
            </w:r>
            <w:r w:rsidRPr="00864F92">
              <w:rPr>
                <w:sz w:val="24"/>
                <w:szCs w:val="24"/>
                <w:lang w:eastAsia="en-US"/>
              </w:rPr>
              <w:t>ед.</w:t>
            </w:r>
            <w:r>
              <w:rPr>
                <w:sz w:val="24"/>
                <w:szCs w:val="24"/>
                <w:lang w:eastAsia="en-US"/>
              </w:rPr>
              <w:t>;</w:t>
            </w:r>
          </w:p>
          <w:p w:rsidR="00636127" w:rsidRPr="00864F92" w:rsidRDefault="00636127" w:rsidP="002F10F7">
            <w:pPr>
              <w:spacing w:line="276" w:lineRule="auto"/>
              <w:rPr>
                <w:sz w:val="24"/>
                <w:szCs w:val="24"/>
                <w:lang w:eastAsia="en-US"/>
              </w:rPr>
            </w:pPr>
            <w:r w:rsidRPr="00864F92">
              <w:rPr>
                <w:sz w:val="24"/>
                <w:szCs w:val="24"/>
                <w:lang w:eastAsia="en-US"/>
              </w:rPr>
              <w:t>Кп – количество утвержденных плановых проверок</w:t>
            </w:r>
            <w:r>
              <w:rPr>
                <w:sz w:val="24"/>
                <w:szCs w:val="24"/>
                <w:lang w:eastAsia="en-US"/>
              </w:rPr>
              <w:t>, ед</w:t>
            </w:r>
            <w:r w:rsidRPr="00864F92">
              <w:rPr>
                <w:sz w:val="24"/>
                <w:szCs w:val="24"/>
                <w:lang w:eastAsia="en-US"/>
              </w:rPr>
              <w:t>.</w:t>
            </w:r>
          </w:p>
        </w:tc>
        <w:tc>
          <w:tcPr>
            <w:tcW w:w="1418" w:type="dxa"/>
          </w:tcPr>
          <w:p w:rsidR="00636127" w:rsidRPr="00864F92" w:rsidRDefault="00636127" w:rsidP="002F10F7">
            <w:pPr>
              <w:spacing w:line="276" w:lineRule="auto"/>
              <w:ind w:firstLine="33"/>
              <w:jc w:val="center"/>
              <w:rPr>
                <w:sz w:val="24"/>
                <w:szCs w:val="24"/>
                <w:lang w:eastAsia="en-US"/>
              </w:rPr>
            </w:pPr>
            <w:r w:rsidRPr="00864F92">
              <w:rPr>
                <w:sz w:val="24"/>
                <w:szCs w:val="24"/>
                <w:lang w:eastAsia="en-US"/>
              </w:rPr>
              <w:t>100</w:t>
            </w:r>
            <w:r>
              <w:rPr>
                <w:sz w:val="24"/>
                <w:szCs w:val="24"/>
                <w:lang w:eastAsia="en-US"/>
              </w:rPr>
              <w:t xml:space="preserve"> </w:t>
            </w:r>
            <w:r w:rsidRPr="00864F92">
              <w:rPr>
                <w:sz w:val="24"/>
                <w:szCs w:val="24"/>
                <w:lang w:eastAsia="en-US"/>
              </w:rPr>
              <w:t>%</w:t>
            </w:r>
          </w:p>
        </w:tc>
      </w:tr>
      <w:tr w:rsidR="00636127" w:rsidRPr="00016887" w:rsidTr="002F10F7">
        <w:trPr>
          <w:trHeight w:val="180"/>
        </w:trPr>
        <w:tc>
          <w:tcPr>
            <w:tcW w:w="732" w:type="dxa"/>
          </w:tcPr>
          <w:p w:rsidR="00636127" w:rsidRPr="00016887" w:rsidRDefault="00636127" w:rsidP="002F10F7">
            <w:pPr>
              <w:widowControl w:val="0"/>
              <w:autoSpaceDE w:val="0"/>
              <w:autoSpaceDN w:val="0"/>
              <w:adjustRightInd w:val="0"/>
              <w:spacing w:line="276" w:lineRule="auto"/>
              <w:jc w:val="center"/>
              <w:rPr>
                <w:sz w:val="24"/>
                <w:szCs w:val="24"/>
                <w:lang w:eastAsia="en-US"/>
              </w:rPr>
            </w:pPr>
            <w:r w:rsidRPr="00016887">
              <w:rPr>
                <w:sz w:val="24"/>
                <w:szCs w:val="24"/>
                <w:lang w:eastAsia="en-US"/>
              </w:rPr>
              <w:t>2.</w:t>
            </w:r>
          </w:p>
        </w:tc>
        <w:tc>
          <w:tcPr>
            <w:tcW w:w="9214" w:type="dxa"/>
            <w:gridSpan w:val="5"/>
            <w:vAlign w:val="center"/>
          </w:tcPr>
          <w:p w:rsidR="00636127" w:rsidRPr="00016887" w:rsidRDefault="00636127" w:rsidP="002F10F7">
            <w:pPr>
              <w:widowControl w:val="0"/>
              <w:autoSpaceDE w:val="0"/>
              <w:autoSpaceDN w:val="0"/>
              <w:adjustRightInd w:val="0"/>
              <w:spacing w:line="276" w:lineRule="auto"/>
              <w:ind w:firstLine="33"/>
              <w:rPr>
                <w:sz w:val="24"/>
                <w:szCs w:val="24"/>
                <w:lang w:eastAsia="en-US"/>
              </w:rPr>
            </w:pPr>
            <w:r w:rsidRPr="00016887">
              <w:rPr>
                <w:sz w:val="24"/>
                <w:szCs w:val="24"/>
                <w:lang w:eastAsia="en-US"/>
              </w:rPr>
              <w:t>Индикативные показатели</w:t>
            </w:r>
          </w:p>
        </w:tc>
      </w:tr>
      <w:tr w:rsidR="00636127" w:rsidRPr="00016887" w:rsidTr="002F10F7">
        <w:trPr>
          <w:trHeight w:val="180"/>
        </w:trPr>
        <w:tc>
          <w:tcPr>
            <w:tcW w:w="9946" w:type="dxa"/>
            <w:gridSpan w:val="6"/>
          </w:tcPr>
          <w:p w:rsidR="00636127" w:rsidRPr="00016887" w:rsidRDefault="00636127" w:rsidP="002F10F7">
            <w:pPr>
              <w:widowControl w:val="0"/>
              <w:autoSpaceDE w:val="0"/>
              <w:autoSpaceDN w:val="0"/>
              <w:adjustRightInd w:val="0"/>
              <w:spacing w:line="276" w:lineRule="auto"/>
              <w:ind w:firstLine="766"/>
              <w:textAlignment w:val="baseline"/>
              <w:rPr>
                <w:sz w:val="24"/>
                <w:szCs w:val="24"/>
                <w:lang w:eastAsia="en-US"/>
              </w:rPr>
            </w:pPr>
            <w:r w:rsidRPr="00016887">
              <w:rPr>
                <w:sz w:val="24"/>
                <w:szCs w:val="24"/>
                <w:lang w:eastAsia="en-US"/>
              </w:rPr>
              <w:t>Индикативные показатели, характеризующие параметры проведенных мероприятий</w:t>
            </w:r>
          </w:p>
        </w:tc>
      </w:tr>
      <w:tr w:rsidR="00636127" w:rsidRPr="00016887" w:rsidTr="002F10F7">
        <w:trPr>
          <w:trHeight w:val="180"/>
        </w:trPr>
        <w:tc>
          <w:tcPr>
            <w:tcW w:w="732" w:type="dxa"/>
          </w:tcPr>
          <w:p w:rsidR="00636127" w:rsidRPr="00016887" w:rsidRDefault="00636127" w:rsidP="002F10F7">
            <w:pPr>
              <w:widowControl w:val="0"/>
              <w:autoSpaceDE w:val="0"/>
              <w:autoSpaceDN w:val="0"/>
              <w:adjustRightInd w:val="0"/>
              <w:spacing w:line="276" w:lineRule="auto"/>
              <w:jc w:val="center"/>
              <w:rPr>
                <w:sz w:val="24"/>
                <w:szCs w:val="24"/>
                <w:lang w:eastAsia="en-US"/>
              </w:rPr>
            </w:pPr>
            <w:r w:rsidRPr="00016887">
              <w:rPr>
                <w:sz w:val="24"/>
                <w:szCs w:val="24"/>
                <w:lang w:eastAsia="en-US"/>
              </w:rPr>
              <w:t>2.1</w:t>
            </w:r>
            <w:r>
              <w:rPr>
                <w:sz w:val="24"/>
                <w:szCs w:val="24"/>
                <w:lang w:eastAsia="en-US"/>
              </w:rPr>
              <w:t>.</w:t>
            </w:r>
          </w:p>
        </w:tc>
        <w:tc>
          <w:tcPr>
            <w:tcW w:w="2552" w:type="dxa"/>
          </w:tcPr>
          <w:p w:rsidR="00636127" w:rsidRPr="00016887" w:rsidRDefault="00636127" w:rsidP="002F10F7">
            <w:pPr>
              <w:widowControl w:val="0"/>
              <w:autoSpaceDE w:val="0"/>
              <w:autoSpaceDN w:val="0"/>
              <w:adjustRightInd w:val="0"/>
              <w:spacing w:line="276" w:lineRule="auto"/>
              <w:rPr>
                <w:sz w:val="24"/>
                <w:szCs w:val="24"/>
                <w:lang w:eastAsia="en-US"/>
              </w:rPr>
            </w:pPr>
            <w:r w:rsidRPr="00016887">
              <w:rPr>
                <w:sz w:val="24"/>
                <w:szCs w:val="24"/>
                <w:lang w:eastAsia="en-US"/>
              </w:rPr>
              <w:t xml:space="preserve">Доля выполнения внеплановых проверок по письмам и жалобам, поступившим </w:t>
            </w:r>
            <w:r w:rsidRPr="00016887">
              <w:rPr>
                <w:sz w:val="24"/>
                <w:szCs w:val="24"/>
                <w:lang w:eastAsia="en-US"/>
              </w:rPr>
              <w:br/>
              <w:t>в контрольный орган (Двп)</w:t>
            </w:r>
          </w:p>
        </w:tc>
        <w:tc>
          <w:tcPr>
            <w:tcW w:w="2835" w:type="dxa"/>
            <w:gridSpan w:val="2"/>
          </w:tcPr>
          <w:p w:rsidR="00636127" w:rsidRPr="00016887" w:rsidRDefault="00636127" w:rsidP="002F10F7">
            <w:pPr>
              <w:widowControl w:val="0"/>
              <w:autoSpaceDE w:val="0"/>
              <w:autoSpaceDN w:val="0"/>
              <w:adjustRightInd w:val="0"/>
              <w:spacing w:line="276" w:lineRule="auto"/>
              <w:ind w:firstLine="33"/>
              <w:rPr>
                <w:sz w:val="24"/>
                <w:szCs w:val="24"/>
                <w:lang w:eastAsia="en-US"/>
              </w:rPr>
            </w:pPr>
            <w:r w:rsidRPr="00016887">
              <w:rPr>
                <w:sz w:val="24"/>
                <w:szCs w:val="24"/>
                <w:lang w:eastAsia="en-US"/>
              </w:rPr>
              <w:t>Двп = Рф × 100 % / Рп</w:t>
            </w:r>
          </w:p>
        </w:tc>
        <w:tc>
          <w:tcPr>
            <w:tcW w:w="2409" w:type="dxa"/>
          </w:tcPr>
          <w:p w:rsidR="00636127" w:rsidRPr="00016887" w:rsidRDefault="00636127" w:rsidP="002F10F7">
            <w:pPr>
              <w:widowControl w:val="0"/>
              <w:autoSpaceDE w:val="0"/>
              <w:autoSpaceDN w:val="0"/>
              <w:adjustRightInd w:val="0"/>
              <w:spacing w:line="276" w:lineRule="auto"/>
              <w:rPr>
                <w:sz w:val="24"/>
                <w:szCs w:val="24"/>
                <w:lang w:eastAsia="en-US"/>
              </w:rPr>
            </w:pPr>
            <w:r w:rsidRPr="00016887">
              <w:rPr>
                <w:sz w:val="24"/>
                <w:szCs w:val="24"/>
                <w:lang w:eastAsia="en-US"/>
              </w:rPr>
              <w:t>Рф – количество проведенных внеплановых проверок, ед.</w:t>
            </w:r>
            <w:r>
              <w:rPr>
                <w:sz w:val="24"/>
                <w:szCs w:val="24"/>
                <w:lang w:eastAsia="en-US"/>
              </w:rPr>
              <w:t>;</w:t>
            </w:r>
          </w:p>
          <w:p w:rsidR="00636127" w:rsidRPr="00016887" w:rsidRDefault="00636127" w:rsidP="002F10F7">
            <w:pPr>
              <w:widowControl w:val="0"/>
              <w:autoSpaceDE w:val="0"/>
              <w:autoSpaceDN w:val="0"/>
              <w:adjustRightInd w:val="0"/>
              <w:spacing w:line="276" w:lineRule="auto"/>
              <w:rPr>
                <w:sz w:val="24"/>
                <w:szCs w:val="24"/>
                <w:lang w:eastAsia="en-US"/>
              </w:rPr>
            </w:pPr>
            <w:r w:rsidRPr="00016887">
              <w:rPr>
                <w:sz w:val="24"/>
                <w:szCs w:val="24"/>
                <w:lang w:eastAsia="en-US"/>
              </w:rPr>
              <w:t xml:space="preserve">Рп – количество распоряжений </w:t>
            </w:r>
            <w:r w:rsidRPr="00016887">
              <w:rPr>
                <w:sz w:val="24"/>
                <w:szCs w:val="24"/>
                <w:lang w:eastAsia="en-US"/>
              </w:rPr>
              <w:br/>
              <w:t>на проведение внеплановых проверок, ед.</w:t>
            </w:r>
          </w:p>
        </w:tc>
        <w:tc>
          <w:tcPr>
            <w:tcW w:w="1418" w:type="dxa"/>
          </w:tcPr>
          <w:p w:rsidR="00636127" w:rsidRPr="00016887" w:rsidRDefault="00636127" w:rsidP="002F10F7">
            <w:pPr>
              <w:widowControl w:val="0"/>
              <w:autoSpaceDE w:val="0"/>
              <w:autoSpaceDN w:val="0"/>
              <w:adjustRightInd w:val="0"/>
              <w:spacing w:line="276" w:lineRule="auto"/>
              <w:ind w:firstLine="33"/>
              <w:jc w:val="center"/>
              <w:rPr>
                <w:sz w:val="24"/>
                <w:szCs w:val="24"/>
                <w:lang w:eastAsia="en-US"/>
              </w:rPr>
            </w:pPr>
            <w:r w:rsidRPr="00016887">
              <w:rPr>
                <w:sz w:val="24"/>
                <w:szCs w:val="24"/>
                <w:lang w:eastAsia="en-US"/>
              </w:rPr>
              <w:t>100 %</w:t>
            </w:r>
          </w:p>
        </w:tc>
      </w:tr>
      <w:tr w:rsidR="00636127" w:rsidRPr="00016887" w:rsidTr="002F10F7">
        <w:trPr>
          <w:trHeight w:val="180"/>
        </w:trPr>
        <w:tc>
          <w:tcPr>
            <w:tcW w:w="732" w:type="dxa"/>
          </w:tcPr>
          <w:p w:rsidR="00636127" w:rsidRPr="00016887" w:rsidRDefault="00636127" w:rsidP="002F10F7">
            <w:pPr>
              <w:widowControl w:val="0"/>
              <w:autoSpaceDE w:val="0"/>
              <w:autoSpaceDN w:val="0"/>
              <w:adjustRightInd w:val="0"/>
              <w:spacing w:line="276" w:lineRule="auto"/>
              <w:jc w:val="center"/>
              <w:rPr>
                <w:sz w:val="24"/>
                <w:szCs w:val="24"/>
                <w:lang w:eastAsia="en-US"/>
              </w:rPr>
            </w:pPr>
            <w:r w:rsidRPr="00016887">
              <w:rPr>
                <w:sz w:val="24"/>
                <w:szCs w:val="24"/>
                <w:lang w:eastAsia="en-US"/>
              </w:rPr>
              <w:t>2.2</w:t>
            </w:r>
            <w:r>
              <w:rPr>
                <w:sz w:val="24"/>
                <w:szCs w:val="24"/>
                <w:lang w:eastAsia="en-US"/>
              </w:rPr>
              <w:t>.</w:t>
            </w:r>
          </w:p>
        </w:tc>
        <w:tc>
          <w:tcPr>
            <w:tcW w:w="2552" w:type="dxa"/>
          </w:tcPr>
          <w:p w:rsidR="00636127" w:rsidRPr="00016887" w:rsidRDefault="00636127" w:rsidP="002F10F7">
            <w:pPr>
              <w:widowControl w:val="0"/>
              <w:autoSpaceDE w:val="0"/>
              <w:autoSpaceDN w:val="0"/>
              <w:adjustRightInd w:val="0"/>
              <w:spacing w:line="276" w:lineRule="auto"/>
              <w:rPr>
                <w:sz w:val="24"/>
                <w:szCs w:val="24"/>
                <w:lang w:eastAsia="en-US"/>
              </w:rPr>
            </w:pPr>
            <w:r w:rsidRPr="00016887">
              <w:rPr>
                <w:sz w:val="24"/>
                <w:szCs w:val="24"/>
                <w:lang w:eastAsia="en-US"/>
              </w:rPr>
              <w:t xml:space="preserve">Доля проверок, </w:t>
            </w:r>
            <w:r w:rsidRPr="00016887">
              <w:rPr>
                <w:sz w:val="24"/>
                <w:szCs w:val="24"/>
                <w:lang w:eastAsia="en-US"/>
              </w:rPr>
              <w:br/>
              <w:t>на результаты которых поданы жалобы (Дп)</w:t>
            </w:r>
          </w:p>
        </w:tc>
        <w:tc>
          <w:tcPr>
            <w:tcW w:w="2835" w:type="dxa"/>
            <w:gridSpan w:val="2"/>
          </w:tcPr>
          <w:p w:rsidR="00636127" w:rsidRPr="00016887" w:rsidRDefault="00636127" w:rsidP="002F10F7">
            <w:pPr>
              <w:widowControl w:val="0"/>
              <w:autoSpaceDE w:val="0"/>
              <w:autoSpaceDN w:val="0"/>
              <w:adjustRightInd w:val="0"/>
              <w:spacing w:line="276" w:lineRule="auto"/>
              <w:ind w:firstLine="33"/>
              <w:jc w:val="center"/>
              <w:rPr>
                <w:sz w:val="24"/>
                <w:szCs w:val="24"/>
                <w:lang w:eastAsia="en-US"/>
              </w:rPr>
            </w:pPr>
            <w:r w:rsidRPr="00016887">
              <w:rPr>
                <w:sz w:val="24"/>
                <w:szCs w:val="24"/>
                <w:lang w:eastAsia="en-US"/>
              </w:rPr>
              <w:t>Дп = Ж × 100 % / Пф</w:t>
            </w:r>
          </w:p>
        </w:tc>
        <w:tc>
          <w:tcPr>
            <w:tcW w:w="2409" w:type="dxa"/>
          </w:tcPr>
          <w:p w:rsidR="00636127" w:rsidRPr="00016887" w:rsidRDefault="00636127" w:rsidP="002F10F7">
            <w:pPr>
              <w:widowControl w:val="0"/>
              <w:autoSpaceDE w:val="0"/>
              <w:autoSpaceDN w:val="0"/>
              <w:adjustRightInd w:val="0"/>
              <w:spacing w:line="276" w:lineRule="auto"/>
              <w:rPr>
                <w:sz w:val="24"/>
                <w:szCs w:val="24"/>
                <w:lang w:eastAsia="en-US"/>
              </w:rPr>
            </w:pPr>
            <w:r w:rsidRPr="00016887">
              <w:rPr>
                <w:sz w:val="24"/>
                <w:szCs w:val="24"/>
                <w:lang w:eastAsia="en-US"/>
              </w:rPr>
              <w:t>Ж – количество жалоб, ед.</w:t>
            </w:r>
            <w:r>
              <w:rPr>
                <w:sz w:val="24"/>
                <w:szCs w:val="24"/>
                <w:lang w:eastAsia="en-US"/>
              </w:rPr>
              <w:t>;</w:t>
            </w:r>
          </w:p>
          <w:p w:rsidR="00636127" w:rsidRPr="00016887" w:rsidRDefault="00636127" w:rsidP="002F10F7">
            <w:pPr>
              <w:widowControl w:val="0"/>
              <w:autoSpaceDE w:val="0"/>
              <w:autoSpaceDN w:val="0"/>
              <w:adjustRightInd w:val="0"/>
              <w:spacing w:line="276" w:lineRule="auto"/>
              <w:rPr>
                <w:sz w:val="24"/>
                <w:szCs w:val="24"/>
                <w:lang w:eastAsia="en-US"/>
              </w:rPr>
            </w:pPr>
            <w:r w:rsidRPr="00016887">
              <w:rPr>
                <w:sz w:val="24"/>
                <w:szCs w:val="24"/>
                <w:lang w:eastAsia="en-US"/>
              </w:rPr>
              <w:t>Пф – количество проведенных проверок, ед.</w:t>
            </w:r>
          </w:p>
        </w:tc>
        <w:tc>
          <w:tcPr>
            <w:tcW w:w="1418" w:type="dxa"/>
          </w:tcPr>
          <w:p w:rsidR="00636127" w:rsidRPr="00016887" w:rsidRDefault="00636127" w:rsidP="002F10F7">
            <w:pPr>
              <w:widowControl w:val="0"/>
              <w:autoSpaceDE w:val="0"/>
              <w:autoSpaceDN w:val="0"/>
              <w:adjustRightInd w:val="0"/>
              <w:spacing w:line="276" w:lineRule="auto"/>
              <w:ind w:firstLine="33"/>
              <w:jc w:val="center"/>
              <w:rPr>
                <w:sz w:val="24"/>
                <w:szCs w:val="24"/>
                <w:lang w:eastAsia="en-US"/>
              </w:rPr>
            </w:pPr>
            <w:r w:rsidRPr="00016887">
              <w:rPr>
                <w:sz w:val="24"/>
                <w:szCs w:val="24"/>
                <w:lang w:eastAsia="en-US"/>
              </w:rPr>
              <w:t>0 %</w:t>
            </w:r>
          </w:p>
        </w:tc>
      </w:tr>
      <w:tr w:rsidR="00636127" w:rsidRPr="00016887" w:rsidTr="002F10F7">
        <w:trPr>
          <w:trHeight w:val="180"/>
        </w:trPr>
        <w:tc>
          <w:tcPr>
            <w:tcW w:w="732" w:type="dxa"/>
          </w:tcPr>
          <w:p w:rsidR="00636127" w:rsidRPr="00016887" w:rsidRDefault="00636127" w:rsidP="002F10F7">
            <w:pPr>
              <w:widowControl w:val="0"/>
              <w:autoSpaceDE w:val="0"/>
              <w:autoSpaceDN w:val="0"/>
              <w:adjustRightInd w:val="0"/>
              <w:spacing w:line="276" w:lineRule="auto"/>
              <w:jc w:val="center"/>
              <w:rPr>
                <w:sz w:val="24"/>
                <w:szCs w:val="24"/>
                <w:lang w:eastAsia="en-US"/>
              </w:rPr>
            </w:pPr>
            <w:r w:rsidRPr="00016887">
              <w:rPr>
                <w:sz w:val="24"/>
                <w:szCs w:val="24"/>
                <w:lang w:eastAsia="en-US"/>
              </w:rPr>
              <w:lastRenderedPageBreak/>
              <w:t>2.3</w:t>
            </w:r>
            <w:r>
              <w:rPr>
                <w:sz w:val="24"/>
                <w:szCs w:val="24"/>
                <w:lang w:eastAsia="en-US"/>
              </w:rPr>
              <w:t>.</w:t>
            </w:r>
          </w:p>
        </w:tc>
        <w:tc>
          <w:tcPr>
            <w:tcW w:w="2552" w:type="dxa"/>
          </w:tcPr>
          <w:p w:rsidR="00636127" w:rsidRPr="00016887" w:rsidRDefault="00636127" w:rsidP="002F10F7">
            <w:pPr>
              <w:widowControl w:val="0"/>
              <w:autoSpaceDE w:val="0"/>
              <w:autoSpaceDN w:val="0"/>
              <w:adjustRightInd w:val="0"/>
              <w:spacing w:line="276" w:lineRule="auto"/>
              <w:rPr>
                <w:sz w:val="24"/>
                <w:szCs w:val="24"/>
                <w:lang w:eastAsia="en-US"/>
              </w:rPr>
            </w:pPr>
            <w:r w:rsidRPr="00016887">
              <w:rPr>
                <w:sz w:val="24"/>
                <w:szCs w:val="24"/>
                <w:lang w:eastAsia="en-US"/>
              </w:rPr>
              <w:t>Доля проверок, результаты которых были признаны недействительными (Дн)</w:t>
            </w:r>
          </w:p>
        </w:tc>
        <w:tc>
          <w:tcPr>
            <w:tcW w:w="2835" w:type="dxa"/>
            <w:gridSpan w:val="2"/>
          </w:tcPr>
          <w:p w:rsidR="00636127" w:rsidRPr="00016887" w:rsidRDefault="00636127" w:rsidP="002F10F7">
            <w:pPr>
              <w:widowControl w:val="0"/>
              <w:autoSpaceDE w:val="0"/>
              <w:autoSpaceDN w:val="0"/>
              <w:adjustRightInd w:val="0"/>
              <w:spacing w:line="276" w:lineRule="auto"/>
              <w:ind w:firstLine="33"/>
              <w:jc w:val="center"/>
              <w:rPr>
                <w:sz w:val="24"/>
                <w:szCs w:val="24"/>
                <w:lang w:eastAsia="en-US"/>
              </w:rPr>
            </w:pPr>
            <w:r w:rsidRPr="00016887">
              <w:rPr>
                <w:sz w:val="24"/>
                <w:szCs w:val="24"/>
                <w:lang w:eastAsia="en-US"/>
              </w:rPr>
              <w:t>Дн = Пн × 100 % / Пф</w:t>
            </w:r>
          </w:p>
        </w:tc>
        <w:tc>
          <w:tcPr>
            <w:tcW w:w="2409" w:type="dxa"/>
          </w:tcPr>
          <w:p w:rsidR="00636127" w:rsidRPr="00016887" w:rsidRDefault="00636127" w:rsidP="002F10F7">
            <w:pPr>
              <w:widowControl w:val="0"/>
              <w:autoSpaceDE w:val="0"/>
              <w:autoSpaceDN w:val="0"/>
              <w:adjustRightInd w:val="0"/>
              <w:spacing w:line="276" w:lineRule="auto"/>
              <w:rPr>
                <w:sz w:val="24"/>
                <w:szCs w:val="24"/>
                <w:lang w:eastAsia="en-US"/>
              </w:rPr>
            </w:pPr>
            <w:r w:rsidRPr="00016887">
              <w:rPr>
                <w:sz w:val="24"/>
                <w:szCs w:val="24"/>
                <w:lang w:eastAsia="en-US"/>
              </w:rPr>
              <w:t>Пн – количество проверок, признанных недействительными, ед.</w:t>
            </w:r>
            <w:r>
              <w:rPr>
                <w:sz w:val="24"/>
                <w:szCs w:val="24"/>
                <w:lang w:eastAsia="en-US"/>
              </w:rPr>
              <w:t>;</w:t>
            </w:r>
          </w:p>
          <w:p w:rsidR="00636127" w:rsidRPr="00016887" w:rsidRDefault="00636127" w:rsidP="002F10F7">
            <w:pPr>
              <w:widowControl w:val="0"/>
              <w:autoSpaceDE w:val="0"/>
              <w:autoSpaceDN w:val="0"/>
              <w:adjustRightInd w:val="0"/>
              <w:spacing w:line="276" w:lineRule="auto"/>
              <w:rPr>
                <w:sz w:val="24"/>
                <w:szCs w:val="24"/>
                <w:lang w:eastAsia="en-US"/>
              </w:rPr>
            </w:pPr>
            <w:r w:rsidRPr="00016887">
              <w:rPr>
                <w:sz w:val="24"/>
                <w:szCs w:val="24"/>
                <w:lang w:eastAsia="en-US"/>
              </w:rPr>
              <w:t>Пф – количество проведенных проверок, ед.</w:t>
            </w:r>
          </w:p>
        </w:tc>
        <w:tc>
          <w:tcPr>
            <w:tcW w:w="1418" w:type="dxa"/>
          </w:tcPr>
          <w:p w:rsidR="00636127" w:rsidRPr="00016887" w:rsidRDefault="00636127" w:rsidP="002F10F7">
            <w:pPr>
              <w:widowControl w:val="0"/>
              <w:autoSpaceDE w:val="0"/>
              <w:autoSpaceDN w:val="0"/>
              <w:adjustRightInd w:val="0"/>
              <w:spacing w:line="276" w:lineRule="auto"/>
              <w:ind w:firstLine="33"/>
              <w:jc w:val="center"/>
              <w:rPr>
                <w:sz w:val="24"/>
                <w:szCs w:val="24"/>
                <w:lang w:eastAsia="en-US"/>
              </w:rPr>
            </w:pPr>
            <w:r w:rsidRPr="00016887">
              <w:rPr>
                <w:sz w:val="24"/>
                <w:szCs w:val="24"/>
                <w:lang w:eastAsia="en-US"/>
              </w:rPr>
              <w:t>0 %</w:t>
            </w:r>
          </w:p>
        </w:tc>
      </w:tr>
      <w:tr w:rsidR="00636127" w:rsidRPr="00016887" w:rsidTr="002F10F7">
        <w:trPr>
          <w:trHeight w:val="180"/>
        </w:trPr>
        <w:tc>
          <w:tcPr>
            <w:tcW w:w="732" w:type="dxa"/>
          </w:tcPr>
          <w:p w:rsidR="00636127" w:rsidRPr="00016887" w:rsidRDefault="00636127" w:rsidP="002F10F7">
            <w:pPr>
              <w:widowControl w:val="0"/>
              <w:autoSpaceDE w:val="0"/>
              <w:autoSpaceDN w:val="0"/>
              <w:adjustRightInd w:val="0"/>
              <w:spacing w:line="276" w:lineRule="auto"/>
              <w:jc w:val="center"/>
              <w:rPr>
                <w:sz w:val="24"/>
                <w:szCs w:val="24"/>
                <w:lang w:eastAsia="en-US"/>
              </w:rPr>
            </w:pPr>
            <w:r w:rsidRPr="00016887">
              <w:rPr>
                <w:sz w:val="24"/>
                <w:szCs w:val="24"/>
                <w:lang w:eastAsia="en-US"/>
              </w:rPr>
              <w:t>2.4</w:t>
            </w:r>
            <w:r>
              <w:rPr>
                <w:sz w:val="24"/>
                <w:szCs w:val="24"/>
                <w:lang w:eastAsia="en-US"/>
              </w:rPr>
              <w:t>.</w:t>
            </w:r>
          </w:p>
        </w:tc>
        <w:tc>
          <w:tcPr>
            <w:tcW w:w="2552" w:type="dxa"/>
          </w:tcPr>
          <w:p w:rsidR="00636127" w:rsidRPr="00016887" w:rsidRDefault="00636127" w:rsidP="002F10F7">
            <w:pPr>
              <w:widowControl w:val="0"/>
              <w:autoSpaceDE w:val="0"/>
              <w:autoSpaceDN w:val="0"/>
              <w:adjustRightInd w:val="0"/>
              <w:spacing w:line="276" w:lineRule="auto"/>
              <w:rPr>
                <w:sz w:val="24"/>
                <w:szCs w:val="24"/>
                <w:lang w:eastAsia="en-US"/>
              </w:rPr>
            </w:pPr>
            <w:r w:rsidRPr="00016887">
              <w:rPr>
                <w:sz w:val="24"/>
                <w:szCs w:val="24"/>
                <w:lang w:eastAsia="en-US"/>
              </w:rPr>
              <w:t xml:space="preserve">Доля внеплановых проверок, которые </w:t>
            </w:r>
            <w:r w:rsidRPr="00016887">
              <w:rPr>
                <w:sz w:val="24"/>
                <w:szCs w:val="24"/>
                <w:lang w:eastAsia="en-US"/>
              </w:rPr>
              <w:br/>
              <w:t xml:space="preserve">не удалось провести </w:t>
            </w:r>
            <w:r w:rsidRPr="00016887">
              <w:rPr>
                <w:sz w:val="24"/>
                <w:szCs w:val="24"/>
                <w:lang w:eastAsia="en-US"/>
              </w:rPr>
              <w:br/>
              <w:t>в связи с отсутствием контролируемого лица (Дс)</w:t>
            </w:r>
          </w:p>
        </w:tc>
        <w:tc>
          <w:tcPr>
            <w:tcW w:w="2835" w:type="dxa"/>
            <w:gridSpan w:val="2"/>
          </w:tcPr>
          <w:p w:rsidR="00636127" w:rsidRPr="00016887" w:rsidRDefault="00636127" w:rsidP="002F10F7">
            <w:pPr>
              <w:widowControl w:val="0"/>
              <w:autoSpaceDE w:val="0"/>
              <w:autoSpaceDN w:val="0"/>
              <w:adjustRightInd w:val="0"/>
              <w:spacing w:line="276" w:lineRule="auto"/>
              <w:ind w:firstLine="33"/>
              <w:jc w:val="center"/>
              <w:rPr>
                <w:sz w:val="24"/>
                <w:szCs w:val="24"/>
                <w:lang w:eastAsia="en-US"/>
              </w:rPr>
            </w:pPr>
            <w:r w:rsidRPr="00016887">
              <w:rPr>
                <w:sz w:val="24"/>
                <w:szCs w:val="24"/>
                <w:lang w:eastAsia="en-US"/>
              </w:rPr>
              <w:t>Дс = По × 100 % / Пф</w:t>
            </w:r>
          </w:p>
        </w:tc>
        <w:tc>
          <w:tcPr>
            <w:tcW w:w="2409" w:type="dxa"/>
          </w:tcPr>
          <w:p w:rsidR="00636127" w:rsidRPr="00016887" w:rsidRDefault="00636127" w:rsidP="002F10F7">
            <w:pPr>
              <w:widowControl w:val="0"/>
              <w:autoSpaceDE w:val="0"/>
              <w:autoSpaceDN w:val="0"/>
              <w:adjustRightInd w:val="0"/>
              <w:spacing w:line="276" w:lineRule="auto"/>
              <w:rPr>
                <w:sz w:val="24"/>
                <w:szCs w:val="24"/>
                <w:lang w:eastAsia="en-US"/>
              </w:rPr>
            </w:pPr>
            <w:r w:rsidRPr="00016887">
              <w:rPr>
                <w:sz w:val="24"/>
                <w:szCs w:val="24"/>
                <w:lang w:eastAsia="en-US"/>
              </w:rPr>
              <w:t xml:space="preserve">По – проверки, </w:t>
            </w:r>
            <w:r w:rsidRPr="00016887">
              <w:rPr>
                <w:sz w:val="24"/>
                <w:szCs w:val="24"/>
                <w:lang w:eastAsia="en-US"/>
              </w:rPr>
              <w:br/>
              <w:t xml:space="preserve">не проведенные </w:t>
            </w:r>
            <w:r w:rsidRPr="00016887">
              <w:rPr>
                <w:sz w:val="24"/>
                <w:szCs w:val="24"/>
                <w:lang w:eastAsia="en-US"/>
              </w:rPr>
              <w:br/>
              <w:t>по причине отсутствия контролируемого лица, ед.</w:t>
            </w:r>
            <w:r>
              <w:rPr>
                <w:sz w:val="24"/>
                <w:szCs w:val="24"/>
                <w:lang w:eastAsia="en-US"/>
              </w:rPr>
              <w:t>;</w:t>
            </w:r>
          </w:p>
          <w:p w:rsidR="00636127" w:rsidRPr="00016887" w:rsidRDefault="00636127" w:rsidP="002F10F7">
            <w:pPr>
              <w:widowControl w:val="0"/>
              <w:autoSpaceDE w:val="0"/>
              <w:autoSpaceDN w:val="0"/>
              <w:adjustRightInd w:val="0"/>
              <w:spacing w:line="276" w:lineRule="auto"/>
              <w:rPr>
                <w:sz w:val="24"/>
                <w:szCs w:val="24"/>
                <w:lang w:eastAsia="en-US"/>
              </w:rPr>
            </w:pPr>
            <w:r w:rsidRPr="00016887">
              <w:rPr>
                <w:sz w:val="24"/>
                <w:szCs w:val="24"/>
                <w:lang w:eastAsia="en-US"/>
              </w:rPr>
              <w:t>Пф – количество проведенных проверок, ед.</w:t>
            </w:r>
          </w:p>
        </w:tc>
        <w:tc>
          <w:tcPr>
            <w:tcW w:w="1418" w:type="dxa"/>
          </w:tcPr>
          <w:p w:rsidR="00636127" w:rsidRPr="00016887" w:rsidRDefault="00636127" w:rsidP="002F10F7">
            <w:pPr>
              <w:widowControl w:val="0"/>
              <w:autoSpaceDE w:val="0"/>
              <w:autoSpaceDN w:val="0"/>
              <w:adjustRightInd w:val="0"/>
              <w:spacing w:line="276" w:lineRule="auto"/>
              <w:ind w:firstLine="33"/>
              <w:jc w:val="center"/>
              <w:rPr>
                <w:sz w:val="24"/>
                <w:szCs w:val="24"/>
                <w:lang w:eastAsia="en-US"/>
              </w:rPr>
            </w:pPr>
            <w:r w:rsidRPr="00016887">
              <w:rPr>
                <w:sz w:val="24"/>
                <w:szCs w:val="24"/>
                <w:lang w:eastAsia="en-US"/>
              </w:rPr>
              <w:t>30 %</w:t>
            </w:r>
          </w:p>
        </w:tc>
      </w:tr>
      <w:tr w:rsidR="00636127" w:rsidRPr="00016887" w:rsidTr="002F10F7">
        <w:trPr>
          <w:trHeight w:val="180"/>
        </w:trPr>
        <w:tc>
          <w:tcPr>
            <w:tcW w:w="732" w:type="dxa"/>
          </w:tcPr>
          <w:p w:rsidR="00636127" w:rsidRPr="00016887" w:rsidRDefault="00636127" w:rsidP="002F10F7">
            <w:pPr>
              <w:widowControl w:val="0"/>
              <w:autoSpaceDE w:val="0"/>
              <w:autoSpaceDN w:val="0"/>
              <w:adjustRightInd w:val="0"/>
              <w:spacing w:line="276" w:lineRule="auto"/>
              <w:jc w:val="center"/>
              <w:rPr>
                <w:sz w:val="24"/>
                <w:szCs w:val="24"/>
                <w:lang w:eastAsia="en-US"/>
              </w:rPr>
            </w:pPr>
            <w:r w:rsidRPr="00016887">
              <w:rPr>
                <w:sz w:val="24"/>
                <w:szCs w:val="24"/>
                <w:lang w:eastAsia="en-US"/>
              </w:rPr>
              <w:t>2.5</w:t>
            </w:r>
            <w:r>
              <w:rPr>
                <w:sz w:val="24"/>
                <w:szCs w:val="24"/>
                <w:lang w:eastAsia="en-US"/>
              </w:rPr>
              <w:t>.</w:t>
            </w:r>
          </w:p>
        </w:tc>
        <w:tc>
          <w:tcPr>
            <w:tcW w:w="2552" w:type="dxa"/>
          </w:tcPr>
          <w:p w:rsidR="00636127" w:rsidRPr="00016887" w:rsidRDefault="00636127" w:rsidP="002F10F7">
            <w:pPr>
              <w:widowControl w:val="0"/>
              <w:autoSpaceDE w:val="0"/>
              <w:autoSpaceDN w:val="0"/>
              <w:adjustRightInd w:val="0"/>
              <w:spacing w:line="276" w:lineRule="auto"/>
              <w:rPr>
                <w:sz w:val="24"/>
                <w:szCs w:val="24"/>
                <w:lang w:eastAsia="en-US"/>
              </w:rPr>
            </w:pPr>
            <w:r w:rsidRPr="00016887">
              <w:rPr>
                <w:sz w:val="24"/>
                <w:szCs w:val="24"/>
                <w:lang w:eastAsia="en-US"/>
              </w:rPr>
              <w:t xml:space="preserve">Доля заявлений, направленных </w:t>
            </w:r>
            <w:r w:rsidRPr="00016887">
              <w:rPr>
                <w:sz w:val="24"/>
                <w:szCs w:val="24"/>
                <w:lang w:eastAsia="en-US"/>
              </w:rPr>
              <w:br/>
              <w:t xml:space="preserve">на согласование </w:t>
            </w:r>
            <w:r w:rsidRPr="00016887">
              <w:rPr>
                <w:sz w:val="24"/>
                <w:szCs w:val="24"/>
                <w:lang w:eastAsia="en-US"/>
              </w:rPr>
              <w:br/>
              <w:t xml:space="preserve">в прокуратуру </w:t>
            </w:r>
            <w:r w:rsidRPr="00016887">
              <w:rPr>
                <w:sz w:val="24"/>
                <w:szCs w:val="24"/>
                <w:lang w:eastAsia="en-US"/>
              </w:rPr>
              <w:br/>
              <w:t xml:space="preserve">о проведении внеплановых проверок, </w:t>
            </w:r>
            <w:r w:rsidRPr="00016887">
              <w:rPr>
                <w:sz w:val="24"/>
                <w:szCs w:val="24"/>
                <w:lang w:eastAsia="en-US"/>
              </w:rPr>
              <w:br/>
              <w:t>в согласовании которых было отказано (До)</w:t>
            </w:r>
          </w:p>
        </w:tc>
        <w:tc>
          <w:tcPr>
            <w:tcW w:w="2835" w:type="dxa"/>
            <w:gridSpan w:val="2"/>
          </w:tcPr>
          <w:p w:rsidR="00636127" w:rsidRPr="00016887" w:rsidRDefault="00636127" w:rsidP="002F10F7">
            <w:pPr>
              <w:widowControl w:val="0"/>
              <w:autoSpaceDE w:val="0"/>
              <w:autoSpaceDN w:val="0"/>
              <w:adjustRightInd w:val="0"/>
              <w:spacing w:line="276" w:lineRule="auto"/>
              <w:ind w:firstLine="33"/>
              <w:jc w:val="center"/>
              <w:rPr>
                <w:sz w:val="24"/>
                <w:szCs w:val="24"/>
                <w:lang w:eastAsia="en-US"/>
              </w:rPr>
            </w:pPr>
            <w:r w:rsidRPr="00016887">
              <w:rPr>
                <w:sz w:val="24"/>
                <w:szCs w:val="24"/>
                <w:lang w:eastAsia="en-US"/>
              </w:rPr>
              <w:t>До = Кзо × 100 % / Кпз</w:t>
            </w:r>
          </w:p>
        </w:tc>
        <w:tc>
          <w:tcPr>
            <w:tcW w:w="2409" w:type="dxa"/>
          </w:tcPr>
          <w:p w:rsidR="00636127" w:rsidRPr="00016887" w:rsidRDefault="00636127" w:rsidP="002F10F7">
            <w:pPr>
              <w:widowControl w:val="0"/>
              <w:autoSpaceDE w:val="0"/>
              <w:autoSpaceDN w:val="0"/>
              <w:adjustRightInd w:val="0"/>
              <w:spacing w:line="276" w:lineRule="auto"/>
              <w:rPr>
                <w:sz w:val="24"/>
                <w:szCs w:val="24"/>
                <w:lang w:eastAsia="en-US"/>
              </w:rPr>
            </w:pPr>
            <w:r w:rsidRPr="00016887">
              <w:rPr>
                <w:sz w:val="24"/>
                <w:szCs w:val="24"/>
                <w:lang w:eastAsia="en-US"/>
              </w:rPr>
              <w:t>Кзо – количество заявлений, по которым пришел отказ в согласовании, ед.</w:t>
            </w:r>
            <w:r>
              <w:rPr>
                <w:sz w:val="24"/>
                <w:szCs w:val="24"/>
                <w:lang w:eastAsia="en-US"/>
              </w:rPr>
              <w:t>;</w:t>
            </w:r>
          </w:p>
          <w:p w:rsidR="00636127" w:rsidRPr="00016887" w:rsidRDefault="00636127" w:rsidP="002F10F7">
            <w:pPr>
              <w:widowControl w:val="0"/>
              <w:autoSpaceDE w:val="0"/>
              <w:autoSpaceDN w:val="0"/>
              <w:adjustRightInd w:val="0"/>
              <w:spacing w:line="276" w:lineRule="auto"/>
              <w:rPr>
                <w:sz w:val="24"/>
                <w:szCs w:val="24"/>
                <w:lang w:eastAsia="en-US"/>
              </w:rPr>
            </w:pPr>
            <w:r w:rsidRPr="00016887">
              <w:rPr>
                <w:sz w:val="24"/>
                <w:szCs w:val="24"/>
                <w:lang w:eastAsia="en-US"/>
              </w:rPr>
              <w:t xml:space="preserve">Кпз – количество поданных </w:t>
            </w:r>
            <w:r w:rsidRPr="00016887">
              <w:rPr>
                <w:sz w:val="24"/>
                <w:szCs w:val="24"/>
                <w:lang w:eastAsia="en-US"/>
              </w:rPr>
              <w:br/>
              <w:t>на согласование заявлений, ед.</w:t>
            </w:r>
          </w:p>
        </w:tc>
        <w:tc>
          <w:tcPr>
            <w:tcW w:w="1418" w:type="dxa"/>
          </w:tcPr>
          <w:p w:rsidR="00636127" w:rsidRPr="00016887" w:rsidRDefault="00636127" w:rsidP="002F10F7">
            <w:pPr>
              <w:widowControl w:val="0"/>
              <w:autoSpaceDE w:val="0"/>
              <w:autoSpaceDN w:val="0"/>
              <w:adjustRightInd w:val="0"/>
              <w:spacing w:line="276" w:lineRule="auto"/>
              <w:ind w:firstLine="33"/>
              <w:jc w:val="center"/>
              <w:rPr>
                <w:sz w:val="24"/>
                <w:szCs w:val="24"/>
                <w:lang w:eastAsia="en-US"/>
              </w:rPr>
            </w:pPr>
            <w:r w:rsidRPr="00016887">
              <w:rPr>
                <w:sz w:val="24"/>
                <w:szCs w:val="24"/>
                <w:lang w:eastAsia="en-US"/>
              </w:rPr>
              <w:t>10 %</w:t>
            </w:r>
          </w:p>
        </w:tc>
      </w:tr>
      <w:tr w:rsidR="00636127" w:rsidRPr="00016887" w:rsidTr="002F10F7">
        <w:trPr>
          <w:trHeight w:val="180"/>
        </w:trPr>
        <w:tc>
          <w:tcPr>
            <w:tcW w:w="732" w:type="dxa"/>
          </w:tcPr>
          <w:p w:rsidR="00636127" w:rsidRPr="00016887" w:rsidRDefault="00636127" w:rsidP="002F10F7">
            <w:pPr>
              <w:widowControl w:val="0"/>
              <w:autoSpaceDE w:val="0"/>
              <w:autoSpaceDN w:val="0"/>
              <w:adjustRightInd w:val="0"/>
              <w:spacing w:line="276" w:lineRule="auto"/>
              <w:jc w:val="center"/>
              <w:rPr>
                <w:sz w:val="24"/>
                <w:szCs w:val="24"/>
                <w:lang w:eastAsia="en-US"/>
              </w:rPr>
            </w:pPr>
            <w:r w:rsidRPr="00016887">
              <w:rPr>
                <w:sz w:val="24"/>
                <w:szCs w:val="24"/>
                <w:lang w:eastAsia="en-US"/>
              </w:rPr>
              <w:t>2.</w:t>
            </w:r>
            <w:r>
              <w:rPr>
                <w:sz w:val="24"/>
                <w:szCs w:val="24"/>
                <w:lang w:eastAsia="en-US"/>
              </w:rPr>
              <w:t>6.</w:t>
            </w:r>
          </w:p>
        </w:tc>
        <w:tc>
          <w:tcPr>
            <w:tcW w:w="2552" w:type="dxa"/>
          </w:tcPr>
          <w:p w:rsidR="00636127" w:rsidRPr="00016887" w:rsidRDefault="00636127" w:rsidP="002F10F7">
            <w:pPr>
              <w:widowControl w:val="0"/>
              <w:autoSpaceDE w:val="0"/>
              <w:autoSpaceDN w:val="0"/>
              <w:adjustRightInd w:val="0"/>
              <w:spacing w:line="276" w:lineRule="auto"/>
              <w:rPr>
                <w:sz w:val="24"/>
                <w:szCs w:val="24"/>
                <w:lang w:eastAsia="en-US"/>
              </w:rPr>
            </w:pPr>
            <w:r w:rsidRPr="00016887">
              <w:rPr>
                <w:sz w:val="24"/>
                <w:szCs w:val="24"/>
                <w:lang w:eastAsia="en-US"/>
              </w:rPr>
              <w:t xml:space="preserve">Количество проведенных контрольных мероприятий </w:t>
            </w:r>
            <w:r w:rsidRPr="00016887">
              <w:rPr>
                <w:sz w:val="24"/>
                <w:szCs w:val="24"/>
                <w:lang w:eastAsia="en-US"/>
              </w:rPr>
              <w:br/>
              <w:t xml:space="preserve">без взаимодействия </w:t>
            </w:r>
            <w:r w:rsidRPr="00016887">
              <w:rPr>
                <w:sz w:val="24"/>
                <w:szCs w:val="24"/>
                <w:lang w:eastAsia="en-US"/>
              </w:rPr>
              <w:br/>
              <w:t>с контролируемыми лицами, ед.</w:t>
            </w:r>
          </w:p>
        </w:tc>
        <w:tc>
          <w:tcPr>
            <w:tcW w:w="2835" w:type="dxa"/>
            <w:gridSpan w:val="2"/>
          </w:tcPr>
          <w:p w:rsidR="00636127" w:rsidRPr="00016887" w:rsidRDefault="00636127" w:rsidP="002F10F7">
            <w:pPr>
              <w:widowControl w:val="0"/>
              <w:autoSpaceDE w:val="0"/>
              <w:autoSpaceDN w:val="0"/>
              <w:adjustRightInd w:val="0"/>
              <w:spacing w:line="276" w:lineRule="auto"/>
              <w:ind w:firstLine="33"/>
              <w:rPr>
                <w:sz w:val="24"/>
                <w:szCs w:val="24"/>
                <w:lang w:eastAsia="en-US"/>
              </w:rPr>
            </w:pPr>
          </w:p>
        </w:tc>
        <w:tc>
          <w:tcPr>
            <w:tcW w:w="2409" w:type="dxa"/>
          </w:tcPr>
          <w:p w:rsidR="00636127" w:rsidRPr="00016887" w:rsidRDefault="00636127" w:rsidP="002F10F7">
            <w:pPr>
              <w:widowControl w:val="0"/>
              <w:autoSpaceDE w:val="0"/>
              <w:autoSpaceDN w:val="0"/>
              <w:adjustRightInd w:val="0"/>
              <w:spacing w:line="276" w:lineRule="auto"/>
              <w:ind w:firstLine="33"/>
              <w:rPr>
                <w:sz w:val="24"/>
                <w:szCs w:val="24"/>
                <w:lang w:eastAsia="en-US"/>
              </w:rPr>
            </w:pPr>
          </w:p>
        </w:tc>
        <w:tc>
          <w:tcPr>
            <w:tcW w:w="1418" w:type="dxa"/>
          </w:tcPr>
          <w:p w:rsidR="00636127" w:rsidRPr="00016887" w:rsidRDefault="00636127" w:rsidP="002F10F7">
            <w:pPr>
              <w:widowControl w:val="0"/>
              <w:autoSpaceDE w:val="0"/>
              <w:autoSpaceDN w:val="0"/>
              <w:adjustRightInd w:val="0"/>
              <w:spacing w:line="276" w:lineRule="auto"/>
              <w:ind w:firstLine="33"/>
              <w:jc w:val="center"/>
              <w:rPr>
                <w:sz w:val="24"/>
                <w:szCs w:val="24"/>
                <w:lang w:eastAsia="en-US"/>
              </w:rPr>
            </w:pPr>
          </w:p>
        </w:tc>
      </w:tr>
      <w:tr w:rsidR="00636127" w:rsidRPr="00016887" w:rsidTr="002F10F7">
        <w:trPr>
          <w:trHeight w:val="180"/>
        </w:trPr>
        <w:tc>
          <w:tcPr>
            <w:tcW w:w="732" w:type="dxa"/>
          </w:tcPr>
          <w:p w:rsidR="00636127" w:rsidRPr="00016887" w:rsidRDefault="00636127" w:rsidP="002F10F7">
            <w:pPr>
              <w:widowControl w:val="0"/>
              <w:autoSpaceDE w:val="0"/>
              <w:autoSpaceDN w:val="0"/>
              <w:adjustRightInd w:val="0"/>
              <w:spacing w:line="276" w:lineRule="auto"/>
              <w:jc w:val="center"/>
              <w:rPr>
                <w:sz w:val="24"/>
                <w:szCs w:val="24"/>
                <w:lang w:eastAsia="en-US"/>
              </w:rPr>
            </w:pPr>
            <w:r w:rsidRPr="00016887">
              <w:rPr>
                <w:sz w:val="24"/>
                <w:szCs w:val="24"/>
                <w:lang w:eastAsia="en-US"/>
              </w:rPr>
              <w:t>2.</w:t>
            </w:r>
            <w:r>
              <w:rPr>
                <w:sz w:val="24"/>
                <w:szCs w:val="24"/>
                <w:lang w:eastAsia="en-US"/>
              </w:rPr>
              <w:t>7.</w:t>
            </w:r>
          </w:p>
        </w:tc>
        <w:tc>
          <w:tcPr>
            <w:tcW w:w="2552" w:type="dxa"/>
          </w:tcPr>
          <w:p w:rsidR="00636127" w:rsidRPr="00016887" w:rsidRDefault="00636127" w:rsidP="002F10F7">
            <w:pPr>
              <w:widowControl w:val="0"/>
              <w:autoSpaceDE w:val="0"/>
              <w:autoSpaceDN w:val="0"/>
              <w:adjustRightInd w:val="0"/>
              <w:spacing w:line="276" w:lineRule="auto"/>
              <w:rPr>
                <w:sz w:val="24"/>
                <w:szCs w:val="24"/>
                <w:lang w:eastAsia="en-US"/>
              </w:rPr>
            </w:pPr>
            <w:r w:rsidRPr="00016887">
              <w:rPr>
                <w:sz w:val="24"/>
                <w:szCs w:val="24"/>
                <w:lang w:eastAsia="en-US"/>
              </w:rPr>
              <w:t xml:space="preserve">Доля вынесенных судебных решений </w:t>
            </w:r>
            <w:r w:rsidRPr="00016887">
              <w:rPr>
                <w:sz w:val="24"/>
                <w:szCs w:val="24"/>
                <w:lang w:eastAsia="en-US"/>
              </w:rPr>
              <w:br/>
              <w:t xml:space="preserve">о назначении административного наказания </w:t>
            </w:r>
            <w:r w:rsidRPr="00016887">
              <w:rPr>
                <w:sz w:val="24"/>
                <w:szCs w:val="24"/>
                <w:lang w:eastAsia="en-US"/>
              </w:rPr>
              <w:br/>
              <w:t>по материалам контрольного органа (Др)</w:t>
            </w:r>
          </w:p>
        </w:tc>
        <w:tc>
          <w:tcPr>
            <w:tcW w:w="2835" w:type="dxa"/>
            <w:gridSpan w:val="2"/>
          </w:tcPr>
          <w:p w:rsidR="00636127" w:rsidRPr="00016887" w:rsidRDefault="00636127" w:rsidP="002F10F7">
            <w:pPr>
              <w:widowControl w:val="0"/>
              <w:autoSpaceDE w:val="0"/>
              <w:autoSpaceDN w:val="0"/>
              <w:adjustRightInd w:val="0"/>
              <w:spacing w:line="276" w:lineRule="auto"/>
              <w:ind w:firstLine="33"/>
              <w:jc w:val="center"/>
              <w:rPr>
                <w:sz w:val="24"/>
                <w:szCs w:val="24"/>
                <w:lang w:eastAsia="en-US"/>
              </w:rPr>
            </w:pPr>
            <w:r w:rsidRPr="00016887">
              <w:rPr>
                <w:sz w:val="24"/>
                <w:szCs w:val="24"/>
                <w:lang w:eastAsia="en-US"/>
              </w:rPr>
              <w:t>Др = Кп / Кв × 100 %</w:t>
            </w:r>
          </w:p>
        </w:tc>
        <w:tc>
          <w:tcPr>
            <w:tcW w:w="2409" w:type="dxa"/>
          </w:tcPr>
          <w:p w:rsidR="00636127" w:rsidRPr="00016887" w:rsidRDefault="00636127" w:rsidP="002F10F7">
            <w:pPr>
              <w:widowControl w:val="0"/>
              <w:autoSpaceDE w:val="0"/>
              <w:autoSpaceDN w:val="0"/>
              <w:adjustRightInd w:val="0"/>
              <w:spacing w:line="276" w:lineRule="auto"/>
              <w:rPr>
                <w:sz w:val="24"/>
                <w:szCs w:val="24"/>
                <w:lang w:eastAsia="en-US"/>
              </w:rPr>
            </w:pPr>
            <w:r w:rsidRPr="00016887">
              <w:rPr>
                <w:sz w:val="24"/>
                <w:szCs w:val="24"/>
                <w:lang w:eastAsia="en-US"/>
              </w:rPr>
              <w:t>Кв – количество нарушений направленных в суд, ед.</w:t>
            </w:r>
            <w:r>
              <w:rPr>
                <w:sz w:val="24"/>
                <w:szCs w:val="24"/>
                <w:lang w:eastAsia="en-US"/>
              </w:rPr>
              <w:t>;</w:t>
            </w:r>
          </w:p>
          <w:p w:rsidR="00636127" w:rsidRPr="00016887" w:rsidRDefault="00636127" w:rsidP="002F10F7">
            <w:pPr>
              <w:widowControl w:val="0"/>
              <w:autoSpaceDE w:val="0"/>
              <w:autoSpaceDN w:val="0"/>
              <w:adjustRightInd w:val="0"/>
              <w:spacing w:line="276" w:lineRule="auto"/>
              <w:rPr>
                <w:sz w:val="24"/>
                <w:szCs w:val="24"/>
                <w:lang w:eastAsia="en-US"/>
              </w:rPr>
            </w:pPr>
            <w:r w:rsidRPr="00016887">
              <w:rPr>
                <w:sz w:val="24"/>
                <w:szCs w:val="24"/>
                <w:lang w:eastAsia="en-US"/>
              </w:rPr>
              <w:t xml:space="preserve">Кп – количество вынесенных решений </w:t>
            </w:r>
            <w:r w:rsidRPr="00016887">
              <w:rPr>
                <w:sz w:val="24"/>
                <w:szCs w:val="24"/>
                <w:lang w:eastAsia="en-US"/>
              </w:rPr>
              <w:br/>
              <w:t>о назначении административного наказания, ед.</w:t>
            </w:r>
          </w:p>
        </w:tc>
        <w:tc>
          <w:tcPr>
            <w:tcW w:w="1418" w:type="dxa"/>
          </w:tcPr>
          <w:p w:rsidR="00636127" w:rsidRPr="00016887" w:rsidRDefault="00636127" w:rsidP="002F10F7">
            <w:pPr>
              <w:widowControl w:val="0"/>
              <w:autoSpaceDE w:val="0"/>
              <w:autoSpaceDN w:val="0"/>
              <w:adjustRightInd w:val="0"/>
              <w:spacing w:line="276" w:lineRule="auto"/>
              <w:ind w:firstLine="33"/>
              <w:jc w:val="center"/>
              <w:rPr>
                <w:sz w:val="24"/>
                <w:szCs w:val="24"/>
                <w:lang w:eastAsia="en-US"/>
              </w:rPr>
            </w:pPr>
            <w:r w:rsidRPr="00016887">
              <w:rPr>
                <w:sz w:val="24"/>
                <w:szCs w:val="24"/>
                <w:lang w:eastAsia="en-US"/>
              </w:rPr>
              <w:t>90 %</w:t>
            </w:r>
          </w:p>
        </w:tc>
      </w:tr>
      <w:tr w:rsidR="00636127" w:rsidRPr="00016887" w:rsidTr="002F10F7">
        <w:trPr>
          <w:trHeight w:val="180"/>
        </w:trPr>
        <w:tc>
          <w:tcPr>
            <w:tcW w:w="732" w:type="dxa"/>
          </w:tcPr>
          <w:p w:rsidR="00636127" w:rsidRPr="00016887" w:rsidRDefault="00636127" w:rsidP="002F10F7">
            <w:pPr>
              <w:widowControl w:val="0"/>
              <w:autoSpaceDE w:val="0"/>
              <w:autoSpaceDN w:val="0"/>
              <w:adjustRightInd w:val="0"/>
              <w:spacing w:line="276" w:lineRule="auto"/>
              <w:jc w:val="center"/>
              <w:rPr>
                <w:sz w:val="24"/>
                <w:szCs w:val="24"/>
                <w:lang w:eastAsia="en-US"/>
              </w:rPr>
            </w:pPr>
            <w:r w:rsidRPr="00016887">
              <w:rPr>
                <w:sz w:val="24"/>
                <w:szCs w:val="24"/>
                <w:lang w:eastAsia="en-US"/>
              </w:rPr>
              <w:lastRenderedPageBreak/>
              <w:t>2.</w:t>
            </w:r>
            <w:r>
              <w:rPr>
                <w:sz w:val="24"/>
                <w:szCs w:val="24"/>
                <w:lang w:eastAsia="en-US"/>
              </w:rPr>
              <w:t>8.</w:t>
            </w:r>
          </w:p>
        </w:tc>
        <w:tc>
          <w:tcPr>
            <w:tcW w:w="2552" w:type="dxa"/>
          </w:tcPr>
          <w:p w:rsidR="00636127" w:rsidRPr="00016887" w:rsidRDefault="00636127" w:rsidP="002F10F7">
            <w:pPr>
              <w:widowControl w:val="0"/>
              <w:autoSpaceDE w:val="0"/>
              <w:autoSpaceDN w:val="0"/>
              <w:adjustRightInd w:val="0"/>
              <w:spacing w:line="276" w:lineRule="auto"/>
              <w:rPr>
                <w:sz w:val="24"/>
                <w:szCs w:val="24"/>
                <w:lang w:eastAsia="en-US"/>
              </w:rPr>
            </w:pPr>
            <w:r w:rsidRPr="00016887">
              <w:rPr>
                <w:sz w:val="24"/>
                <w:szCs w:val="24"/>
                <w:lang w:eastAsia="en-US"/>
              </w:rPr>
              <w:t xml:space="preserve">Доля выполнения плана проведения плановых контрольных (надзорных) мероприятий </w:t>
            </w:r>
            <w:r w:rsidRPr="00016887">
              <w:rPr>
                <w:sz w:val="24"/>
                <w:szCs w:val="24"/>
                <w:lang w:eastAsia="en-US"/>
              </w:rPr>
              <w:br/>
              <w:t>на очередной календарный год (Дпп)</w:t>
            </w:r>
          </w:p>
        </w:tc>
        <w:tc>
          <w:tcPr>
            <w:tcW w:w="2835" w:type="dxa"/>
            <w:gridSpan w:val="2"/>
          </w:tcPr>
          <w:p w:rsidR="00636127" w:rsidRPr="00016887" w:rsidRDefault="00636127" w:rsidP="002F10F7">
            <w:pPr>
              <w:widowControl w:val="0"/>
              <w:autoSpaceDE w:val="0"/>
              <w:autoSpaceDN w:val="0"/>
              <w:adjustRightInd w:val="0"/>
              <w:spacing w:line="276" w:lineRule="auto"/>
              <w:ind w:firstLine="33"/>
              <w:jc w:val="center"/>
              <w:rPr>
                <w:sz w:val="24"/>
                <w:szCs w:val="24"/>
                <w:lang w:eastAsia="en-US"/>
              </w:rPr>
            </w:pPr>
            <w:r w:rsidRPr="00016887">
              <w:rPr>
                <w:sz w:val="24"/>
                <w:szCs w:val="24"/>
                <w:lang w:eastAsia="en-US"/>
              </w:rPr>
              <w:t>Дпп = Кв / Кп × 100 %</w:t>
            </w:r>
          </w:p>
        </w:tc>
        <w:tc>
          <w:tcPr>
            <w:tcW w:w="2409" w:type="dxa"/>
          </w:tcPr>
          <w:p w:rsidR="00636127" w:rsidRPr="00016887" w:rsidRDefault="00636127" w:rsidP="002F10F7">
            <w:pPr>
              <w:widowControl w:val="0"/>
              <w:autoSpaceDE w:val="0"/>
              <w:autoSpaceDN w:val="0"/>
              <w:adjustRightInd w:val="0"/>
              <w:spacing w:line="276" w:lineRule="auto"/>
              <w:rPr>
                <w:sz w:val="24"/>
                <w:szCs w:val="24"/>
                <w:lang w:eastAsia="en-US"/>
              </w:rPr>
            </w:pPr>
            <w:r w:rsidRPr="00016887">
              <w:rPr>
                <w:sz w:val="24"/>
                <w:szCs w:val="24"/>
                <w:lang w:eastAsia="en-US"/>
              </w:rPr>
              <w:t>Кв – количество проведенных плановых проверок, ед.</w:t>
            </w:r>
            <w:r>
              <w:rPr>
                <w:sz w:val="24"/>
                <w:szCs w:val="24"/>
                <w:lang w:eastAsia="en-US"/>
              </w:rPr>
              <w:t>;</w:t>
            </w:r>
          </w:p>
          <w:p w:rsidR="00636127" w:rsidRPr="00016887" w:rsidRDefault="00636127" w:rsidP="002F10F7">
            <w:pPr>
              <w:widowControl w:val="0"/>
              <w:autoSpaceDE w:val="0"/>
              <w:autoSpaceDN w:val="0"/>
              <w:adjustRightInd w:val="0"/>
              <w:spacing w:line="276" w:lineRule="auto"/>
              <w:rPr>
                <w:sz w:val="24"/>
                <w:szCs w:val="24"/>
                <w:lang w:eastAsia="en-US"/>
              </w:rPr>
            </w:pPr>
            <w:r w:rsidRPr="00016887">
              <w:rPr>
                <w:sz w:val="24"/>
                <w:szCs w:val="24"/>
                <w:lang w:eastAsia="en-US"/>
              </w:rPr>
              <w:t>Кп – количество утвержденных плановых проверок, ед.</w:t>
            </w:r>
          </w:p>
        </w:tc>
        <w:tc>
          <w:tcPr>
            <w:tcW w:w="1418" w:type="dxa"/>
          </w:tcPr>
          <w:p w:rsidR="00636127" w:rsidRPr="00016887" w:rsidRDefault="00636127" w:rsidP="002F10F7">
            <w:pPr>
              <w:widowControl w:val="0"/>
              <w:autoSpaceDE w:val="0"/>
              <w:autoSpaceDN w:val="0"/>
              <w:adjustRightInd w:val="0"/>
              <w:spacing w:line="276" w:lineRule="auto"/>
              <w:ind w:firstLine="33"/>
              <w:jc w:val="center"/>
              <w:rPr>
                <w:sz w:val="24"/>
                <w:szCs w:val="24"/>
                <w:lang w:eastAsia="en-US"/>
              </w:rPr>
            </w:pPr>
            <w:r w:rsidRPr="00016887">
              <w:rPr>
                <w:sz w:val="24"/>
                <w:szCs w:val="24"/>
                <w:lang w:eastAsia="en-US"/>
              </w:rPr>
              <w:t>100 %</w:t>
            </w:r>
          </w:p>
        </w:tc>
      </w:tr>
      <w:tr w:rsidR="00636127" w:rsidRPr="00016887" w:rsidTr="002F10F7">
        <w:trPr>
          <w:trHeight w:val="180"/>
        </w:trPr>
        <w:tc>
          <w:tcPr>
            <w:tcW w:w="732" w:type="dxa"/>
          </w:tcPr>
          <w:p w:rsidR="00636127" w:rsidRPr="00016887" w:rsidRDefault="00636127" w:rsidP="002F10F7">
            <w:pPr>
              <w:widowControl w:val="0"/>
              <w:autoSpaceDE w:val="0"/>
              <w:autoSpaceDN w:val="0"/>
              <w:adjustRightInd w:val="0"/>
              <w:spacing w:line="276" w:lineRule="auto"/>
              <w:jc w:val="center"/>
              <w:rPr>
                <w:sz w:val="24"/>
                <w:szCs w:val="24"/>
                <w:lang w:eastAsia="en-US"/>
              </w:rPr>
            </w:pPr>
            <w:r w:rsidRPr="00016887">
              <w:rPr>
                <w:sz w:val="24"/>
                <w:szCs w:val="24"/>
                <w:lang w:eastAsia="en-US"/>
              </w:rPr>
              <w:t>2.</w:t>
            </w:r>
            <w:r>
              <w:rPr>
                <w:sz w:val="24"/>
                <w:szCs w:val="24"/>
                <w:lang w:eastAsia="en-US"/>
              </w:rPr>
              <w:t>9.</w:t>
            </w:r>
          </w:p>
        </w:tc>
        <w:tc>
          <w:tcPr>
            <w:tcW w:w="2552" w:type="dxa"/>
          </w:tcPr>
          <w:p w:rsidR="00636127" w:rsidRPr="00016887" w:rsidRDefault="00636127" w:rsidP="002F10F7">
            <w:pPr>
              <w:widowControl w:val="0"/>
              <w:autoSpaceDE w:val="0"/>
              <w:autoSpaceDN w:val="0"/>
              <w:adjustRightInd w:val="0"/>
              <w:spacing w:line="276" w:lineRule="auto"/>
              <w:rPr>
                <w:sz w:val="24"/>
                <w:szCs w:val="24"/>
                <w:lang w:eastAsia="en-US"/>
              </w:rPr>
            </w:pPr>
            <w:r w:rsidRPr="00016887">
              <w:rPr>
                <w:sz w:val="24"/>
                <w:szCs w:val="24"/>
                <w:lang w:eastAsia="en-US"/>
              </w:rPr>
              <w:t xml:space="preserve">Доля выполнения программы профилактики </w:t>
            </w:r>
            <w:r w:rsidRPr="00016887">
              <w:rPr>
                <w:sz w:val="24"/>
                <w:szCs w:val="24"/>
                <w:lang w:eastAsia="en-US"/>
              </w:rPr>
              <w:br/>
              <w:t>на очередной календарный год</w:t>
            </w:r>
          </w:p>
        </w:tc>
        <w:tc>
          <w:tcPr>
            <w:tcW w:w="2835" w:type="dxa"/>
            <w:gridSpan w:val="2"/>
          </w:tcPr>
          <w:p w:rsidR="00636127" w:rsidRPr="00016887" w:rsidRDefault="00636127" w:rsidP="002F10F7">
            <w:pPr>
              <w:widowControl w:val="0"/>
              <w:autoSpaceDE w:val="0"/>
              <w:autoSpaceDN w:val="0"/>
              <w:adjustRightInd w:val="0"/>
              <w:spacing w:line="276" w:lineRule="auto"/>
              <w:ind w:firstLine="33"/>
              <w:rPr>
                <w:sz w:val="24"/>
                <w:szCs w:val="24"/>
                <w:lang w:eastAsia="en-US"/>
              </w:rPr>
            </w:pPr>
            <w:r w:rsidRPr="00016887">
              <w:rPr>
                <w:sz w:val="24"/>
                <w:szCs w:val="24"/>
                <w:lang w:eastAsia="en-US"/>
              </w:rPr>
              <w:t>Квп х 100% / Кпроф</w:t>
            </w:r>
          </w:p>
        </w:tc>
        <w:tc>
          <w:tcPr>
            <w:tcW w:w="2409" w:type="dxa"/>
          </w:tcPr>
          <w:p w:rsidR="00636127" w:rsidRPr="00016887" w:rsidRDefault="00636127" w:rsidP="002F10F7">
            <w:pPr>
              <w:widowControl w:val="0"/>
              <w:autoSpaceDE w:val="0"/>
              <w:autoSpaceDN w:val="0"/>
              <w:adjustRightInd w:val="0"/>
              <w:spacing w:line="276" w:lineRule="auto"/>
              <w:rPr>
                <w:sz w:val="24"/>
                <w:szCs w:val="24"/>
                <w:lang w:eastAsia="en-US"/>
              </w:rPr>
            </w:pPr>
            <w:r w:rsidRPr="00016887">
              <w:rPr>
                <w:sz w:val="24"/>
                <w:szCs w:val="24"/>
                <w:lang w:eastAsia="en-US"/>
              </w:rPr>
              <w:t>Квп – количество выполненных профилактических мероприятий, ед.</w:t>
            </w:r>
            <w:r>
              <w:rPr>
                <w:sz w:val="24"/>
                <w:szCs w:val="24"/>
                <w:lang w:eastAsia="en-US"/>
              </w:rPr>
              <w:t>;</w:t>
            </w:r>
          </w:p>
          <w:p w:rsidR="00636127" w:rsidRPr="00016887" w:rsidRDefault="00636127" w:rsidP="002F10F7">
            <w:pPr>
              <w:widowControl w:val="0"/>
              <w:autoSpaceDE w:val="0"/>
              <w:autoSpaceDN w:val="0"/>
              <w:adjustRightInd w:val="0"/>
              <w:spacing w:line="276" w:lineRule="auto"/>
              <w:rPr>
                <w:sz w:val="24"/>
                <w:szCs w:val="24"/>
                <w:lang w:eastAsia="en-US"/>
              </w:rPr>
            </w:pPr>
            <w:r w:rsidRPr="00016887">
              <w:rPr>
                <w:sz w:val="24"/>
                <w:szCs w:val="24"/>
                <w:lang w:eastAsia="en-US"/>
              </w:rPr>
              <w:t>Кпроф – общее количество профилактических мероприятий согласно программе профилактики, ед.</w:t>
            </w:r>
          </w:p>
        </w:tc>
        <w:tc>
          <w:tcPr>
            <w:tcW w:w="1418" w:type="dxa"/>
          </w:tcPr>
          <w:p w:rsidR="00636127" w:rsidRPr="00016887" w:rsidRDefault="00636127" w:rsidP="002F10F7">
            <w:pPr>
              <w:widowControl w:val="0"/>
              <w:autoSpaceDE w:val="0"/>
              <w:autoSpaceDN w:val="0"/>
              <w:adjustRightInd w:val="0"/>
              <w:spacing w:line="276" w:lineRule="auto"/>
              <w:ind w:firstLine="33"/>
              <w:jc w:val="center"/>
              <w:rPr>
                <w:sz w:val="24"/>
                <w:szCs w:val="24"/>
                <w:lang w:eastAsia="en-US"/>
              </w:rPr>
            </w:pPr>
            <w:r w:rsidRPr="00016887">
              <w:rPr>
                <w:sz w:val="24"/>
                <w:szCs w:val="24"/>
                <w:lang w:eastAsia="en-US"/>
              </w:rPr>
              <w:t>100 %</w:t>
            </w:r>
          </w:p>
        </w:tc>
      </w:tr>
      <w:tr w:rsidR="00636127" w:rsidRPr="00016887" w:rsidTr="002F10F7">
        <w:trPr>
          <w:trHeight w:val="180"/>
        </w:trPr>
        <w:tc>
          <w:tcPr>
            <w:tcW w:w="9946" w:type="dxa"/>
            <w:gridSpan w:val="6"/>
          </w:tcPr>
          <w:p w:rsidR="00636127" w:rsidRPr="00016887" w:rsidRDefault="00636127" w:rsidP="002F10F7">
            <w:pPr>
              <w:widowControl w:val="0"/>
              <w:autoSpaceDE w:val="0"/>
              <w:autoSpaceDN w:val="0"/>
              <w:adjustRightInd w:val="0"/>
              <w:spacing w:line="276" w:lineRule="auto"/>
              <w:ind w:firstLine="624"/>
              <w:jc w:val="center"/>
              <w:rPr>
                <w:sz w:val="24"/>
                <w:szCs w:val="24"/>
                <w:lang w:eastAsia="en-US"/>
              </w:rPr>
            </w:pPr>
            <w:r w:rsidRPr="00016887">
              <w:rPr>
                <w:sz w:val="24"/>
                <w:szCs w:val="24"/>
                <w:lang w:eastAsia="en-US"/>
              </w:rPr>
              <w:t>Индикативные показатели, характеризующие объем задействованных трудовых ресурсов</w:t>
            </w:r>
          </w:p>
        </w:tc>
      </w:tr>
      <w:tr w:rsidR="00636127" w:rsidRPr="00016887" w:rsidTr="002F10F7">
        <w:trPr>
          <w:trHeight w:val="180"/>
        </w:trPr>
        <w:tc>
          <w:tcPr>
            <w:tcW w:w="732" w:type="dxa"/>
          </w:tcPr>
          <w:p w:rsidR="00636127" w:rsidRPr="00016887" w:rsidRDefault="00636127" w:rsidP="002F10F7">
            <w:pPr>
              <w:widowControl w:val="0"/>
              <w:autoSpaceDE w:val="0"/>
              <w:autoSpaceDN w:val="0"/>
              <w:adjustRightInd w:val="0"/>
              <w:spacing w:line="276" w:lineRule="auto"/>
              <w:jc w:val="center"/>
              <w:rPr>
                <w:sz w:val="24"/>
                <w:szCs w:val="24"/>
                <w:lang w:eastAsia="en-US"/>
              </w:rPr>
            </w:pPr>
            <w:r w:rsidRPr="00016887">
              <w:rPr>
                <w:sz w:val="24"/>
                <w:szCs w:val="24"/>
                <w:lang w:eastAsia="en-US"/>
              </w:rPr>
              <w:t>2.11</w:t>
            </w:r>
            <w:r>
              <w:rPr>
                <w:sz w:val="24"/>
                <w:szCs w:val="24"/>
                <w:lang w:eastAsia="en-US"/>
              </w:rPr>
              <w:t>.</w:t>
            </w:r>
          </w:p>
        </w:tc>
        <w:tc>
          <w:tcPr>
            <w:tcW w:w="2552" w:type="dxa"/>
          </w:tcPr>
          <w:p w:rsidR="00636127" w:rsidRPr="00016887" w:rsidRDefault="00636127" w:rsidP="002F10F7">
            <w:pPr>
              <w:widowControl w:val="0"/>
              <w:autoSpaceDE w:val="0"/>
              <w:autoSpaceDN w:val="0"/>
              <w:adjustRightInd w:val="0"/>
              <w:spacing w:line="276" w:lineRule="auto"/>
              <w:rPr>
                <w:sz w:val="24"/>
                <w:szCs w:val="24"/>
                <w:lang w:eastAsia="en-US"/>
              </w:rPr>
            </w:pPr>
            <w:r w:rsidRPr="00016887">
              <w:rPr>
                <w:sz w:val="24"/>
                <w:szCs w:val="24"/>
                <w:lang w:eastAsia="en-US"/>
              </w:rPr>
              <w:t xml:space="preserve">Количество работников контрольного органа, в обязанности которых входят полномочия </w:t>
            </w:r>
            <w:r w:rsidRPr="00016887">
              <w:rPr>
                <w:sz w:val="24"/>
                <w:szCs w:val="24"/>
                <w:lang w:eastAsia="en-US"/>
              </w:rPr>
              <w:br/>
              <w:t>по проведению контрольных (надзорных) мероприятий, ед.</w:t>
            </w:r>
          </w:p>
        </w:tc>
        <w:tc>
          <w:tcPr>
            <w:tcW w:w="2835" w:type="dxa"/>
            <w:gridSpan w:val="2"/>
          </w:tcPr>
          <w:p w:rsidR="00636127" w:rsidRPr="00016887" w:rsidRDefault="00636127" w:rsidP="002F10F7">
            <w:pPr>
              <w:widowControl w:val="0"/>
              <w:autoSpaceDE w:val="0"/>
              <w:autoSpaceDN w:val="0"/>
              <w:adjustRightInd w:val="0"/>
              <w:spacing w:line="276" w:lineRule="auto"/>
              <w:ind w:firstLine="33"/>
              <w:jc w:val="center"/>
              <w:rPr>
                <w:sz w:val="24"/>
                <w:szCs w:val="24"/>
                <w:lang w:eastAsia="en-US"/>
              </w:rPr>
            </w:pPr>
          </w:p>
        </w:tc>
        <w:tc>
          <w:tcPr>
            <w:tcW w:w="2409" w:type="dxa"/>
          </w:tcPr>
          <w:p w:rsidR="00636127" w:rsidRPr="00016887" w:rsidRDefault="00636127" w:rsidP="002F10F7">
            <w:pPr>
              <w:widowControl w:val="0"/>
              <w:autoSpaceDE w:val="0"/>
              <w:autoSpaceDN w:val="0"/>
              <w:adjustRightInd w:val="0"/>
              <w:spacing w:line="276" w:lineRule="auto"/>
              <w:ind w:firstLine="33"/>
              <w:rPr>
                <w:sz w:val="24"/>
                <w:szCs w:val="24"/>
                <w:lang w:eastAsia="en-US"/>
              </w:rPr>
            </w:pPr>
          </w:p>
        </w:tc>
        <w:tc>
          <w:tcPr>
            <w:tcW w:w="1418" w:type="dxa"/>
          </w:tcPr>
          <w:p w:rsidR="00636127" w:rsidRPr="00016887" w:rsidRDefault="00636127" w:rsidP="002F10F7">
            <w:pPr>
              <w:widowControl w:val="0"/>
              <w:autoSpaceDE w:val="0"/>
              <w:autoSpaceDN w:val="0"/>
              <w:adjustRightInd w:val="0"/>
              <w:spacing w:line="276" w:lineRule="auto"/>
              <w:ind w:firstLine="33"/>
              <w:jc w:val="center"/>
              <w:rPr>
                <w:sz w:val="24"/>
                <w:szCs w:val="24"/>
                <w:lang w:eastAsia="en-US"/>
              </w:rPr>
            </w:pPr>
          </w:p>
        </w:tc>
      </w:tr>
      <w:tr w:rsidR="00636127" w:rsidRPr="00016887" w:rsidTr="002F10F7">
        <w:trPr>
          <w:trHeight w:val="180"/>
        </w:trPr>
        <w:tc>
          <w:tcPr>
            <w:tcW w:w="732" w:type="dxa"/>
          </w:tcPr>
          <w:p w:rsidR="00636127" w:rsidRPr="00016887" w:rsidRDefault="00636127" w:rsidP="002F10F7">
            <w:pPr>
              <w:widowControl w:val="0"/>
              <w:autoSpaceDE w:val="0"/>
              <w:autoSpaceDN w:val="0"/>
              <w:adjustRightInd w:val="0"/>
              <w:spacing w:line="276" w:lineRule="auto"/>
              <w:jc w:val="center"/>
              <w:rPr>
                <w:sz w:val="24"/>
                <w:szCs w:val="24"/>
                <w:lang w:eastAsia="en-US"/>
              </w:rPr>
            </w:pPr>
            <w:r w:rsidRPr="00016887">
              <w:rPr>
                <w:sz w:val="24"/>
                <w:szCs w:val="24"/>
                <w:lang w:eastAsia="en-US"/>
              </w:rPr>
              <w:t>2.12</w:t>
            </w:r>
            <w:r>
              <w:rPr>
                <w:sz w:val="24"/>
                <w:szCs w:val="24"/>
                <w:lang w:eastAsia="en-US"/>
              </w:rPr>
              <w:t>.</w:t>
            </w:r>
          </w:p>
        </w:tc>
        <w:tc>
          <w:tcPr>
            <w:tcW w:w="2552" w:type="dxa"/>
          </w:tcPr>
          <w:p w:rsidR="00636127" w:rsidRPr="00016887" w:rsidRDefault="00636127" w:rsidP="002F10F7">
            <w:pPr>
              <w:widowControl w:val="0"/>
              <w:autoSpaceDE w:val="0"/>
              <w:autoSpaceDN w:val="0"/>
              <w:adjustRightInd w:val="0"/>
              <w:spacing w:line="276" w:lineRule="auto"/>
              <w:rPr>
                <w:sz w:val="24"/>
                <w:szCs w:val="24"/>
                <w:lang w:eastAsia="en-US"/>
              </w:rPr>
            </w:pPr>
            <w:r w:rsidRPr="00016887">
              <w:rPr>
                <w:sz w:val="24"/>
                <w:szCs w:val="24"/>
                <w:lang w:eastAsia="en-US"/>
              </w:rPr>
              <w:t xml:space="preserve">Нагрузка контрольных мероприятий </w:t>
            </w:r>
            <w:r w:rsidRPr="00016887">
              <w:rPr>
                <w:sz w:val="24"/>
                <w:szCs w:val="24"/>
                <w:lang w:eastAsia="en-US"/>
              </w:rPr>
              <w:br/>
              <w:t>на одного работника контрольного органа, ед. (Н)</w:t>
            </w:r>
          </w:p>
        </w:tc>
        <w:tc>
          <w:tcPr>
            <w:tcW w:w="2835" w:type="dxa"/>
            <w:gridSpan w:val="2"/>
          </w:tcPr>
          <w:p w:rsidR="00636127" w:rsidRPr="00016887" w:rsidRDefault="00636127" w:rsidP="002F10F7">
            <w:pPr>
              <w:widowControl w:val="0"/>
              <w:autoSpaceDE w:val="0"/>
              <w:autoSpaceDN w:val="0"/>
              <w:adjustRightInd w:val="0"/>
              <w:spacing w:line="276" w:lineRule="auto"/>
              <w:ind w:firstLine="33"/>
              <w:jc w:val="center"/>
              <w:rPr>
                <w:sz w:val="24"/>
                <w:szCs w:val="24"/>
                <w:lang w:eastAsia="en-US"/>
              </w:rPr>
            </w:pPr>
            <w:r w:rsidRPr="00016887">
              <w:rPr>
                <w:sz w:val="24"/>
                <w:szCs w:val="24"/>
                <w:lang w:eastAsia="en-US"/>
              </w:rPr>
              <w:t>Н = Км / Кр</w:t>
            </w:r>
          </w:p>
        </w:tc>
        <w:tc>
          <w:tcPr>
            <w:tcW w:w="2409" w:type="dxa"/>
          </w:tcPr>
          <w:p w:rsidR="00636127" w:rsidRPr="00016887" w:rsidRDefault="00636127" w:rsidP="002F10F7">
            <w:pPr>
              <w:widowControl w:val="0"/>
              <w:autoSpaceDE w:val="0"/>
              <w:autoSpaceDN w:val="0"/>
              <w:adjustRightInd w:val="0"/>
              <w:spacing w:line="276" w:lineRule="auto"/>
              <w:rPr>
                <w:sz w:val="24"/>
                <w:szCs w:val="24"/>
                <w:lang w:eastAsia="en-US"/>
              </w:rPr>
            </w:pPr>
            <w:r w:rsidRPr="00016887">
              <w:rPr>
                <w:sz w:val="24"/>
                <w:szCs w:val="24"/>
                <w:lang w:eastAsia="en-US"/>
              </w:rPr>
              <w:t>Км – количество контрольных мероприятий, ед.</w:t>
            </w:r>
            <w:r>
              <w:rPr>
                <w:sz w:val="24"/>
                <w:szCs w:val="24"/>
                <w:lang w:eastAsia="en-US"/>
              </w:rPr>
              <w:t>;</w:t>
            </w:r>
          </w:p>
          <w:p w:rsidR="00636127" w:rsidRPr="00016887" w:rsidRDefault="00636127" w:rsidP="002F10F7">
            <w:pPr>
              <w:widowControl w:val="0"/>
              <w:autoSpaceDE w:val="0"/>
              <w:autoSpaceDN w:val="0"/>
              <w:adjustRightInd w:val="0"/>
              <w:spacing w:line="276" w:lineRule="auto"/>
              <w:rPr>
                <w:sz w:val="24"/>
                <w:szCs w:val="24"/>
                <w:lang w:eastAsia="en-US"/>
              </w:rPr>
            </w:pPr>
            <w:r w:rsidRPr="00016887">
              <w:rPr>
                <w:sz w:val="24"/>
                <w:szCs w:val="24"/>
                <w:lang w:eastAsia="en-US"/>
              </w:rPr>
              <w:t xml:space="preserve">Кр – количество работников контрольного органа, </w:t>
            </w:r>
            <w:r w:rsidRPr="00016887">
              <w:rPr>
                <w:sz w:val="24"/>
                <w:szCs w:val="24"/>
                <w:lang w:eastAsia="en-US"/>
              </w:rPr>
              <w:br/>
              <w:t xml:space="preserve">в обязанности которых входят полномочия </w:t>
            </w:r>
            <w:r w:rsidRPr="00016887">
              <w:rPr>
                <w:sz w:val="24"/>
                <w:szCs w:val="24"/>
                <w:lang w:eastAsia="en-US"/>
              </w:rPr>
              <w:br/>
              <w:t>по проведению контрольных (надзорных) мероприятий, ед.</w:t>
            </w:r>
          </w:p>
        </w:tc>
        <w:tc>
          <w:tcPr>
            <w:tcW w:w="1418" w:type="dxa"/>
          </w:tcPr>
          <w:p w:rsidR="00636127" w:rsidRPr="00016887" w:rsidRDefault="00636127" w:rsidP="002F10F7">
            <w:pPr>
              <w:widowControl w:val="0"/>
              <w:autoSpaceDE w:val="0"/>
              <w:autoSpaceDN w:val="0"/>
              <w:adjustRightInd w:val="0"/>
              <w:spacing w:line="276" w:lineRule="auto"/>
              <w:ind w:firstLine="33"/>
              <w:jc w:val="center"/>
              <w:rPr>
                <w:sz w:val="24"/>
                <w:szCs w:val="24"/>
                <w:lang w:eastAsia="en-US"/>
              </w:rPr>
            </w:pPr>
          </w:p>
        </w:tc>
      </w:tr>
    </w:tbl>
    <w:p w:rsidR="00636127" w:rsidRDefault="00636127" w:rsidP="00636127">
      <w:pPr>
        <w:widowControl w:val="0"/>
        <w:ind w:firstLine="540"/>
        <w:jc w:val="center"/>
        <w:rPr>
          <w:color w:val="000000"/>
          <w:szCs w:val="28"/>
        </w:rPr>
      </w:pPr>
    </w:p>
    <w:p w:rsidR="00636127" w:rsidRPr="00F86458" w:rsidRDefault="00636127" w:rsidP="00636127">
      <w:pPr>
        <w:shd w:val="clear" w:color="auto" w:fill="FFFFFF"/>
        <w:spacing w:line="360" w:lineRule="auto"/>
        <w:ind w:left="5670" w:hanging="283"/>
        <w:rPr>
          <w:szCs w:val="28"/>
        </w:rPr>
      </w:pPr>
      <w:r>
        <w:rPr>
          <w:szCs w:val="28"/>
        </w:rPr>
        <w:t>Приложение</w:t>
      </w:r>
      <w:r w:rsidRPr="00F86458">
        <w:rPr>
          <w:szCs w:val="28"/>
        </w:rPr>
        <w:t xml:space="preserve"> </w:t>
      </w:r>
      <w:r>
        <w:rPr>
          <w:szCs w:val="28"/>
        </w:rPr>
        <w:t>3</w:t>
      </w:r>
    </w:p>
    <w:p w:rsidR="00636127" w:rsidRPr="005726F2" w:rsidRDefault="00636127" w:rsidP="00636127">
      <w:pPr>
        <w:pStyle w:val="af"/>
        <w:spacing w:line="360" w:lineRule="auto"/>
        <w:ind w:left="5387"/>
        <w:rPr>
          <w:rFonts w:ascii="Times New Roman" w:hAnsi="Times New Roman"/>
          <w:sz w:val="28"/>
          <w:szCs w:val="28"/>
        </w:rPr>
      </w:pPr>
      <w:r>
        <w:rPr>
          <w:rFonts w:ascii="Times New Roman" w:hAnsi="Times New Roman"/>
          <w:sz w:val="28"/>
          <w:szCs w:val="28"/>
        </w:rPr>
        <w:t>к решению Совета</w:t>
      </w:r>
    </w:p>
    <w:p w:rsidR="00636127" w:rsidRPr="00CF338D" w:rsidRDefault="00636127" w:rsidP="00636127">
      <w:pPr>
        <w:spacing w:line="360" w:lineRule="auto"/>
        <w:ind w:left="5387"/>
        <w:rPr>
          <w:szCs w:val="28"/>
        </w:rPr>
      </w:pPr>
      <w:r>
        <w:rPr>
          <w:szCs w:val="28"/>
        </w:rPr>
        <w:t xml:space="preserve">от </w:t>
      </w:r>
      <w:r w:rsidR="006C2FF1" w:rsidRPr="006C2FF1">
        <w:rPr>
          <w:szCs w:val="28"/>
          <w:u w:val="single"/>
        </w:rPr>
        <w:t>09.06.2022</w:t>
      </w:r>
      <w:r w:rsidR="006C2FF1" w:rsidRPr="006C2FF1">
        <w:rPr>
          <w:szCs w:val="28"/>
        </w:rPr>
        <w:t xml:space="preserve"> № </w:t>
      </w:r>
      <w:r w:rsidR="006C2FF1" w:rsidRPr="006C2FF1">
        <w:rPr>
          <w:szCs w:val="28"/>
          <w:u w:val="single"/>
        </w:rPr>
        <w:t>235</w:t>
      </w:r>
    </w:p>
    <w:p w:rsidR="00636127" w:rsidRDefault="00636127" w:rsidP="00636127">
      <w:pPr>
        <w:widowControl w:val="0"/>
        <w:ind w:firstLine="540"/>
        <w:jc w:val="center"/>
        <w:rPr>
          <w:color w:val="000000"/>
          <w:szCs w:val="28"/>
        </w:rPr>
      </w:pPr>
    </w:p>
    <w:p w:rsidR="00636127" w:rsidRDefault="00636127" w:rsidP="00636127">
      <w:pPr>
        <w:widowControl w:val="0"/>
        <w:ind w:firstLine="540"/>
        <w:jc w:val="center"/>
        <w:rPr>
          <w:color w:val="000000"/>
          <w:szCs w:val="28"/>
        </w:rPr>
      </w:pPr>
      <w:r>
        <w:rPr>
          <w:color w:val="000000"/>
          <w:szCs w:val="28"/>
        </w:rPr>
        <w:t xml:space="preserve">Изменения </w:t>
      </w:r>
    </w:p>
    <w:p w:rsidR="00636127" w:rsidRDefault="00636127" w:rsidP="00636127">
      <w:pPr>
        <w:widowControl w:val="0"/>
        <w:ind w:firstLine="540"/>
        <w:jc w:val="center"/>
        <w:rPr>
          <w:color w:val="000000"/>
          <w:szCs w:val="28"/>
        </w:rPr>
      </w:pPr>
      <w:r>
        <w:rPr>
          <w:color w:val="000000"/>
          <w:szCs w:val="28"/>
        </w:rPr>
        <w:t>в отдельные решения Оренбургского городского Совета</w:t>
      </w:r>
    </w:p>
    <w:p w:rsidR="00636127" w:rsidRDefault="00636127" w:rsidP="00636127">
      <w:pPr>
        <w:widowControl w:val="0"/>
        <w:ind w:firstLine="540"/>
        <w:jc w:val="center"/>
        <w:rPr>
          <w:color w:val="000000"/>
          <w:szCs w:val="28"/>
        </w:rPr>
      </w:pPr>
    </w:p>
    <w:p w:rsidR="00636127" w:rsidRDefault="00636127" w:rsidP="00636127">
      <w:pPr>
        <w:suppressAutoHyphens/>
        <w:autoSpaceDE w:val="0"/>
        <w:autoSpaceDN w:val="0"/>
        <w:adjustRightInd w:val="0"/>
        <w:spacing w:line="360" w:lineRule="auto"/>
        <w:ind w:right="-1" w:firstLine="709"/>
        <w:jc w:val="both"/>
        <w:rPr>
          <w:szCs w:val="28"/>
        </w:rPr>
      </w:pPr>
      <w:r>
        <w:rPr>
          <w:color w:val="000000"/>
          <w:szCs w:val="28"/>
        </w:rPr>
        <w:t xml:space="preserve">1. Пункт </w:t>
      </w:r>
      <w:r w:rsidRPr="003F1C28">
        <w:rPr>
          <w:szCs w:val="28"/>
        </w:rPr>
        <w:t>5.15</w:t>
      </w:r>
      <w:r>
        <w:rPr>
          <w:szCs w:val="28"/>
        </w:rPr>
        <w:t xml:space="preserve"> Положения о муниципальном земельном контроле на территории муниципального образования «город Оренбург», утвержденного решением Оренбургского городского Совета от 29.11.2021 № 168, изложить в следующей редакции:</w:t>
      </w:r>
    </w:p>
    <w:p w:rsidR="00636127" w:rsidRPr="00841226" w:rsidRDefault="00636127" w:rsidP="00636127">
      <w:pPr>
        <w:shd w:val="clear" w:color="auto" w:fill="FFFFFF"/>
        <w:spacing w:line="360" w:lineRule="auto"/>
        <w:ind w:right="-1" w:firstLine="709"/>
        <w:jc w:val="both"/>
        <w:rPr>
          <w:szCs w:val="28"/>
          <w:shd w:val="clear" w:color="auto" w:fill="FFFFFF"/>
        </w:rPr>
      </w:pPr>
      <w:r>
        <w:rPr>
          <w:szCs w:val="28"/>
        </w:rPr>
        <w:t>«5.15.</w:t>
      </w:r>
      <w:r w:rsidRPr="003F1C28">
        <w:rPr>
          <w:szCs w:val="28"/>
        </w:rPr>
        <w:t xml:space="preserve"> </w:t>
      </w:r>
      <w:r w:rsidRPr="00003867">
        <w:rPr>
          <w:szCs w:val="28"/>
          <w:shd w:val="clear" w:color="auto" w:fill="FFFFFF"/>
        </w:rPr>
        <w:t xml:space="preserve">Решение Контрольного органа, содержащее обоснование принятого решения, срок и порядок его исполнения, размещается в личном </w:t>
      </w:r>
      <w:r w:rsidRPr="00841226">
        <w:rPr>
          <w:szCs w:val="28"/>
          <w:shd w:val="clear" w:color="auto" w:fill="FFFFFF"/>
        </w:rPr>
        <w:t>кабинете контролируемого лица на </w:t>
      </w:r>
      <w:hyperlink r:id="rId9" w:tgtFrame="_blank" w:history="1">
        <w:r w:rsidRPr="00841226">
          <w:rPr>
            <w:szCs w:val="28"/>
            <w:shd w:val="clear" w:color="auto" w:fill="FFFFFF"/>
          </w:rPr>
          <w:t>едином портале</w:t>
        </w:r>
      </w:hyperlink>
      <w:r w:rsidRPr="00841226">
        <w:rPr>
          <w:szCs w:val="28"/>
          <w:shd w:val="clear" w:color="auto" w:fill="FFFFFF"/>
        </w:rPr>
        <w:t>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636127" w:rsidRPr="00841226" w:rsidRDefault="00636127" w:rsidP="00636127">
      <w:pPr>
        <w:pStyle w:val="a8"/>
        <w:numPr>
          <w:ilvl w:val="0"/>
          <w:numId w:val="1"/>
        </w:numPr>
        <w:shd w:val="clear" w:color="auto" w:fill="FFFFFF"/>
        <w:spacing w:after="0" w:line="360" w:lineRule="auto"/>
        <w:ind w:left="0" w:right="-1" w:firstLine="709"/>
        <w:jc w:val="both"/>
        <w:rPr>
          <w:rFonts w:ascii="Times New Roman" w:hAnsi="Times New Roman"/>
          <w:sz w:val="28"/>
          <w:szCs w:val="28"/>
          <w:shd w:val="clear" w:color="auto" w:fill="FFFFFF"/>
        </w:rPr>
      </w:pPr>
      <w:r w:rsidRPr="00841226">
        <w:rPr>
          <w:rFonts w:ascii="Times New Roman" w:hAnsi="Times New Roman"/>
          <w:sz w:val="28"/>
          <w:szCs w:val="28"/>
          <w:shd w:val="clear" w:color="auto" w:fill="FFFFFF"/>
        </w:rPr>
        <w:t xml:space="preserve">Пункт 5.15 Положения о муниципальном контроле </w:t>
      </w:r>
      <w:r>
        <w:rPr>
          <w:rFonts w:ascii="Times New Roman" w:hAnsi="Times New Roman"/>
          <w:sz w:val="28"/>
          <w:szCs w:val="28"/>
          <w:shd w:val="clear" w:color="auto" w:fill="FFFFFF"/>
        </w:rPr>
        <w:t xml:space="preserve">в сфере благоустройства </w:t>
      </w:r>
      <w:r w:rsidRPr="00841226">
        <w:rPr>
          <w:rFonts w:ascii="Times New Roman" w:hAnsi="Times New Roman"/>
          <w:sz w:val="28"/>
          <w:szCs w:val="28"/>
          <w:shd w:val="clear" w:color="auto" w:fill="FFFFFF"/>
        </w:rPr>
        <w:t>на территории муниципального образования «город Оренбург», утвержденного решением Оренбургского городского Совета от 29.11.2021 № 16</w:t>
      </w:r>
      <w:r>
        <w:rPr>
          <w:rFonts w:ascii="Times New Roman" w:hAnsi="Times New Roman"/>
          <w:sz w:val="28"/>
          <w:szCs w:val="28"/>
          <w:shd w:val="clear" w:color="auto" w:fill="FFFFFF"/>
        </w:rPr>
        <w:t>9</w:t>
      </w:r>
      <w:r w:rsidRPr="00841226">
        <w:rPr>
          <w:rFonts w:ascii="Times New Roman" w:hAnsi="Times New Roman"/>
          <w:sz w:val="28"/>
          <w:szCs w:val="28"/>
          <w:shd w:val="clear" w:color="auto" w:fill="FFFFFF"/>
        </w:rPr>
        <w:t>, изложить в следующей редакции:</w:t>
      </w:r>
    </w:p>
    <w:p w:rsidR="00636127" w:rsidRDefault="00636127" w:rsidP="00636127">
      <w:pPr>
        <w:suppressAutoHyphens/>
        <w:autoSpaceDE w:val="0"/>
        <w:autoSpaceDN w:val="0"/>
        <w:adjustRightInd w:val="0"/>
        <w:spacing w:line="360" w:lineRule="auto"/>
        <w:ind w:firstLine="709"/>
        <w:jc w:val="both"/>
        <w:rPr>
          <w:szCs w:val="28"/>
          <w:shd w:val="clear" w:color="auto" w:fill="FFFFFF"/>
        </w:rPr>
      </w:pPr>
      <w:r>
        <w:rPr>
          <w:szCs w:val="28"/>
        </w:rPr>
        <w:t>«5</w:t>
      </w:r>
      <w:r w:rsidRPr="003F1C28">
        <w:rPr>
          <w:szCs w:val="28"/>
        </w:rPr>
        <w:t xml:space="preserve">.15. Решение </w:t>
      </w:r>
      <w:r>
        <w:rPr>
          <w:szCs w:val="28"/>
        </w:rPr>
        <w:t>органа муниципального контроля</w:t>
      </w:r>
      <w:r w:rsidRPr="003F1C28">
        <w:rPr>
          <w:szCs w:val="28"/>
        </w:rPr>
        <w:t xml:space="preserve">, </w:t>
      </w:r>
      <w:r w:rsidRPr="00003867">
        <w:rPr>
          <w:szCs w:val="28"/>
          <w:shd w:val="clear" w:color="auto" w:fill="FFFFFF"/>
        </w:rPr>
        <w:t xml:space="preserve">содержащее обоснование принятого решения, срок и порядок его исполнения, размещается в личном </w:t>
      </w:r>
      <w:r w:rsidRPr="00841226">
        <w:rPr>
          <w:szCs w:val="28"/>
          <w:shd w:val="clear" w:color="auto" w:fill="FFFFFF"/>
        </w:rPr>
        <w:t>кабинете контролируемого лица на </w:t>
      </w:r>
      <w:hyperlink r:id="rId10" w:tgtFrame="_blank" w:history="1">
        <w:r w:rsidRPr="00841226">
          <w:rPr>
            <w:szCs w:val="28"/>
            <w:shd w:val="clear" w:color="auto" w:fill="FFFFFF"/>
          </w:rPr>
          <w:t>едином портале</w:t>
        </w:r>
      </w:hyperlink>
      <w:r w:rsidRPr="00841226">
        <w:rPr>
          <w:szCs w:val="28"/>
          <w:shd w:val="clear" w:color="auto" w:fill="FFFFFF"/>
        </w:rPr>
        <w:t>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Pr>
          <w:szCs w:val="28"/>
          <w:shd w:val="clear" w:color="auto" w:fill="FFFFFF"/>
        </w:rPr>
        <w:t>».</w:t>
      </w:r>
    </w:p>
    <w:p w:rsidR="00636127" w:rsidRPr="00841226" w:rsidRDefault="00636127" w:rsidP="00636127">
      <w:pPr>
        <w:suppressAutoHyphens/>
        <w:autoSpaceDE w:val="0"/>
        <w:autoSpaceDN w:val="0"/>
        <w:adjustRightInd w:val="0"/>
        <w:spacing w:line="360" w:lineRule="auto"/>
        <w:ind w:firstLine="709"/>
        <w:jc w:val="both"/>
        <w:rPr>
          <w:szCs w:val="28"/>
        </w:rPr>
      </w:pPr>
      <w:r>
        <w:rPr>
          <w:szCs w:val="28"/>
        </w:rPr>
        <w:t>3</w:t>
      </w:r>
      <w:r w:rsidRPr="00841226">
        <w:rPr>
          <w:szCs w:val="28"/>
        </w:rPr>
        <w:t>.</w:t>
      </w:r>
      <w:r w:rsidRPr="00841226">
        <w:rPr>
          <w:szCs w:val="28"/>
        </w:rPr>
        <w:tab/>
        <w:t xml:space="preserve">Пункт 5.15 Положения </w:t>
      </w:r>
      <w:r w:rsidRPr="000B26A7">
        <w:rPr>
          <w:szCs w:val="28"/>
        </w:rPr>
        <w:t xml:space="preserve">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w:t>
      </w:r>
      <w:r w:rsidRPr="000B26A7">
        <w:rPr>
          <w:szCs w:val="28"/>
        </w:rPr>
        <w:lastRenderedPageBreak/>
        <w:t xml:space="preserve">теплоснабжения </w:t>
      </w:r>
      <w:r>
        <w:rPr>
          <w:szCs w:val="28"/>
        </w:rPr>
        <w:t>на территории муниципального образования «город Оренбург»</w:t>
      </w:r>
      <w:r w:rsidRPr="00841226">
        <w:rPr>
          <w:szCs w:val="28"/>
        </w:rPr>
        <w:t>, утвержденного решением Оренбургского городского Совета от 29.11.2021 № 1</w:t>
      </w:r>
      <w:r>
        <w:rPr>
          <w:szCs w:val="28"/>
        </w:rPr>
        <w:t>70</w:t>
      </w:r>
      <w:r w:rsidRPr="00841226">
        <w:rPr>
          <w:szCs w:val="28"/>
        </w:rPr>
        <w:t>, изложить в следующей редакции:</w:t>
      </w:r>
    </w:p>
    <w:p w:rsidR="00636127" w:rsidRPr="003F1C28" w:rsidRDefault="00636127" w:rsidP="00636127">
      <w:pPr>
        <w:suppressAutoHyphens/>
        <w:autoSpaceDE w:val="0"/>
        <w:autoSpaceDN w:val="0"/>
        <w:adjustRightInd w:val="0"/>
        <w:spacing w:line="360" w:lineRule="auto"/>
        <w:ind w:firstLine="709"/>
        <w:contextualSpacing/>
        <w:jc w:val="both"/>
        <w:rPr>
          <w:szCs w:val="28"/>
        </w:rPr>
      </w:pPr>
      <w:r w:rsidRPr="00841226">
        <w:rPr>
          <w:szCs w:val="28"/>
        </w:rPr>
        <w:t>«5.15. Решение Управления,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636127" w:rsidRPr="00841226" w:rsidRDefault="00636127" w:rsidP="00636127">
      <w:pPr>
        <w:suppressAutoHyphens/>
        <w:autoSpaceDE w:val="0"/>
        <w:autoSpaceDN w:val="0"/>
        <w:adjustRightInd w:val="0"/>
        <w:spacing w:line="360" w:lineRule="auto"/>
        <w:ind w:firstLine="709"/>
        <w:jc w:val="both"/>
        <w:rPr>
          <w:szCs w:val="28"/>
        </w:rPr>
      </w:pPr>
      <w:r>
        <w:rPr>
          <w:szCs w:val="28"/>
        </w:rPr>
        <w:t xml:space="preserve">4. </w:t>
      </w:r>
      <w:r w:rsidRPr="00841226">
        <w:rPr>
          <w:szCs w:val="28"/>
        </w:rPr>
        <w:t xml:space="preserve">Пункт 5.15 </w:t>
      </w:r>
      <w:r>
        <w:t>Положения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«город Оренбург»</w:t>
      </w:r>
      <w:r w:rsidRPr="00841226">
        <w:rPr>
          <w:szCs w:val="28"/>
        </w:rPr>
        <w:t>, утвержденного решением Оренбургского городского Совета от 29.11.2021 № 1</w:t>
      </w:r>
      <w:r>
        <w:rPr>
          <w:szCs w:val="28"/>
        </w:rPr>
        <w:t>71</w:t>
      </w:r>
      <w:r w:rsidRPr="00841226">
        <w:rPr>
          <w:szCs w:val="28"/>
        </w:rPr>
        <w:t>, изложить в следующей редакции:</w:t>
      </w:r>
    </w:p>
    <w:p w:rsidR="00636127" w:rsidRPr="003F1C28" w:rsidRDefault="00636127" w:rsidP="00636127">
      <w:pPr>
        <w:suppressAutoHyphens/>
        <w:autoSpaceDE w:val="0"/>
        <w:autoSpaceDN w:val="0"/>
        <w:adjustRightInd w:val="0"/>
        <w:spacing w:line="360" w:lineRule="auto"/>
        <w:ind w:firstLine="709"/>
        <w:contextualSpacing/>
        <w:jc w:val="both"/>
        <w:rPr>
          <w:szCs w:val="28"/>
        </w:rPr>
      </w:pPr>
      <w:r w:rsidRPr="00841226">
        <w:rPr>
          <w:szCs w:val="28"/>
        </w:rPr>
        <w:t xml:space="preserve">«5.15. </w:t>
      </w:r>
      <w:r w:rsidRPr="003F1C28">
        <w:rPr>
          <w:szCs w:val="28"/>
        </w:rPr>
        <w:t>Решение Контрольного органа</w:t>
      </w:r>
      <w:r w:rsidRPr="00841226">
        <w:rPr>
          <w:szCs w:val="28"/>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636127" w:rsidRPr="00841226" w:rsidRDefault="00636127" w:rsidP="00636127">
      <w:pPr>
        <w:suppressAutoHyphens/>
        <w:autoSpaceDE w:val="0"/>
        <w:autoSpaceDN w:val="0"/>
        <w:adjustRightInd w:val="0"/>
        <w:spacing w:line="360" w:lineRule="auto"/>
        <w:ind w:firstLine="709"/>
        <w:jc w:val="both"/>
        <w:rPr>
          <w:szCs w:val="28"/>
        </w:rPr>
      </w:pPr>
      <w:r>
        <w:rPr>
          <w:szCs w:val="28"/>
        </w:rPr>
        <w:t xml:space="preserve">5. </w:t>
      </w:r>
      <w:r w:rsidRPr="00841226">
        <w:rPr>
          <w:szCs w:val="28"/>
        </w:rPr>
        <w:t xml:space="preserve">Пункт </w:t>
      </w:r>
      <w:r>
        <w:rPr>
          <w:szCs w:val="28"/>
        </w:rPr>
        <w:t>9</w:t>
      </w:r>
      <w:r w:rsidRPr="00841226">
        <w:rPr>
          <w:szCs w:val="28"/>
        </w:rPr>
        <w:t xml:space="preserve">.15 </w:t>
      </w:r>
      <w:r>
        <w:rPr>
          <w:szCs w:val="28"/>
        </w:rPr>
        <w:t>Положение о муниципальном жилищном контроле                             на территории муниципального образования «город Оренбург»</w:t>
      </w:r>
      <w:r w:rsidRPr="00841226">
        <w:rPr>
          <w:szCs w:val="28"/>
        </w:rPr>
        <w:t xml:space="preserve">, утвержденного решением Оренбургского городского Совета от 29.11.2021 </w:t>
      </w:r>
      <w:r>
        <w:rPr>
          <w:szCs w:val="28"/>
        </w:rPr>
        <w:br/>
      </w:r>
      <w:r w:rsidRPr="00841226">
        <w:rPr>
          <w:szCs w:val="28"/>
        </w:rPr>
        <w:t>№ 1</w:t>
      </w:r>
      <w:r>
        <w:rPr>
          <w:szCs w:val="28"/>
        </w:rPr>
        <w:t>72</w:t>
      </w:r>
      <w:r w:rsidRPr="00841226">
        <w:rPr>
          <w:szCs w:val="28"/>
        </w:rPr>
        <w:t>, изложить в следующей редакции:</w:t>
      </w:r>
    </w:p>
    <w:p w:rsidR="00636127" w:rsidRPr="003F1C28" w:rsidRDefault="00636127" w:rsidP="00636127">
      <w:pPr>
        <w:suppressAutoHyphens/>
        <w:autoSpaceDE w:val="0"/>
        <w:autoSpaceDN w:val="0"/>
        <w:adjustRightInd w:val="0"/>
        <w:spacing w:line="360" w:lineRule="auto"/>
        <w:ind w:firstLine="709"/>
        <w:contextualSpacing/>
        <w:jc w:val="both"/>
        <w:rPr>
          <w:szCs w:val="28"/>
        </w:rPr>
      </w:pPr>
      <w:r w:rsidRPr="00841226">
        <w:rPr>
          <w:szCs w:val="28"/>
        </w:rPr>
        <w:t>«</w:t>
      </w:r>
      <w:r>
        <w:rPr>
          <w:szCs w:val="28"/>
        </w:rPr>
        <w:t>9</w:t>
      </w:r>
      <w:r w:rsidRPr="00841226">
        <w:rPr>
          <w:szCs w:val="28"/>
        </w:rPr>
        <w:t xml:space="preserve">.15. </w:t>
      </w:r>
      <w:r w:rsidRPr="003F1C28">
        <w:rPr>
          <w:szCs w:val="28"/>
        </w:rPr>
        <w:t xml:space="preserve">Решение </w:t>
      </w:r>
      <w:r>
        <w:rPr>
          <w:szCs w:val="28"/>
        </w:rPr>
        <w:t>Управления</w:t>
      </w:r>
      <w:r w:rsidRPr="00841226">
        <w:rPr>
          <w:szCs w:val="28"/>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bookmarkStart w:id="0" w:name="_GoBack"/>
      <w:bookmarkEnd w:id="0"/>
    </w:p>
    <w:sectPr w:rsidR="00636127" w:rsidRPr="003F1C28" w:rsidSect="00446F73">
      <w:headerReference w:type="default" r:id="rId11"/>
      <w:footerReference w:type="default" r:id="rId12"/>
      <w:pgSz w:w="11906" w:h="16838"/>
      <w:pgMar w:top="1134" w:right="851" w:bottom="1134" w:left="1701" w:header="0"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F73" w:rsidRDefault="00446F73" w:rsidP="00446F73">
      <w:r>
        <w:separator/>
      </w:r>
    </w:p>
  </w:endnote>
  <w:endnote w:type="continuationSeparator" w:id="0">
    <w:p w:rsidR="00446F73" w:rsidRDefault="00446F73" w:rsidP="0044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00663"/>
      <w:docPartObj>
        <w:docPartGallery w:val="Page Numbers (Bottom of Page)"/>
        <w:docPartUnique/>
      </w:docPartObj>
    </w:sdtPr>
    <w:sdtEndPr/>
    <w:sdtContent>
      <w:p w:rsidR="00446F73" w:rsidRDefault="00446F73">
        <w:pPr>
          <w:pStyle w:val="a3"/>
          <w:jc w:val="center"/>
        </w:pPr>
        <w:r>
          <w:fldChar w:fldCharType="begin"/>
        </w:r>
        <w:r>
          <w:instrText>PAGE   \* MERGEFORMAT</w:instrText>
        </w:r>
        <w:r>
          <w:fldChar w:fldCharType="separate"/>
        </w:r>
        <w:r w:rsidR="00FD4F7C">
          <w:rPr>
            <w:noProof/>
          </w:rPr>
          <w:t>47</w:t>
        </w:r>
        <w:r>
          <w:fldChar w:fldCharType="end"/>
        </w:r>
      </w:p>
    </w:sdtContent>
  </w:sdt>
  <w:p w:rsidR="00016887" w:rsidRDefault="00FD4F7C">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F73" w:rsidRDefault="00446F73" w:rsidP="00446F73">
      <w:r>
        <w:separator/>
      </w:r>
    </w:p>
  </w:footnote>
  <w:footnote w:type="continuationSeparator" w:id="0">
    <w:p w:rsidR="00446F73" w:rsidRDefault="00446F73" w:rsidP="00446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415741"/>
      <w:docPartObj>
        <w:docPartGallery w:val="Page Numbers (Top of Page)"/>
        <w:docPartUnique/>
      </w:docPartObj>
    </w:sdtPr>
    <w:sdtEndPr>
      <w:rPr>
        <w:sz w:val="24"/>
        <w:szCs w:val="24"/>
      </w:rPr>
    </w:sdtEndPr>
    <w:sdtContent>
      <w:p w:rsidR="00016887" w:rsidRDefault="00FD4F7C">
        <w:pPr>
          <w:pStyle w:val="ad"/>
          <w:jc w:val="center"/>
        </w:pPr>
      </w:p>
      <w:p w:rsidR="00016887" w:rsidRPr="00335CA8" w:rsidRDefault="00FD4F7C">
        <w:pPr>
          <w:pStyle w:val="ad"/>
          <w:jc w:val="center"/>
          <w:rPr>
            <w:sz w:val="24"/>
            <w:szCs w:val="24"/>
          </w:rPr>
        </w:pPr>
      </w:p>
    </w:sdtContent>
  </w:sdt>
  <w:p w:rsidR="00016887" w:rsidRDefault="00FD4F7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B1CED"/>
    <w:multiLevelType w:val="multilevel"/>
    <w:tmpl w:val="F822FCF2"/>
    <w:lvl w:ilvl="0">
      <w:start w:val="1"/>
      <w:numFmt w:val="decimal"/>
      <w:lvlText w:val="%1."/>
      <w:lvlJc w:val="left"/>
      <w:pPr>
        <w:ind w:left="567" w:firstLine="0"/>
      </w:pPr>
      <w:rPr>
        <w:rFonts w:hint="default"/>
      </w:rPr>
    </w:lvl>
    <w:lvl w:ilvl="1">
      <w:start w:val="3"/>
      <w:numFmt w:val="decimal"/>
      <w:isLgl/>
      <w:lvlText w:val="%1.%2."/>
      <w:lvlJc w:val="left"/>
      <w:pPr>
        <w:ind w:left="2328" w:hanging="1335"/>
      </w:pPr>
      <w:rPr>
        <w:rFonts w:hint="default"/>
      </w:rPr>
    </w:lvl>
    <w:lvl w:ilvl="2">
      <w:start w:val="1"/>
      <w:numFmt w:val="decimal"/>
      <w:isLgl/>
      <w:lvlText w:val="%1.%2.%3."/>
      <w:lvlJc w:val="left"/>
      <w:pPr>
        <w:ind w:left="2055" w:hanging="1335"/>
      </w:pPr>
      <w:rPr>
        <w:rFonts w:hint="default"/>
      </w:rPr>
    </w:lvl>
    <w:lvl w:ilvl="3">
      <w:start w:val="1"/>
      <w:numFmt w:val="decimal"/>
      <w:isLgl/>
      <w:lvlText w:val="%1.%2.%3.%4."/>
      <w:lvlJc w:val="left"/>
      <w:pPr>
        <w:ind w:left="2055" w:hanging="1335"/>
      </w:pPr>
      <w:rPr>
        <w:rFonts w:hint="default"/>
      </w:rPr>
    </w:lvl>
    <w:lvl w:ilvl="4">
      <w:start w:val="1"/>
      <w:numFmt w:val="decimal"/>
      <w:isLgl/>
      <w:lvlText w:val="%1.%2.%3.%4.%5."/>
      <w:lvlJc w:val="left"/>
      <w:pPr>
        <w:ind w:left="2055" w:hanging="1335"/>
      </w:pPr>
      <w:rPr>
        <w:rFonts w:hint="default"/>
      </w:rPr>
    </w:lvl>
    <w:lvl w:ilvl="5">
      <w:start w:val="1"/>
      <w:numFmt w:val="decimal"/>
      <w:isLgl/>
      <w:lvlText w:val="%1.%2.%3.%4.%5.%6."/>
      <w:lvlJc w:val="left"/>
      <w:pPr>
        <w:ind w:left="2055" w:hanging="133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4B1A72D5"/>
    <w:multiLevelType w:val="multilevel"/>
    <w:tmpl w:val="5D482BB8"/>
    <w:lvl w:ilvl="0">
      <w:start w:val="1"/>
      <w:numFmt w:val="decimal"/>
      <w:lvlText w:val="%1"/>
      <w:lvlJc w:val="left"/>
      <w:pPr>
        <w:ind w:left="375" w:hanging="375"/>
      </w:pPr>
      <w:rPr>
        <w:rFonts w:hint="default"/>
      </w:rPr>
    </w:lvl>
    <w:lvl w:ilvl="1">
      <w:start w:val="7"/>
      <w:numFmt w:val="decimal"/>
      <w:lvlText w:val="%1.%2"/>
      <w:lvlJc w:val="left"/>
      <w:pPr>
        <w:ind w:left="1368"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127"/>
    <w:rsid w:val="00273C7E"/>
    <w:rsid w:val="00446F73"/>
    <w:rsid w:val="00636127"/>
    <w:rsid w:val="006C2FF1"/>
    <w:rsid w:val="00BE51DB"/>
    <w:rsid w:val="00FD4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12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1"/>
    <w:rsid w:val="006361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footer"/>
    <w:basedOn w:val="a"/>
    <w:link w:val="a4"/>
    <w:uiPriority w:val="99"/>
    <w:unhideWhenUsed/>
    <w:rsid w:val="00636127"/>
    <w:pPr>
      <w:tabs>
        <w:tab w:val="center" w:pos="4677"/>
        <w:tab w:val="right" w:pos="9355"/>
      </w:tabs>
    </w:pPr>
  </w:style>
  <w:style w:type="character" w:customStyle="1" w:styleId="a4">
    <w:name w:val="Нижний колонтитул Знак"/>
    <w:basedOn w:val="a0"/>
    <w:link w:val="a3"/>
    <w:uiPriority w:val="99"/>
    <w:rsid w:val="00636127"/>
    <w:rPr>
      <w:rFonts w:ascii="Times New Roman" w:eastAsia="Times New Roman" w:hAnsi="Times New Roman" w:cs="Times New Roman"/>
      <w:sz w:val="28"/>
      <w:szCs w:val="20"/>
      <w:lang w:eastAsia="ru-RU"/>
    </w:rPr>
  </w:style>
  <w:style w:type="character" w:styleId="a5">
    <w:name w:val="Hyperlink"/>
    <w:basedOn w:val="a0"/>
    <w:uiPriority w:val="99"/>
    <w:unhideWhenUsed/>
    <w:rsid w:val="00636127"/>
    <w:rPr>
      <w:color w:val="0000FF" w:themeColor="hyperlink"/>
      <w:u w:val="single"/>
    </w:rPr>
  </w:style>
  <w:style w:type="paragraph" w:styleId="a6">
    <w:name w:val="Balloon Text"/>
    <w:basedOn w:val="a"/>
    <w:link w:val="a7"/>
    <w:uiPriority w:val="99"/>
    <w:semiHidden/>
    <w:unhideWhenUsed/>
    <w:rsid w:val="00636127"/>
    <w:rPr>
      <w:rFonts w:ascii="Tahoma" w:hAnsi="Tahoma" w:cs="Tahoma"/>
      <w:sz w:val="16"/>
      <w:szCs w:val="16"/>
    </w:rPr>
  </w:style>
  <w:style w:type="character" w:customStyle="1" w:styleId="a7">
    <w:name w:val="Текст выноски Знак"/>
    <w:basedOn w:val="a0"/>
    <w:link w:val="a6"/>
    <w:uiPriority w:val="99"/>
    <w:semiHidden/>
    <w:rsid w:val="00636127"/>
    <w:rPr>
      <w:rFonts w:ascii="Tahoma" w:eastAsia="Times New Roman" w:hAnsi="Tahoma" w:cs="Tahoma"/>
      <w:sz w:val="16"/>
      <w:szCs w:val="16"/>
      <w:lang w:eastAsia="ru-RU"/>
    </w:rPr>
  </w:style>
  <w:style w:type="paragraph" w:customStyle="1" w:styleId="ConsPlusNormal">
    <w:name w:val="ConsPlusNormal"/>
    <w:link w:val="ConsPlusNormal1"/>
    <w:rsid w:val="0063612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8">
    <w:name w:val="List Paragraph"/>
    <w:basedOn w:val="a"/>
    <w:link w:val="a9"/>
    <w:qFormat/>
    <w:rsid w:val="00636127"/>
    <w:pPr>
      <w:spacing w:after="200" w:line="276" w:lineRule="auto"/>
      <w:ind w:left="720"/>
      <w:contextualSpacing/>
    </w:pPr>
    <w:rPr>
      <w:rFonts w:ascii="Calibri" w:eastAsia="Calibri" w:hAnsi="Calibri"/>
      <w:sz w:val="22"/>
      <w:szCs w:val="22"/>
      <w:lang w:eastAsia="en-US"/>
    </w:rPr>
  </w:style>
  <w:style w:type="character" w:customStyle="1" w:styleId="ConsPlusNormal1">
    <w:name w:val="ConsPlusNormal1"/>
    <w:link w:val="ConsPlusNormal"/>
    <w:locked/>
    <w:rsid w:val="00636127"/>
    <w:rPr>
      <w:rFonts w:ascii="Times New Roman" w:eastAsia="Times New Roman" w:hAnsi="Times New Roman" w:cs="Times New Roman"/>
      <w:sz w:val="28"/>
      <w:szCs w:val="28"/>
      <w:lang w:eastAsia="ru-RU"/>
    </w:rPr>
  </w:style>
  <w:style w:type="character" w:customStyle="1" w:styleId="a9">
    <w:name w:val="Абзац списка Знак"/>
    <w:link w:val="a8"/>
    <w:locked/>
    <w:rsid w:val="00636127"/>
    <w:rPr>
      <w:rFonts w:ascii="Calibri" w:eastAsia="Calibri" w:hAnsi="Calibri" w:cs="Times New Roman"/>
    </w:rPr>
  </w:style>
  <w:style w:type="paragraph" w:customStyle="1" w:styleId="1">
    <w:name w:val="Знак сноски1"/>
    <w:basedOn w:val="a"/>
    <w:link w:val="aa"/>
    <w:uiPriority w:val="99"/>
    <w:rsid w:val="00636127"/>
    <w:pPr>
      <w:spacing w:after="200" w:line="276" w:lineRule="auto"/>
    </w:pPr>
    <w:rPr>
      <w:rFonts w:ascii="Calibri" w:hAnsi="Calibri"/>
      <w:sz w:val="20"/>
      <w:vertAlign w:val="superscript"/>
    </w:rPr>
  </w:style>
  <w:style w:type="character" w:styleId="aa">
    <w:name w:val="footnote reference"/>
    <w:link w:val="1"/>
    <w:uiPriority w:val="99"/>
    <w:rsid w:val="00636127"/>
    <w:rPr>
      <w:rFonts w:ascii="Calibri" w:eastAsia="Times New Roman" w:hAnsi="Calibri" w:cs="Times New Roman"/>
      <w:sz w:val="20"/>
      <w:szCs w:val="20"/>
      <w:vertAlign w:val="superscript"/>
      <w:lang w:eastAsia="ru-RU"/>
    </w:rPr>
  </w:style>
  <w:style w:type="paragraph" w:styleId="ab">
    <w:name w:val="footnote text"/>
    <w:basedOn w:val="a"/>
    <w:link w:val="ac"/>
    <w:rsid w:val="00636127"/>
    <w:pPr>
      <w:suppressAutoHyphens/>
    </w:pPr>
    <w:rPr>
      <w:sz w:val="20"/>
      <w:lang w:eastAsia="ar-SA"/>
    </w:rPr>
  </w:style>
  <w:style w:type="character" w:customStyle="1" w:styleId="ac">
    <w:name w:val="Текст сноски Знак"/>
    <w:basedOn w:val="a0"/>
    <w:link w:val="ab"/>
    <w:rsid w:val="00636127"/>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636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636127"/>
    <w:rPr>
      <w:rFonts w:ascii="Courier New" w:eastAsia="Times New Roman" w:hAnsi="Courier New" w:cs="Courier New"/>
      <w:sz w:val="20"/>
      <w:szCs w:val="20"/>
      <w:lang w:eastAsia="ru-RU"/>
    </w:rPr>
  </w:style>
  <w:style w:type="character" w:customStyle="1" w:styleId="ConsPlusTitle1">
    <w:name w:val="ConsPlusTitle1"/>
    <w:link w:val="ConsPlusTitle"/>
    <w:locked/>
    <w:rsid w:val="00636127"/>
    <w:rPr>
      <w:rFonts w:ascii="Times New Roman" w:eastAsia="Times New Roman" w:hAnsi="Times New Roman" w:cs="Times New Roman"/>
      <w:b/>
      <w:bCs/>
      <w:sz w:val="24"/>
      <w:szCs w:val="24"/>
      <w:lang w:eastAsia="ru-RU"/>
    </w:rPr>
  </w:style>
  <w:style w:type="paragraph" w:customStyle="1" w:styleId="ConsPlusNonformat">
    <w:name w:val="ConsPlusNonformat"/>
    <w:link w:val="ConsPlusNonformat1"/>
    <w:rsid w:val="00636127"/>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636127"/>
    <w:rPr>
      <w:rFonts w:ascii="Courier New" w:eastAsia="Times New Roman" w:hAnsi="Courier New" w:cs="Calibri"/>
      <w:color w:val="000000"/>
      <w:lang w:eastAsia="ru-RU"/>
    </w:rPr>
  </w:style>
  <w:style w:type="paragraph" w:styleId="ad">
    <w:name w:val="header"/>
    <w:basedOn w:val="a"/>
    <w:link w:val="ae"/>
    <w:uiPriority w:val="99"/>
    <w:unhideWhenUsed/>
    <w:rsid w:val="00636127"/>
    <w:pPr>
      <w:tabs>
        <w:tab w:val="center" w:pos="4677"/>
        <w:tab w:val="right" w:pos="9355"/>
      </w:tabs>
    </w:pPr>
  </w:style>
  <w:style w:type="character" w:customStyle="1" w:styleId="ae">
    <w:name w:val="Верхний колонтитул Знак"/>
    <w:basedOn w:val="a0"/>
    <w:link w:val="ad"/>
    <w:uiPriority w:val="99"/>
    <w:rsid w:val="00636127"/>
    <w:rPr>
      <w:rFonts w:ascii="Times New Roman" w:eastAsia="Times New Roman" w:hAnsi="Times New Roman" w:cs="Times New Roman"/>
      <w:sz w:val="28"/>
      <w:szCs w:val="20"/>
      <w:lang w:eastAsia="ru-RU"/>
    </w:rPr>
  </w:style>
  <w:style w:type="paragraph" w:styleId="af">
    <w:name w:val="No Spacing"/>
    <w:qFormat/>
    <w:rsid w:val="00636127"/>
    <w:pPr>
      <w:spacing w:after="0" w:line="240" w:lineRule="auto"/>
    </w:pPr>
    <w:rPr>
      <w:rFonts w:ascii="Calibri" w:eastAsia="Times New Roman" w:hAnsi="Calibri" w:cs="Times New Roman"/>
    </w:rPr>
  </w:style>
  <w:style w:type="character" w:styleId="af0">
    <w:name w:val="line number"/>
    <w:basedOn w:val="a0"/>
    <w:uiPriority w:val="99"/>
    <w:semiHidden/>
    <w:unhideWhenUsed/>
    <w:rsid w:val="00636127"/>
  </w:style>
  <w:style w:type="character" w:styleId="af1">
    <w:name w:val="Emphasis"/>
    <w:basedOn w:val="a0"/>
    <w:uiPriority w:val="20"/>
    <w:qFormat/>
    <w:rsid w:val="00636127"/>
    <w:rPr>
      <w:i/>
      <w:iCs/>
    </w:rPr>
  </w:style>
  <w:style w:type="paragraph" w:customStyle="1" w:styleId="s1">
    <w:name w:val="s_1"/>
    <w:basedOn w:val="a"/>
    <w:rsid w:val="0063612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12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1"/>
    <w:rsid w:val="006361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footer"/>
    <w:basedOn w:val="a"/>
    <w:link w:val="a4"/>
    <w:uiPriority w:val="99"/>
    <w:unhideWhenUsed/>
    <w:rsid w:val="00636127"/>
    <w:pPr>
      <w:tabs>
        <w:tab w:val="center" w:pos="4677"/>
        <w:tab w:val="right" w:pos="9355"/>
      </w:tabs>
    </w:pPr>
  </w:style>
  <w:style w:type="character" w:customStyle="1" w:styleId="a4">
    <w:name w:val="Нижний колонтитул Знак"/>
    <w:basedOn w:val="a0"/>
    <w:link w:val="a3"/>
    <w:uiPriority w:val="99"/>
    <w:rsid w:val="00636127"/>
    <w:rPr>
      <w:rFonts w:ascii="Times New Roman" w:eastAsia="Times New Roman" w:hAnsi="Times New Roman" w:cs="Times New Roman"/>
      <w:sz w:val="28"/>
      <w:szCs w:val="20"/>
      <w:lang w:eastAsia="ru-RU"/>
    </w:rPr>
  </w:style>
  <w:style w:type="character" w:styleId="a5">
    <w:name w:val="Hyperlink"/>
    <w:basedOn w:val="a0"/>
    <w:uiPriority w:val="99"/>
    <w:unhideWhenUsed/>
    <w:rsid w:val="00636127"/>
    <w:rPr>
      <w:color w:val="0000FF" w:themeColor="hyperlink"/>
      <w:u w:val="single"/>
    </w:rPr>
  </w:style>
  <w:style w:type="paragraph" w:styleId="a6">
    <w:name w:val="Balloon Text"/>
    <w:basedOn w:val="a"/>
    <w:link w:val="a7"/>
    <w:uiPriority w:val="99"/>
    <w:semiHidden/>
    <w:unhideWhenUsed/>
    <w:rsid w:val="00636127"/>
    <w:rPr>
      <w:rFonts w:ascii="Tahoma" w:hAnsi="Tahoma" w:cs="Tahoma"/>
      <w:sz w:val="16"/>
      <w:szCs w:val="16"/>
    </w:rPr>
  </w:style>
  <w:style w:type="character" w:customStyle="1" w:styleId="a7">
    <w:name w:val="Текст выноски Знак"/>
    <w:basedOn w:val="a0"/>
    <w:link w:val="a6"/>
    <w:uiPriority w:val="99"/>
    <w:semiHidden/>
    <w:rsid w:val="00636127"/>
    <w:rPr>
      <w:rFonts w:ascii="Tahoma" w:eastAsia="Times New Roman" w:hAnsi="Tahoma" w:cs="Tahoma"/>
      <w:sz w:val="16"/>
      <w:szCs w:val="16"/>
      <w:lang w:eastAsia="ru-RU"/>
    </w:rPr>
  </w:style>
  <w:style w:type="paragraph" w:customStyle="1" w:styleId="ConsPlusNormal">
    <w:name w:val="ConsPlusNormal"/>
    <w:link w:val="ConsPlusNormal1"/>
    <w:rsid w:val="0063612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8">
    <w:name w:val="List Paragraph"/>
    <w:basedOn w:val="a"/>
    <w:link w:val="a9"/>
    <w:qFormat/>
    <w:rsid w:val="00636127"/>
    <w:pPr>
      <w:spacing w:after="200" w:line="276" w:lineRule="auto"/>
      <w:ind w:left="720"/>
      <w:contextualSpacing/>
    </w:pPr>
    <w:rPr>
      <w:rFonts w:ascii="Calibri" w:eastAsia="Calibri" w:hAnsi="Calibri"/>
      <w:sz w:val="22"/>
      <w:szCs w:val="22"/>
      <w:lang w:eastAsia="en-US"/>
    </w:rPr>
  </w:style>
  <w:style w:type="character" w:customStyle="1" w:styleId="ConsPlusNormal1">
    <w:name w:val="ConsPlusNormal1"/>
    <w:link w:val="ConsPlusNormal"/>
    <w:locked/>
    <w:rsid w:val="00636127"/>
    <w:rPr>
      <w:rFonts w:ascii="Times New Roman" w:eastAsia="Times New Roman" w:hAnsi="Times New Roman" w:cs="Times New Roman"/>
      <w:sz w:val="28"/>
      <w:szCs w:val="28"/>
      <w:lang w:eastAsia="ru-RU"/>
    </w:rPr>
  </w:style>
  <w:style w:type="character" w:customStyle="1" w:styleId="a9">
    <w:name w:val="Абзац списка Знак"/>
    <w:link w:val="a8"/>
    <w:locked/>
    <w:rsid w:val="00636127"/>
    <w:rPr>
      <w:rFonts w:ascii="Calibri" w:eastAsia="Calibri" w:hAnsi="Calibri" w:cs="Times New Roman"/>
    </w:rPr>
  </w:style>
  <w:style w:type="paragraph" w:customStyle="1" w:styleId="1">
    <w:name w:val="Знак сноски1"/>
    <w:basedOn w:val="a"/>
    <w:link w:val="aa"/>
    <w:uiPriority w:val="99"/>
    <w:rsid w:val="00636127"/>
    <w:pPr>
      <w:spacing w:after="200" w:line="276" w:lineRule="auto"/>
    </w:pPr>
    <w:rPr>
      <w:rFonts w:ascii="Calibri" w:hAnsi="Calibri"/>
      <w:sz w:val="20"/>
      <w:vertAlign w:val="superscript"/>
    </w:rPr>
  </w:style>
  <w:style w:type="character" w:styleId="aa">
    <w:name w:val="footnote reference"/>
    <w:link w:val="1"/>
    <w:uiPriority w:val="99"/>
    <w:rsid w:val="00636127"/>
    <w:rPr>
      <w:rFonts w:ascii="Calibri" w:eastAsia="Times New Roman" w:hAnsi="Calibri" w:cs="Times New Roman"/>
      <w:sz w:val="20"/>
      <w:szCs w:val="20"/>
      <w:vertAlign w:val="superscript"/>
      <w:lang w:eastAsia="ru-RU"/>
    </w:rPr>
  </w:style>
  <w:style w:type="paragraph" w:styleId="ab">
    <w:name w:val="footnote text"/>
    <w:basedOn w:val="a"/>
    <w:link w:val="ac"/>
    <w:rsid w:val="00636127"/>
    <w:pPr>
      <w:suppressAutoHyphens/>
    </w:pPr>
    <w:rPr>
      <w:sz w:val="20"/>
      <w:lang w:eastAsia="ar-SA"/>
    </w:rPr>
  </w:style>
  <w:style w:type="character" w:customStyle="1" w:styleId="ac">
    <w:name w:val="Текст сноски Знак"/>
    <w:basedOn w:val="a0"/>
    <w:link w:val="ab"/>
    <w:rsid w:val="00636127"/>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636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636127"/>
    <w:rPr>
      <w:rFonts w:ascii="Courier New" w:eastAsia="Times New Roman" w:hAnsi="Courier New" w:cs="Courier New"/>
      <w:sz w:val="20"/>
      <w:szCs w:val="20"/>
      <w:lang w:eastAsia="ru-RU"/>
    </w:rPr>
  </w:style>
  <w:style w:type="character" w:customStyle="1" w:styleId="ConsPlusTitle1">
    <w:name w:val="ConsPlusTitle1"/>
    <w:link w:val="ConsPlusTitle"/>
    <w:locked/>
    <w:rsid w:val="00636127"/>
    <w:rPr>
      <w:rFonts w:ascii="Times New Roman" w:eastAsia="Times New Roman" w:hAnsi="Times New Roman" w:cs="Times New Roman"/>
      <w:b/>
      <w:bCs/>
      <w:sz w:val="24"/>
      <w:szCs w:val="24"/>
      <w:lang w:eastAsia="ru-RU"/>
    </w:rPr>
  </w:style>
  <w:style w:type="paragraph" w:customStyle="1" w:styleId="ConsPlusNonformat">
    <w:name w:val="ConsPlusNonformat"/>
    <w:link w:val="ConsPlusNonformat1"/>
    <w:rsid w:val="00636127"/>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636127"/>
    <w:rPr>
      <w:rFonts w:ascii="Courier New" w:eastAsia="Times New Roman" w:hAnsi="Courier New" w:cs="Calibri"/>
      <w:color w:val="000000"/>
      <w:lang w:eastAsia="ru-RU"/>
    </w:rPr>
  </w:style>
  <w:style w:type="paragraph" w:styleId="ad">
    <w:name w:val="header"/>
    <w:basedOn w:val="a"/>
    <w:link w:val="ae"/>
    <w:uiPriority w:val="99"/>
    <w:unhideWhenUsed/>
    <w:rsid w:val="00636127"/>
    <w:pPr>
      <w:tabs>
        <w:tab w:val="center" w:pos="4677"/>
        <w:tab w:val="right" w:pos="9355"/>
      </w:tabs>
    </w:pPr>
  </w:style>
  <w:style w:type="character" w:customStyle="1" w:styleId="ae">
    <w:name w:val="Верхний колонтитул Знак"/>
    <w:basedOn w:val="a0"/>
    <w:link w:val="ad"/>
    <w:uiPriority w:val="99"/>
    <w:rsid w:val="00636127"/>
    <w:rPr>
      <w:rFonts w:ascii="Times New Roman" w:eastAsia="Times New Roman" w:hAnsi="Times New Roman" w:cs="Times New Roman"/>
      <w:sz w:val="28"/>
      <w:szCs w:val="20"/>
      <w:lang w:eastAsia="ru-RU"/>
    </w:rPr>
  </w:style>
  <w:style w:type="paragraph" w:styleId="af">
    <w:name w:val="No Spacing"/>
    <w:qFormat/>
    <w:rsid w:val="00636127"/>
    <w:pPr>
      <w:spacing w:after="0" w:line="240" w:lineRule="auto"/>
    </w:pPr>
    <w:rPr>
      <w:rFonts w:ascii="Calibri" w:eastAsia="Times New Roman" w:hAnsi="Calibri" w:cs="Times New Roman"/>
    </w:rPr>
  </w:style>
  <w:style w:type="character" w:styleId="af0">
    <w:name w:val="line number"/>
    <w:basedOn w:val="a0"/>
    <w:uiPriority w:val="99"/>
    <w:semiHidden/>
    <w:unhideWhenUsed/>
    <w:rsid w:val="00636127"/>
  </w:style>
  <w:style w:type="character" w:styleId="af1">
    <w:name w:val="Emphasis"/>
    <w:basedOn w:val="a0"/>
    <w:uiPriority w:val="20"/>
    <w:qFormat/>
    <w:rsid w:val="00636127"/>
    <w:rPr>
      <w:i/>
      <w:iCs/>
    </w:rPr>
  </w:style>
  <w:style w:type="paragraph" w:customStyle="1" w:styleId="s1">
    <w:name w:val="s_1"/>
    <w:basedOn w:val="a"/>
    <w:rsid w:val="0063612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47</Pages>
  <Words>11281</Words>
  <Characters>64304</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Калинин Максим Владимирович</dc:creator>
  <cp:lastModifiedBy>Беляков Иван Владимирович</cp:lastModifiedBy>
  <cp:revision>5</cp:revision>
  <cp:lastPrinted>2022-06-06T05:07:00Z</cp:lastPrinted>
  <dcterms:created xsi:type="dcterms:W3CDTF">2022-06-06T04:51:00Z</dcterms:created>
  <dcterms:modified xsi:type="dcterms:W3CDTF">2022-06-10T10:13:00Z</dcterms:modified>
</cp:coreProperties>
</file>