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>
            <w:pPr>
              <w:widowControl w:val="0"/>
              <w:ind w:left="-12" w:right="-1"/>
              <w:jc w:val="center"/>
              <w:rPr>
                <w:sz w:val="28"/>
                <w:szCs w:val="28"/>
              </w:rPr>
            </w:pPr>
          </w:p>
          <w:p w:rsidR="00224EEC" w:rsidRDefault="000A34B5">
            <w:pPr>
              <w:widowControl w:val="0"/>
              <w:ind w:left="-12" w:right="-1"/>
              <w:jc w:val="center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Оренбург 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Default="00224EEC">
            <w:pPr>
              <w:ind w:left="-12" w:right="72"/>
              <w:jc w:val="center"/>
              <w:rPr>
                <w:sz w:val="2"/>
                <w:szCs w:val="2"/>
              </w:rPr>
            </w:pPr>
          </w:p>
          <w:p w:rsidR="00224EEC" w:rsidRPr="004D7CC7" w:rsidRDefault="00224EEC">
            <w:pPr>
              <w:ind w:left="-12" w:right="72"/>
              <w:jc w:val="both"/>
              <w:rPr>
                <w:bCs/>
                <w:sz w:val="44"/>
                <w:szCs w:val="44"/>
              </w:rPr>
            </w:pPr>
          </w:p>
        </w:tc>
      </w:tr>
    </w:tbl>
    <w:p w:rsidR="00BC6DEA" w:rsidRPr="00BC6DEA" w:rsidRDefault="004D7CC7" w:rsidP="00216B4B">
      <w:pPr>
        <w:jc w:val="center"/>
        <w:rPr>
          <w:noProof/>
          <w:sz w:val="28"/>
        </w:rPr>
      </w:pPr>
      <w:r w:rsidRPr="004D7CC7">
        <w:rPr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-2419985</wp:posOffset>
                </wp:positionV>
                <wp:extent cx="1295400" cy="1404620"/>
                <wp:effectExtent l="0" t="0" r="0" b="762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7CC7" w:rsidRPr="004D7CC7" w:rsidRDefault="004D7CC7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D7CC7">
                              <w:rPr>
                                <w:bCs/>
                                <w:sz w:val="40"/>
                                <w:szCs w:val="40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7.05pt;margin-top:-190.55pt;width:10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" stroked="f">
                <v:textbox style="mso-fit-shape-to-text:t">
                  <w:txbxContent>
                    <w:p w:rsidR="004D7CC7" w:rsidRPr="004D7CC7" w:rsidRDefault="004D7CC7">
                      <w:pPr>
                        <w:rPr>
                          <w:sz w:val="40"/>
                          <w:szCs w:val="40"/>
                        </w:rPr>
                      </w:pPr>
                      <w:r w:rsidRPr="004D7CC7">
                        <w:rPr>
                          <w:bCs/>
                          <w:sz w:val="40"/>
                          <w:szCs w:val="40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216B4B" w:rsidRPr="00216B4B">
        <w:rPr>
          <w:noProof/>
          <w:sz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9A6CBE" w:rsidRPr="004E2233">
        <w:rPr>
          <w:sz w:val="28"/>
          <w:szCs w:val="28"/>
        </w:rPr>
        <w:t>56:44:</w:t>
      </w:r>
      <w:r w:rsidR="009A6CBE">
        <w:rPr>
          <w:sz w:val="28"/>
          <w:szCs w:val="28"/>
        </w:rPr>
        <w:t>0252001:2875</w:t>
      </w:r>
    </w:p>
    <w:p w:rsidR="00224EEC" w:rsidRDefault="00224EEC">
      <w:pPr>
        <w:jc w:val="center"/>
        <w:rPr>
          <w:sz w:val="28"/>
          <w:szCs w:val="28"/>
        </w:rPr>
      </w:pPr>
    </w:p>
    <w:p w:rsidR="00224EEC" w:rsidRDefault="00224EEC">
      <w:pPr>
        <w:widowControl w:val="0"/>
        <w:contextualSpacing/>
        <w:jc w:val="center"/>
        <w:rPr>
          <w:rFonts w:ascii="Tinos" w:eastAsia="Tinos" w:hAnsi="Tinos" w:cs="Tinos"/>
          <w:sz w:val="28"/>
          <w:szCs w:val="28"/>
        </w:rPr>
      </w:pPr>
    </w:p>
    <w:p w:rsidR="00224EEC" w:rsidRDefault="00216B4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</w:pPr>
      <w:r>
        <w:rPr>
          <w:color w:val="000000" w:themeColor="text1"/>
          <w:sz w:val="28"/>
          <w:szCs w:val="28"/>
        </w:rPr>
        <w:t>На основании</w:t>
      </w:r>
      <w:r w:rsidR="00D42CB8" w:rsidRPr="00D42CB8">
        <w:rPr>
          <w:color w:val="000000" w:themeColor="text1"/>
          <w:sz w:val="28"/>
          <w:szCs w:val="28"/>
        </w:rPr>
        <w:t xml:space="preserve"> статьи 40 Градостроительного кодекса Российской Федерации,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B648F0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="000A34B5"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="000A34B5"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>стать</w:t>
      </w:r>
      <w:r>
        <w:rPr>
          <w:color w:val="000000" w:themeColor="text1"/>
          <w:sz w:val="28"/>
          <w:szCs w:val="28"/>
        </w:rPr>
        <w:t>и</w:t>
      </w:r>
      <w:r w:rsidR="000A34B5" w:rsidRPr="008040D8">
        <w:rPr>
          <w:color w:val="000000" w:themeColor="text1"/>
          <w:sz w:val="28"/>
          <w:szCs w:val="28"/>
        </w:rPr>
        <w:t xml:space="preserve"> 1</w:t>
      </w:r>
      <w:r w:rsidR="00D42CB8">
        <w:rPr>
          <w:color w:val="000000" w:themeColor="text1"/>
          <w:sz w:val="28"/>
          <w:szCs w:val="28"/>
        </w:rPr>
        <w:t>6</w:t>
      </w:r>
      <w:r w:rsidR="000A34B5" w:rsidRPr="008040D8">
        <w:rPr>
          <w:color w:val="000000" w:themeColor="text1"/>
          <w:sz w:val="28"/>
          <w:szCs w:val="28"/>
        </w:rPr>
        <w:t xml:space="preserve"> </w:t>
      </w:r>
      <w:r w:rsidR="00DB0055">
        <w:rPr>
          <w:color w:val="000000" w:themeColor="text1"/>
          <w:sz w:val="28"/>
          <w:szCs w:val="28"/>
        </w:rPr>
        <w:t>п</w:t>
      </w:r>
      <w:r w:rsidR="000A34B5"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 w:rsidR="000A34B5">
        <w:rPr>
          <w:color w:val="000000" w:themeColor="text1"/>
          <w:sz w:val="28"/>
          <w:szCs w:val="28"/>
        </w:rPr>
        <w:t>приказа министерства архитектуры и пространственно-градостроительного развития Оренбургской области от 27.02.2026 № 36/2</w:t>
      </w:r>
      <w:r w:rsidR="00D42CB8">
        <w:rPr>
          <w:color w:val="000000" w:themeColor="text1"/>
          <w:sz w:val="28"/>
          <w:szCs w:val="28"/>
        </w:rPr>
        <w:t>2</w:t>
      </w:r>
      <w:r w:rsidR="000A34B5">
        <w:rPr>
          <w:color w:val="000000" w:themeColor="text1"/>
          <w:sz w:val="28"/>
          <w:szCs w:val="28"/>
        </w:rPr>
        <w:t xml:space="preserve">-од «Об утверждении административного регламента предоставления государственной услуги «Предоставление разрешения на </w:t>
      </w:r>
      <w:r w:rsidR="00D42CB8">
        <w:rPr>
          <w:color w:val="000000" w:themeColor="text1"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</w:t>
      </w:r>
      <w:r w:rsidR="000A34B5">
        <w:rPr>
          <w:color w:val="000000" w:themeColor="text1"/>
          <w:sz w:val="28"/>
          <w:szCs w:val="28"/>
        </w:rPr>
        <w:t xml:space="preserve">», </w:t>
      </w:r>
      <w:r w:rsidR="000A34B5"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</w:t>
      </w:r>
      <w:r>
        <w:rPr>
          <w:color w:val="000000" w:themeColor="text1"/>
          <w:sz w:val="28"/>
          <w:szCs w:val="28"/>
        </w:rPr>
        <w:br/>
      </w:r>
      <w:r w:rsidR="000A34B5" w:rsidRPr="008040D8">
        <w:rPr>
          <w:color w:val="000000" w:themeColor="text1"/>
          <w:sz w:val="28"/>
          <w:szCs w:val="28"/>
        </w:rPr>
        <w:t>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 xml:space="preserve">для 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9A6CBE" w:rsidRPr="004E2233">
        <w:rPr>
          <w:sz w:val="28"/>
          <w:szCs w:val="28"/>
        </w:rPr>
        <w:t>56:44:</w:t>
      </w:r>
      <w:r w:rsidR="009A6CBE">
        <w:rPr>
          <w:sz w:val="28"/>
          <w:szCs w:val="28"/>
        </w:rPr>
        <w:t>0252001:2875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 w:rsidR="000A34B5">
        <w:rPr>
          <w:color w:val="000000" w:themeColor="text1"/>
          <w:sz w:val="28"/>
          <w:szCs w:val="28"/>
        </w:rPr>
        <w:t xml:space="preserve"> </w:t>
      </w:r>
      <w:r w:rsidR="000A34B5"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</w:t>
      </w:r>
      <w:r w:rsidR="000A34B5" w:rsidRPr="008040D8">
        <w:rPr>
          <w:color w:val="000000" w:themeColor="text1"/>
          <w:sz w:val="28"/>
          <w:szCs w:val="28"/>
        </w:rPr>
        <w:lastRenderedPageBreak/>
        <w:t>по проекту распоряжения министерства архитектуры и пространственно-градостроительного развития Оренбургской области «</w:t>
      </w:r>
      <w:r w:rsidR="005E0CB2" w:rsidRPr="005E0CB2">
        <w:rPr>
          <w:color w:val="000000" w:themeColor="text1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</w:t>
      </w:r>
      <w:r w:rsidR="00750C15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750C15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750C15">
        <w:rPr>
          <w:color w:val="000000" w:themeColor="text1"/>
          <w:sz w:val="28"/>
          <w:szCs w:val="28"/>
        </w:rPr>
        <w:t>а</w:t>
      </w:r>
      <w:r w:rsidR="005E0CB2" w:rsidRPr="005E0CB2">
        <w:rPr>
          <w:color w:val="000000" w:themeColor="text1"/>
          <w:sz w:val="28"/>
          <w:szCs w:val="28"/>
        </w:rPr>
        <w:t xml:space="preserve"> с кадастровым номером </w:t>
      </w:r>
      <w:r w:rsidR="009A6CBE" w:rsidRPr="004E2233">
        <w:rPr>
          <w:sz w:val="28"/>
          <w:szCs w:val="28"/>
        </w:rPr>
        <w:t>56:44:</w:t>
      </w:r>
      <w:r w:rsidR="009A6CBE">
        <w:rPr>
          <w:sz w:val="28"/>
          <w:szCs w:val="28"/>
        </w:rPr>
        <w:t>0252001:2875</w:t>
      </w:r>
      <w:r w:rsidR="000A34B5"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 w:rsidR="000A34B5">
        <w:rPr>
          <w:color w:val="000000" w:themeColor="text1"/>
          <w:sz w:val="28"/>
          <w:szCs w:val="28"/>
        </w:rPr>
        <w:t xml:space="preserve"> </w:t>
      </w:r>
      <w:r w:rsidR="0035514F">
        <w:rPr>
          <w:color w:val="000000" w:themeColor="text1"/>
          <w:sz w:val="28"/>
          <w:szCs w:val="28"/>
        </w:rPr>
        <w:t xml:space="preserve">рекомендаций комиссии </w:t>
      </w:r>
      <w:r w:rsidR="0035514F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0A34B5">
        <w:rPr>
          <w:color w:val="000000" w:themeColor="text1"/>
          <w:sz w:val="28"/>
          <w:szCs w:val="28"/>
        </w:rPr>
        <w:t xml:space="preserve"> о предоставлении разрешения </w:t>
      </w:r>
      <w:r w:rsidR="005E0CB2" w:rsidRPr="005E0CB2">
        <w:rPr>
          <w:color w:val="000000" w:themeColor="text1"/>
          <w:sz w:val="28"/>
          <w:szCs w:val="28"/>
        </w:rPr>
        <w:t xml:space="preserve">на отклонение от предельных параметров разрешенного строительства объекта капитального строительства </w:t>
      </w:r>
      <w:r w:rsidR="00FC36DE">
        <w:rPr>
          <w:color w:val="000000" w:themeColor="text1"/>
          <w:sz w:val="28"/>
          <w:szCs w:val="28"/>
        </w:rPr>
        <w:t>для</w:t>
      </w:r>
      <w:r w:rsidR="005E0CB2" w:rsidRPr="005E0CB2">
        <w:rPr>
          <w:color w:val="000000" w:themeColor="text1"/>
          <w:sz w:val="28"/>
          <w:szCs w:val="28"/>
        </w:rPr>
        <w:t xml:space="preserve"> земельно</w:t>
      </w:r>
      <w:r w:rsidR="00FC36DE">
        <w:rPr>
          <w:color w:val="000000" w:themeColor="text1"/>
          <w:sz w:val="28"/>
          <w:szCs w:val="28"/>
        </w:rPr>
        <w:t>го</w:t>
      </w:r>
      <w:r w:rsidR="005E0CB2" w:rsidRPr="005E0CB2">
        <w:rPr>
          <w:color w:val="000000" w:themeColor="text1"/>
          <w:sz w:val="28"/>
          <w:szCs w:val="28"/>
        </w:rPr>
        <w:t xml:space="preserve"> участк</w:t>
      </w:r>
      <w:r w:rsidR="00FC36DE">
        <w:rPr>
          <w:color w:val="000000" w:themeColor="text1"/>
          <w:sz w:val="28"/>
          <w:szCs w:val="28"/>
        </w:rPr>
        <w:t>а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с кадастровым номером </w:t>
      </w:r>
      <w:r w:rsidR="009A6CBE" w:rsidRPr="004E2233">
        <w:rPr>
          <w:sz w:val="28"/>
          <w:szCs w:val="28"/>
        </w:rPr>
        <w:t>56:44:</w:t>
      </w:r>
      <w:r w:rsidR="009A6CBE">
        <w:rPr>
          <w:sz w:val="28"/>
          <w:szCs w:val="28"/>
        </w:rPr>
        <w:t>0252001:2875</w:t>
      </w:r>
      <w:r w:rsidR="000A34B5"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9A6CBE">
        <w:rPr>
          <w:rFonts w:eastAsia="Tinos"/>
          <w:sz w:val="28"/>
          <w:szCs w:val="28"/>
        </w:rPr>
        <w:t>Чиркова</w:t>
      </w:r>
      <w:proofErr w:type="spellEnd"/>
      <w:r w:rsidR="009A6CBE">
        <w:rPr>
          <w:rFonts w:eastAsia="Tinos"/>
          <w:sz w:val="28"/>
          <w:szCs w:val="28"/>
        </w:rPr>
        <w:t xml:space="preserve"> М.О.</w:t>
      </w:r>
      <w:r>
        <w:rPr>
          <w:color w:val="000000" w:themeColor="text1"/>
          <w:sz w:val="28"/>
          <w:szCs w:val="28"/>
        </w:rPr>
        <w:br/>
      </w:r>
      <w:r w:rsidR="005E0CB2" w:rsidRPr="005E0CB2">
        <w:rPr>
          <w:color w:val="000000" w:themeColor="text1"/>
          <w:sz w:val="28"/>
          <w:szCs w:val="28"/>
        </w:rPr>
        <w:t xml:space="preserve">от </w:t>
      </w:r>
      <w:r w:rsidR="00B7260C">
        <w:rPr>
          <w:color w:val="000000" w:themeColor="text1"/>
          <w:sz w:val="28"/>
          <w:szCs w:val="28"/>
        </w:rPr>
        <w:t>31</w:t>
      </w:r>
      <w:r w:rsidR="009D6E54">
        <w:rPr>
          <w:color w:val="000000" w:themeColor="text1"/>
          <w:sz w:val="28"/>
          <w:szCs w:val="28"/>
        </w:rPr>
        <w:t>.0</w:t>
      </w:r>
      <w:r w:rsidR="00B7260C">
        <w:rPr>
          <w:color w:val="000000" w:themeColor="text1"/>
          <w:sz w:val="28"/>
          <w:szCs w:val="28"/>
        </w:rPr>
        <w:t>3</w:t>
      </w:r>
      <w:bookmarkStart w:id="0" w:name="_GoBack"/>
      <w:bookmarkEnd w:id="0"/>
      <w:r w:rsidR="005E0CB2" w:rsidRPr="005E0CB2">
        <w:rPr>
          <w:color w:val="000000" w:themeColor="text1"/>
          <w:sz w:val="28"/>
          <w:szCs w:val="28"/>
        </w:rPr>
        <w:t>.2026</w:t>
      </w:r>
      <w:r w:rsidR="000A34B5">
        <w:rPr>
          <w:color w:val="000000" w:themeColor="text1"/>
          <w:sz w:val="28"/>
          <w:szCs w:val="28"/>
        </w:rPr>
        <w:t xml:space="preserve">: </w:t>
      </w:r>
    </w:p>
    <w:p w:rsidR="005D23E9" w:rsidRPr="009A6CBE" w:rsidRDefault="000A34B5" w:rsidP="009A6CB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5D23E9">
        <w:rPr>
          <w:color w:val="000000" w:themeColor="text1"/>
          <w:sz w:val="28"/>
          <w:szCs w:val="28"/>
        </w:rPr>
        <w:t xml:space="preserve">1. </w:t>
      </w:r>
      <w:r w:rsidR="005D23E9" w:rsidRPr="005D23E9">
        <w:rPr>
          <w:color w:val="000000" w:themeColor="text1"/>
          <w:sz w:val="28"/>
          <w:szCs w:val="28"/>
        </w:rPr>
        <w:t xml:space="preserve">Предоставить </w:t>
      </w:r>
      <w:proofErr w:type="spellStart"/>
      <w:r w:rsidR="009A6CBE">
        <w:rPr>
          <w:color w:val="000000" w:themeColor="text1"/>
          <w:sz w:val="28"/>
          <w:szCs w:val="28"/>
        </w:rPr>
        <w:t>Чиркову</w:t>
      </w:r>
      <w:proofErr w:type="spellEnd"/>
      <w:r w:rsidR="009A6CBE">
        <w:rPr>
          <w:color w:val="000000" w:themeColor="text1"/>
          <w:sz w:val="28"/>
          <w:szCs w:val="28"/>
        </w:rPr>
        <w:t xml:space="preserve"> Максиму Олеговичу</w:t>
      </w:r>
      <w:r w:rsidR="005D23E9" w:rsidRPr="005D23E9">
        <w:rPr>
          <w:color w:val="000000" w:themeColor="text1"/>
          <w:sz w:val="28"/>
          <w:szCs w:val="28"/>
        </w:rPr>
        <w:t xml:space="preserve"> разрешение на отклонение от предельных параметров разрешенного строительства объекта капитального строительства для земельного участка с кадастровым номером </w:t>
      </w:r>
      <w:r w:rsidR="009A6CBE" w:rsidRPr="004E2233">
        <w:rPr>
          <w:sz w:val="28"/>
          <w:szCs w:val="28"/>
        </w:rPr>
        <w:t>56:44:</w:t>
      </w:r>
      <w:r w:rsidR="009A6CBE">
        <w:rPr>
          <w:sz w:val="28"/>
          <w:szCs w:val="28"/>
        </w:rPr>
        <w:t xml:space="preserve">0252001:2875 </w:t>
      </w:r>
      <w:r w:rsidR="005D23E9" w:rsidRPr="005D23E9">
        <w:rPr>
          <w:color w:val="000000" w:themeColor="text1"/>
          <w:sz w:val="28"/>
          <w:szCs w:val="28"/>
        </w:rPr>
        <w:t xml:space="preserve">площадью </w:t>
      </w:r>
      <w:r w:rsidR="009A6CBE" w:rsidRPr="009A6CBE">
        <w:rPr>
          <w:color w:val="000000" w:themeColor="text1"/>
          <w:sz w:val="28"/>
          <w:szCs w:val="28"/>
        </w:rPr>
        <w:t>409 +/- 7</w:t>
      </w:r>
      <w:r w:rsidR="009A6CBE">
        <w:rPr>
          <w:color w:val="000000" w:themeColor="text1"/>
          <w:sz w:val="28"/>
          <w:szCs w:val="28"/>
        </w:rPr>
        <w:t xml:space="preserve"> </w:t>
      </w:r>
      <w:proofErr w:type="spellStart"/>
      <w:r w:rsidR="00216B4B">
        <w:rPr>
          <w:color w:val="000000" w:themeColor="text1"/>
          <w:sz w:val="28"/>
          <w:szCs w:val="28"/>
        </w:rPr>
        <w:t>кв.м</w:t>
      </w:r>
      <w:proofErr w:type="spellEnd"/>
      <w:r w:rsidR="005D23E9" w:rsidRPr="005D23E9">
        <w:rPr>
          <w:color w:val="000000" w:themeColor="text1"/>
          <w:sz w:val="28"/>
          <w:szCs w:val="28"/>
        </w:rPr>
        <w:t xml:space="preserve">, местоположение: </w:t>
      </w:r>
      <w:r w:rsidR="009A6CBE" w:rsidRPr="009A6CBE">
        <w:rPr>
          <w:color w:val="000000" w:themeColor="text1"/>
          <w:sz w:val="28"/>
          <w:szCs w:val="28"/>
        </w:rPr>
        <w:t xml:space="preserve">Российская Федерация, Оренбургская область, </w:t>
      </w:r>
      <w:proofErr w:type="spellStart"/>
      <w:r w:rsidR="009A6CBE" w:rsidRPr="009A6CBE">
        <w:rPr>
          <w:color w:val="000000" w:themeColor="text1"/>
          <w:sz w:val="28"/>
          <w:szCs w:val="28"/>
        </w:rPr>
        <w:t>г.о</w:t>
      </w:r>
      <w:proofErr w:type="spellEnd"/>
      <w:r w:rsidR="009A6CBE" w:rsidRPr="009A6CBE">
        <w:rPr>
          <w:color w:val="000000" w:themeColor="text1"/>
          <w:sz w:val="28"/>
          <w:szCs w:val="28"/>
        </w:rPr>
        <w:t>. город Оренбург, г</w:t>
      </w:r>
      <w:r w:rsidR="00431D38">
        <w:rPr>
          <w:color w:val="000000" w:themeColor="text1"/>
          <w:sz w:val="28"/>
          <w:szCs w:val="28"/>
        </w:rPr>
        <w:t>.</w:t>
      </w:r>
      <w:r w:rsidR="009A6CBE" w:rsidRPr="009A6CBE">
        <w:rPr>
          <w:color w:val="000000" w:themeColor="text1"/>
          <w:sz w:val="28"/>
          <w:szCs w:val="28"/>
        </w:rPr>
        <w:t xml:space="preserve"> Оренбург, ул</w:t>
      </w:r>
      <w:r w:rsidR="00750C15">
        <w:rPr>
          <w:color w:val="000000" w:themeColor="text1"/>
          <w:sz w:val="28"/>
          <w:szCs w:val="28"/>
        </w:rPr>
        <w:t>.</w:t>
      </w:r>
      <w:r w:rsidR="009A6CBE" w:rsidRPr="009A6CBE">
        <w:rPr>
          <w:color w:val="000000" w:themeColor="text1"/>
          <w:sz w:val="28"/>
          <w:szCs w:val="28"/>
        </w:rPr>
        <w:t xml:space="preserve"> Летная, з/у 54/1</w:t>
      </w:r>
      <w:r w:rsidR="005D23E9" w:rsidRPr="005D23E9">
        <w:rPr>
          <w:color w:val="000000" w:themeColor="text1"/>
          <w:sz w:val="28"/>
          <w:szCs w:val="28"/>
        </w:rPr>
        <w:t xml:space="preserve">, </w:t>
      </w:r>
      <w:r w:rsidR="009A6CBE" w:rsidRPr="009A6CBE">
        <w:rPr>
          <w:color w:val="000000" w:themeColor="text1"/>
          <w:sz w:val="28"/>
          <w:szCs w:val="28"/>
        </w:rPr>
        <w:t>в части уменьшения минимального отступа от границы земельн</w:t>
      </w:r>
      <w:r w:rsidR="009A6CBE">
        <w:rPr>
          <w:color w:val="000000" w:themeColor="text1"/>
          <w:sz w:val="28"/>
          <w:szCs w:val="28"/>
        </w:rPr>
        <w:t xml:space="preserve">ого участка </w:t>
      </w:r>
      <w:r w:rsidR="009A6CBE" w:rsidRPr="009A6CBE">
        <w:rPr>
          <w:color w:val="000000" w:themeColor="text1"/>
          <w:sz w:val="28"/>
          <w:szCs w:val="28"/>
        </w:rPr>
        <w:t>с кадастровым номером 56:44:0252001:287</w:t>
      </w:r>
      <w:r w:rsidR="009A6CBE">
        <w:rPr>
          <w:color w:val="000000" w:themeColor="text1"/>
          <w:sz w:val="28"/>
          <w:szCs w:val="28"/>
        </w:rPr>
        <w:t>4</w:t>
      </w:r>
      <w:r w:rsidR="009A6CBE" w:rsidRPr="009A6CBE">
        <w:rPr>
          <w:color w:val="000000" w:themeColor="text1"/>
          <w:sz w:val="28"/>
          <w:szCs w:val="28"/>
        </w:rPr>
        <w:t xml:space="preserve"> с 3 метров до 1 метра.</w:t>
      </w:r>
    </w:p>
    <w:p w:rsidR="004D7CC7" w:rsidRPr="004D7CC7" w:rsidRDefault="000A34B5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>2. </w:t>
      </w:r>
      <w:r w:rsidR="004D7CC7" w:rsidRPr="004D7CC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</w:t>
      </w:r>
      <w:r w:rsidR="004D7CC7">
        <w:rPr>
          <w:color w:val="000000" w:themeColor="text1"/>
          <w:sz w:val="28"/>
          <w:szCs w:val="28"/>
        </w:rPr>
        <w:t xml:space="preserve">оящее распоряжение заявителю и </w:t>
      </w:r>
      <w:r w:rsidR="004D7CC7" w:rsidRPr="004D7CC7">
        <w:rPr>
          <w:color w:val="000000" w:themeColor="text1"/>
          <w:sz w:val="28"/>
          <w:szCs w:val="28"/>
        </w:rPr>
        <w:t>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4D7CC7" w:rsidP="004D7C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4D7CC7">
        <w:rPr>
          <w:color w:val="000000" w:themeColor="text1"/>
          <w:sz w:val="28"/>
          <w:szCs w:val="28"/>
        </w:rPr>
        <w:t>3. Управлению организационной работы министерства архитектуры и пространственно-градостроительного</w:t>
      </w:r>
      <w:r>
        <w:rPr>
          <w:color w:val="000000" w:themeColor="text1"/>
          <w:sz w:val="28"/>
          <w:szCs w:val="28"/>
        </w:rPr>
        <w:t xml:space="preserve"> развития Оренбургской области </w:t>
      </w:r>
      <w:r w:rsidRPr="004D7CC7">
        <w:rPr>
          <w:color w:val="000000" w:themeColor="text1"/>
          <w:sz w:val="28"/>
          <w:szCs w:val="28"/>
        </w:rPr>
        <w:t>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</w:t>
      </w:r>
      <w:r>
        <w:rPr>
          <w:color w:val="000000" w:themeColor="text1"/>
          <w:sz w:val="28"/>
          <w:szCs w:val="28"/>
        </w:rPr>
        <w:t>абочих дней со дня его принятия</w:t>
      </w:r>
      <w:r w:rsidR="000A34B5">
        <w:rPr>
          <w:sz w:val="28"/>
          <w:szCs w:val="28"/>
        </w:rPr>
        <w:t>.</w:t>
      </w:r>
    </w:p>
    <w:p w:rsidR="00224EEC" w:rsidRDefault="000A34B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224EEC" w:rsidRDefault="00224EEC">
      <w:pPr>
        <w:jc w:val="both"/>
        <w:rPr>
          <w:sz w:val="28"/>
          <w:szCs w:val="28"/>
        </w:rPr>
      </w:pPr>
    </w:p>
    <w:p w:rsidR="00224EEC" w:rsidRDefault="00224EEC">
      <w:pPr>
        <w:jc w:val="both"/>
        <w:rPr>
          <w:sz w:val="28"/>
          <w:szCs w:val="28"/>
        </w:rPr>
      </w:pPr>
    </w:p>
    <w:p w:rsidR="00224EEC" w:rsidRPr="002A0EE0" w:rsidRDefault="00E728FD" w:rsidP="00E728FD">
      <w:pPr>
        <w:rPr>
          <w:sz w:val="28"/>
          <w:szCs w:val="28"/>
        </w:rPr>
      </w:pPr>
      <w:r w:rsidRPr="00E728FD">
        <w:rPr>
          <w:sz w:val="28"/>
          <w:szCs w:val="28"/>
        </w:rPr>
        <w:t xml:space="preserve">Министр                                                                                          </w:t>
      </w:r>
      <w:proofErr w:type="spellStart"/>
      <w:r w:rsidRPr="00E728FD">
        <w:rPr>
          <w:sz w:val="28"/>
          <w:szCs w:val="28"/>
        </w:rPr>
        <w:t>М.В.Стручкова</w:t>
      </w:r>
      <w:proofErr w:type="spellEnd"/>
    </w:p>
    <w:sectPr w:rsidR="00224EEC" w:rsidRPr="002A0EE0">
      <w:headerReference w:type="default" r:id="rId10"/>
      <w:footerReference w:type="default" r:id="rId11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27" w:rsidRDefault="003B7427">
      <w:r>
        <w:separator/>
      </w:r>
    </w:p>
  </w:endnote>
  <w:endnote w:type="continuationSeparator" w:id="0">
    <w:p w:rsidR="003B7427" w:rsidRDefault="003B7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27" w:rsidRDefault="003B7427">
      <w:r>
        <w:separator/>
      </w:r>
    </w:p>
  </w:footnote>
  <w:footnote w:type="continuationSeparator" w:id="0">
    <w:p w:rsidR="003B7427" w:rsidRDefault="003B74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B7260C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EEC"/>
    <w:rsid w:val="000A34B5"/>
    <w:rsid w:val="00165510"/>
    <w:rsid w:val="00216B4B"/>
    <w:rsid w:val="00224EEC"/>
    <w:rsid w:val="00297F73"/>
    <w:rsid w:val="002A0EE0"/>
    <w:rsid w:val="00321DF3"/>
    <w:rsid w:val="00341D03"/>
    <w:rsid w:val="0035514F"/>
    <w:rsid w:val="003744DD"/>
    <w:rsid w:val="003B7427"/>
    <w:rsid w:val="003F438D"/>
    <w:rsid w:val="00431D38"/>
    <w:rsid w:val="004571AE"/>
    <w:rsid w:val="004D7CC7"/>
    <w:rsid w:val="005C26C1"/>
    <w:rsid w:val="005D23E9"/>
    <w:rsid w:val="005E0CB2"/>
    <w:rsid w:val="006F3797"/>
    <w:rsid w:val="00706CDB"/>
    <w:rsid w:val="00750C15"/>
    <w:rsid w:val="007852FF"/>
    <w:rsid w:val="00796164"/>
    <w:rsid w:val="007A13C9"/>
    <w:rsid w:val="008040D8"/>
    <w:rsid w:val="0088485D"/>
    <w:rsid w:val="008C28BC"/>
    <w:rsid w:val="00915323"/>
    <w:rsid w:val="00986744"/>
    <w:rsid w:val="009A6CBE"/>
    <w:rsid w:val="009A7526"/>
    <w:rsid w:val="009B63B2"/>
    <w:rsid w:val="009D6E54"/>
    <w:rsid w:val="00B648F0"/>
    <w:rsid w:val="00B7260C"/>
    <w:rsid w:val="00BC6DEA"/>
    <w:rsid w:val="00C50EBD"/>
    <w:rsid w:val="00D42CB8"/>
    <w:rsid w:val="00DB0055"/>
    <w:rsid w:val="00E728FD"/>
    <w:rsid w:val="00EC22A2"/>
    <w:rsid w:val="00F22398"/>
    <w:rsid w:val="00FC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4">
    <w:name w:val="Body Text 2"/>
    <w:basedOn w:val="a"/>
    <w:link w:val="25"/>
    <w:uiPriority w:val="99"/>
    <w:pPr>
      <w:jc w:val="both"/>
    </w:pPr>
    <w:rPr>
      <w:sz w:val="28"/>
      <w:szCs w:val="28"/>
    </w:rPr>
  </w:style>
  <w:style w:type="character" w:customStyle="1" w:styleId="25">
    <w:name w:val="Основной текст 2 Знак"/>
    <w:basedOn w:val="a0"/>
    <w:link w:val="24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6">
    <w:name w:val="Body Text Indent 2"/>
    <w:basedOn w:val="a"/>
    <w:link w:val="27"/>
    <w:uiPriority w:val="99"/>
    <w:pPr>
      <w:ind w:firstLine="567"/>
      <w:jc w:val="both"/>
    </w:pPr>
    <w:rPr>
      <w:sz w:val="28"/>
      <w:szCs w:val="28"/>
    </w:rPr>
  </w:style>
  <w:style w:type="character" w:customStyle="1" w:styleId="27">
    <w:name w:val="Основной текст с отступом 2 Знак"/>
    <w:basedOn w:val="a0"/>
    <w:link w:val="26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2">
    <w:name w:val="Body Text Indent 3"/>
    <w:basedOn w:val="a"/>
    <w:link w:val="33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8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9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Название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666E1-49D8-43D9-A6B8-C7AE66426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Козырева Татьяна Дмитриевна</cp:lastModifiedBy>
  <cp:revision>28</cp:revision>
  <cp:lastPrinted>2026-04-07T04:48:00Z</cp:lastPrinted>
  <dcterms:created xsi:type="dcterms:W3CDTF">2026-03-11T07:37:00Z</dcterms:created>
  <dcterms:modified xsi:type="dcterms:W3CDTF">2026-05-29T09:35:00Z</dcterms:modified>
</cp:coreProperties>
</file>