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783B79" w:rsidRDefault="00783B79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514432" w:rsidRDefault="00514432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514432" w:rsidRDefault="00514432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783B79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МКУ «</w:t>
      </w:r>
      <w:r w:rsidR="00514432">
        <w:rPr>
          <w:rFonts w:ascii="Times New Roman" w:eastAsia="Times New Roman" w:hAnsi="Times New Roman"/>
          <w:sz w:val="28"/>
          <w:szCs w:val="28"/>
          <w:lang w:eastAsia="ru-RU"/>
        </w:rPr>
        <w:t>ССРУ «города Оренбурга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026A40" w:rsidRP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2792">
        <w:rPr>
          <w:rFonts w:ascii="Times New Roman" w:eastAsia="Times New Roman" w:hAnsi="Times New Roman"/>
          <w:sz w:val="28"/>
          <w:szCs w:val="28"/>
          <w:lang w:eastAsia="ru-RU"/>
        </w:rPr>
        <w:t>16 декабря 2021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E279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10506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sectPr w:rsidR="00026A40" w:rsidSect="00783B79">
          <w:headerReference w:type="default" r:id="rId7"/>
          <w:pgSz w:w="11906" w:h="16838"/>
          <w:pgMar w:top="567" w:right="567" w:bottom="567" w:left="1701" w:header="709" w:footer="709" w:gutter="0"/>
          <w:cols w:num="2" w:space="708"/>
          <w:titlePg/>
          <w:docGrid w:linePitch="360"/>
        </w:sectPr>
      </w:pP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026A40" w:rsidRDefault="00026A40" w:rsidP="00026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026A40" w:rsidRPr="000E59C4" w:rsidRDefault="00026A40" w:rsidP="00026A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0E59C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Кодекс </w:t>
      </w:r>
    </w:p>
    <w:p w:rsidR="00026A40" w:rsidRPr="000E59C4" w:rsidRDefault="00026A40" w:rsidP="00026A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9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этики и служебного поведения работников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казенного учреждения «</w:t>
      </w:r>
      <w:r w:rsidR="005144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Специализированная служба ритуальных услуг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5144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города Оренбурга»</w:t>
      </w:r>
    </w:p>
    <w:p w:rsidR="00783B79" w:rsidRDefault="00783B79" w:rsidP="00026A4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6A40" w:rsidRPr="00C742EE" w:rsidRDefault="00783B79" w:rsidP="00026A4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026A40" w:rsidRPr="00C742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83B7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этики и служебного поведения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="00514432" w:rsidRPr="00514432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Специализированная служба ритуальных услуг» города Оренбурга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от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911B5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91 № 1032-1-ФЗ «О занятости населения в Российской Федерации», Федерального закона от 25.12.2008 №</w:t>
      </w:r>
      <w:r w:rsidR="00911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026A4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казенного учреждения «</w:t>
      </w:r>
      <w:r w:rsidR="00514432" w:rsidRPr="00514432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Специализированная служба ритуальных услуг» города Оренбурга</w:t>
      </w:r>
      <w:r w:rsidR="00026A40"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–учреждение)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3. Каждый работник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4. Целью Кодекса является установление этических норм и правил служебного поведения работников учреждени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повышения эффективности выполнения ими своей профессиональной деятельности, обеспечение единых норм поведения работников учреждени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, а также содействие укреплению авторитета работник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, повышению доверия граждан к учреждению.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5. Кодекс служит основой для формирования должной морали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уважительного отношения к учреждению в общественном сознании.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6. Знание и соблюдение работник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Кодекса является одним из приоритетных критериев оценки качества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деятельности и служебного поведения.</w:t>
      </w:r>
    </w:p>
    <w:p w:rsidR="00026A40" w:rsidRPr="00F40B4D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A40" w:rsidRDefault="00783B79" w:rsidP="00026A4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26A40" w:rsidRPr="00F40B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Основные принципы и правила служебного поведения, которыми надлежит руководствоваться работникам </w:t>
      </w:r>
      <w:r w:rsidR="00026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учреждения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1. Основные принципы служебного поведения работников учреждени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основой поведения граждан Российской Федерации в связи с осуществлением ими профессион</w:t>
      </w:r>
      <w:r w:rsidR="00DE54A7">
        <w:rPr>
          <w:rFonts w:ascii="Times New Roman" w:eastAsia="Times New Roman" w:hAnsi="Times New Roman"/>
          <w:sz w:val="28"/>
          <w:szCs w:val="28"/>
          <w:lang w:eastAsia="ru-RU"/>
        </w:rPr>
        <w:t>альных должностных обязанностей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Работники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, сознавая ответственность перед государством, обществом и гражданами, призваны: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соответствующей сфере деятельности;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в деятельности работник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осуществлять свою деятельность в пределах полномочий учреждения;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учреждениям, противодействовать и не подчиняться влиянию отдельных должностных лиц и административному давлению;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соблюдать нормы служебной и профессиональной этики, правила делового поведения и общения;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уважать права граждан, гарантировать им непосредственное участие в процессе принятия решений на основе предоставления полной информации, касающейся конкретного гражданина в конкретной ситуации;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воздерживаться от поведения, которое могло бы вызвать сомнение в объективном исполнении должностных обязанностей работника  учреждения, а также не допускать конфликтных ситуаций, способных дискредитировать их деятельность;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соблюдать установленные в органе местного самоуправления и учреждении правила публичных выступлений и предоставления служебной информации;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B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нести личную ответственность за результаты своей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Работники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соблюдать Конституцию Российской Федерации, федеральные законы, иные нормативные правовые акты Российской Федерации по вопросам 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своей компетенции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>, должностные инструкции, правила внутреннего трудового распорядка, а также другие акты учреждения.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Работники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ответственность за результаты своей деятельности.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5. Работники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26A40" w:rsidRPr="00F40B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A40" w:rsidRDefault="00783B79" w:rsidP="00026A4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026A40" w:rsidRPr="00F40B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Этические правила служебного поведения работников </w:t>
      </w:r>
      <w:r w:rsidR="00026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</w:t>
      </w:r>
      <w:r w:rsidR="00BF1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:rsidR="00026A40" w:rsidRPr="000E59C4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служебном поведении работнику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2. В служебном поведении работник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недопустимы: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9C4">
        <w:rPr>
          <w:rFonts w:ascii="Times New Roman" w:eastAsia="Times New Roman" w:hAnsi="Times New Roman"/>
          <w:sz w:val="28"/>
          <w:szCs w:val="28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9C4">
        <w:rPr>
          <w:rFonts w:ascii="Times New Roman" w:eastAsia="Times New Roman" w:hAnsi="Times New Roman"/>
          <w:sz w:val="28"/>
          <w:szCs w:val="28"/>
          <w:lang w:eastAsia="ru-RU"/>
        </w:rPr>
        <w:t>грубость, пренебрежительный тон, заносчивость, предвзятые замечания, предъявление неправомерных, незаслуженных обвинений;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9C4">
        <w:rPr>
          <w:rFonts w:ascii="Times New Roman" w:eastAsia="Times New Roman" w:hAnsi="Times New Roman"/>
          <w:sz w:val="28"/>
          <w:szCs w:val="28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3. Работники учреждени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призваны способствовать своим служебным поведением установлению в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коллективе деловых взаимоотношений и конструктивного сотрудничества друг с другом.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4. Работники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40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5. Внешний вид работника учреждения при исполнении им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A40" w:rsidRDefault="00783B79" w:rsidP="00026A4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26A40" w:rsidRPr="000E59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Ответственность за нарушение Кодекса</w:t>
      </w:r>
    </w:p>
    <w:p w:rsidR="00026A40" w:rsidRPr="000E59C4" w:rsidRDefault="00783B79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>Нарушение работник</w:t>
      </w:r>
      <w:r w:rsidR="00026A4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6D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</w:t>
      </w:r>
      <w:r w:rsidR="00026A40" w:rsidRPr="000E59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Кодекса влечет применение к работнику учреждения мер юридической ответственности. </w:t>
      </w:r>
    </w:p>
    <w:p w:rsidR="00026A40" w:rsidRDefault="00026A40" w:rsidP="00026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A36" w:rsidRDefault="00474A36"/>
    <w:sectPr w:rsidR="00474A36" w:rsidSect="00783B79">
      <w:type w:val="continuous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F4" w:rsidRDefault="00A520F4" w:rsidP="009A7D2F">
      <w:pPr>
        <w:spacing w:after="0" w:line="240" w:lineRule="auto"/>
      </w:pPr>
      <w:r>
        <w:separator/>
      </w:r>
    </w:p>
  </w:endnote>
  <w:endnote w:type="continuationSeparator" w:id="0">
    <w:p w:rsidR="00A520F4" w:rsidRDefault="00A520F4" w:rsidP="009A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F4" w:rsidRDefault="00A520F4" w:rsidP="009A7D2F">
      <w:pPr>
        <w:spacing w:after="0" w:line="240" w:lineRule="auto"/>
      </w:pPr>
      <w:r>
        <w:separator/>
      </w:r>
    </w:p>
  </w:footnote>
  <w:footnote w:type="continuationSeparator" w:id="0">
    <w:p w:rsidR="00A520F4" w:rsidRDefault="00A520F4" w:rsidP="009A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C4" w:rsidRDefault="003D46E2">
    <w:pPr>
      <w:pStyle w:val="a4"/>
      <w:jc w:val="center"/>
    </w:pPr>
    <w:r>
      <w:fldChar w:fldCharType="begin"/>
    </w:r>
    <w:r w:rsidR="00641E0D">
      <w:instrText xml:space="preserve"> PAGE   \* MERGEFORMAT </w:instrText>
    </w:r>
    <w:r>
      <w:fldChar w:fldCharType="separate"/>
    </w:r>
    <w:r w:rsidR="00BE2792">
      <w:rPr>
        <w:noProof/>
      </w:rPr>
      <w:t>4</w:t>
    </w:r>
    <w:r>
      <w:fldChar w:fldCharType="end"/>
    </w:r>
  </w:p>
  <w:p w:rsidR="000E59C4" w:rsidRDefault="00A520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40"/>
    <w:rsid w:val="000246F8"/>
    <w:rsid w:val="00026A40"/>
    <w:rsid w:val="00256795"/>
    <w:rsid w:val="00265B54"/>
    <w:rsid w:val="00355D97"/>
    <w:rsid w:val="00385FAA"/>
    <w:rsid w:val="003D46E2"/>
    <w:rsid w:val="00474A36"/>
    <w:rsid w:val="004E16D6"/>
    <w:rsid w:val="00514432"/>
    <w:rsid w:val="00641E0D"/>
    <w:rsid w:val="006D73F9"/>
    <w:rsid w:val="006F67AD"/>
    <w:rsid w:val="00783B79"/>
    <w:rsid w:val="008B2050"/>
    <w:rsid w:val="00906660"/>
    <w:rsid w:val="00910506"/>
    <w:rsid w:val="00911B51"/>
    <w:rsid w:val="00953259"/>
    <w:rsid w:val="009A7D2F"/>
    <w:rsid w:val="00A520F4"/>
    <w:rsid w:val="00AE2721"/>
    <w:rsid w:val="00BE2792"/>
    <w:rsid w:val="00BF16DA"/>
    <w:rsid w:val="00CA327C"/>
    <w:rsid w:val="00DE54A7"/>
    <w:rsid w:val="00EA7B48"/>
    <w:rsid w:val="00EB61FF"/>
    <w:rsid w:val="00FD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B54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A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BD6E-5411-4878-87EC-BE1D5DE3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afanasevaolan</dc:creator>
  <cp:lastModifiedBy>afanasevaolan</cp:lastModifiedBy>
  <cp:revision>8</cp:revision>
  <cp:lastPrinted>2019-08-28T11:46:00Z</cp:lastPrinted>
  <dcterms:created xsi:type="dcterms:W3CDTF">2019-08-27T07:39:00Z</dcterms:created>
  <dcterms:modified xsi:type="dcterms:W3CDTF">2023-06-08T06:35:00Z</dcterms:modified>
</cp:coreProperties>
</file>