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393F0D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3E6" w:rsidRDefault="00E053E6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E053E6" w:rsidRPr="004D0AFE" w:rsidRDefault="00E053E6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E053E6" w:rsidRDefault="00E053E6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E053E6" w:rsidRDefault="00E053E6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E053E6" w:rsidRDefault="00E053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E053E6" w:rsidRDefault="00E053E6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E053E6" w:rsidRPr="004D0AFE" w:rsidRDefault="00E053E6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E053E6" w:rsidRDefault="00E053E6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E053E6" w:rsidRDefault="00E053E6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E053E6" w:rsidRDefault="00E053E6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Pr="00E053E6" w:rsidRDefault="00393F0D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19.12.2025</w:t>
      </w:r>
      <w:r w:rsidR="00C70E1D" w:rsidRPr="00E053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C70E1D" w:rsidRPr="00E053E6">
        <w:rPr>
          <w:sz w:val="28"/>
          <w:szCs w:val="28"/>
        </w:rPr>
        <w:t xml:space="preserve">                 </w:t>
      </w:r>
      <w:r w:rsidR="00775E7B" w:rsidRPr="00E053E6">
        <w:rPr>
          <w:sz w:val="28"/>
          <w:szCs w:val="28"/>
        </w:rPr>
        <w:t xml:space="preserve">                                 </w:t>
      </w:r>
      <w:r w:rsidR="007C2125" w:rsidRPr="00E053E6">
        <w:rPr>
          <w:sz w:val="28"/>
          <w:szCs w:val="28"/>
        </w:rPr>
        <w:t xml:space="preserve">   </w:t>
      </w:r>
      <w:r w:rsidR="00775E7B" w:rsidRPr="00E053E6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</w:t>
      </w:r>
      <w:r w:rsidR="00775E7B" w:rsidRPr="00E053E6">
        <w:rPr>
          <w:sz w:val="28"/>
          <w:szCs w:val="28"/>
        </w:rPr>
        <w:t xml:space="preserve">  </w:t>
      </w:r>
      <w:r w:rsidR="00C70E1D" w:rsidRPr="00E053E6">
        <w:rPr>
          <w:sz w:val="28"/>
          <w:szCs w:val="28"/>
        </w:rPr>
        <w:t xml:space="preserve"> №</w:t>
      </w:r>
      <w:r w:rsidR="00775E7B" w:rsidRPr="00E053E6">
        <w:rPr>
          <w:sz w:val="28"/>
          <w:szCs w:val="28"/>
        </w:rPr>
        <w:t xml:space="preserve"> </w:t>
      </w:r>
      <w:r>
        <w:rPr>
          <w:sz w:val="28"/>
          <w:szCs w:val="28"/>
        </w:rPr>
        <w:t>2686-п</w:t>
      </w:r>
    </w:p>
    <w:p w:rsidR="000426C9" w:rsidRPr="00E053E6" w:rsidRDefault="000426C9" w:rsidP="00E053E6">
      <w:pPr>
        <w:tabs>
          <w:tab w:val="left" w:pos="4395"/>
        </w:tabs>
        <w:jc w:val="both"/>
        <w:rPr>
          <w:sz w:val="28"/>
          <w:szCs w:val="28"/>
        </w:rPr>
      </w:pPr>
    </w:p>
    <w:p w:rsidR="00E053E6" w:rsidRDefault="00E053E6" w:rsidP="00E053E6">
      <w:pPr>
        <w:overflowPunct w:val="0"/>
        <w:autoSpaceDE w:val="0"/>
        <w:autoSpaceDN w:val="0"/>
        <w:adjustRightInd w:val="0"/>
        <w:ind w:left="40"/>
        <w:jc w:val="center"/>
        <w:textAlignment w:val="baseline"/>
        <w:rPr>
          <w:bCs/>
          <w:sz w:val="28"/>
          <w:szCs w:val="28"/>
          <w:shd w:val="clear" w:color="auto" w:fill="FFFFFF"/>
        </w:rPr>
      </w:pPr>
    </w:p>
    <w:p w:rsidR="00E053E6" w:rsidRPr="00E053E6" w:rsidRDefault="00E053E6" w:rsidP="00E053E6">
      <w:pPr>
        <w:overflowPunct w:val="0"/>
        <w:autoSpaceDE w:val="0"/>
        <w:autoSpaceDN w:val="0"/>
        <w:adjustRightInd w:val="0"/>
        <w:ind w:left="40"/>
        <w:jc w:val="center"/>
        <w:textAlignment w:val="baseline"/>
        <w:rPr>
          <w:bCs/>
          <w:sz w:val="28"/>
          <w:szCs w:val="28"/>
          <w:shd w:val="clear" w:color="auto" w:fill="FFFFFF"/>
        </w:rPr>
      </w:pPr>
      <w:bookmarkStart w:id="0" w:name="_GoBack"/>
      <w:r w:rsidRPr="00E053E6">
        <w:rPr>
          <w:bCs/>
          <w:sz w:val="28"/>
          <w:szCs w:val="28"/>
          <w:shd w:val="clear" w:color="auto" w:fill="FFFFFF"/>
        </w:rPr>
        <w:t xml:space="preserve">О корректировке долгосрочных тарифов </w:t>
      </w:r>
    </w:p>
    <w:p w:rsidR="00E053E6" w:rsidRPr="00E053E6" w:rsidRDefault="00E053E6" w:rsidP="00E053E6">
      <w:pPr>
        <w:overflowPunct w:val="0"/>
        <w:autoSpaceDE w:val="0"/>
        <w:autoSpaceDN w:val="0"/>
        <w:adjustRightInd w:val="0"/>
        <w:ind w:left="40"/>
        <w:jc w:val="center"/>
        <w:textAlignment w:val="baseline"/>
        <w:rPr>
          <w:bCs/>
          <w:sz w:val="28"/>
          <w:szCs w:val="28"/>
          <w:shd w:val="clear" w:color="auto" w:fill="FFFFFF"/>
        </w:rPr>
      </w:pPr>
      <w:r w:rsidRPr="00E053E6">
        <w:rPr>
          <w:bCs/>
          <w:sz w:val="28"/>
          <w:szCs w:val="28"/>
          <w:shd w:val="clear" w:color="auto" w:fill="FFFFFF"/>
        </w:rPr>
        <w:t xml:space="preserve">и производственных программ организаций на питьевую воду                      (питьевое водоснабжение) и внесении изменений в постановление </w:t>
      </w:r>
    </w:p>
    <w:p w:rsidR="00E053E6" w:rsidRPr="00E053E6" w:rsidRDefault="00E053E6" w:rsidP="00E053E6">
      <w:pPr>
        <w:overflowPunct w:val="0"/>
        <w:autoSpaceDE w:val="0"/>
        <w:autoSpaceDN w:val="0"/>
        <w:adjustRightInd w:val="0"/>
        <w:ind w:left="40"/>
        <w:jc w:val="center"/>
        <w:textAlignment w:val="baseline"/>
        <w:rPr>
          <w:bCs/>
          <w:sz w:val="28"/>
          <w:szCs w:val="28"/>
          <w:shd w:val="clear" w:color="auto" w:fill="FFFFFF"/>
        </w:rPr>
      </w:pPr>
      <w:r w:rsidRPr="00E053E6">
        <w:rPr>
          <w:bCs/>
          <w:sz w:val="28"/>
          <w:szCs w:val="28"/>
          <w:shd w:val="clear" w:color="auto" w:fill="FFFFFF"/>
        </w:rPr>
        <w:t>Администрации города Оренбурга от 20.12.2023 № 2195-п</w:t>
      </w:r>
    </w:p>
    <w:bookmarkEnd w:id="0"/>
    <w:p w:rsidR="00E053E6" w:rsidRPr="00E053E6" w:rsidRDefault="00E053E6" w:rsidP="00E053E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E053E6" w:rsidRPr="00E053E6" w:rsidRDefault="00E053E6" w:rsidP="00E053E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E053E6">
        <w:rPr>
          <w:color w:val="000000"/>
          <w:sz w:val="28"/>
          <w:szCs w:val="28"/>
        </w:rPr>
        <w:t xml:space="preserve">В соответствии с частью 2 статьи 157.1 Жилищного кодекса </w:t>
      </w:r>
      <w:r>
        <w:rPr>
          <w:color w:val="000000"/>
          <w:sz w:val="28"/>
          <w:szCs w:val="28"/>
        </w:rPr>
        <w:t xml:space="preserve">                       </w:t>
      </w:r>
      <w:r w:rsidRPr="00E053E6">
        <w:rPr>
          <w:color w:val="000000"/>
          <w:sz w:val="28"/>
          <w:szCs w:val="28"/>
        </w:rPr>
        <w:t xml:space="preserve">Российской Федерации, пунктами 1, 3, 9 части 1 статьи 5 Федерального </w:t>
      </w:r>
      <w:r>
        <w:rPr>
          <w:color w:val="000000"/>
          <w:sz w:val="28"/>
          <w:szCs w:val="28"/>
        </w:rPr>
        <w:t xml:space="preserve">                </w:t>
      </w:r>
      <w:r w:rsidRPr="00E053E6">
        <w:rPr>
          <w:color w:val="000000"/>
          <w:sz w:val="28"/>
          <w:szCs w:val="28"/>
        </w:rPr>
        <w:t xml:space="preserve">закона от 07.12.2011 № 416-ФЗ «О водоснабжении и водоотведении», </w:t>
      </w:r>
      <w:r>
        <w:rPr>
          <w:color w:val="000000"/>
          <w:sz w:val="28"/>
          <w:szCs w:val="28"/>
        </w:rPr>
        <w:t xml:space="preserve">                   </w:t>
      </w:r>
      <w:r w:rsidRPr="00E053E6">
        <w:rPr>
          <w:color w:val="000000"/>
          <w:sz w:val="28"/>
          <w:szCs w:val="28"/>
        </w:rPr>
        <w:t xml:space="preserve">пунктом 27 Правил регулирования тарифов в сфере водоснабжения                           и водоотведения, утвержденных постановлением Правительства Российской Федерации  от 13.05.2013 № 406,  пунктами  2, 3 Правил разработки, </w:t>
      </w:r>
      <w:r>
        <w:rPr>
          <w:color w:val="000000"/>
          <w:sz w:val="28"/>
          <w:szCs w:val="28"/>
        </w:rPr>
        <w:t xml:space="preserve">               </w:t>
      </w:r>
      <w:r w:rsidRPr="00E053E6">
        <w:rPr>
          <w:color w:val="000000"/>
          <w:sz w:val="28"/>
          <w:szCs w:val="28"/>
        </w:rPr>
        <w:t xml:space="preserve">утверждения и корректировки производственных программ организаций, осуществляющих горячее водоснабжение, холодное водоснабжение и (или) водоотведение, утвержденных постановлением Правительства Российской Федерации  от 29.07.2013 № 641, абзацем  третьим части 1   статьи  3 Закона Оренбургской области от 28.09.2010 № 3822/887-IV-ОЗ «О наделении </w:t>
      </w:r>
      <w:r>
        <w:rPr>
          <w:color w:val="000000"/>
          <w:sz w:val="28"/>
          <w:szCs w:val="28"/>
        </w:rPr>
        <w:t xml:space="preserve">                 </w:t>
      </w:r>
      <w:r w:rsidRPr="00E053E6">
        <w:rPr>
          <w:color w:val="000000"/>
          <w:sz w:val="28"/>
          <w:szCs w:val="28"/>
        </w:rPr>
        <w:t xml:space="preserve">органов местного самоуправления Оренбургской области отдельными </w:t>
      </w:r>
      <w:r>
        <w:rPr>
          <w:color w:val="000000"/>
          <w:sz w:val="28"/>
          <w:szCs w:val="28"/>
        </w:rPr>
        <w:t xml:space="preserve">                 </w:t>
      </w:r>
      <w:r w:rsidRPr="00E053E6">
        <w:rPr>
          <w:color w:val="000000"/>
          <w:sz w:val="28"/>
          <w:szCs w:val="28"/>
        </w:rPr>
        <w:t xml:space="preserve">государственными полномочиями в сфере водоснабжения и водоотведения,        в области обращения с твердыми коммунальными отходами, </w:t>
      </w:r>
      <w:r w:rsidRPr="00E053E6">
        <w:rPr>
          <w:bCs/>
          <w:color w:val="000000"/>
          <w:sz w:val="28"/>
          <w:szCs w:val="28"/>
          <w:shd w:val="clear" w:color="auto" w:fill="FFFFFF"/>
        </w:rPr>
        <w:t xml:space="preserve">а также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E053E6">
        <w:rPr>
          <w:bCs/>
          <w:color w:val="000000"/>
          <w:sz w:val="28"/>
          <w:szCs w:val="28"/>
          <w:shd w:val="clear" w:color="auto" w:fill="FFFFFF"/>
        </w:rPr>
        <w:t>по установлению регулируемых тарифов на перевозки по муниципальным маршрутам регулярных перевозок</w:t>
      </w:r>
      <w:r w:rsidRPr="00E053E6">
        <w:rPr>
          <w:color w:val="000000"/>
          <w:sz w:val="28"/>
          <w:szCs w:val="28"/>
        </w:rPr>
        <w:t xml:space="preserve">», </w:t>
      </w:r>
      <w:r w:rsidRPr="002F0E7F">
        <w:rPr>
          <w:sz w:val="28"/>
          <w:szCs w:val="28"/>
        </w:rPr>
        <w:t xml:space="preserve">указом  Губернатора  Оренбургской                    области от 11.12.2024 № 626-ук «О предельных   </w:t>
      </w:r>
      <w:r w:rsidR="00004CD7">
        <w:rPr>
          <w:sz w:val="28"/>
          <w:szCs w:val="28"/>
        </w:rPr>
        <w:t xml:space="preserve">(максимальных) </w:t>
      </w:r>
      <w:r w:rsidRPr="002F0E7F">
        <w:rPr>
          <w:sz w:val="28"/>
          <w:szCs w:val="28"/>
        </w:rPr>
        <w:t>индексах изменения размера вносимой гражданами платы за коммунальные услуги                                    в муниципальных образованиях Оренбургской области на 202</w:t>
      </w:r>
      <w:r w:rsidR="002F0E7F" w:rsidRPr="002F0E7F">
        <w:rPr>
          <w:sz w:val="28"/>
          <w:szCs w:val="28"/>
        </w:rPr>
        <w:t>5</w:t>
      </w:r>
      <w:r w:rsidRPr="002F0E7F">
        <w:rPr>
          <w:sz w:val="28"/>
          <w:szCs w:val="28"/>
        </w:rPr>
        <w:t>-202</w:t>
      </w:r>
      <w:r w:rsidR="002F0E7F" w:rsidRPr="002F0E7F">
        <w:rPr>
          <w:sz w:val="28"/>
          <w:szCs w:val="28"/>
        </w:rPr>
        <w:t>8</w:t>
      </w:r>
      <w:r w:rsidRPr="002F0E7F">
        <w:rPr>
          <w:sz w:val="28"/>
          <w:szCs w:val="28"/>
        </w:rPr>
        <w:t xml:space="preserve"> годы»,</w:t>
      </w:r>
      <w:r w:rsidRPr="00E053E6">
        <w:rPr>
          <w:color w:val="000000"/>
          <w:sz w:val="28"/>
          <w:szCs w:val="28"/>
        </w:rPr>
        <w:t xml:space="preserve"> частью 1 статьи 11, пунктом 4 части 1 статьи 33, частью 21 статьи 35 Устава  муниципального образования «город Оренбург», принятого решением </w:t>
      </w:r>
      <w:r>
        <w:rPr>
          <w:color w:val="000000"/>
          <w:sz w:val="28"/>
          <w:szCs w:val="28"/>
        </w:rPr>
        <w:t xml:space="preserve">          </w:t>
      </w:r>
      <w:r w:rsidRPr="00E053E6">
        <w:rPr>
          <w:color w:val="000000"/>
          <w:sz w:val="28"/>
          <w:szCs w:val="28"/>
        </w:rPr>
        <w:t xml:space="preserve">Оренбургского городского Совета от 28.04.2015 № 1015,  пунктом 1.2, </w:t>
      </w:r>
      <w:r>
        <w:rPr>
          <w:color w:val="000000"/>
          <w:sz w:val="28"/>
          <w:szCs w:val="28"/>
        </w:rPr>
        <w:t xml:space="preserve">                 </w:t>
      </w:r>
      <w:r w:rsidRPr="00E053E6">
        <w:rPr>
          <w:color w:val="000000"/>
          <w:sz w:val="28"/>
          <w:szCs w:val="28"/>
        </w:rPr>
        <w:t xml:space="preserve">подпунктами    2.1.1,   2.1.2,   2.1.3   пункта   2.1   Положения  об    органе                 по регулированию тарифов организаций в сфере водоснабжении                                      и водоотведения, а также организаций в сфере обращения с твердыми </w:t>
      </w:r>
      <w:r>
        <w:rPr>
          <w:color w:val="000000"/>
          <w:sz w:val="28"/>
          <w:szCs w:val="28"/>
        </w:rPr>
        <w:t xml:space="preserve">                 </w:t>
      </w:r>
      <w:r w:rsidRPr="00E053E6">
        <w:rPr>
          <w:color w:val="000000"/>
          <w:sz w:val="28"/>
          <w:szCs w:val="28"/>
        </w:rPr>
        <w:t xml:space="preserve">коммунальными отходами, утвержденного  решением Оренбургского </w:t>
      </w:r>
      <w:r>
        <w:rPr>
          <w:color w:val="000000"/>
          <w:sz w:val="28"/>
          <w:szCs w:val="28"/>
        </w:rPr>
        <w:t xml:space="preserve">                    </w:t>
      </w:r>
      <w:r w:rsidRPr="00E053E6">
        <w:rPr>
          <w:color w:val="000000"/>
          <w:sz w:val="28"/>
          <w:szCs w:val="28"/>
        </w:rPr>
        <w:t>городского Совета от 22.08.2006 № 82, протоколом коллегии                                     по регулированию тарифов на услуги организаций в сфере  водоснабжения   и    водоотведения,   а   также организаций   в  сфере обращения с твердыми коммунальными отходами  от 15.12.2025 № 1:</w:t>
      </w:r>
    </w:p>
    <w:p w:rsidR="00E053E6" w:rsidRPr="00E053E6" w:rsidRDefault="00E053E6" w:rsidP="00E053E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E053E6">
        <w:rPr>
          <w:sz w:val="28"/>
          <w:szCs w:val="28"/>
        </w:rPr>
        <w:lastRenderedPageBreak/>
        <w:t xml:space="preserve">Внести в постановление Администрации города Оренбурга                    от 20.12.2023 № 2195-п «Об установлении долгосрочных тарифов                               и утверждении производственных программ организаций на питьевую воду (питьевое водоснабжение)» на 2024-2028 годы» </w:t>
      </w:r>
      <w:r w:rsidR="00004CD7">
        <w:rPr>
          <w:sz w:val="28"/>
          <w:szCs w:val="28"/>
        </w:rPr>
        <w:t xml:space="preserve">(в ред. от 20.12.2024                      № 2426-п)  </w:t>
      </w:r>
      <w:r w:rsidRPr="00E053E6">
        <w:rPr>
          <w:sz w:val="28"/>
          <w:szCs w:val="28"/>
        </w:rPr>
        <w:t>следующие изменения:</w:t>
      </w:r>
    </w:p>
    <w:p w:rsidR="00E053E6" w:rsidRPr="00E053E6" w:rsidRDefault="00E053E6" w:rsidP="00E053E6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E053E6">
        <w:rPr>
          <w:sz w:val="28"/>
          <w:szCs w:val="28"/>
        </w:rPr>
        <w:t>1) пункты 1–4 постановления изложить в новой редакции:</w:t>
      </w:r>
    </w:p>
    <w:p w:rsidR="00E053E6" w:rsidRPr="00E053E6" w:rsidRDefault="00E053E6" w:rsidP="00E053E6">
      <w:pPr>
        <w:ind w:firstLine="709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t xml:space="preserve">«1. Установить и ввести в действие тариф на питьевую воду (питьевое водоснабжение) для общества с ограниченной ответственностью </w:t>
      </w:r>
      <w:r>
        <w:rPr>
          <w:sz w:val="28"/>
          <w:szCs w:val="28"/>
        </w:rPr>
        <w:t xml:space="preserve">                     </w:t>
      </w:r>
      <w:r w:rsidRPr="00E053E6">
        <w:rPr>
          <w:sz w:val="28"/>
          <w:szCs w:val="28"/>
        </w:rPr>
        <w:t>«Промсервис 2000»:</w:t>
      </w:r>
    </w:p>
    <w:p w:rsidR="00E053E6" w:rsidRPr="00E053E6" w:rsidRDefault="00E053E6" w:rsidP="00E053E6">
      <w:pPr>
        <w:ind w:right="-2"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4"/>
        <w:gridCol w:w="2379"/>
        <w:gridCol w:w="1963"/>
      </w:tblGrid>
      <w:tr w:rsidR="00E053E6" w:rsidRPr="00E053E6" w:rsidTr="00E053E6">
        <w:trPr>
          <w:trHeight w:val="214"/>
        </w:trPr>
        <w:tc>
          <w:tcPr>
            <w:tcW w:w="4962" w:type="dxa"/>
            <w:vMerge w:val="restart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Период</w:t>
            </w:r>
          </w:p>
        </w:tc>
        <w:tc>
          <w:tcPr>
            <w:tcW w:w="4394" w:type="dxa"/>
            <w:gridSpan w:val="2"/>
          </w:tcPr>
          <w:p w:rsidR="00E053E6" w:rsidRPr="00E053E6" w:rsidRDefault="00E053E6" w:rsidP="00E053E6">
            <w:pPr>
              <w:tabs>
                <w:tab w:val="center" w:pos="3558"/>
                <w:tab w:val="left" w:pos="4845"/>
              </w:tabs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Тариф, руб./м</w:t>
            </w:r>
            <w:r w:rsidRPr="00E053E6">
              <w:rPr>
                <w:sz w:val="20"/>
                <w:szCs w:val="20"/>
                <w:vertAlign w:val="superscript"/>
              </w:rPr>
              <w:t>3</w:t>
            </w:r>
            <w:r w:rsidRPr="00E053E6">
              <w:rPr>
                <w:sz w:val="20"/>
                <w:szCs w:val="20"/>
              </w:rPr>
              <w:t xml:space="preserve"> по категориям потребителей</w:t>
            </w:r>
          </w:p>
        </w:tc>
      </w:tr>
      <w:tr w:rsidR="00E053E6" w:rsidRPr="00E053E6" w:rsidTr="00E053E6">
        <w:tc>
          <w:tcPr>
            <w:tcW w:w="4962" w:type="dxa"/>
            <w:vMerge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прочие потребители</w:t>
            </w:r>
          </w:p>
          <w:p w:rsidR="00E053E6" w:rsidRPr="00E053E6" w:rsidRDefault="00E053E6" w:rsidP="00E053E6">
            <w:pPr>
              <w:ind w:firstLine="24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(без НДС)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население</w:t>
            </w:r>
          </w:p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(с учетом НДС)</w:t>
            </w:r>
          </w:p>
        </w:tc>
      </w:tr>
      <w:tr w:rsidR="00E053E6" w:rsidRPr="00E053E6" w:rsidTr="00E053E6"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01.01.2024 по 30.06.2024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15,67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18,81</w:t>
            </w:r>
          </w:p>
        </w:tc>
      </w:tr>
      <w:tr w:rsidR="00E053E6" w:rsidRPr="00E053E6" w:rsidTr="00E053E6"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01.07.2024 по 31.12.2024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16,14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19,36</w:t>
            </w:r>
          </w:p>
        </w:tc>
      </w:tr>
      <w:tr w:rsidR="00E053E6" w:rsidRPr="00E053E6" w:rsidTr="00E053E6">
        <w:trPr>
          <w:trHeight w:val="311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01.01.2025 по 30.06.2025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16,14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19,36</w:t>
            </w:r>
          </w:p>
        </w:tc>
      </w:tr>
      <w:tr w:rsidR="00E053E6" w:rsidRPr="00E053E6" w:rsidTr="00E053E6">
        <w:trPr>
          <w:trHeight w:val="218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01.07.2025 по 31.12.2025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17,76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21,32</w:t>
            </w:r>
          </w:p>
        </w:tc>
      </w:tr>
      <w:tr w:rsidR="00E053E6" w:rsidRPr="00E053E6" w:rsidTr="00E053E6">
        <w:trPr>
          <w:trHeight w:val="308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01.01.2026 по 30.09.2026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17,76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21,67</w:t>
            </w:r>
          </w:p>
        </w:tc>
      </w:tr>
      <w:tr w:rsidR="00E053E6" w:rsidRPr="00E053E6" w:rsidTr="00E053E6">
        <w:trPr>
          <w:trHeight w:val="156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01.10.2026 по 31.12.2026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19,50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23,79</w:t>
            </w:r>
          </w:p>
        </w:tc>
      </w:tr>
      <w:tr w:rsidR="00E053E6" w:rsidRPr="00E053E6" w:rsidTr="00E053E6">
        <w:trPr>
          <w:trHeight w:val="220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01.01.2027 по 30.06.2027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19,50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23,79</w:t>
            </w:r>
          </w:p>
        </w:tc>
      </w:tr>
      <w:tr w:rsidR="00E053E6" w:rsidRPr="00E053E6" w:rsidTr="00E053E6">
        <w:trPr>
          <w:trHeight w:val="324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01.07.2027 по 31.12.2027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20,28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24,74</w:t>
            </w:r>
          </w:p>
        </w:tc>
      </w:tr>
      <w:tr w:rsidR="00E053E6" w:rsidRPr="00E053E6" w:rsidTr="00E053E6">
        <w:trPr>
          <w:trHeight w:val="314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01.01.2028 по 30.06.2028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20,28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24,74</w:t>
            </w:r>
          </w:p>
        </w:tc>
      </w:tr>
      <w:tr w:rsidR="00E053E6" w:rsidRPr="00E053E6" w:rsidTr="00E053E6">
        <w:trPr>
          <w:trHeight w:val="204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01.07.2028 по 31.12.2028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21,09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25,73</w:t>
            </w:r>
          </w:p>
        </w:tc>
      </w:tr>
    </w:tbl>
    <w:p w:rsidR="00E053E6" w:rsidRPr="00E053E6" w:rsidRDefault="00E053E6" w:rsidP="00E053E6">
      <w:pPr>
        <w:ind w:firstLine="708"/>
        <w:jc w:val="both"/>
        <w:rPr>
          <w:color w:val="000000"/>
          <w:sz w:val="20"/>
          <w:szCs w:val="20"/>
        </w:rPr>
      </w:pPr>
    </w:p>
    <w:p w:rsidR="00E053E6" w:rsidRPr="00E053E6" w:rsidRDefault="00E053E6" w:rsidP="00E053E6">
      <w:pPr>
        <w:ind w:firstLine="708"/>
        <w:jc w:val="both"/>
        <w:rPr>
          <w:color w:val="000000"/>
          <w:sz w:val="28"/>
          <w:szCs w:val="28"/>
        </w:rPr>
      </w:pPr>
      <w:r w:rsidRPr="00E053E6">
        <w:rPr>
          <w:color w:val="000000"/>
          <w:sz w:val="28"/>
          <w:szCs w:val="28"/>
        </w:rPr>
        <w:t xml:space="preserve">Долгосрочные параметры регулирования, устанавливаемые                             на долгосрочный период регулирования для формирования тарифов                        на питьевую воду (питьевое водоснабжение) с использованием метода </w:t>
      </w:r>
      <w:r>
        <w:rPr>
          <w:color w:val="000000"/>
          <w:sz w:val="28"/>
          <w:szCs w:val="28"/>
        </w:rPr>
        <w:t xml:space="preserve">                </w:t>
      </w:r>
      <w:r w:rsidRPr="00E053E6">
        <w:rPr>
          <w:color w:val="000000"/>
          <w:sz w:val="28"/>
          <w:szCs w:val="28"/>
        </w:rPr>
        <w:t>индексации, приведены в приложении № 1.</w:t>
      </w:r>
    </w:p>
    <w:p w:rsidR="00E053E6" w:rsidRPr="00E053E6" w:rsidRDefault="00E053E6" w:rsidP="00E053E6">
      <w:pPr>
        <w:ind w:firstLine="708"/>
        <w:jc w:val="both"/>
        <w:rPr>
          <w:color w:val="000000"/>
          <w:sz w:val="28"/>
          <w:szCs w:val="28"/>
        </w:rPr>
      </w:pPr>
      <w:r w:rsidRPr="00E053E6">
        <w:rPr>
          <w:color w:val="000000"/>
          <w:sz w:val="28"/>
          <w:szCs w:val="28"/>
        </w:rPr>
        <w:t xml:space="preserve">2. Установить и ввести в действие тариф на питьевую воду (питьевое водоснабжение) для акционерного общества «Производственное </w:t>
      </w:r>
      <w:r>
        <w:rPr>
          <w:color w:val="000000"/>
          <w:sz w:val="28"/>
          <w:szCs w:val="28"/>
        </w:rPr>
        <w:t xml:space="preserve">                          </w:t>
      </w:r>
      <w:r w:rsidRPr="00E053E6">
        <w:rPr>
          <w:color w:val="000000"/>
          <w:sz w:val="28"/>
          <w:szCs w:val="28"/>
        </w:rPr>
        <w:t>объединение «Стрела»:</w:t>
      </w:r>
    </w:p>
    <w:p w:rsidR="00E053E6" w:rsidRPr="00E053E6" w:rsidRDefault="00E053E6" w:rsidP="00E053E6">
      <w:pPr>
        <w:ind w:firstLine="708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4"/>
        <w:gridCol w:w="2379"/>
        <w:gridCol w:w="1963"/>
      </w:tblGrid>
      <w:tr w:rsidR="00E053E6" w:rsidRPr="00E053E6" w:rsidTr="00E053E6">
        <w:trPr>
          <w:trHeight w:val="228"/>
          <w:tblHeader/>
        </w:trPr>
        <w:tc>
          <w:tcPr>
            <w:tcW w:w="4962" w:type="dxa"/>
            <w:vMerge w:val="restart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Период</w:t>
            </w:r>
          </w:p>
        </w:tc>
        <w:tc>
          <w:tcPr>
            <w:tcW w:w="4394" w:type="dxa"/>
            <w:gridSpan w:val="2"/>
          </w:tcPr>
          <w:p w:rsidR="00E053E6" w:rsidRPr="00E053E6" w:rsidRDefault="00E053E6" w:rsidP="00E053E6">
            <w:pPr>
              <w:tabs>
                <w:tab w:val="center" w:pos="3558"/>
                <w:tab w:val="left" w:pos="4845"/>
              </w:tabs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Тариф, руб./м</w:t>
            </w:r>
            <w:r w:rsidRPr="00E053E6">
              <w:rPr>
                <w:sz w:val="20"/>
                <w:szCs w:val="20"/>
                <w:vertAlign w:val="superscript"/>
              </w:rPr>
              <w:t>3</w:t>
            </w:r>
            <w:r w:rsidRPr="00E053E6">
              <w:rPr>
                <w:sz w:val="20"/>
                <w:szCs w:val="20"/>
              </w:rPr>
              <w:t xml:space="preserve"> по категориям потребителей</w:t>
            </w:r>
          </w:p>
        </w:tc>
      </w:tr>
      <w:tr w:rsidR="00E053E6" w:rsidRPr="00E053E6" w:rsidTr="00E053E6">
        <w:tc>
          <w:tcPr>
            <w:tcW w:w="4962" w:type="dxa"/>
            <w:vMerge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прочие потребители</w:t>
            </w:r>
          </w:p>
          <w:p w:rsidR="00E053E6" w:rsidRPr="00E053E6" w:rsidRDefault="00E053E6" w:rsidP="00E053E6">
            <w:pPr>
              <w:ind w:firstLine="24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(без НДС)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население</w:t>
            </w:r>
          </w:p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(с учетом НДС)</w:t>
            </w:r>
          </w:p>
        </w:tc>
      </w:tr>
      <w:tr w:rsidR="00E053E6" w:rsidRPr="00E053E6" w:rsidTr="00E053E6"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01.01.2024 по 30.06.2024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14,16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16,99</w:t>
            </w:r>
          </w:p>
        </w:tc>
      </w:tr>
      <w:tr w:rsidR="00E053E6" w:rsidRPr="00E053E6" w:rsidTr="00E053E6"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01.07.2024 по 31.12.2024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14,58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17,50</w:t>
            </w:r>
          </w:p>
        </w:tc>
      </w:tr>
      <w:tr w:rsidR="00E053E6" w:rsidRPr="00E053E6" w:rsidTr="00E053E6">
        <w:trPr>
          <w:trHeight w:val="330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01.01.2025 по 30.06.2025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14,58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17,50</w:t>
            </w:r>
          </w:p>
        </w:tc>
      </w:tr>
      <w:tr w:rsidR="00E053E6" w:rsidRPr="00E053E6" w:rsidTr="00E053E6">
        <w:trPr>
          <w:trHeight w:val="278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01.07.2025 по 31.12.2025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16,04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19,24</w:t>
            </w:r>
          </w:p>
        </w:tc>
      </w:tr>
      <w:tr w:rsidR="00E053E6" w:rsidRPr="00E053E6" w:rsidTr="00E053E6">
        <w:trPr>
          <w:trHeight w:val="226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01.01.2026 по 30.09.2026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16,04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19,57</w:t>
            </w:r>
          </w:p>
        </w:tc>
      </w:tr>
      <w:tr w:rsidR="00E053E6" w:rsidRPr="00E053E6" w:rsidTr="00E053E6">
        <w:trPr>
          <w:trHeight w:val="329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01.10.2026 по 31.12.2026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17,61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21,48</w:t>
            </w:r>
          </w:p>
        </w:tc>
      </w:tr>
      <w:tr w:rsidR="00E053E6" w:rsidRPr="00E053E6" w:rsidTr="00E053E6">
        <w:trPr>
          <w:trHeight w:val="264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01.01.2027 по 30.06.2027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17,61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21,48</w:t>
            </w:r>
          </w:p>
        </w:tc>
      </w:tr>
      <w:tr w:rsidR="00E053E6" w:rsidRPr="00E053E6" w:rsidTr="00E053E6">
        <w:trPr>
          <w:trHeight w:val="226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01.07.2027 по 31.12.2027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18,32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22,35</w:t>
            </w:r>
          </w:p>
        </w:tc>
      </w:tr>
      <w:tr w:rsidR="00E053E6" w:rsidRPr="00E053E6" w:rsidTr="00E053E6">
        <w:trPr>
          <w:trHeight w:val="174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01.01.2028 по 30.06.2028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18,32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22,35</w:t>
            </w:r>
          </w:p>
        </w:tc>
      </w:tr>
      <w:tr w:rsidR="00E053E6" w:rsidRPr="00E053E6" w:rsidTr="00E053E6">
        <w:trPr>
          <w:trHeight w:val="264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01.07.2028 по 31.12.2028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19,06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23,25</w:t>
            </w:r>
          </w:p>
        </w:tc>
      </w:tr>
    </w:tbl>
    <w:p w:rsidR="00E053E6" w:rsidRPr="00E053E6" w:rsidRDefault="00E053E6" w:rsidP="00E053E6">
      <w:pPr>
        <w:ind w:firstLine="708"/>
        <w:jc w:val="both"/>
        <w:rPr>
          <w:color w:val="000000"/>
          <w:sz w:val="28"/>
          <w:szCs w:val="28"/>
        </w:rPr>
      </w:pPr>
    </w:p>
    <w:p w:rsidR="00E053E6" w:rsidRPr="00E053E6" w:rsidRDefault="00E053E6" w:rsidP="00E053E6">
      <w:pPr>
        <w:ind w:firstLine="708"/>
        <w:jc w:val="both"/>
        <w:rPr>
          <w:color w:val="000000"/>
          <w:sz w:val="28"/>
          <w:szCs w:val="28"/>
        </w:rPr>
      </w:pPr>
      <w:r w:rsidRPr="00E053E6">
        <w:rPr>
          <w:color w:val="000000"/>
          <w:sz w:val="28"/>
          <w:szCs w:val="28"/>
        </w:rPr>
        <w:lastRenderedPageBreak/>
        <w:t xml:space="preserve">Долгосрочные параметры регулирования, устанавливаемые                            на долгосрочный период регулирования для формирования тарифов                        на питьевую воду (питьевое водоснабжение) с использованием метода </w:t>
      </w:r>
      <w:r>
        <w:rPr>
          <w:color w:val="000000"/>
          <w:sz w:val="28"/>
          <w:szCs w:val="28"/>
        </w:rPr>
        <w:t xml:space="preserve">                   </w:t>
      </w:r>
      <w:r w:rsidRPr="00E053E6">
        <w:rPr>
          <w:color w:val="000000"/>
          <w:sz w:val="28"/>
          <w:szCs w:val="28"/>
        </w:rPr>
        <w:t>индексации, приведены в приложении № 1.</w:t>
      </w:r>
    </w:p>
    <w:p w:rsidR="00E053E6" w:rsidRPr="00E053E6" w:rsidRDefault="00E053E6" w:rsidP="00E053E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E053E6">
        <w:rPr>
          <w:sz w:val="28"/>
          <w:szCs w:val="28"/>
        </w:rPr>
        <w:t>3. Установить и ввести в действие тариф на питьевую воду (питьевое водоснабжение) для акционерного общества «Завод бурового оборудования»:</w:t>
      </w:r>
    </w:p>
    <w:p w:rsidR="00E053E6" w:rsidRPr="00E053E6" w:rsidRDefault="00E053E6" w:rsidP="00E053E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4"/>
        <w:gridCol w:w="2379"/>
        <w:gridCol w:w="1963"/>
      </w:tblGrid>
      <w:tr w:rsidR="00E053E6" w:rsidRPr="00E053E6" w:rsidTr="00E053E6">
        <w:trPr>
          <w:trHeight w:val="228"/>
          <w:tblHeader/>
        </w:trPr>
        <w:tc>
          <w:tcPr>
            <w:tcW w:w="4962" w:type="dxa"/>
            <w:vMerge w:val="restart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Период</w:t>
            </w:r>
          </w:p>
        </w:tc>
        <w:tc>
          <w:tcPr>
            <w:tcW w:w="4394" w:type="dxa"/>
            <w:gridSpan w:val="2"/>
          </w:tcPr>
          <w:p w:rsidR="00E053E6" w:rsidRPr="00E053E6" w:rsidRDefault="00E053E6" w:rsidP="00E053E6">
            <w:pPr>
              <w:tabs>
                <w:tab w:val="center" w:pos="3558"/>
                <w:tab w:val="left" w:pos="4845"/>
              </w:tabs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Тариф, руб./м</w:t>
            </w:r>
            <w:r w:rsidRPr="00E053E6">
              <w:rPr>
                <w:sz w:val="20"/>
                <w:szCs w:val="20"/>
                <w:vertAlign w:val="superscript"/>
              </w:rPr>
              <w:t>3</w:t>
            </w:r>
            <w:r w:rsidRPr="00E053E6">
              <w:rPr>
                <w:sz w:val="20"/>
                <w:szCs w:val="20"/>
              </w:rPr>
              <w:t xml:space="preserve"> по категориям потребителей</w:t>
            </w:r>
          </w:p>
        </w:tc>
      </w:tr>
      <w:tr w:rsidR="00E053E6" w:rsidRPr="00E053E6" w:rsidTr="00E053E6">
        <w:trPr>
          <w:tblHeader/>
        </w:trPr>
        <w:tc>
          <w:tcPr>
            <w:tcW w:w="4962" w:type="dxa"/>
            <w:vMerge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прочие потребители</w:t>
            </w:r>
          </w:p>
          <w:p w:rsidR="00E053E6" w:rsidRPr="00E053E6" w:rsidRDefault="00E053E6" w:rsidP="00E053E6">
            <w:pPr>
              <w:ind w:firstLine="24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(без НДС)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население</w:t>
            </w:r>
          </w:p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(с учетом НДС)</w:t>
            </w:r>
          </w:p>
        </w:tc>
      </w:tr>
      <w:tr w:rsidR="00E053E6" w:rsidRPr="00E053E6" w:rsidTr="00E053E6">
        <w:trPr>
          <w:tblHeader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01.01.2024 по 30.06.2024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17,27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20,72</w:t>
            </w:r>
          </w:p>
        </w:tc>
      </w:tr>
      <w:tr w:rsidR="00E053E6" w:rsidRPr="00E053E6" w:rsidTr="00E053E6">
        <w:trPr>
          <w:tblHeader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01.07.2024 по 31.12.2024</w:t>
            </w:r>
          </w:p>
        </w:tc>
        <w:tc>
          <w:tcPr>
            <w:tcW w:w="2409" w:type="dxa"/>
          </w:tcPr>
          <w:p w:rsidR="00E053E6" w:rsidRPr="00E053E6" w:rsidRDefault="00E053E6" w:rsidP="00E053E6">
            <w:pPr>
              <w:ind w:firstLine="24"/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17,79</w:t>
            </w:r>
          </w:p>
        </w:tc>
        <w:tc>
          <w:tcPr>
            <w:tcW w:w="1985" w:type="dxa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21,35</w:t>
            </w:r>
          </w:p>
        </w:tc>
      </w:tr>
      <w:tr w:rsidR="00E053E6" w:rsidRPr="00E053E6" w:rsidTr="00E053E6">
        <w:trPr>
          <w:trHeight w:val="166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01.01.2025 по 30.06.2025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17,79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21,35</w:t>
            </w:r>
          </w:p>
        </w:tc>
      </w:tr>
      <w:tr w:rsidR="00E053E6" w:rsidRPr="00E053E6" w:rsidTr="00E053E6">
        <w:trPr>
          <w:trHeight w:val="256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01.07.2025 по 31.12.2025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19,57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23,48</w:t>
            </w:r>
          </w:p>
        </w:tc>
      </w:tr>
      <w:tr w:rsidR="00E053E6" w:rsidRPr="00E053E6" w:rsidTr="00E053E6">
        <w:trPr>
          <w:trHeight w:val="217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01.01.2026 по 30.09.2026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19,57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23,88</w:t>
            </w:r>
          </w:p>
        </w:tc>
      </w:tr>
      <w:tr w:rsidR="00E053E6" w:rsidRPr="00E053E6" w:rsidTr="00E053E6">
        <w:trPr>
          <w:trHeight w:val="228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01.10.2026 по 31.12.2026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21,49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26,22</w:t>
            </w:r>
          </w:p>
        </w:tc>
      </w:tr>
      <w:tr w:rsidR="00E053E6" w:rsidRPr="00E053E6" w:rsidTr="00E053E6">
        <w:trPr>
          <w:trHeight w:val="242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01.01.2027 по 30.06.2027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21,49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26,22</w:t>
            </w:r>
          </w:p>
        </w:tc>
      </w:tr>
      <w:tr w:rsidR="00E053E6" w:rsidRPr="00E053E6" w:rsidTr="00E053E6">
        <w:trPr>
          <w:trHeight w:val="204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01.07.2027 по 31.12.2027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22,35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27,27</w:t>
            </w:r>
          </w:p>
        </w:tc>
      </w:tr>
      <w:tr w:rsidR="00E053E6" w:rsidRPr="00E053E6" w:rsidTr="00E053E6">
        <w:trPr>
          <w:trHeight w:val="294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01.01.2028 по 30.06.2028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22,35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27,27</w:t>
            </w:r>
          </w:p>
        </w:tc>
      </w:tr>
      <w:tr w:rsidR="00E053E6" w:rsidRPr="00E053E6" w:rsidTr="00E053E6">
        <w:trPr>
          <w:trHeight w:val="258"/>
        </w:trPr>
        <w:tc>
          <w:tcPr>
            <w:tcW w:w="4962" w:type="dxa"/>
          </w:tcPr>
          <w:p w:rsidR="00E053E6" w:rsidRPr="00E053E6" w:rsidRDefault="00E053E6" w:rsidP="00E053E6">
            <w:pPr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с 01.07.2028 по 31.12.2028</w:t>
            </w:r>
          </w:p>
        </w:tc>
        <w:tc>
          <w:tcPr>
            <w:tcW w:w="2409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23,27</w:t>
            </w:r>
          </w:p>
        </w:tc>
        <w:tc>
          <w:tcPr>
            <w:tcW w:w="198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8"/>
                <w:szCs w:val="28"/>
              </w:rPr>
            </w:pPr>
            <w:r w:rsidRPr="00E053E6">
              <w:rPr>
                <w:sz w:val="28"/>
                <w:szCs w:val="28"/>
              </w:rPr>
              <w:t>28,39</w:t>
            </w:r>
          </w:p>
        </w:tc>
      </w:tr>
    </w:tbl>
    <w:p w:rsidR="00E053E6" w:rsidRPr="00E053E6" w:rsidRDefault="00E053E6" w:rsidP="00E053E6">
      <w:pPr>
        <w:ind w:firstLine="708"/>
        <w:jc w:val="both"/>
        <w:rPr>
          <w:color w:val="000000"/>
          <w:sz w:val="28"/>
          <w:szCs w:val="28"/>
        </w:rPr>
      </w:pPr>
    </w:p>
    <w:p w:rsidR="00E053E6" w:rsidRPr="00E053E6" w:rsidRDefault="00E053E6" w:rsidP="00E053E6">
      <w:pPr>
        <w:ind w:firstLine="708"/>
        <w:jc w:val="both"/>
        <w:rPr>
          <w:sz w:val="28"/>
          <w:szCs w:val="28"/>
        </w:rPr>
      </w:pPr>
      <w:r w:rsidRPr="00E053E6">
        <w:rPr>
          <w:sz w:val="28"/>
          <w:szCs w:val="28"/>
        </w:rPr>
        <w:t xml:space="preserve">Долгосрочные параметры регулирования, устанавливаемые                             на долгосрочный период регулирования для формирования тарифов                         на питьевую воду (питьевое водоснабжение) с использованием метода </w:t>
      </w:r>
      <w:r>
        <w:rPr>
          <w:sz w:val="28"/>
          <w:szCs w:val="28"/>
        </w:rPr>
        <w:t xml:space="preserve">                    </w:t>
      </w:r>
      <w:r w:rsidRPr="00E053E6">
        <w:rPr>
          <w:sz w:val="28"/>
          <w:szCs w:val="28"/>
        </w:rPr>
        <w:t>индексации, приведены в приложении № 1.</w:t>
      </w:r>
    </w:p>
    <w:p w:rsidR="00E053E6" w:rsidRPr="00E053E6" w:rsidRDefault="00E053E6" w:rsidP="00E053E6">
      <w:pPr>
        <w:spacing w:after="120"/>
        <w:ind w:right="-2" w:firstLine="708"/>
        <w:contextualSpacing/>
        <w:jc w:val="both"/>
        <w:rPr>
          <w:sz w:val="28"/>
          <w:szCs w:val="28"/>
        </w:rPr>
      </w:pPr>
      <w:r w:rsidRPr="00E053E6">
        <w:rPr>
          <w:color w:val="000000"/>
          <w:sz w:val="28"/>
          <w:szCs w:val="28"/>
        </w:rPr>
        <w:t xml:space="preserve">4. </w:t>
      </w:r>
      <w:r w:rsidRPr="00E053E6">
        <w:rPr>
          <w:sz w:val="28"/>
          <w:szCs w:val="28"/>
        </w:rPr>
        <w:t>Утвердить:</w:t>
      </w:r>
    </w:p>
    <w:p w:rsidR="00E053E6" w:rsidRPr="00E053E6" w:rsidRDefault="00E053E6" w:rsidP="00E053E6">
      <w:pPr>
        <w:spacing w:after="120"/>
        <w:ind w:right="-2" w:firstLine="708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t xml:space="preserve">производственную программу общества с ограниченной </w:t>
      </w:r>
      <w:r>
        <w:rPr>
          <w:sz w:val="28"/>
          <w:szCs w:val="28"/>
        </w:rPr>
        <w:t xml:space="preserve">                                  </w:t>
      </w:r>
      <w:r w:rsidRPr="00E053E6">
        <w:rPr>
          <w:sz w:val="28"/>
          <w:szCs w:val="28"/>
        </w:rPr>
        <w:t>ответственностью «Промсервис 2000» в сфере холодного водоснабжения (питьевое водоснабжение) согласно приложению № 2;</w:t>
      </w:r>
    </w:p>
    <w:p w:rsidR="00E053E6" w:rsidRPr="00E053E6" w:rsidRDefault="00E053E6" w:rsidP="00E053E6">
      <w:pPr>
        <w:spacing w:after="120"/>
        <w:ind w:right="-2" w:firstLine="708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t xml:space="preserve">производственную программу акционерного общества </w:t>
      </w:r>
      <w:r>
        <w:rPr>
          <w:sz w:val="28"/>
          <w:szCs w:val="28"/>
        </w:rPr>
        <w:t xml:space="preserve">                                </w:t>
      </w:r>
      <w:r w:rsidRPr="00E053E6">
        <w:rPr>
          <w:sz w:val="28"/>
          <w:szCs w:val="28"/>
        </w:rPr>
        <w:t xml:space="preserve">«Производственное объединение «Стрела» в сфере холодного </w:t>
      </w:r>
      <w:r>
        <w:rPr>
          <w:sz w:val="28"/>
          <w:szCs w:val="28"/>
        </w:rPr>
        <w:t xml:space="preserve">                                   </w:t>
      </w:r>
      <w:r w:rsidRPr="00E053E6">
        <w:rPr>
          <w:sz w:val="28"/>
          <w:szCs w:val="28"/>
        </w:rPr>
        <w:t>водоснабжения (питьевое водоснабжение) согласно приложению № 3;</w:t>
      </w:r>
    </w:p>
    <w:p w:rsidR="00E053E6" w:rsidRPr="00E053E6" w:rsidRDefault="00E053E6" w:rsidP="00E053E6">
      <w:pPr>
        <w:ind w:right="-2" w:firstLine="708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t xml:space="preserve"> производственную программу акционерного общества «Завод </w:t>
      </w:r>
      <w:r>
        <w:rPr>
          <w:sz w:val="28"/>
          <w:szCs w:val="28"/>
        </w:rPr>
        <w:t xml:space="preserve">                      </w:t>
      </w:r>
      <w:r w:rsidRPr="00E053E6">
        <w:rPr>
          <w:sz w:val="28"/>
          <w:szCs w:val="28"/>
        </w:rPr>
        <w:t xml:space="preserve">бурового оборудования» в сфере холодного водоснабжения (питьевое </w:t>
      </w:r>
      <w:r>
        <w:rPr>
          <w:sz w:val="28"/>
          <w:szCs w:val="28"/>
        </w:rPr>
        <w:t xml:space="preserve">                    </w:t>
      </w:r>
      <w:r w:rsidRPr="00E053E6">
        <w:rPr>
          <w:sz w:val="28"/>
          <w:szCs w:val="28"/>
        </w:rPr>
        <w:t>водоснабжение) согласно приложению № 4</w:t>
      </w:r>
      <w:r w:rsidR="0029639D">
        <w:rPr>
          <w:sz w:val="28"/>
          <w:szCs w:val="28"/>
        </w:rPr>
        <w:t>.</w:t>
      </w:r>
      <w:r w:rsidRPr="00E053E6">
        <w:rPr>
          <w:sz w:val="28"/>
          <w:szCs w:val="28"/>
        </w:rPr>
        <w:t>»;</w:t>
      </w:r>
      <w:r w:rsidRPr="00E053E6">
        <w:rPr>
          <w:color w:val="000000"/>
          <w:sz w:val="28"/>
          <w:szCs w:val="28"/>
        </w:rPr>
        <w:t xml:space="preserve">  </w:t>
      </w:r>
    </w:p>
    <w:p w:rsidR="00E053E6" w:rsidRPr="00E053E6" w:rsidRDefault="00E053E6" w:rsidP="00E053E6">
      <w:pPr>
        <w:ind w:firstLine="708"/>
        <w:jc w:val="both"/>
        <w:rPr>
          <w:color w:val="000000"/>
          <w:sz w:val="28"/>
          <w:szCs w:val="28"/>
        </w:rPr>
      </w:pPr>
      <w:r w:rsidRPr="00E053E6">
        <w:rPr>
          <w:color w:val="000000"/>
          <w:sz w:val="28"/>
          <w:szCs w:val="28"/>
        </w:rPr>
        <w:t xml:space="preserve">2) приложения № 2–4 к постановлению изложить в новой редакции </w:t>
      </w:r>
      <w:r>
        <w:rPr>
          <w:color w:val="000000"/>
          <w:sz w:val="28"/>
          <w:szCs w:val="28"/>
        </w:rPr>
        <w:t xml:space="preserve">               </w:t>
      </w:r>
      <w:r w:rsidRPr="00E053E6">
        <w:rPr>
          <w:color w:val="000000"/>
          <w:sz w:val="28"/>
          <w:szCs w:val="28"/>
        </w:rPr>
        <w:t>согласно приложениям № 1–3 к настоящему постановлению.</w:t>
      </w:r>
    </w:p>
    <w:p w:rsidR="00E053E6" w:rsidRPr="00E053E6" w:rsidRDefault="00E053E6" w:rsidP="00E053E6">
      <w:pPr>
        <w:ind w:firstLine="708"/>
        <w:jc w:val="both"/>
        <w:rPr>
          <w:color w:val="000000"/>
          <w:sz w:val="28"/>
          <w:szCs w:val="28"/>
        </w:rPr>
      </w:pPr>
      <w:r w:rsidRPr="00E053E6">
        <w:rPr>
          <w:sz w:val="28"/>
          <w:szCs w:val="28"/>
        </w:rPr>
        <w:t>2. Настоящее постановление подлежит:</w:t>
      </w:r>
    </w:p>
    <w:p w:rsidR="00E053E6" w:rsidRPr="00E053E6" w:rsidRDefault="00E053E6" w:rsidP="00E053E6">
      <w:pPr>
        <w:suppressAutoHyphens/>
        <w:spacing w:after="120"/>
        <w:ind w:right="-2" w:firstLine="709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t xml:space="preserve">размещению на официальном Интернет-портале города Оренбурга; </w:t>
      </w:r>
    </w:p>
    <w:p w:rsidR="00E053E6" w:rsidRPr="00E053E6" w:rsidRDefault="00E053E6" w:rsidP="00E053E6">
      <w:pPr>
        <w:suppressAutoHyphens/>
        <w:spacing w:after="120"/>
        <w:ind w:right="-2" w:firstLine="709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E053E6" w:rsidRPr="00E053E6" w:rsidRDefault="00E053E6" w:rsidP="00E053E6">
      <w:pPr>
        <w:suppressAutoHyphens/>
        <w:spacing w:after="120"/>
        <w:ind w:right="-2" w:firstLine="709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t>3. Поручить организацию исполнения настоящего постановления первому заместителю Главы города Оренбурга.</w:t>
      </w:r>
    </w:p>
    <w:p w:rsidR="00E053E6" w:rsidRPr="00E053E6" w:rsidRDefault="00E053E6" w:rsidP="00E053E6">
      <w:pPr>
        <w:suppressAutoHyphens/>
        <w:spacing w:after="120"/>
        <w:ind w:right="-2" w:firstLine="709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lastRenderedPageBreak/>
        <w:t>4. Настоящее постановление вступает в силу после его официального опубликования в газете «Вечерний Оренбург», но не ранее 01.01.2026.</w:t>
      </w:r>
    </w:p>
    <w:p w:rsidR="00E053E6" w:rsidRPr="00E053E6" w:rsidRDefault="00E053E6" w:rsidP="00E053E6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E053E6" w:rsidRPr="00E053E6" w:rsidRDefault="00E053E6" w:rsidP="00E053E6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E053E6" w:rsidRPr="00E053E6" w:rsidRDefault="00E053E6" w:rsidP="00E053E6">
      <w:pPr>
        <w:spacing w:after="120"/>
        <w:ind w:right="-2"/>
        <w:contextualSpacing/>
        <w:jc w:val="both"/>
        <w:rPr>
          <w:sz w:val="28"/>
          <w:szCs w:val="28"/>
        </w:rPr>
      </w:pPr>
      <w:r w:rsidRPr="00E053E6">
        <w:rPr>
          <w:sz w:val="28"/>
          <w:szCs w:val="28"/>
        </w:rPr>
        <w:t xml:space="preserve">Временно исполняющий </w:t>
      </w:r>
    </w:p>
    <w:p w:rsidR="00E053E6" w:rsidRPr="00E053E6" w:rsidRDefault="0027159A" w:rsidP="00E053E6">
      <w:pPr>
        <w:spacing w:after="120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="00E053E6" w:rsidRPr="00E053E6">
        <w:rPr>
          <w:sz w:val="28"/>
          <w:szCs w:val="28"/>
        </w:rPr>
        <w:t xml:space="preserve">Главы города Оренбурга        </w:t>
      </w:r>
      <w:r>
        <w:rPr>
          <w:sz w:val="28"/>
          <w:szCs w:val="28"/>
        </w:rPr>
        <w:t xml:space="preserve">                                  </w:t>
      </w:r>
      <w:r w:rsidR="00E053E6" w:rsidRPr="00E053E6">
        <w:rPr>
          <w:sz w:val="28"/>
          <w:szCs w:val="28"/>
        </w:rPr>
        <w:t>А.Р. Юмадилов</w:t>
      </w:r>
      <w:r w:rsidR="00E053E6" w:rsidRPr="00E053E6">
        <w:rPr>
          <w:sz w:val="28"/>
          <w:szCs w:val="28"/>
        </w:rPr>
        <w:tab/>
        <w:t xml:space="preserve"> </w:t>
      </w: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29639D" w:rsidP="0029639D">
      <w:pPr>
        <w:jc w:val="center"/>
        <w:rPr>
          <w:color w:val="FFFFFF"/>
          <w:sz w:val="28"/>
          <w:szCs w:val="28"/>
        </w:rPr>
      </w:pPr>
      <w:r w:rsidRPr="00EB2A90">
        <w:rPr>
          <w:color w:val="FFFFFF"/>
          <w:sz w:val="28"/>
          <w:szCs w:val="28"/>
          <w:lang w:val="en-US"/>
        </w:rPr>
        <w:t>[</w:t>
      </w:r>
      <w:r w:rsidRPr="00EB2A90">
        <w:rPr>
          <w:color w:val="FFFFFF"/>
          <w:sz w:val="28"/>
          <w:szCs w:val="28"/>
        </w:rPr>
        <w:t>МЕСТО ДЛЯ ПОДПИСИ</w:t>
      </w:r>
      <w:r w:rsidRPr="00EB2A90">
        <w:rPr>
          <w:color w:val="FFFFFF"/>
          <w:sz w:val="28"/>
          <w:szCs w:val="28"/>
          <w:lang w:val="en-US"/>
        </w:rPr>
        <w:t>]</w:t>
      </w: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rPr>
          <w:color w:val="000000"/>
          <w:sz w:val="28"/>
          <w:szCs w:val="28"/>
        </w:rPr>
      </w:pPr>
    </w:p>
    <w:p w:rsidR="00E053E6" w:rsidRPr="00EB2A90" w:rsidRDefault="00E053E6" w:rsidP="00E053E6">
      <w:pPr>
        <w:tabs>
          <w:tab w:val="left" w:pos="3881"/>
        </w:tabs>
        <w:rPr>
          <w:color w:val="000000"/>
          <w:sz w:val="28"/>
          <w:szCs w:val="28"/>
        </w:rPr>
      </w:pPr>
      <w:r w:rsidRPr="00EB2A90">
        <w:rPr>
          <w:color w:val="000000"/>
          <w:sz w:val="28"/>
          <w:szCs w:val="28"/>
        </w:rPr>
        <w:tab/>
      </w:r>
    </w:p>
    <w:p w:rsidR="00E053E6" w:rsidRPr="00E053E6" w:rsidRDefault="00E053E6" w:rsidP="00E053E6">
      <w:pPr>
        <w:tabs>
          <w:tab w:val="left" w:pos="3881"/>
        </w:tabs>
        <w:rPr>
          <w:sz w:val="28"/>
          <w:szCs w:val="28"/>
        </w:rPr>
        <w:sectPr w:rsidR="00E053E6" w:rsidRPr="00E053E6" w:rsidSect="00271DC4">
          <w:headerReference w:type="default" r:id="rId9"/>
          <w:footerReference w:type="first" r:id="rId10"/>
          <w:pgSz w:w="11906" w:h="16838" w:code="9"/>
          <w:pgMar w:top="567" w:right="851" w:bottom="1134" w:left="1701" w:header="567" w:footer="79" w:gutter="0"/>
          <w:pgNumType w:chapStyle="1"/>
          <w:cols w:space="708"/>
          <w:titlePg/>
          <w:docGrid w:linePitch="360"/>
        </w:sectPr>
      </w:pPr>
      <w:r w:rsidRPr="00EB2A90">
        <w:rPr>
          <w:color w:val="000000"/>
          <w:sz w:val="28"/>
          <w:szCs w:val="28"/>
        </w:rPr>
        <w:tab/>
      </w:r>
    </w:p>
    <w:p w:rsidR="00E053E6" w:rsidRPr="00E053E6" w:rsidRDefault="00393F0D" w:rsidP="00E053E6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187315" cy="266700"/>
                <wp:effectExtent l="2540" t="0" r="127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3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DC4" w:rsidRDefault="00271DC4" w:rsidP="00271DC4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0;margin-top:0;width:408.45pt;height:21pt;z-index:25165824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jjnQIAABwFAAAOAAAAZHJzL2Uyb0RvYy54bWysVEuO1DAQ3SNxB8v7nnxIfxJ1ejQfgpCG&#10;jzRwAHfsdCwS29juTgbEgj1X4A4sWLDjCj03oux09zQDSAiRhWO7ys9V9V55ftq3DdowbbgUOY5O&#10;QoyYKCXlYpXj16+K0QwjY4mgpJGC5fiGGXy6ePhg3qmMxbKWDWUaAYgwWadyXFursiAwZc1aYk6k&#10;YgKMldQtsbDUq4Bq0gF62wRxGE6CTmqqtCyZMbB7ORjxwuNXFSvti6oyzKImxxCb9aP249KNwWJO&#10;spUmqublLgzyD1G0hAu49AB1SSxBa81/gWp5qaWRlT0pZRvIquIl8zlANlF4L5vrmijmc4HiGHUo&#10;k/l/sOXzzUuNOM1xjJEgLVC0/bz9sv26/b79dvvx9hOKXY06ZTJwvVbgbPtz2QPXPl+jrmT5xiAh&#10;L2oiVuxMa9nVjFCIMXIng6OjA45xIMvumaRwGVlb6YH6SreugFASBOjA1c2BH9ZbVMLmOJpNH0Vj&#10;jEqwxZPJNPQEBiTbn1ba2CdMtshNcqyBf49ONlfGumhItndxlxnZcFrwpvELvVpeNBptCGil8J9P&#10;4J5bI5yzkO7YgDjsQJBwh7O5cD3379MoTsLzOB0Vk9l0lBTJeJROw9kojNLzdBImaXJZfHABRklW&#10;c0qZuOKC7XUYJX/H864jBgV5JaIux+k4Hg8U/THJ0H+/S7LlFtqy4W2OZwcnkjliHwsKaZPMEt4M&#10;8+Dn8H2VoQb7v6+Kl4FjftCA7Ze9V53XiJPIUtIb0IWWQBuQD08KTGqp32HUQXvm2LxdE80wap4K&#10;0FYaJYnrZ79IxtMYFvrYsjy2EFECVI4tRsP0wg5vwFppvqrhpr2az0CPBfdSuYtqp2JoQZ/T7rlw&#10;PX689l53j9riBwAAAP//AwBQSwMEFAAGAAgAAAAhAH/HvarbAAAABAEAAA8AAABkcnMvZG93bnJl&#10;di54bWxMj0FrAjEQhe+F/ocwhd5qVmnFrpsVUbz0UKgK9hg3s5vFZBKSuG7/fdNe2svA4z3e+6Za&#10;jdawAUPsHQmYTgpgSI1TPXUCjofd0wJYTJKUNI5QwBdGWNX3d5UslbvRBw771LFcQrGUAnRKvuQ8&#10;NhqtjBPnkbLXumBlyjJ0XAV5y+XW8FlRzLmVPeUFLT1uNDaX/dUKOFndq214/2yVGbZv7frFj8EL&#10;8fgwrpfAEo7pLww/+Bkd6sx0dldSkRkB+ZH0e7O3mM5fgZ0FPM8K4HXF/8PX3wAAAP//AwBQSwEC&#10;LQAUAAYACAAAACEAtoM4kv4AAADhAQAAEwAAAAAAAAAAAAAAAAAAAAAAW0NvbnRlbnRfVHlwZXNd&#10;LnhtbFBLAQItABQABgAIAAAAIQA4/SH/1gAAAJQBAAALAAAAAAAAAAAAAAAAAC8BAABfcmVscy8u&#10;cmVsc1BLAQItABQABgAIAAAAIQAvQgjjnQIAABwFAAAOAAAAAAAAAAAAAAAAAC4CAABkcnMvZTJv&#10;RG9jLnhtbFBLAQItABQABgAIAAAAIQB/x72q2wAAAAQBAAAPAAAAAAAAAAAAAAAAAPcEAABkcnMv&#10;ZG93bnJldi54bWxQSwUGAAAAAAQABADzAAAA/wUAAAAA&#10;" stroked="f">
                <v:textbox style="mso-fit-shape-to-text:t">
                  <w:txbxContent>
                    <w:p w:rsidR="00271DC4" w:rsidRDefault="00271DC4" w:rsidP="00271DC4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513"/>
      </w:tblGrid>
      <w:tr w:rsidR="00E053E6" w:rsidRPr="00E053E6" w:rsidTr="00E053E6">
        <w:trPr>
          <w:trHeight w:val="825"/>
        </w:trPr>
        <w:tc>
          <w:tcPr>
            <w:tcW w:w="9513" w:type="dxa"/>
            <w:shd w:val="clear" w:color="auto" w:fill="auto"/>
            <w:vAlign w:val="bottom"/>
            <w:hideMark/>
          </w:tcPr>
          <w:p w:rsidR="00271DC4" w:rsidRDefault="00271DC4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bookmarkStart w:id="1" w:name="_Hlk216082777"/>
          </w:p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>Приложение № 1</w:t>
            </w:r>
          </w:p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 xml:space="preserve">к постановлению </w:t>
            </w:r>
          </w:p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>Администрации города Оренбурга</w:t>
            </w:r>
          </w:p>
          <w:p w:rsidR="00E053E6" w:rsidRPr="00E053E6" w:rsidRDefault="00E053E6" w:rsidP="00393F0D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 xml:space="preserve">от  </w:t>
            </w:r>
            <w:r w:rsidR="00393F0D">
              <w:rPr>
                <w:bCs/>
                <w:color w:val="000000"/>
                <w:sz w:val="28"/>
                <w:szCs w:val="28"/>
              </w:rPr>
              <w:t xml:space="preserve">19.12.2025 </w:t>
            </w:r>
            <w:r w:rsidRPr="00E053E6">
              <w:rPr>
                <w:bCs/>
                <w:color w:val="000000"/>
                <w:sz w:val="28"/>
                <w:szCs w:val="28"/>
              </w:rPr>
              <w:t xml:space="preserve"> № </w:t>
            </w:r>
            <w:r w:rsidR="00393F0D">
              <w:rPr>
                <w:bCs/>
                <w:color w:val="000000"/>
                <w:sz w:val="28"/>
                <w:szCs w:val="28"/>
              </w:rPr>
              <w:t xml:space="preserve"> 2686-п</w:t>
            </w:r>
          </w:p>
        </w:tc>
      </w:tr>
      <w:bookmarkEnd w:id="1"/>
    </w:tbl>
    <w:p w:rsidR="00E053E6" w:rsidRPr="00E053E6" w:rsidRDefault="00E053E6" w:rsidP="00E053E6">
      <w:pPr>
        <w:shd w:val="clear" w:color="auto" w:fill="FFFFFF"/>
        <w:tabs>
          <w:tab w:val="left" w:pos="7797"/>
        </w:tabs>
        <w:ind w:right="1440"/>
        <w:jc w:val="center"/>
        <w:rPr>
          <w:color w:val="000000"/>
          <w:spacing w:val="-14"/>
        </w:rPr>
      </w:pPr>
    </w:p>
    <w:p w:rsidR="00E053E6" w:rsidRPr="00E053E6" w:rsidRDefault="00E053E6" w:rsidP="00E053E6">
      <w:pPr>
        <w:shd w:val="clear" w:color="auto" w:fill="FFFFFF"/>
        <w:tabs>
          <w:tab w:val="left" w:pos="7797"/>
        </w:tabs>
        <w:ind w:right="1440"/>
        <w:jc w:val="center"/>
        <w:rPr>
          <w:color w:val="000000"/>
          <w:spacing w:val="-14"/>
        </w:rPr>
      </w:pPr>
    </w:p>
    <w:p w:rsidR="00E053E6" w:rsidRPr="00BF4A69" w:rsidRDefault="00E053E6" w:rsidP="00E053E6">
      <w:pPr>
        <w:shd w:val="clear" w:color="auto" w:fill="FFFFFF"/>
        <w:tabs>
          <w:tab w:val="left" w:pos="7797"/>
        </w:tabs>
        <w:ind w:right="1440"/>
        <w:jc w:val="center"/>
        <w:rPr>
          <w:bCs/>
          <w:color w:val="000000"/>
        </w:rPr>
      </w:pPr>
      <w:r w:rsidRPr="00BF4A69">
        <w:rPr>
          <w:bCs/>
          <w:color w:val="000000"/>
        </w:rPr>
        <w:t xml:space="preserve">                          ПРОИЗВОДСТВЕННАЯ ПРОГРАММА</w:t>
      </w:r>
    </w:p>
    <w:p w:rsidR="00E053E6" w:rsidRPr="00BF4A69" w:rsidRDefault="00E053E6" w:rsidP="00BF4A69">
      <w:pPr>
        <w:shd w:val="clear" w:color="auto" w:fill="FFFFFF"/>
        <w:ind w:left="1440" w:right="1440" w:hanging="22"/>
        <w:jc w:val="center"/>
        <w:rPr>
          <w:bCs/>
          <w:color w:val="000000"/>
        </w:rPr>
      </w:pPr>
      <w:r w:rsidRPr="00BF4A69">
        <w:rPr>
          <w:bCs/>
          <w:color w:val="000000"/>
        </w:rPr>
        <w:t>общества с ограниченной ответственностью</w:t>
      </w:r>
      <w:r w:rsidR="00BF4A69">
        <w:rPr>
          <w:bCs/>
          <w:color w:val="000000"/>
        </w:rPr>
        <w:t xml:space="preserve"> «Промсервис 2000 </w:t>
      </w:r>
      <w:r w:rsidRPr="00BF4A69">
        <w:rPr>
          <w:bCs/>
          <w:color w:val="000000"/>
        </w:rPr>
        <w:t xml:space="preserve">в сфере холодного водоснабжения </w:t>
      </w:r>
      <w:r w:rsidR="00BF4A69">
        <w:rPr>
          <w:bCs/>
          <w:color w:val="000000"/>
        </w:rPr>
        <w:br/>
      </w:r>
      <w:r w:rsidRPr="00BF4A69">
        <w:rPr>
          <w:bCs/>
          <w:color w:val="000000"/>
        </w:rPr>
        <w:t>(питьевое водоснабжение)</w:t>
      </w:r>
    </w:p>
    <w:p w:rsidR="00E053E6" w:rsidRPr="00E053E6" w:rsidRDefault="00E053E6" w:rsidP="00E053E6">
      <w:pPr>
        <w:shd w:val="clear" w:color="auto" w:fill="FFFFFF"/>
        <w:ind w:right="-1"/>
        <w:rPr>
          <w:color w:val="000000"/>
          <w:spacing w:val="-14"/>
        </w:rPr>
      </w:pPr>
      <w:r w:rsidRPr="00E053E6">
        <w:rPr>
          <w:color w:val="000000"/>
          <w:spacing w:val="-14"/>
        </w:rPr>
        <w:t xml:space="preserve">                                                  </w:t>
      </w:r>
    </w:p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1. Паспорт производственной программы</w:t>
      </w:r>
    </w:p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819"/>
      </w:tblGrid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819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Общество с ограниченной ответственностью                         «Промсервис 2000»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Место нахождения,  адрес организации</w:t>
            </w:r>
          </w:p>
        </w:tc>
        <w:tc>
          <w:tcPr>
            <w:tcW w:w="4819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460048, г. Оренбург, проезд Автоматики,  д. 12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Наименование уполномоченного органа, утвердившего                      производственную программу</w:t>
            </w:r>
          </w:p>
        </w:tc>
        <w:tc>
          <w:tcPr>
            <w:tcW w:w="4819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Администрация города Оренбурга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Место нахождения,  адрес уполномоченного органа,                    утвердившего производственную программу</w:t>
            </w:r>
          </w:p>
        </w:tc>
        <w:tc>
          <w:tcPr>
            <w:tcW w:w="4819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460000, г. Оренбург, ул. Советская,  д. 60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Период реализации</w:t>
            </w:r>
          </w:p>
        </w:tc>
        <w:tc>
          <w:tcPr>
            <w:tcW w:w="4819" w:type="dxa"/>
            <w:shd w:val="clear" w:color="auto" w:fill="auto"/>
          </w:tcPr>
          <w:p w:rsidR="00E053E6" w:rsidRPr="005B0CCB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5B0CCB">
              <w:rPr>
                <w:sz w:val="20"/>
                <w:szCs w:val="20"/>
              </w:rPr>
              <w:t>с 01.01.2024 по 31.12.2028</w:t>
            </w:r>
          </w:p>
        </w:tc>
      </w:tr>
    </w:tbl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jc w:val="center"/>
        <w:rPr>
          <w:color w:val="000000"/>
        </w:rPr>
      </w:pPr>
      <w:r w:rsidRPr="00E053E6">
        <w:rPr>
          <w:bCs/>
          <w:color w:val="000000"/>
        </w:rPr>
        <w:t xml:space="preserve">Раздел 2.  </w:t>
      </w:r>
      <w:r w:rsidRPr="00E053E6">
        <w:rPr>
          <w:color w:val="000000"/>
        </w:rPr>
        <w:t xml:space="preserve">Перечень плановых мероприятий по ремонту объектов централизованной </w:t>
      </w:r>
      <w:r>
        <w:rPr>
          <w:color w:val="000000"/>
        </w:rPr>
        <w:t xml:space="preserve">                 </w:t>
      </w:r>
      <w:r w:rsidRPr="00E053E6">
        <w:rPr>
          <w:color w:val="000000"/>
        </w:rPr>
        <w:t xml:space="preserve">системы водоснабжения, мероприятий, направленных на улучшение качества питьевой воды, </w:t>
      </w:r>
      <w:r w:rsidRPr="00E053E6">
        <w:rPr>
          <w:bCs/>
          <w:color w:val="000000"/>
        </w:rPr>
        <w:t>мероприятий по энергосбережению и повышению энергетической эффективности</w:t>
      </w:r>
      <w:r w:rsidRPr="00E053E6">
        <w:rPr>
          <w:color w:val="000000"/>
        </w:rPr>
        <w:t>,                                       в том числе снижению потерь воды при транспортировке</w:t>
      </w:r>
    </w:p>
    <w:p w:rsidR="00E053E6" w:rsidRPr="00E053E6" w:rsidRDefault="00E053E6" w:rsidP="00E053E6">
      <w:pPr>
        <w:shd w:val="clear" w:color="auto" w:fill="FFFFFF"/>
        <w:jc w:val="center"/>
        <w:rPr>
          <w:color w:val="000000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843"/>
        <w:gridCol w:w="1275"/>
        <w:gridCol w:w="1276"/>
        <w:gridCol w:w="992"/>
        <w:gridCol w:w="567"/>
      </w:tblGrid>
      <w:tr w:rsidR="00E053E6" w:rsidRPr="00E053E6" w:rsidTr="00E053E6">
        <w:trPr>
          <w:trHeight w:hRule="exact" w:val="288"/>
          <w:tblHeader/>
        </w:trPr>
        <w:tc>
          <w:tcPr>
            <w:tcW w:w="567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3B3D32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3B3D32">
              <w:rPr>
                <w:color w:val="000000"/>
                <w:spacing w:val="-10"/>
                <w:sz w:val="20"/>
                <w:szCs w:val="20"/>
              </w:rPr>
              <w:t>№ п/п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мероприятия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Срок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E053E6">
              <w:rPr>
                <w:color w:val="000000"/>
                <w:spacing w:val="-10"/>
                <w:sz w:val="20"/>
                <w:szCs w:val="20"/>
              </w:rPr>
              <w:t xml:space="preserve">реализации </w:t>
            </w:r>
            <w:r w:rsidRPr="00E053E6">
              <w:rPr>
                <w:color w:val="000000"/>
                <w:spacing w:val="-9"/>
                <w:sz w:val="20"/>
                <w:szCs w:val="20"/>
              </w:rPr>
              <w:t xml:space="preserve">мероприятия, </w:t>
            </w:r>
            <w:r w:rsidRPr="00E053E6">
              <w:rPr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275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9"/>
                <w:sz w:val="20"/>
                <w:szCs w:val="20"/>
              </w:rPr>
              <w:t xml:space="preserve">Финансовые потребности  </w:t>
            </w:r>
            <w:r w:rsidRPr="00E053E6">
              <w:rPr>
                <w:color w:val="000000"/>
                <w:spacing w:val="-18"/>
                <w:sz w:val="20"/>
                <w:szCs w:val="20"/>
              </w:rPr>
              <w:t xml:space="preserve">на </w:t>
            </w:r>
            <w:r w:rsidRPr="00E053E6">
              <w:rPr>
                <w:color w:val="000000"/>
                <w:spacing w:val="-9"/>
                <w:sz w:val="20"/>
                <w:szCs w:val="20"/>
              </w:rPr>
              <w:t>реализацию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9"/>
                <w:sz w:val="20"/>
                <w:szCs w:val="20"/>
              </w:rPr>
              <w:t>мероприятия, тыс. руб.</w:t>
            </w:r>
          </w:p>
        </w:tc>
        <w:tc>
          <w:tcPr>
            <w:tcW w:w="2835" w:type="dxa"/>
            <w:gridSpan w:val="3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7"/>
                <w:sz w:val="20"/>
                <w:szCs w:val="20"/>
              </w:rPr>
              <w:t>Ожидаемый эффект</w:t>
            </w:r>
          </w:p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1210"/>
          <w:tblHeader/>
        </w:trPr>
        <w:tc>
          <w:tcPr>
            <w:tcW w:w="567" w:type="dxa"/>
            <w:vMerge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8"/>
                <w:sz w:val="20"/>
                <w:szCs w:val="20"/>
              </w:rPr>
              <w:t>Наименован</w:t>
            </w:r>
            <w:r w:rsidRPr="00E053E6">
              <w:rPr>
                <w:color w:val="000000"/>
                <w:spacing w:val="-18"/>
                <w:sz w:val="20"/>
                <w:szCs w:val="20"/>
              </w:rPr>
              <w:t>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7"/>
                <w:sz w:val="20"/>
                <w:szCs w:val="20"/>
              </w:rPr>
              <w:t>показателей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8"/>
                <w:sz w:val="20"/>
                <w:szCs w:val="20"/>
              </w:rPr>
              <w:t>тыс. руб.</w:t>
            </w:r>
          </w:p>
        </w:tc>
        <w:tc>
          <w:tcPr>
            <w:tcW w:w="567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</w:tr>
      <w:tr w:rsidR="00E053E6" w:rsidRPr="00E053E6" w:rsidTr="00E053E6">
        <w:trPr>
          <w:trHeight w:val="453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Ремонт систем водоснабжения </w:t>
            </w:r>
            <w:r>
              <w:rPr>
                <w:sz w:val="20"/>
                <w:szCs w:val="20"/>
              </w:rPr>
              <w:t xml:space="preserve">               </w:t>
            </w:r>
            <w:r w:rsidRPr="00E053E6">
              <w:rPr>
                <w:sz w:val="20"/>
                <w:szCs w:val="20"/>
              </w:rPr>
              <w:t xml:space="preserve">с благоустройством территории </w:t>
            </w:r>
            <w:r>
              <w:rPr>
                <w:sz w:val="20"/>
                <w:szCs w:val="20"/>
              </w:rPr>
              <w:t xml:space="preserve">       </w:t>
            </w:r>
            <w:r w:rsidRPr="00E053E6">
              <w:rPr>
                <w:sz w:val="20"/>
                <w:szCs w:val="20"/>
              </w:rPr>
              <w:t>скважины</w:t>
            </w:r>
          </w:p>
        </w:tc>
        <w:tc>
          <w:tcPr>
            <w:tcW w:w="1843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май-сентябрь 2024 года</w:t>
            </w:r>
          </w:p>
        </w:tc>
        <w:tc>
          <w:tcPr>
            <w:tcW w:w="1275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120,00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Нет 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375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1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Ремонт забора по скважине</w:t>
            </w:r>
          </w:p>
        </w:tc>
        <w:tc>
          <w:tcPr>
            <w:tcW w:w="1843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июнь 2025 года</w:t>
            </w:r>
          </w:p>
        </w:tc>
        <w:tc>
          <w:tcPr>
            <w:tcW w:w="1275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Нет 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419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1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Замена трубы в скважине</w:t>
            </w:r>
          </w:p>
        </w:tc>
        <w:tc>
          <w:tcPr>
            <w:tcW w:w="1843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июнь 2026 года</w:t>
            </w:r>
          </w:p>
        </w:tc>
        <w:tc>
          <w:tcPr>
            <w:tcW w:w="1275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Нет 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82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4.</w:t>
            </w:r>
          </w:p>
        </w:tc>
        <w:tc>
          <w:tcPr>
            <w:tcW w:w="3261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Замена глубинного насоса</w:t>
            </w:r>
          </w:p>
        </w:tc>
        <w:tc>
          <w:tcPr>
            <w:tcW w:w="1843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август 2027 года</w:t>
            </w:r>
          </w:p>
        </w:tc>
        <w:tc>
          <w:tcPr>
            <w:tcW w:w="1275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Нет 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569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5.</w:t>
            </w:r>
          </w:p>
        </w:tc>
        <w:tc>
          <w:tcPr>
            <w:tcW w:w="3261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Замена водопроводной трубы </w:t>
            </w:r>
            <w:r>
              <w:rPr>
                <w:sz w:val="20"/>
                <w:szCs w:val="20"/>
              </w:rPr>
              <w:t xml:space="preserve">                 </w:t>
            </w:r>
            <w:r w:rsidRPr="00E053E6">
              <w:rPr>
                <w:sz w:val="20"/>
                <w:szCs w:val="20"/>
              </w:rPr>
              <w:t>по участку, длиной 50 м</w:t>
            </w:r>
          </w:p>
        </w:tc>
        <w:tc>
          <w:tcPr>
            <w:tcW w:w="1843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май 2028 года</w:t>
            </w:r>
          </w:p>
        </w:tc>
        <w:tc>
          <w:tcPr>
            <w:tcW w:w="1275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Нет 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569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6.</w:t>
            </w:r>
          </w:p>
        </w:tc>
        <w:tc>
          <w:tcPr>
            <w:tcW w:w="3261" w:type="dxa"/>
          </w:tcPr>
          <w:p w:rsidR="00E053E6" w:rsidRPr="00E053E6" w:rsidRDefault="00E053E6" w:rsidP="00E053E6">
            <w:pPr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Замена кабеля, 120 м</w:t>
            </w:r>
          </w:p>
        </w:tc>
        <w:tc>
          <w:tcPr>
            <w:tcW w:w="1843" w:type="dxa"/>
          </w:tcPr>
          <w:p w:rsidR="00E053E6" w:rsidRPr="00E053E6" w:rsidRDefault="00E053E6" w:rsidP="00E053E6">
            <w:pPr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август 2025 года</w:t>
            </w:r>
          </w:p>
        </w:tc>
        <w:tc>
          <w:tcPr>
            <w:tcW w:w="1275" w:type="dxa"/>
          </w:tcPr>
          <w:p w:rsidR="00E053E6" w:rsidRPr="00E053E6" w:rsidRDefault="00E053E6" w:rsidP="00E053E6">
            <w:pPr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Нет 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569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7.</w:t>
            </w:r>
          </w:p>
        </w:tc>
        <w:tc>
          <w:tcPr>
            <w:tcW w:w="3261" w:type="dxa"/>
          </w:tcPr>
          <w:p w:rsidR="00E053E6" w:rsidRPr="00E053E6" w:rsidRDefault="00E053E6" w:rsidP="00E053E6">
            <w:pPr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Замена эл. кабеля глубинного насоса</w:t>
            </w:r>
          </w:p>
        </w:tc>
        <w:tc>
          <w:tcPr>
            <w:tcW w:w="1843" w:type="dxa"/>
          </w:tcPr>
          <w:p w:rsidR="00E053E6" w:rsidRPr="00E053E6" w:rsidRDefault="00E053E6" w:rsidP="00E053E6">
            <w:pPr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август 2027 года</w:t>
            </w:r>
          </w:p>
        </w:tc>
        <w:tc>
          <w:tcPr>
            <w:tcW w:w="1275" w:type="dxa"/>
          </w:tcPr>
          <w:p w:rsidR="00E053E6" w:rsidRPr="00E053E6" w:rsidRDefault="00E053E6" w:rsidP="00E053E6">
            <w:pPr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Нет 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98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Итого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545,00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</w:tbl>
    <w:p w:rsidR="00E053E6" w:rsidRDefault="00E053E6" w:rsidP="00E053E6">
      <w:pPr>
        <w:shd w:val="clear" w:color="auto" w:fill="FFFFFF"/>
        <w:rPr>
          <w:bCs/>
          <w:color w:val="000000"/>
          <w:spacing w:val="-13"/>
        </w:rPr>
      </w:pPr>
    </w:p>
    <w:p w:rsidR="00E053E6" w:rsidRDefault="00E053E6" w:rsidP="00E053E6">
      <w:pPr>
        <w:shd w:val="clear" w:color="auto" w:fill="FFFFFF"/>
        <w:rPr>
          <w:bCs/>
          <w:color w:val="000000"/>
          <w:spacing w:val="-13"/>
        </w:rPr>
      </w:pPr>
    </w:p>
    <w:p w:rsidR="00E053E6" w:rsidRDefault="00E053E6" w:rsidP="00E053E6">
      <w:pPr>
        <w:shd w:val="clear" w:color="auto" w:fill="FFFFFF"/>
        <w:rPr>
          <w:bCs/>
          <w:color w:val="000000"/>
          <w:spacing w:val="-13"/>
        </w:rPr>
      </w:pPr>
    </w:p>
    <w:p w:rsidR="00D16839" w:rsidRDefault="00D16839" w:rsidP="00E053E6">
      <w:pPr>
        <w:shd w:val="clear" w:color="auto" w:fill="FFFFFF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jc w:val="center"/>
        <w:rPr>
          <w:color w:val="000000"/>
          <w:spacing w:val="-13"/>
        </w:rPr>
      </w:pPr>
      <w:r w:rsidRPr="00E053E6">
        <w:rPr>
          <w:bCs/>
          <w:color w:val="000000"/>
          <w:spacing w:val="-13"/>
        </w:rPr>
        <w:lastRenderedPageBreak/>
        <w:t xml:space="preserve">Раздел 3.  </w:t>
      </w:r>
      <w:r w:rsidRPr="00E053E6">
        <w:rPr>
          <w:color w:val="000000"/>
          <w:spacing w:val="-13"/>
        </w:rPr>
        <w:t>Планируемый объем подачи воды</w:t>
      </w:r>
    </w:p>
    <w:p w:rsidR="00E053E6" w:rsidRPr="00E053E6" w:rsidRDefault="00E053E6" w:rsidP="00E053E6">
      <w:pPr>
        <w:shd w:val="clear" w:color="auto" w:fill="FFFFFF"/>
        <w:jc w:val="center"/>
        <w:rPr>
          <w:color w:val="000000"/>
          <w:spacing w:val="-13"/>
        </w:rPr>
      </w:pPr>
    </w:p>
    <w:tbl>
      <w:tblPr>
        <w:tblW w:w="978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3785"/>
        <w:gridCol w:w="1134"/>
        <w:gridCol w:w="709"/>
        <w:gridCol w:w="850"/>
        <w:gridCol w:w="850"/>
        <w:gridCol w:w="851"/>
        <w:gridCol w:w="850"/>
      </w:tblGrid>
      <w:tr w:rsidR="00E053E6" w:rsidRPr="00E053E6" w:rsidTr="00E053E6">
        <w:trPr>
          <w:trHeight w:val="785"/>
          <w:tblHeader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keepNext/>
              <w:jc w:val="center"/>
              <w:outlineLvl w:val="0"/>
              <w:rPr>
                <w:bCs/>
                <w:sz w:val="20"/>
                <w:szCs w:val="20"/>
              </w:rPr>
            </w:pPr>
            <w:r w:rsidRPr="00C712CB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Показатели производственной</w:t>
            </w:r>
          </w:p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E053E6">
              <w:rPr>
                <w:color w:val="000000"/>
                <w:spacing w:val="-13"/>
                <w:sz w:val="20"/>
                <w:szCs w:val="20"/>
              </w:rPr>
              <w:t>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Ед. измерения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E053E6">
        <w:trPr>
          <w:trHeight w:val="795"/>
          <w:tblHeader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w w:val="84"/>
                <w:sz w:val="20"/>
                <w:szCs w:val="20"/>
              </w:rPr>
            </w:pPr>
          </w:p>
        </w:tc>
        <w:tc>
          <w:tcPr>
            <w:tcW w:w="3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E053E6">
              <w:rPr>
                <w:color w:val="000000"/>
                <w:spacing w:val="-10"/>
                <w:sz w:val="20"/>
                <w:szCs w:val="20"/>
              </w:rPr>
              <w:t xml:space="preserve">2024 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2025 ожид.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2028 </w:t>
            </w: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Водоподготовка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Транспортировка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Отпуск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50</w:t>
            </w: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Отпуск технической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Объем воды, отпускаемой  новым  абонентам</w:t>
            </w: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68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 xml:space="preserve">Изменение объема отпуска питьевой воды в связи с изменением нормативов потребления </w:t>
            </w:r>
            <w:r>
              <w:rPr>
                <w:color w:val="000000"/>
                <w:spacing w:val="-11"/>
                <w:sz w:val="20"/>
                <w:szCs w:val="20"/>
              </w:rPr>
              <w:t xml:space="preserve">                 </w:t>
            </w:r>
            <w:r w:rsidRPr="00E053E6">
              <w:rPr>
                <w:color w:val="000000"/>
                <w:spacing w:val="-11"/>
                <w:sz w:val="20"/>
                <w:szCs w:val="20"/>
              </w:rPr>
              <w:t xml:space="preserve">и установкой приборов учета </w:t>
            </w: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связи с изменением нормативов потребления и установкой приборов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327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785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Темп изменения потребления воды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 xml:space="preserve">Раздел 4. Объем финансовых потребностей, необходимых для реализации </w:t>
      </w:r>
      <w:r>
        <w:rPr>
          <w:bCs/>
          <w:color w:val="000000"/>
          <w:spacing w:val="-13"/>
        </w:rPr>
        <w:t xml:space="preserve">                                                          </w:t>
      </w:r>
      <w:r w:rsidRPr="00E053E6">
        <w:rPr>
          <w:bCs/>
          <w:color w:val="000000"/>
          <w:spacing w:val="-13"/>
        </w:rPr>
        <w:t>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851"/>
        <w:gridCol w:w="992"/>
        <w:gridCol w:w="1134"/>
        <w:gridCol w:w="1275"/>
        <w:gridCol w:w="1134"/>
        <w:gridCol w:w="1276"/>
      </w:tblGrid>
      <w:tr w:rsidR="00E053E6" w:rsidRPr="00E053E6" w:rsidTr="00E053E6">
        <w:trPr>
          <w:trHeight w:hRule="exact" w:val="687"/>
        </w:trPr>
        <w:tc>
          <w:tcPr>
            <w:tcW w:w="568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№</w:t>
            </w:r>
          </w:p>
          <w:p w:rsidR="00E053E6" w:rsidRPr="00E053E6" w:rsidRDefault="00E053E6" w:rsidP="00E053E6">
            <w:pPr>
              <w:shd w:val="clear" w:color="auto" w:fill="FFFFFF"/>
              <w:spacing w:line="278" w:lineRule="exact"/>
              <w:ind w:left="-324" w:firstLine="324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2024              факт</w:t>
            </w:r>
          </w:p>
        </w:tc>
        <w:tc>
          <w:tcPr>
            <w:tcW w:w="4819" w:type="dxa"/>
            <w:gridSpan w:val="4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Величина показателя на период регулирования</w:t>
            </w:r>
          </w:p>
        </w:tc>
      </w:tr>
      <w:tr w:rsidR="00E053E6" w:rsidRPr="00E053E6" w:rsidTr="00E053E6">
        <w:trPr>
          <w:trHeight w:val="518"/>
        </w:trPr>
        <w:tc>
          <w:tcPr>
            <w:tcW w:w="568" w:type="dxa"/>
            <w:vMerge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2025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ожид.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2028</w:t>
            </w:r>
          </w:p>
        </w:tc>
      </w:tr>
      <w:tr w:rsidR="00E053E6" w:rsidRPr="00E053E6" w:rsidTr="00E053E6">
        <w:trPr>
          <w:trHeight w:hRule="exact" w:val="645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Необходимая валовая </w:t>
            </w:r>
            <w:r>
              <w:rPr>
                <w:sz w:val="20"/>
                <w:szCs w:val="20"/>
              </w:rPr>
              <w:t xml:space="preserve">                   </w:t>
            </w:r>
            <w:r w:rsidRPr="00E053E6">
              <w:rPr>
                <w:sz w:val="20"/>
                <w:szCs w:val="20"/>
              </w:rPr>
              <w:t>выручка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1 476,56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1987,60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913,36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994,54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1 034,34</w:t>
            </w:r>
          </w:p>
        </w:tc>
      </w:tr>
      <w:tr w:rsidR="00E053E6" w:rsidRPr="00E053E6" w:rsidTr="00E053E6">
        <w:trPr>
          <w:trHeight w:hRule="exact" w:val="328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Текущие расходы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1 476,56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1987,60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913,36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994,54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1 034,34</w:t>
            </w:r>
          </w:p>
        </w:tc>
      </w:tr>
      <w:tr w:rsidR="00E053E6" w:rsidRPr="00E053E6" w:rsidTr="00E053E6">
        <w:trPr>
          <w:trHeight w:hRule="exact" w:val="546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Операционные расходы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800,56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1 267,60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460,71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474,35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488,39</w:t>
            </w:r>
          </w:p>
        </w:tc>
      </w:tr>
      <w:tr w:rsidR="00E053E6" w:rsidRPr="00E053E6" w:rsidTr="00E053E6">
        <w:trPr>
          <w:trHeight w:hRule="exact" w:val="589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Расходы на электрическую энергию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612,00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625,00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394,07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454,20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471,43</w:t>
            </w:r>
          </w:p>
        </w:tc>
      </w:tr>
      <w:tr w:rsidR="00E053E6" w:rsidRPr="00E053E6" w:rsidTr="00E053E6">
        <w:trPr>
          <w:trHeight w:hRule="exact" w:val="363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Неподконтрольные расходы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64,00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95,00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58,58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66,00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74,53</w:t>
            </w:r>
          </w:p>
        </w:tc>
      </w:tr>
      <w:tr w:rsidR="00E053E6" w:rsidRPr="00E053E6" w:rsidTr="00E053E6">
        <w:trPr>
          <w:trHeight w:hRule="exact" w:val="424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Амортизация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</w:tr>
      <w:tr w:rsidR="00E053E6" w:rsidRPr="00E053E6" w:rsidTr="00E053E6">
        <w:trPr>
          <w:trHeight w:hRule="exact" w:val="430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Нормативная прибыль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</w:tr>
      <w:tr w:rsidR="00E053E6" w:rsidRPr="00E053E6" w:rsidTr="00E053E6">
        <w:trPr>
          <w:trHeight w:hRule="exact" w:val="713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Расчетная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предпринимательская </w:t>
            </w: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Pr="00E053E6">
              <w:rPr>
                <w:color w:val="000000"/>
                <w:sz w:val="20"/>
                <w:szCs w:val="20"/>
              </w:rPr>
              <w:t>прибыль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</w:tr>
      <w:tr w:rsidR="00E053E6" w:rsidRPr="00E053E6" w:rsidTr="00E053E6">
        <w:trPr>
          <w:trHeight w:hRule="exact" w:val="418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(без НДС) 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1 476,56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1 987,60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913,36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994,55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1 034,35</w:t>
            </w:r>
          </w:p>
        </w:tc>
      </w:tr>
      <w:tr w:rsidR="00E053E6" w:rsidRPr="00E053E6" w:rsidTr="00E053E6">
        <w:trPr>
          <w:trHeight w:hRule="exact" w:val="566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с учетом </w:t>
            </w:r>
            <w:r>
              <w:rPr>
                <w:color w:val="000000"/>
                <w:sz w:val="20"/>
                <w:szCs w:val="20"/>
              </w:rPr>
              <w:t xml:space="preserve">                    </w:t>
            </w:r>
            <w:r w:rsidRPr="00E053E6">
              <w:rPr>
                <w:color w:val="000000"/>
                <w:sz w:val="20"/>
                <w:szCs w:val="20"/>
              </w:rPr>
              <w:t>корректировки (без НДС)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1 476,56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1 987,60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909,76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994,55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1 034,35</w:t>
            </w:r>
          </w:p>
        </w:tc>
      </w:tr>
      <w:tr w:rsidR="00E053E6" w:rsidRPr="00E053E6" w:rsidTr="00E053E6">
        <w:trPr>
          <w:trHeight w:hRule="exact" w:val="560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с учетом </w:t>
            </w:r>
            <w:r>
              <w:rPr>
                <w:color w:val="000000"/>
                <w:sz w:val="20"/>
                <w:szCs w:val="20"/>
              </w:rPr>
              <w:t xml:space="preserve">                  </w:t>
            </w:r>
            <w:r w:rsidRPr="00E053E6">
              <w:rPr>
                <w:color w:val="000000"/>
                <w:sz w:val="20"/>
                <w:szCs w:val="20"/>
              </w:rPr>
              <w:t>корректировки (с НДС)</w:t>
            </w: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1 771,88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2 424,87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1 109,91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1 213,34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1 261,90</w:t>
            </w: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lastRenderedPageBreak/>
        <w:t>Раздел 5.  График реализации мероприятий 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2268"/>
        <w:gridCol w:w="1984"/>
      </w:tblGrid>
      <w:tr w:rsidR="00E053E6" w:rsidRPr="00E053E6" w:rsidTr="00E053E6">
        <w:trPr>
          <w:trHeight w:val="1028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C712CB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C712CB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мероприятия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ind w:right="113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Дата начала реализации мероприятий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ind w:right="113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Дата окончания реализации мероприятий</w:t>
            </w:r>
          </w:p>
        </w:tc>
      </w:tr>
      <w:tr w:rsidR="00E053E6" w:rsidRPr="00E053E6" w:rsidTr="00E053E6">
        <w:trPr>
          <w:trHeight w:val="545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Ремонт систем водоснабжения с благоустройством территории скважины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25.05.2024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18.09.2024</w:t>
            </w:r>
          </w:p>
        </w:tc>
      </w:tr>
      <w:tr w:rsidR="00E053E6" w:rsidRPr="00E053E6" w:rsidTr="00E053E6">
        <w:trPr>
          <w:trHeight w:val="582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Ремонт забора по скважине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08.06.2025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18.06.2025</w:t>
            </w:r>
          </w:p>
        </w:tc>
      </w:tr>
      <w:tr w:rsidR="00E053E6" w:rsidRPr="00E053E6" w:rsidTr="00E053E6">
        <w:trPr>
          <w:trHeight w:val="582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Замена кабеля, 120 м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01.08.2025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03.08.2025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Замена трубы в скважине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05.06.2026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07.06.2026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Замена глубинного насоса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04.08.2027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04.08.2027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Замена эл. кабеля глубинного насоса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05.08.2027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06.08.2027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Замена водопроводной трубы по участку,           </w:t>
            </w:r>
            <w:r>
              <w:rPr>
                <w:sz w:val="20"/>
                <w:szCs w:val="20"/>
              </w:rPr>
              <w:t xml:space="preserve">              </w:t>
            </w:r>
            <w:r w:rsidRPr="00E053E6">
              <w:rPr>
                <w:sz w:val="20"/>
                <w:szCs w:val="20"/>
              </w:rPr>
              <w:t>длиной 50 м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12.05.2028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15.05.2028</w:t>
            </w:r>
          </w:p>
        </w:tc>
      </w:tr>
    </w:tbl>
    <w:p w:rsidR="00E053E6" w:rsidRPr="00E053E6" w:rsidRDefault="00E053E6" w:rsidP="004B5F09">
      <w:pPr>
        <w:shd w:val="clear" w:color="auto" w:fill="FFFFFF"/>
        <w:jc w:val="center"/>
        <w:rPr>
          <w:bCs/>
          <w:color w:val="000000"/>
          <w:spacing w:val="-13"/>
        </w:rPr>
      </w:pPr>
    </w:p>
    <w:p w:rsidR="00E053E6" w:rsidRPr="00E053E6" w:rsidRDefault="00E053E6" w:rsidP="004B5F09">
      <w:pPr>
        <w:shd w:val="clear" w:color="auto" w:fill="FFFFFF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 xml:space="preserve">Раздел 6.  </w:t>
      </w:r>
      <w:bookmarkStart w:id="2" w:name="_Hlk216959265"/>
      <w:r w:rsidR="004B5F09">
        <w:rPr>
          <w:bCs/>
          <w:color w:val="000000"/>
          <w:spacing w:val="-13"/>
        </w:rPr>
        <w:t>Плановые значения показателей надежности, качества и энергетической эффективности объектов централизованных систем водоснабжения</w:t>
      </w:r>
      <w:bookmarkEnd w:id="2"/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качества воды</w:t>
      </w:r>
    </w:p>
    <w:p w:rsidR="00E053E6" w:rsidRPr="00E053E6" w:rsidRDefault="00E053E6" w:rsidP="00E053E6">
      <w:pPr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656"/>
        <w:gridCol w:w="851"/>
        <w:gridCol w:w="992"/>
        <w:gridCol w:w="992"/>
        <w:gridCol w:w="850"/>
        <w:gridCol w:w="851"/>
        <w:gridCol w:w="850"/>
      </w:tblGrid>
      <w:tr w:rsidR="00E053E6" w:rsidRPr="00E053E6" w:rsidTr="00E053E6">
        <w:trPr>
          <w:trHeight w:val="468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изм.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4B5F09">
        <w:trPr>
          <w:trHeight w:val="319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8</w:t>
            </w:r>
          </w:p>
        </w:tc>
      </w:tr>
      <w:tr w:rsidR="00E053E6" w:rsidRPr="00E053E6" w:rsidTr="004B5F09">
        <w:trPr>
          <w:trHeight w:hRule="exact" w:val="256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C712CB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 xml:space="preserve">оля проб питьевой воды, подаваемой </w:t>
            </w:r>
            <w:r w:rsidR="00E053E6"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 xml:space="preserve">с источников водоснабжения, </w:t>
            </w:r>
            <w:r w:rsidR="00E053E6">
              <w:rPr>
                <w:sz w:val="20"/>
                <w:szCs w:val="20"/>
              </w:rPr>
              <w:t xml:space="preserve">                             </w:t>
            </w:r>
            <w:r w:rsidR="00E053E6" w:rsidRPr="00E053E6">
              <w:rPr>
                <w:sz w:val="20"/>
                <w:szCs w:val="20"/>
              </w:rPr>
              <w:t xml:space="preserve">водопроводных станций или иных </w:t>
            </w:r>
            <w:r w:rsidR="00E053E6"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 xml:space="preserve">объектов централизованной системы </w:t>
            </w:r>
            <w:r w:rsidR="00E053E6">
              <w:rPr>
                <w:sz w:val="20"/>
                <w:szCs w:val="20"/>
              </w:rPr>
              <w:t xml:space="preserve">                  </w:t>
            </w:r>
            <w:r w:rsidR="00E053E6" w:rsidRPr="00E053E6">
              <w:rPr>
                <w:sz w:val="20"/>
                <w:szCs w:val="20"/>
              </w:rPr>
              <w:t xml:space="preserve">водоснабжения в распределительную водопроводную сеть, не </w:t>
            </w:r>
            <w:r w:rsidR="00E053E6">
              <w:rPr>
                <w:sz w:val="20"/>
                <w:szCs w:val="20"/>
              </w:rPr>
              <w:t xml:space="preserve">                                       </w:t>
            </w:r>
            <w:r w:rsidR="00E053E6" w:rsidRPr="00E053E6">
              <w:rPr>
                <w:sz w:val="20"/>
                <w:szCs w:val="20"/>
              </w:rPr>
              <w:t xml:space="preserve">соответствующих установленным </w:t>
            </w:r>
            <w:r w:rsidR="00E053E6">
              <w:rPr>
                <w:sz w:val="20"/>
                <w:szCs w:val="20"/>
              </w:rPr>
              <w:t xml:space="preserve">                </w:t>
            </w:r>
            <w:r w:rsidR="00E053E6" w:rsidRPr="00E053E6">
              <w:rPr>
                <w:sz w:val="20"/>
                <w:szCs w:val="20"/>
              </w:rPr>
              <w:t xml:space="preserve">требованиям, в общем объеме проб, </w:t>
            </w:r>
            <w:r w:rsidR="00E053E6">
              <w:rPr>
                <w:sz w:val="20"/>
                <w:szCs w:val="20"/>
              </w:rPr>
              <w:t xml:space="preserve">              </w:t>
            </w:r>
            <w:r w:rsidR="00E053E6" w:rsidRPr="00E053E6">
              <w:rPr>
                <w:sz w:val="20"/>
                <w:szCs w:val="20"/>
              </w:rPr>
              <w:t xml:space="preserve">отобранных по результатам </w:t>
            </w:r>
            <w:r w:rsidR="00E053E6">
              <w:rPr>
                <w:sz w:val="20"/>
                <w:szCs w:val="20"/>
              </w:rPr>
              <w:t xml:space="preserve">                          </w:t>
            </w:r>
            <w:r w:rsidR="00E053E6" w:rsidRPr="00E053E6">
              <w:rPr>
                <w:sz w:val="20"/>
                <w:szCs w:val="20"/>
              </w:rPr>
              <w:t>производственного контроля качества питьевой воды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4B5F09">
        <w:trPr>
          <w:trHeight w:hRule="exact" w:val="170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C712CB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 xml:space="preserve">оля проб питьевой воды в </w:t>
            </w:r>
            <w:r w:rsidR="00E053E6">
              <w:rPr>
                <w:sz w:val="20"/>
                <w:szCs w:val="20"/>
              </w:rPr>
              <w:t xml:space="preserve">                          </w:t>
            </w:r>
            <w:r w:rsidR="00E053E6" w:rsidRPr="00E053E6">
              <w:rPr>
                <w:sz w:val="20"/>
                <w:szCs w:val="20"/>
              </w:rPr>
              <w:t xml:space="preserve">распределительной водопроводной сети, не </w:t>
            </w:r>
            <w:r w:rsidR="00E053E6">
              <w:rPr>
                <w:sz w:val="20"/>
                <w:szCs w:val="20"/>
              </w:rPr>
              <w:t xml:space="preserve"> </w:t>
            </w:r>
            <w:r w:rsidR="00E053E6" w:rsidRPr="00E053E6">
              <w:rPr>
                <w:sz w:val="20"/>
                <w:szCs w:val="20"/>
              </w:rPr>
              <w:t xml:space="preserve">соответствующих установленным </w:t>
            </w:r>
            <w:r w:rsidR="00E053E6"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 xml:space="preserve">требованиям, в общем объеме проб, </w:t>
            </w:r>
            <w:r w:rsidR="00E053E6">
              <w:rPr>
                <w:sz w:val="20"/>
                <w:szCs w:val="20"/>
              </w:rPr>
              <w:t xml:space="preserve">               </w:t>
            </w:r>
            <w:r w:rsidR="00E053E6" w:rsidRPr="00E053E6">
              <w:rPr>
                <w:sz w:val="20"/>
                <w:szCs w:val="20"/>
              </w:rPr>
              <w:t xml:space="preserve">отобранных по результатам </w:t>
            </w:r>
            <w:r w:rsidR="00E053E6">
              <w:rPr>
                <w:sz w:val="20"/>
                <w:szCs w:val="20"/>
              </w:rPr>
              <w:t xml:space="preserve">                            </w:t>
            </w:r>
            <w:r w:rsidR="00E053E6" w:rsidRPr="00E053E6">
              <w:rPr>
                <w:sz w:val="20"/>
                <w:szCs w:val="20"/>
              </w:rPr>
              <w:t>производственного контроля качества питьевой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jc w:val="both"/>
        <w:rPr>
          <w:bCs/>
          <w:color w:val="000000"/>
          <w:spacing w:val="-13"/>
          <w:sz w:val="27"/>
          <w:szCs w:val="27"/>
        </w:rPr>
      </w:pP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надежности и бесперебойности холодного водоснабжения</w:t>
      </w: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656"/>
        <w:gridCol w:w="851"/>
        <w:gridCol w:w="992"/>
        <w:gridCol w:w="992"/>
        <w:gridCol w:w="850"/>
        <w:gridCol w:w="851"/>
        <w:gridCol w:w="850"/>
      </w:tblGrid>
      <w:tr w:rsidR="00E053E6" w:rsidRPr="00E053E6" w:rsidTr="00E053E6">
        <w:trPr>
          <w:trHeight w:val="468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изм.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E053E6">
        <w:trPr>
          <w:trHeight w:val="468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8</w:t>
            </w:r>
          </w:p>
        </w:tc>
      </w:tr>
      <w:tr w:rsidR="00E053E6" w:rsidRPr="00E053E6" w:rsidTr="00E053E6">
        <w:trPr>
          <w:trHeight w:hRule="exact" w:val="99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712C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712CB">
              <w:rPr>
                <w:color w:val="000000"/>
                <w:spacing w:val="-12"/>
                <w:sz w:val="20"/>
                <w:szCs w:val="20"/>
              </w:rPr>
              <w:t>Количество перерывов в подаче воды,                зафиксированных в местах исполнения               обязательств организацией,                               осуществляющей  холодное водоснабжение</w:t>
            </w:r>
          </w:p>
          <w:p w:rsidR="00E053E6" w:rsidRPr="00C712C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126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712C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712CB">
              <w:rPr>
                <w:color w:val="000000"/>
                <w:spacing w:val="-12"/>
                <w:sz w:val="20"/>
                <w:szCs w:val="20"/>
              </w:rPr>
              <w:t>Количество перерывов по подаче холодной воды, возникших в результате аварий,                   повреждений и иных технологических нарушений на объектах централизованной системы холодного водоснабжения</w:t>
            </w:r>
          </w:p>
          <w:p w:rsidR="00E053E6" w:rsidRPr="00C712C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39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   3.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712C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712CB">
              <w:rPr>
                <w:color w:val="000000"/>
                <w:spacing w:val="-12"/>
                <w:sz w:val="20"/>
                <w:szCs w:val="20"/>
              </w:rPr>
              <w:t xml:space="preserve">Протяженность сетей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     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</w:tr>
      <w:tr w:rsidR="00E053E6" w:rsidRPr="00E053E6" w:rsidTr="00E053E6">
        <w:trPr>
          <w:trHeight w:hRule="exact" w:val="55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712C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712CB">
              <w:rPr>
                <w:color w:val="000000"/>
                <w:spacing w:val="-12"/>
                <w:sz w:val="20"/>
                <w:szCs w:val="20"/>
              </w:rPr>
              <w:t xml:space="preserve">Количество перерывов в расчете                                     на протяженность водопроводной сети в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rPr>
          <w:bCs/>
          <w:color w:val="000000"/>
          <w:spacing w:val="-13"/>
        </w:rPr>
      </w:pP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энергетической эффективности использования ресурсов, в том числе уровень потерь воды</w:t>
      </w: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372"/>
        <w:gridCol w:w="1134"/>
        <w:gridCol w:w="992"/>
        <w:gridCol w:w="992"/>
        <w:gridCol w:w="992"/>
        <w:gridCol w:w="710"/>
        <w:gridCol w:w="850"/>
      </w:tblGrid>
      <w:tr w:rsidR="00E053E6" w:rsidRPr="00E053E6" w:rsidTr="00E053E6">
        <w:trPr>
          <w:trHeight w:val="397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C712CB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C712CB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C712CB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C712CB">
              <w:rPr>
                <w:color w:val="000000"/>
                <w:spacing w:val="-12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Изм.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 xml:space="preserve">Величина </w:t>
            </w:r>
            <w:r w:rsidR="009A5116">
              <w:rPr>
                <w:color w:val="000000"/>
                <w:spacing w:val="-19"/>
                <w:sz w:val="20"/>
                <w:szCs w:val="20"/>
              </w:rPr>
              <w:t xml:space="preserve"> </w:t>
            </w:r>
            <w:r w:rsidRPr="00E053E6">
              <w:rPr>
                <w:color w:val="000000"/>
                <w:spacing w:val="-19"/>
                <w:sz w:val="20"/>
                <w:szCs w:val="20"/>
              </w:rPr>
              <w:t>показателя  на период  регулирования</w:t>
            </w:r>
          </w:p>
        </w:tc>
      </w:tr>
      <w:tr w:rsidR="00E053E6" w:rsidRPr="00E053E6" w:rsidTr="00E053E6">
        <w:trPr>
          <w:trHeight w:val="528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24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5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6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7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8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132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потерь воды </w:t>
            </w:r>
            <w:r w:rsidR="009A5116">
              <w:rPr>
                <w:sz w:val="20"/>
                <w:szCs w:val="20"/>
              </w:rPr>
              <w:t xml:space="preserve">                                                  </w:t>
            </w:r>
            <w:r w:rsidRPr="00E053E6">
              <w:rPr>
                <w:sz w:val="20"/>
                <w:szCs w:val="20"/>
              </w:rPr>
              <w:t>в централизованных системах</w:t>
            </w:r>
            <w:r w:rsidR="009A5116">
              <w:rPr>
                <w:sz w:val="20"/>
                <w:szCs w:val="20"/>
              </w:rPr>
              <w:t xml:space="preserve">                 </w:t>
            </w:r>
            <w:r w:rsidRPr="00E053E6">
              <w:rPr>
                <w:sz w:val="20"/>
                <w:szCs w:val="20"/>
              </w:rPr>
              <w:t xml:space="preserve"> водоснабжения при транспортировке в общем объеме </w:t>
            </w:r>
            <w:r w:rsidR="009A5116">
              <w:rPr>
                <w:sz w:val="20"/>
                <w:szCs w:val="20"/>
              </w:rPr>
              <w:t xml:space="preserve"> </w:t>
            </w:r>
            <w:r w:rsidRPr="00E053E6">
              <w:rPr>
                <w:sz w:val="20"/>
                <w:szCs w:val="20"/>
              </w:rPr>
              <w:t xml:space="preserve">воды, поданной </w:t>
            </w:r>
            <w:r w:rsidR="009A5116">
              <w:rPr>
                <w:sz w:val="20"/>
                <w:szCs w:val="20"/>
              </w:rPr>
              <w:t xml:space="preserve">             </w:t>
            </w:r>
            <w:r w:rsidRPr="00E053E6">
              <w:rPr>
                <w:sz w:val="20"/>
                <w:szCs w:val="20"/>
              </w:rPr>
              <w:t>в водопроводную сеть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141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Удельный расход электрической энергии, потребляемой </w:t>
            </w:r>
            <w:r w:rsidR="009A5116">
              <w:rPr>
                <w:sz w:val="20"/>
                <w:szCs w:val="20"/>
              </w:rPr>
              <w:t xml:space="preserve">                                 </w:t>
            </w:r>
            <w:r w:rsidRPr="00E053E6">
              <w:rPr>
                <w:sz w:val="20"/>
                <w:szCs w:val="20"/>
              </w:rPr>
              <w:t xml:space="preserve">в технологическом процессе </w:t>
            </w:r>
            <w:r w:rsidR="009A5116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 xml:space="preserve">подготовки питьевой воды, </w:t>
            </w:r>
            <w:r w:rsidR="009A5116">
              <w:rPr>
                <w:sz w:val="20"/>
                <w:szCs w:val="20"/>
              </w:rPr>
              <w:t xml:space="preserve">                          </w:t>
            </w:r>
            <w:r w:rsidRPr="00E053E6">
              <w:rPr>
                <w:sz w:val="20"/>
                <w:szCs w:val="20"/>
              </w:rPr>
              <w:t xml:space="preserve">на единицу объема воды, </w:t>
            </w:r>
            <w:r w:rsidR="009A5116">
              <w:rPr>
                <w:sz w:val="20"/>
                <w:szCs w:val="20"/>
              </w:rPr>
              <w:t xml:space="preserve">                                </w:t>
            </w:r>
            <w:r w:rsidRPr="00E053E6">
              <w:rPr>
                <w:sz w:val="20"/>
                <w:szCs w:val="20"/>
              </w:rPr>
              <w:t>отпускаемой в сеть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кВт*ч/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куб.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    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1,98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1,98</w:t>
            </w:r>
          </w:p>
        </w:tc>
      </w:tr>
      <w:tr w:rsidR="00E053E6" w:rsidRPr="00E053E6" w:rsidTr="00E053E6">
        <w:trPr>
          <w:trHeight w:hRule="exact" w:val="141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Удельный расход электрической энергии, потребляемой </w:t>
            </w:r>
            <w:r w:rsidR="009A5116">
              <w:rPr>
                <w:sz w:val="20"/>
                <w:szCs w:val="20"/>
              </w:rPr>
              <w:t xml:space="preserve">                                </w:t>
            </w:r>
            <w:r w:rsidRPr="00E053E6">
              <w:rPr>
                <w:sz w:val="20"/>
                <w:szCs w:val="20"/>
              </w:rPr>
              <w:t xml:space="preserve">в технологическом процессе </w:t>
            </w:r>
            <w:r w:rsidR="009A5116">
              <w:rPr>
                <w:sz w:val="20"/>
                <w:szCs w:val="20"/>
              </w:rPr>
              <w:t xml:space="preserve">                         </w:t>
            </w:r>
            <w:r w:rsidRPr="00E053E6">
              <w:rPr>
                <w:sz w:val="20"/>
                <w:szCs w:val="20"/>
              </w:rPr>
              <w:t xml:space="preserve">транспортировки питьевой воды, </w:t>
            </w:r>
            <w:r w:rsidR="009A5116">
              <w:rPr>
                <w:sz w:val="20"/>
                <w:szCs w:val="20"/>
              </w:rPr>
              <w:t xml:space="preserve">                 </w:t>
            </w:r>
            <w:r w:rsidRPr="00E053E6">
              <w:rPr>
                <w:sz w:val="20"/>
                <w:szCs w:val="20"/>
              </w:rPr>
              <w:t>на единицу объема транспортируемой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кВт*ч/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куб.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7.  Расчет эффективности 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993"/>
        <w:gridCol w:w="1275"/>
        <w:gridCol w:w="993"/>
        <w:gridCol w:w="992"/>
        <w:gridCol w:w="1134"/>
        <w:gridCol w:w="992"/>
      </w:tblGrid>
      <w:tr w:rsidR="00E053E6" w:rsidRPr="00E053E6" w:rsidTr="00E053E6">
        <w:trPr>
          <w:trHeight w:val="552"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712C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Показатели эффективности производственной 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Ед.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Значение показателя в базовом периоде (2024 год)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Планируемое значение показателя в периоде регулирования</w:t>
            </w:r>
          </w:p>
        </w:tc>
      </w:tr>
      <w:tr w:rsidR="00E053E6" w:rsidRPr="00E053E6" w:rsidTr="00E053E6">
        <w:trPr>
          <w:trHeight w:val="870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</w:t>
            </w:r>
            <w:r w:rsidRPr="00E053E6">
              <w:rPr>
                <w:color w:val="000000"/>
                <w:sz w:val="20"/>
                <w:szCs w:val="20"/>
                <w:lang w:val="en-US"/>
              </w:rPr>
              <w:t>2</w:t>
            </w:r>
            <w:r w:rsidRPr="00E053E6">
              <w:rPr>
                <w:color w:val="000000"/>
                <w:sz w:val="20"/>
                <w:szCs w:val="20"/>
              </w:rPr>
              <w:t xml:space="preserve">5 ожид.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2028</w:t>
            </w:r>
          </w:p>
        </w:tc>
      </w:tr>
      <w:tr w:rsidR="00E053E6" w:rsidRPr="00E053E6" w:rsidTr="00E053E6">
        <w:trPr>
          <w:trHeight w:val="274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Показатели надежности </w:t>
            </w:r>
            <w:r w:rsidR="009A5116">
              <w:rPr>
                <w:color w:val="000000"/>
                <w:sz w:val="20"/>
                <w:szCs w:val="20"/>
              </w:rPr>
              <w:t xml:space="preserve">                     </w:t>
            </w:r>
            <w:r w:rsidRPr="00E053E6">
              <w:rPr>
                <w:color w:val="000000"/>
                <w:sz w:val="20"/>
                <w:szCs w:val="20"/>
              </w:rPr>
              <w:t>и качества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2545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проб питьевой воды, подаваемой с источников </w:t>
            </w:r>
            <w:r w:rsidR="009A5116">
              <w:rPr>
                <w:sz w:val="20"/>
                <w:szCs w:val="20"/>
              </w:rPr>
              <w:t xml:space="preserve">                  </w:t>
            </w:r>
            <w:r w:rsidRPr="00E053E6">
              <w:rPr>
                <w:sz w:val="20"/>
                <w:szCs w:val="20"/>
              </w:rPr>
              <w:t xml:space="preserve">водоснабжения, </w:t>
            </w:r>
            <w:r w:rsidR="009A5116">
              <w:rPr>
                <w:sz w:val="20"/>
                <w:szCs w:val="20"/>
              </w:rPr>
              <w:t xml:space="preserve">                               </w:t>
            </w:r>
            <w:r w:rsidRPr="00E053E6">
              <w:rPr>
                <w:sz w:val="20"/>
                <w:szCs w:val="20"/>
              </w:rPr>
              <w:t xml:space="preserve">водопроводных станций или иных объектов </w:t>
            </w:r>
            <w:r w:rsidR="009A5116">
              <w:rPr>
                <w:sz w:val="20"/>
                <w:szCs w:val="20"/>
              </w:rPr>
              <w:t xml:space="preserve">                                 </w:t>
            </w:r>
            <w:r w:rsidRPr="00E053E6">
              <w:rPr>
                <w:sz w:val="20"/>
                <w:szCs w:val="20"/>
              </w:rPr>
              <w:t xml:space="preserve">централизованной системы водоснабжения </w:t>
            </w:r>
            <w:r w:rsidR="009A5116">
              <w:rPr>
                <w:sz w:val="20"/>
                <w:szCs w:val="20"/>
              </w:rPr>
              <w:t xml:space="preserve">                             </w:t>
            </w:r>
            <w:r w:rsidRPr="00E053E6">
              <w:rPr>
                <w:sz w:val="20"/>
                <w:szCs w:val="20"/>
              </w:rPr>
              <w:t xml:space="preserve">в распределительную </w:t>
            </w:r>
            <w:r w:rsidR="009A5116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 xml:space="preserve">водопроводную сеть, </w:t>
            </w:r>
            <w:r w:rsidR="009A5116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 xml:space="preserve">не соответствующих </w:t>
            </w:r>
            <w:r w:rsidR="009A5116">
              <w:rPr>
                <w:sz w:val="20"/>
                <w:szCs w:val="20"/>
              </w:rPr>
              <w:t xml:space="preserve">                       </w:t>
            </w:r>
            <w:r w:rsidRPr="00E053E6">
              <w:rPr>
                <w:sz w:val="20"/>
                <w:szCs w:val="20"/>
              </w:rPr>
              <w:t xml:space="preserve">установленным требованиям, в общем объеме проб, </w:t>
            </w:r>
            <w:r w:rsidR="009A5116">
              <w:rPr>
                <w:sz w:val="20"/>
                <w:szCs w:val="20"/>
              </w:rPr>
              <w:t xml:space="preserve">                  </w:t>
            </w:r>
            <w:r w:rsidRPr="00E053E6">
              <w:rPr>
                <w:sz w:val="20"/>
                <w:szCs w:val="20"/>
              </w:rPr>
              <w:t>отобранных по результатам производственного контроля качества питьевой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    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1689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проб питьевой воды </w:t>
            </w:r>
            <w:r w:rsidR="009A5116">
              <w:rPr>
                <w:sz w:val="20"/>
                <w:szCs w:val="20"/>
              </w:rPr>
              <w:t xml:space="preserve">                   </w:t>
            </w:r>
            <w:r w:rsidRPr="00E053E6">
              <w:rPr>
                <w:sz w:val="20"/>
                <w:szCs w:val="20"/>
              </w:rPr>
              <w:t xml:space="preserve">в распределительной </w:t>
            </w:r>
            <w:r w:rsidR="009A5116">
              <w:rPr>
                <w:sz w:val="20"/>
                <w:szCs w:val="20"/>
              </w:rPr>
              <w:t xml:space="preserve">                        </w:t>
            </w:r>
            <w:r w:rsidRPr="00E053E6">
              <w:rPr>
                <w:sz w:val="20"/>
                <w:szCs w:val="20"/>
              </w:rPr>
              <w:t xml:space="preserve">водопроводной сети, </w:t>
            </w:r>
            <w:r w:rsidR="009A5116">
              <w:rPr>
                <w:sz w:val="20"/>
                <w:szCs w:val="20"/>
              </w:rPr>
              <w:t xml:space="preserve">                              </w:t>
            </w:r>
            <w:r w:rsidRPr="00E053E6">
              <w:rPr>
                <w:sz w:val="20"/>
                <w:szCs w:val="20"/>
              </w:rPr>
              <w:t xml:space="preserve">не соответствующих </w:t>
            </w:r>
            <w:r w:rsidR="009A5116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 xml:space="preserve">установленным требованиям, в общем объеме проб, </w:t>
            </w:r>
            <w:r w:rsidR="009A5116">
              <w:rPr>
                <w:sz w:val="20"/>
                <w:szCs w:val="20"/>
              </w:rPr>
              <w:t xml:space="preserve">                    </w:t>
            </w:r>
            <w:r w:rsidRPr="00E053E6">
              <w:rPr>
                <w:sz w:val="20"/>
                <w:szCs w:val="20"/>
              </w:rPr>
              <w:t>отобранных по результатам производственного контроля качества питьевой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941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9A5116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 xml:space="preserve">оля потерь воды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="00E053E6" w:rsidRPr="00E053E6">
              <w:rPr>
                <w:sz w:val="20"/>
                <w:szCs w:val="20"/>
              </w:rPr>
              <w:t xml:space="preserve">в централизованных системах водоснабжения при </w:t>
            </w:r>
            <w:r>
              <w:rPr>
                <w:sz w:val="20"/>
                <w:szCs w:val="20"/>
              </w:rPr>
              <w:t xml:space="preserve">                      </w:t>
            </w:r>
            <w:r w:rsidR="00E053E6" w:rsidRPr="00E053E6">
              <w:rPr>
                <w:sz w:val="20"/>
                <w:szCs w:val="20"/>
              </w:rPr>
              <w:t xml:space="preserve">транспортировке в общем объеме воды, поданной </w:t>
            </w:r>
            <w:r>
              <w:rPr>
                <w:sz w:val="20"/>
                <w:szCs w:val="20"/>
              </w:rPr>
              <w:t xml:space="preserve">                      </w:t>
            </w:r>
            <w:r w:rsidR="00E053E6" w:rsidRPr="00E053E6">
              <w:rPr>
                <w:sz w:val="20"/>
                <w:szCs w:val="20"/>
              </w:rPr>
              <w:t>в водопроводную сеть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253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9A5116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053E6" w:rsidRPr="00E053E6">
              <w:rPr>
                <w:sz w:val="20"/>
                <w:szCs w:val="20"/>
              </w:rPr>
              <w:t xml:space="preserve">дельный расход </w:t>
            </w:r>
            <w:r>
              <w:rPr>
                <w:sz w:val="20"/>
                <w:szCs w:val="20"/>
              </w:rPr>
              <w:t xml:space="preserve">                          </w:t>
            </w:r>
            <w:r w:rsidR="00E053E6" w:rsidRPr="00E053E6">
              <w:rPr>
                <w:sz w:val="20"/>
                <w:szCs w:val="20"/>
              </w:rPr>
              <w:t xml:space="preserve">электрической энергии, </w:t>
            </w:r>
            <w:r>
              <w:rPr>
                <w:sz w:val="20"/>
                <w:szCs w:val="20"/>
              </w:rPr>
              <w:t xml:space="preserve">             </w:t>
            </w:r>
            <w:r w:rsidR="00E053E6" w:rsidRPr="00E053E6">
              <w:rPr>
                <w:sz w:val="20"/>
                <w:szCs w:val="20"/>
              </w:rPr>
              <w:t xml:space="preserve">потребляемой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="00E053E6" w:rsidRPr="00E053E6">
              <w:rPr>
                <w:sz w:val="20"/>
                <w:szCs w:val="20"/>
              </w:rPr>
              <w:t xml:space="preserve">в технологическом процессе подготовки питьевой воды, </w:t>
            </w:r>
            <w:r>
              <w:rPr>
                <w:sz w:val="20"/>
                <w:szCs w:val="20"/>
              </w:rPr>
              <w:t xml:space="preserve">                     </w:t>
            </w:r>
            <w:r w:rsidR="00E053E6" w:rsidRPr="00E053E6">
              <w:rPr>
                <w:sz w:val="20"/>
                <w:szCs w:val="20"/>
              </w:rPr>
              <w:t xml:space="preserve">на единицу объема воды, </w:t>
            </w:r>
            <w:r>
              <w:rPr>
                <w:sz w:val="20"/>
                <w:szCs w:val="20"/>
              </w:rPr>
              <w:t xml:space="preserve">              </w:t>
            </w:r>
            <w:r w:rsidR="00E053E6" w:rsidRPr="00E053E6">
              <w:rPr>
                <w:sz w:val="20"/>
                <w:szCs w:val="20"/>
              </w:rPr>
              <w:t>отпускаемой в сеть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кВт*ч/ куб. 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   1,98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1,98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1,98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1,98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1,98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9A5116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053E6" w:rsidRPr="00E053E6">
              <w:rPr>
                <w:sz w:val="20"/>
                <w:szCs w:val="20"/>
              </w:rPr>
              <w:t xml:space="preserve">дельный расход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="00E053E6" w:rsidRPr="00E053E6">
              <w:rPr>
                <w:sz w:val="20"/>
                <w:szCs w:val="20"/>
              </w:rPr>
              <w:t xml:space="preserve">электрической энергии, </w:t>
            </w:r>
            <w:r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 xml:space="preserve">потребляемой </w:t>
            </w:r>
            <w:r>
              <w:rPr>
                <w:sz w:val="20"/>
                <w:szCs w:val="20"/>
              </w:rPr>
              <w:t xml:space="preserve">                                           </w:t>
            </w:r>
            <w:r w:rsidR="00E053E6" w:rsidRPr="00E053E6">
              <w:rPr>
                <w:sz w:val="20"/>
                <w:szCs w:val="20"/>
              </w:rPr>
              <w:t>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кВт*ч/ куб. 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Показатели надежности </w:t>
            </w:r>
            <w:r w:rsidR="009A5116">
              <w:rPr>
                <w:color w:val="000000"/>
                <w:sz w:val="20"/>
                <w:szCs w:val="20"/>
              </w:rPr>
              <w:t xml:space="preserve">                     </w:t>
            </w:r>
            <w:r w:rsidRPr="00E053E6">
              <w:rPr>
                <w:color w:val="000000"/>
                <w:sz w:val="20"/>
                <w:szCs w:val="20"/>
              </w:rPr>
              <w:t>и бесперебойности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1184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9A5116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053E6" w:rsidRPr="00E053E6">
              <w:rPr>
                <w:sz w:val="20"/>
                <w:szCs w:val="20"/>
              </w:rPr>
              <w:t xml:space="preserve">оличество перерывов </w:t>
            </w:r>
            <w:r>
              <w:rPr>
                <w:sz w:val="20"/>
                <w:szCs w:val="20"/>
              </w:rPr>
              <w:t xml:space="preserve">                          </w:t>
            </w:r>
            <w:r w:rsidR="00E053E6" w:rsidRPr="00E053E6">
              <w:rPr>
                <w:sz w:val="20"/>
                <w:szCs w:val="20"/>
              </w:rPr>
              <w:t xml:space="preserve">в подаче воды,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="00E053E6" w:rsidRPr="00E053E6">
              <w:rPr>
                <w:sz w:val="20"/>
                <w:szCs w:val="20"/>
              </w:rPr>
              <w:t xml:space="preserve">зафиксированных в местах исполнения обязательств </w:t>
            </w:r>
            <w:r>
              <w:rPr>
                <w:sz w:val="20"/>
                <w:szCs w:val="20"/>
              </w:rPr>
              <w:t xml:space="preserve">                  </w:t>
            </w:r>
            <w:r w:rsidR="00E053E6" w:rsidRPr="00E053E6">
              <w:rPr>
                <w:sz w:val="20"/>
                <w:szCs w:val="20"/>
              </w:rPr>
              <w:t>организацией, осуществляющей  холодное водоснабжение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1346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9A5116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053E6" w:rsidRPr="00E053E6">
              <w:rPr>
                <w:sz w:val="20"/>
                <w:szCs w:val="20"/>
              </w:rPr>
              <w:t xml:space="preserve">оличество перерывов </w:t>
            </w:r>
            <w:r>
              <w:rPr>
                <w:sz w:val="20"/>
                <w:szCs w:val="20"/>
              </w:rPr>
              <w:t xml:space="preserve">                          </w:t>
            </w:r>
            <w:r w:rsidR="00E053E6" w:rsidRPr="00E053E6">
              <w:rPr>
                <w:sz w:val="20"/>
                <w:szCs w:val="20"/>
              </w:rPr>
              <w:t xml:space="preserve">по подаче холодной воды, возникших в результате </w:t>
            </w:r>
            <w:r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 xml:space="preserve">аварий, повреждений и иных технологических нарушений на объектах </w:t>
            </w:r>
            <w:r>
              <w:rPr>
                <w:sz w:val="20"/>
                <w:szCs w:val="20"/>
              </w:rPr>
              <w:t xml:space="preserve">                                          </w:t>
            </w:r>
            <w:r w:rsidR="00E053E6" w:rsidRPr="00E053E6">
              <w:rPr>
                <w:sz w:val="20"/>
                <w:szCs w:val="20"/>
              </w:rPr>
              <w:t>централизованной системы холодного водоснабжения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9A5116">
        <w:trPr>
          <w:trHeight w:val="366"/>
        </w:trPr>
        <w:tc>
          <w:tcPr>
            <w:tcW w:w="567" w:type="dxa"/>
            <w:shd w:val="clear" w:color="auto" w:fill="auto"/>
            <w:vAlign w:val="center"/>
          </w:tcPr>
          <w:p w:rsidR="00E053E6" w:rsidRPr="00E053E6" w:rsidRDefault="00E053E6" w:rsidP="009A511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Протяженность сетей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9A511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tabs>
                <w:tab w:val="left" w:pos="514"/>
              </w:tabs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    </w:t>
            </w: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</w:tr>
      <w:tr w:rsidR="00E053E6" w:rsidRPr="00E053E6" w:rsidTr="00E053E6">
        <w:trPr>
          <w:trHeight w:val="539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Количество перерывов </w:t>
            </w:r>
            <w:r w:rsidR="009A5116">
              <w:rPr>
                <w:sz w:val="20"/>
                <w:szCs w:val="20"/>
              </w:rPr>
              <w:t xml:space="preserve">                        </w:t>
            </w:r>
            <w:r w:rsidRPr="00E053E6">
              <w:rPr>
                <w:sz w:val="20"/>
                <w:szCs w:val="20"/>
              </w:rPr>
              <w:t xml:space="preserve">в расчете на протяженность водопроводной сети в год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4.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Расходы на реализацию </w:t>
            </w:r>
            <w:r w:rsidR="009A5116">
              <w:rPr>
                <w:color w:val="000000"/>
                <w:sz w:val="20"/>
                <w:szCs w:val="20"/>
              </w:rPr>
              <w:t xml:space="preserve">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производственной программы (НВВ для расчета тарифа </w:t>
            </w:r>
            <w:r w:rsidR="009A5116">
              <w:rPr>
                <w:color w:val="000000"/>
                <w:sz w:val="20"/>
                <w:szCs w:val="20"/>
              </w:rPr>
              <w:t xml:space="preserve">   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с учетом корректировки) </w:t>
            </w:r>
            <w:r w:rsidR="009A5116">
              <w:rPr>
                <w:color w:val="000000"/>
                <w:sz w:val="20"/>
                <w:szCs w:val="20"/>
              </w:rPr>
              <w:t xml:space="preserve">                </w:t>
            </w:r>
            <w:r w:rsidRPr="00E053E6">
              <w:rPr>
                <w:color w:val="000000"/>
                <w:sz w:val="20"/>
                <w:szCs w:val="20"/>
              </w:rPr>
              <w:t>(без НДС)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1 476,56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1 987,60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909,76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994,55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1 034,35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5.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Расходы на реализацию </w:t>
            </w:r>
            <w:r w:rsidR="009A5116">
              <w:rPr>
                <w:color w:val="000000"/>
                <w:sz w:val="20"/>
                <w:szCs w:val="20"/>
              </w:rPr>
              <w:t xml:space="preserve">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производственной программы (НВВ для расчета тарифа </w:t>
            </w:r>
            <w:r w:rsidR="009A5116">
              <w:rPr>
                <w:color w:val="000000"/>
                <w:sz w:val="20"/>
                <w:szCs w:val="20"/>
              </w:rPr>
              <w:t xml:space="preserve">  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с учетом корректировки) </w:t>
            </w:r>
            <w:r w:rsidR="009A5116">
              <w:rPr>
                <w:color w:val="000000"/>
                <w:sz w:val="20"/>
                <w:szCs w:val="20"/>
              </w:rPr>
              <w:t xml:space="preserve">                 </w:t>
            </w:r>
            <w:r w:rsidRPr="00E053E6">
              <w:rPr>
                <w:color w:val="000000"/>
                <w:sz w:val="20"/>
                <w:szCs w:val="20"/>
              </w:rPr>
              <w:t>(с НДС)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1 771,88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2 424,87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1 109,91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1 213,34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1 261,90</w:t>
            </w: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8. Отчет об исполнении производственной программы за истекший период регулирования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  <w:r w:rsidRPr="00E053E6">
        <w:rPr>
          <w:bCs/>
          <w:color w:val="000000"/>
        </w:rPr>
        <w:t xml:space="preserve">Отчет о выполнении производственной программы за истекший период </w:t>
      </w:r>
      <w:r w:rsidR="009A5116">
        <w:rPr>
          <w:bCs/>
          <w:color w:val="000000"/>
        </w:rPr>
        <w:t xml:space="preserve">                           </w:t>
      </w:r>
      <w:r w:rsidRPr="00E053E6">
        <w:rPr>
          <w:bCs/>
          <w:color w:val="000000"/>
        </w:rPr>
        <w:t xml:space="preserve">регулирования представлен в </w:t>
      </w:r>
      <w:r w:rsidRPr="00E053E6">
        <w:rPr>
          <w:bCs/>
        </w:rPr>
        <w:t xml:space="preserve">соответствии с постановлением Правительства Российской Федерации от 29.07.2013 № 641 </w:t>
      </w:r>
      <w:r w:rsidRPr="00E053E6">
        <w:rPr>
          <w:bCs/>
          <w:color w:val="000000"/>
        </w:rPr>
        <w:t>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  <w:r w:rsidRPr="00E053E6">
        <w:rPr>
          <w:color w:val="000000"/>
          <w:sz w:val="28"/>
          <w:szCs w:val="28"/>
        </w:rPr>
        <w:t xml:space="preserve">               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</w:rPr>
      </w:pPr>
      <w:r w:rsidRPr="00E053E6">
        <w:rPr>
          <w:bCs/>
        </w:rPr>
        <w:t>Раздел 9.  Мероприятия, направленные на повышение качества обслуживания абонентов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3"/>
        <w:gridCol w:w="5120"/>
        <w:gridCol w:w="3978"/>
      </w:tblGrid>
      <w:tr w:rsidR="00E053E6" w:rsidRPr="00E053E6" w:rsidTr="00E053E6">
        <w:trPr>
          <w:trHeight w:val="377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w w:val="90"/>
                <w:sz w:val="22"/>
                <w:szCs w:val="22"/>
              </w:rPr>
            </w:pPr>
            <w:r w:rsidRPr="00E053E6">
              <w:rPr>
                <w:w w:val="90"/>
                <w:sz w:val="22"/>
                <w:szCs w:val="22"/>
              </w:rPr>
              <w:t>№</w:t>
            </w:r>
          </w:p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53E6">
              <w:rPr>
                <w:w w:val="90"/>
                <w:sz w:val="22"/>
                <w:szCs w:val="22"/>
              </w:rPr>
              <w:t xml:space="preserve"> п/п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53E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9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53E6">
              <w:rPr>
                <w:sz w:val="22"/>
                <w:szCs w:val="22"/>
              </w:rPr>
              <w:t>Период проведения мероприятия</w:t>
            </w:r>
          </w:p>
        </w:tc>
      </w:tr>
      <w:tr w:rsidR="00E053E6" w:rsidRPr="00E053E6" w:rsidTr="00E053E6">
        <w:trPr>
          <w:trHeight w:hRule="exact" w:val="387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1.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Мероприятия не запланированы</w:t>
            </w:r>
          </w:p>
        </w:tc>
        <w:tc>
          <w:tcPr>
            <w:tcW w:w="3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shd w:val="clear" w:color="auto" w:fill="FFFFFF"/>
        <w:ind w:right="1440"/>
        <w:rPr>
          <w:bCs/>
          <w:color w:val="FF0000"/>
          <w:sz w:val="22"/>
          <w:szCs w:val="22"/>
        </w:rPr>
      </w:pPr>
      <w:r w:rsidRPr="00E053E6">
        <w:rPr>
          <w:sz w:val="28"/>
          <w:szCs w:val="28"/>
        </w:rPr>
        <w:t xml:space="preserve">                                                 </w:t>
      </w:r>
    </w:p>
    <w:p w:rsidR="00E053E6" w:rsidRPr="00E053E6" w:rsidRDefault="00E053E6" w:rsidP="00E053E6">
      <w:pPr>
        <w:shd w:val="clear" w:color="auto" w:fill="FFFFFF"/>
        <w:jc w:val="both"/>
        <w:rPr>
          <w:sz w:val="28"/>
          <w:szCs w:val="28"/>
        </w:rPr>
      </w:pPr>
    </w:p>
    <w:p w:rsidR="00E053E6" w:rsidRPr="00E053E6" w:rsidRDefault="00E053E6" w:rsidP="00E053E6">
      <w:pPr>
        <w:shd w:val="clear" w:color="auto" w:fill="FFFFFF"/>
        <w:jc w:val="both"/>
        <w:rPr>
          <w:sz w:val="28"/>
          <w:szCs w:val="28"/>
        </w:rPr>
      </w:pPr>
    </w:p>
    <w:p w:rsidR="00E053E6" w:rsidRPr="00E053E6" w:rsidRDefault="00E053E6" w:rsidP="00E053E6">
      <w:pPr>
        <w:shd w:val="clear" w:color="auto" w:fill="FFFFFF"/>
        <w:jc w:val="both"/>
        <w:rPr>
          <w:sz w:val="28"/>
          <w:szCs w:val="28"/>
        </w:rPr>
      </w:pPr>
    </w:p>
    <w:p w:rsidR="00E053E6" w:rsidRPr="00E053E6" w:rsidRDefault="00E053E6" w:rsidP="00E053E6">
      <w:pPr>
        <w:shd w:val="clear" w:color="auto" w:fill="FFFFFF"/>
        <w:jc w:val="both"/>
        <w:rPr>
          <w:sz w:val="28"/>
          <w:szCs w:val="28"/>
        </w:rPr>
      </w:pPr>
    </w:p>
    <w:p w:rsidR="00E053E6" w:rsidRPr="00E053E6" w:rsidRDefault="00E053E6" w:rsidP="00E053E6">
      <w:pPr>
        <w:shd w:val="clear" w:color="auto" w:fill="FFFFFF"/>
        <w:ind w:right="140"/>
        <w:rPr>
          <w:sz w:val="28"/>
          <w:szCs w:val="28"/>
        </w:rPr>
      </w:pPr>
    </w:p>
    <w:p w:rsidR="00E053E6" w:rsidRDefault="00E053E6" w:rsidP="00E053E6">
      <w:pPr>
        <w:shd w:val="clear" w:color="auto" w:fill="FFFFFF"/>
        <w:ind w:right="140"/>
        <w:rPr>
          <w:color w:val="FFFFFF"/>
          <w:sz w:val="28"/>
          <w:szCs w:val="28"/>
        </w:rPr>
      </w:pPr>
      <w:r w:rsidRPr="00E053E6">
        <w:rPr>
          <w:color w:val="FFFFFF"/>
          <w:sz w:val="28"/>
          <w:szCs w:val="28"/>
        </w:rPr>
        <w:t xml:space="preserve">                    </w:t>
      </w:r>
    </w:p>
    <w:p w:rsidR="009A5116" w:rsidRDefault="009A5116" w:rsidP="00E053E6">
      <w:pPr>
        <w:shd w:val="clear" w:color="auto" w:fill="FFFFFF"/>
        <w:ind w:right="140"/>
        <w:rPr>
          <w:color w:val="FFFFFF"/>
          <w:sz w:val="28"/>
          <w:szCs w:val="28"/>
        </w:rPr>
      </w:pPr>
    </w:p>
    <w:p w:rsidR="009A5116" w:rsidRPr="00E053E6" w:rsidRDefault="009A5116" w:rsidP="00E053E6">
      <w:pPr>
        <w:shd w:val="clear" w:color="auto" w:fill="FFFFFF"/>
        <w:ind w:right="140"/>
        <w:rPr>
          <w:color w:val="FFFFFF"/>
          <w:sz w:val="28"/>
          <w:szCs w:val="28"/>
        </w:rPr>
      </w:pPr>
    </w:p>
    <w:p w:rsidR="00E053E6" w:rsidRPr="00E053E6" w:rsidRDefault="00E053E6" w:rsidP="00E053E6">
      <w:pPr>
        <w:shd w:val="clear" w:color="auto" w:fill="FFFFFF"/>
        <w:ind w:right="140"/>
        <w:rPr>
          <w:color w:val="FFFFFF"/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513"/>
      </w:tblGrid>
      <w:tr w:rsidR="00E053E6" w:rsidRPr="00E053E6" w:rsidTr="00E053E6">
        <w:trPr>
          <w:trHeight w:val="825"/>
        </w:trPr>
        <w:tc>
          <w:tcPr>
            <w:tcW w:w="9513" w:type="dxa"/>
            <w:shd w:val="clear" w:color="auto" w:fill="auto"/>
            <w:vAlign w:val="bottom"/>
            <w:hideMark/>
          </w:tcPr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bookmarkStart w:id="3" w:name="_Hlk216082976"/>
            <w:r w:rsidRPr="00E053E6">
              <w:rPr>
                <w:bCs/>
                <w:color w:val="000000"/>
                <w:sz w:val="28"/>
                <w:szCs w:val="28"/>
              </w:rPr>
              <w:lastRenderedPageBreak/>
              <w:t>Приложение № 2</w:t>
            </w:r>
          </w:p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 xml:space="preserve">к постановлению </w:t>
            </w:r>
          </w:p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>Администрации города Оренбурга</w:t>
            </w:r>
          </w:p>
          <w:p w:rsidR="00E053E6" w:rsidRPr="00E053E6" w:rsidRDefault="00393F0D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 xml:space="preserve">от  </w:t>
            </w:r>
            <w:r>
              <w:rPr>
                <w:bCs/>
                <w:color w:val="000000"/>
                <w:sz w:val="28"/>
                <w:szCs w:val="28"/>
              </w:rPr>
              <w:t xml:space="preserve">19.12.2025 </w:t>
            </w:r>
            <w:r w:rsidRPr="00E053E6">
              <w:rPr>
                <w:bCs/>
                <w:color w:val="000000"/>
                <w:sz w:val="28"/>
                <w:szCs w:val="28"/>
              </w:rPr>
              <w:t xml:space="preserve"> № </w:t>
            </w:r>
            <w:r>
              <w:rPr>
                <w:bCs/>
                <w:color w:val="000000"/>
                <w:sz w:val="28"/>
                <w:szCs w:val="28"/>
              </w:rPr>
              <w:t xml:space="preserve"> 2686-п</w:t>
            </w:r>
          </w:p>
        </w:tc>
      </w:tr>
      <w:bookmarkEnd w:id="3"/>
    </w:tbl>
    <w:p w:rsidR="00E053E6" w:rsidRPr="00EB2A90" w:rsidRDefault="00E053E6" w:rsidP="00E053E6">
      <w:pPr>
        <w:shd w:val="clear" w:color="auto" w:fill="FFFFFF"/>
        <w:ind w:right="140"/>
        <w:rPr>
          <w:color w:val="000000"/>
          <w:sz w:val="28"/>
          <w:szCs w:val="28"/>
        </w:rPr>
      </w:pPr>
    </w:p>
    <w:p w:rsidR="00C712CB" w:rsidRPr="00E053E6" w:rsidRDefault="00C712CB" w:rsidP="00E053E6">
      <w:pPr>
        <w:shd w:val="clear" w:color="auto" w:fill="FFFFFF"/>
        <w:ind w:right="140"/>
        <w:rPr>
          <w:color w:val="FFFFFF"/>
          <w:sz w:val="28"/>
          <w:szCs w:val="28"/>
        </w:rPr>
      </w:pPr>
    </w:p>
    <w:p w:rsidR="00E053E6" w:rsidRPr="00E053E6" w:rsidRDefault="00E053E6" w:rsidP="00E053E6">
      <w:pPr>
        <w:shd w:val="clear" w:color="auto" w:fill="FFFFFF"/>
        <w:tabs>
          <w:tab w:val="left" w:pos="7797"/>
        </w:tabs>
        <w:ind w:right="1440"/>
        <w:jc w:val="center"/>
        <w:rPr>
          <w:color w:val="000000"/>
          <w:spacing w:val="-14"/>
        </w:rPr>
      </w:pPr>
      <w:r w:rsidRPr="00E053E6">
        <w:rPr>
          <w:color w:val="000000"/>
          <w:spacing w:val="-14"/>
        </w:rPr>
        <w:t xml:space="preserve">                              ПРОИЗВОДСТВЕННАЯ ПРОГРАММА</w:t>
      </w:r>
    </w:p>
    <w:p w:rsidR="00E053E6" w:rsidRPr="00E053E6" w:rsidRDefault="002E7310" w:rsidP="00E053E6">
      <w:pPr>
        <w:shd w:val="clear" w:color="auto" w:fill="FFFFFF"/>
        <w:ind w:right="-1"/>
        <w:jc w:val="center"/>
      </w:pPr>
      <w:r>
        <w:t>акционерного общества</w:t>
      </w:r>
      <w:r w:rsidR="00E053E6" w:rsidRPr="00E053E6">
        <w:t xml:space="preserve"> «Производственное объединение «Стрела»</w:t>
      </w:r>
    </w:p>
    <w:p w:rsidR="00E053E6" w:rsidRPr="00E053E6" w:rsidRDefault="00E053E6" w:rsidP="00E053E6">
      <w:pPr>
        <w:shd w:val="clear" w:color="auto" w:fill="FFFFFF"/>
        <w:ind w:right="-1"/>
        <w:jc w:val="center"/>
      </w:pPr>
      <w:r w:rsidRPr="00E053E6">
        <w:t>в сфере холодного водоснабжения (питьевое водоснабжение)</w:t>
      </w:r>
    </w:p>
    <w:p w:rsidR="00E053E6" w:rsidRPr="00E053E6" w:rsidRDefault="00E053E6" w:rsidP="00E053E6">
      <w:pPr>
        <w:shd w:val="clear" w:color="auto" w:fill="FFFFFF"/>
        <w:ind w:right="-1"/>
        <w:rPr>
          <w:color w:val="000000"/>
          <w:spacing w:val="-14"/>
        </w:rPr>
      </w:pPr>
      <w:r w:rsidRPr="00E053E6">
        <w:rPr>
          <w:color w:val="000000"/>
          <w:spacing w:val="-14"/>
        </w:rPr>
        <w:t xml:space="preserve">                                                  </w:t>
      </w:r>
    </w:p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1. Паспорт производственной программы</w:t>
      </w:r>
    </w:p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819"/>
      </w:tblGrid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F478FC" w:rsidRDefault="00E053E6" w:rsidP="00E053E6">
            <w:pPr>
              <w:shd w:val="clear" w:color="auto" w:fill="FFFFFF"/>
              <w:spacing w:line="274" w:lineRule="exact"/>
              <w:rPr>
                <w:sz w:val="20"/>
              </w:rPr>
            </w:pPr>
            <w:r w:rsidRPr="00F478FC">
              <w:rPr>
                <w:sz w:val="20"/>
              </w:rPr>
              <w:t>Наименование организации</w:t>
            </w:r>
          </w:p>
        </w:tc>
        <w:tc>
          <w:tcPr>
            <w:tcW w:w="4819" w:type="dxa"/>
            <w:vAlign w:val="center"/>
          </w:tcPr>
          <w:p w:rsidR="00E053E6" w:rsidRPr="00F478FC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F478FC">
              <w:rPr>
                <w:sz w:val="20"/>
              </w:rPr>
              <w:t>Акционерное общество «Производственное объединение «Стрела»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F478FC" w:rsidRDefault="00E053E6" w:rsidP="00E053E6">
            <w:pPr>
              <w:shd w:val="clear" w:color="auto" w:fill="FFFFFF"/>
              <w:spacing w:line="274" w:lineRule="exact"/>
              <w:rPr>
                <w:sz w:val="20"/>
              </w:rPr>
            </w:pPr>
            <w:r w:rsidRPr="00F478FC">
              <w:rPr>
                <w:sz w:val="20"/>
              </w:rPr>
              <w:t>Место нахождения,  адрес организации</w:t>
            </w:r>
          </w:p>
        </w:tc>
        <w:tc>
          <w:tcPr>
            <w:tcW w:w="4819" w:type="dxa"/>
            <w:vAlign w:val="center"/>
          </w:tcPr>
          <w:p w:rsidR="00E053E6" w:rsidRPr="00F478FC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F478FC">
              <w:rPr>
                <w:sz w:val="20"/>
              </w:rPr>
              <w:t>460005, г. Оренбург, ул. Шевченко, д.26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F478FC" w:rsidRDefault="00E053E6" w:rsidP="00E053E6">
            <w:pPr>
              <w:shd w:val="clear" w:color="auto" w:fill="FFFFFF"/>
              <w:spacing w:line="274" w:lineRule="exact"/>
              <w:rPr>
                <w:sz w:val="20"/>
              </w:rPr>
            </w:pPr>
            <w:r w:rsidRPr="00F478FC">
              <w:rPr>
                <w:sz w:val="20"/>
              </w:rPr>
              <w:t xml:space="preserve">Наименование уполномоченного органа, утвердившего </w:t>
            </w:r>
            <w:r w:rsidR="009A5116" w:rsidRPr="00F478FC">
              <w:rPr>
                <w:sz w:val="20"/>
              </w:rPr>
              <w:t xml:space="preserve">                   </w:t>
            </w:r>
            <w:r w:rsidRPr="00F478FC">
              <w:rPr>
                <w:sz w:val="20"/>
              </w:rPr>
              <w:t>производственную программу</w:t>
            </w:r>
          </w:p>
        </w:tc>
        <w:tc>
          <w:tcPr>
            <w:tcW w:w="4819" w:type="dxa"/>
            <w:shd w:val="clear" w:color="auto" w:fill="auto"/>
          </w:tcPr>
          <w:p w:rsidR="00E053E6" w:rsidRPr="00F478FC" w:rsidRDefault="00E053E6" w:rsidP="00E053E6">
            <w:pPr>
              <w:shd w:val="clear" w:color="auto" w:fill="FFFFFF"/>
              <w:spacing w:line="274" w:lineRule="exact"/>
              <w:rPr>
                <w:sz w:val="20"/>
              </w:rPr>
            </w:pPr>
            <w:r w:rsidRPr="00F478FC">
              <w:rPr>
                <w:sz w:val="20"/>
              </w:rPr>
              <w:t>Администрация города Оренбурга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F478FC" w:rsidRDefault="00E053E6" w:rsidP="00E053E6">
            <w:pPr>
              <w:shd w:val="clear" w:color="auto" w:fill="FFFFFF"/>
              <w:spacing w:line="274" w:lineRule="exact"/>
              <w:rPr>
                <w:sz w:val="20"/>
              </w:rPr>
            </w:pPr>
            <w:r w:rsidRPr="00F478FC">
              <w:rPr>
                <w:sz w:val="20"/>
              </w:rPr>
              <w:t xml:space="preserve">Место нахождения,  адрес уполномоченного органа, </w:t>
            </w:r>
            <w:r w:rsidR="009A5116" w:rsidRPr="00F478FC">
              <w:rPr>
                <w:sz w:val="20"/>
              </w:rPr>
              <w:t xml:space="preserve">                      </w:t>
            </w:r>
            <w:r w:rsidRPr="00F478FC">
              <w:rPr>
                <w:sz w:val="20"/>
              </w:rPr>
              <w:t>утвердившего производственную программу</w:t>
            </w:r>
          </w:p>
        </w:tc>
        <w:tc>
          <w:tcPr>
            <w:tcW w:w="4819" w:type="dxa"/>
            <w:shd w:val="clear" w:color="auto" w:fill="auto"/>
          </w:tcPr>
          <w:p w:rsidR="00E053E6" w:rsidRPr="00F478FC" w:rsidRDefault="00E053E6" w:rsidP="00E053E6">
            <w:pPr>
              <w:shd w:val="clear" w:color="auto" w:fill="FFFFFF"/>
              <w:spacing w:line="274" w:lineRule="exact"/>
              <w:rPr>
                <w:sz w:val="20"/>
              </w:rPr>
            </w:pPr>
            <w:r w:rsidRPr="00F478FC">
              <w:rPr>
                <w:sz w:val="20"/>
              </w:rPr>
              <w:t>460000, г. Оренбург, ул. Советская,  д. 60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F478FC" w:rsidRDefault="00E053E6" w:rsidP="00E053E6">
            <w:pPr>
              <w:shd w:val="clear" w:color="auto" w:fill="FFFFFF"/>
              <w:spacing w:line="274" w:lineRule="exact"/>
              <w:rPr>
                <w:sz w:val="20"/>
              </w:rPr>
            </w:pPr>
            <w:r w:rsidRPr="00F478FC">
              <w:rPr>
                <w:sz w:val="20"/>
              </w:rPr>
              <w:t>Период реализации</w:t>
            </w:r>
          </w:p>
        </w:tc>
        <w:tc>
          <w:tcPr>
            <w:tcW w:w="4819" w:type="dxa"/>
            <w:shd w:val="clear" w:color="auto" w:fill="auto"/>
          </w:tcPr>
          <w:p w:rsidR="00E053E6" w:rsidRPr="00F478FC" w:rsidRDefault="00E053E6" w:rsidP="00E053E6">
            <w:pPr>
              <w:shd w:val="clear" w:color="auto" w:fill="FFFFFF"/>
              <w:spacing w:line="274" w:lineRule="exact"/>
              <w:rPr>
                <w:sz w:val="20"/>
              </w:rPr>
            </w:pPr>
            <w:r w:rsidRPr="00F478FC">
              <w:rPr>
                <w:sz w:val="20"/>
              </w:rPr>
              <w:t>с 01.01.2024 по 31.12.2028</w:t>
            </w:r>
          </w:p>
        </w:tc>
      </w:tr>
    </w:tbl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jc w:val="center"/>
        <w:rPr>
          <w:color w:val="000000"/>
        </w:rPr>
      </w:pPr>
      <w:r w:rsidRPr="00E053E6">
        <w:rPr>
          <w:bCs/>
          <w:color w:val="000000"/>
        </w:rPr>
        <w:t xml:space="preserve">Раздел 2.  </w:t>
      </w:r>
      <w:r w:rsidRPr="00E053E6">
        <w:rPr>
          <w:color w:val="000000"/>
        </w:rPr>
        <w:t xml:space="preserve">Перечень плановых мероприятий по ремонту объектов централизованной </w:t>
      </w:r>
      <w:r w:rsidR="009A5116">
        <w:rPr>
          <w:color w:val="000000"/>
        </w:rPr>
        <w:t xml:space="preserve">                   </w:t>
      </w:r>
      <w:r w:rsidRPr="00E053E6">
        <w:rPr>
          <w:color w:val="000000"/>
        </w:rPr>
        <w:t xml:space="preserve">системы водоснабжения, мероприятий, направленных на улучшение качества питьевой воды, </w:t>
      </w:r>
      <w:r w:rsidRPr="00E053E6">
        <w:rPr>
          <w:bCs/>
          <w:color w:val="000000"/>
        </w:rPr>
        <w:t>мероприятий по энергосбережению и повышению энергетической эффективности</w:t>
      </w:r>
      <w:r w:rsidRPr="00E053E6">
        <w:rPr>
          <w:color w:val="000000"/>
        </w:rPr>
        <w:t>,                                       в том числе снижению потерь воды при транспортировке</w:t>
      </w:r>
    </w:p>
    <w:p w:rsidR="00E053E6" w:rsidRPr="00E053E6" w:rsidRDefault="00E053E6" w:rsidP="00E053E6">
      <w:pPr>
        <w:shd w:val="clear" w:color="auto" w:fill="FFFFFF"/>
        <w:jc w:val="center"/>
        <w:rPr>
          <w:color w:val="000000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843"/>
        <w:gridCol w:w="1275"/>
        <w:gridCol w:w="1276"/>
        <w:gridCol w:w="992"/>
        <w:gridCol w:w="567"/>
      </w:tblGrid>
      <w:tr w:rsidR="00E053E6" w:rsidRPr="00E053E6" w:rsidTr="00E053E6">
        <w:trPr>
          <w:trHeight w:hRule="exact" w:val="288"/>
          <w:tblHeader/>
        </w:trPr>
        <w:tc>
          <w:tcPr>
            <w:tcW w:w="567" w:type="dxa"/>
            <w:vMerge w:val="restart"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  <w:p w:rsidR="00E053E6" w:rsidRPr="00C2264D" w:rsidRDefault="00E053E6" w:rsidP="00E053E6">
            <w:pPr>
              <w:shd w:val="clear" w:color="auto" w:fill="FFFFFF"/>
              <w:spacing w:line="269" w:lineRule="exact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№ п/п</w:t>
            </w:r>
          </w:p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Наименование мероприятия</w:t>
            </w:r>
          </w:p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Срок</w:t>
            </w:r>
          </w:p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  <w:r w:rsidRPr="00C2264D">
              <w:rPr>
                <w:sz w:val="20"/>
              </w:rPr>
              <w:t xml:space="preserve"> реализации </w:t>
            </w:r>
            <w:r w:rsidR="009A5116" w:rsidRPr="00C2264D">
              <w:rPr>
                <w:sz w:val="20"/>
              </w:rPr>
              <w:t xml:space="preserve">                           </w:t>
            </w:r>
            <w:r w:rsidRPr="00C2264D">
              <w:rPr>
                <w:sz w:val="20"/>
              </w:rPr>
              <w:t>мероприятия, лет</w:t>
            </w:r>
          </w:p>
        </w:tc>
        <w:tc>
          <w:tcPr>
            <w:tcW w:w="1275" w:type="dxa"/>
            <w:vMerge w:val="restart"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Финансовые потребности  на реализацию</w:t>
            </w:r>
          </w:p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мероприятия, тыс. руб.</w:t>
            </w:r>
          </w:p>
        </w:tc>
        <w:tc>
          <w:tcPr>
            <w:tcW w:w="2835" w:type="dxa"/>
            <w:gridSpan w:val="3"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Ожидаемый эффект</w:t>
            </w:r>
          </w:p>
          <w:p w:rsidR="00E053E6" w:rsidRPr="00C2264D" w:rsidRDefault="00E053E6" w:rsidP="00E053E6">
            <w:pPr>
              <w:jc w:val="center"/>
              <w:rPr>
                <w:sz w:val="20"/>
              </w:rPr>
            </w:pPr>
          </w:p>
        </w:tc>
      </w:tr>
      <w:tr w:rsidR="00E053E6" w:rsidRPr="00E053E6" w:rsidTr="00E053E6">
        <w:trPr>
          <w:trHeight w:val="1210"/>
          <w:tblHeader/>
        </w:trPr>
        <w:tc>
          <w:tcPr>
            <w:tcW w:w="567" w:type="dxa"/>
            <w:vMerge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3261" w:type="dxa"/>
            <w:vMerge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053E6" w:rsidRPr="00C2264D" w:rsidRDefault="00E053E6" w:rsidP="00E053E6">
            <w:pPr>
              <w:shd w:val="clear" w:color="auto" w:fill="FFFFFF"/>
              <w:spacing w:line="278" w:lineRule="exact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Наименование</w:t>
            </w:r>
          </w:p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показателей</w:t>
            </w:r>
          </w:p>
        </w:tc>
        <w:tc>
          <w:tcPr>
            <w:tcW w:w="992" w:type="dxa"/>
            <w:vAlign w:val="center"/>
          </w:tcPr>
          <w:p w:rsidR="00E053E6" w:rsidRPr="00C2264D" w:rsidRDefault="00E053E6" w:rsidP="00E053E6">
            <w:pPr>
              <w:shd w:val="clear" w:color="auto" w:fill="FFFFFF"/>
              <w:jc w:val="center"/>
              <w:rPr>
                <w:sz w:val="20"/>
              </w:rPr>
            </w:pPr>
            <w:r w:rsidRPr="00C2264D">
              <w:rPr>
                <w:sz w:val="20"/>
              </w:rPr>
              <w:t>тыс. руб.</w:t>
            </w:r>
          </w:p>
        </w:tc>
        <w:tc>
          <w:tcPr>
            <w:tcW w:w="567" w:type="dxa"/>
            <w:vAlign w:val="center"/>
          </w:tcPr>
          <w:p w:rsidR="00E053E6" w:rsidRPr="00C2264D" w:rsidRDefault="00E053E6" w:rsidP="00E053E6">
            <w:pPr>
              <w:jc w:val="center"/>
              <w:rPr>
                <w:sz w:val="20"/>
              </w:rPr>
            </w:pPr>
            <w:r w:rsidRPr="00C2264D">
              <w:rPr>
                <w:sz w:val="20"/>
              </w:rPr>
              <w:t>%</w:t>
            </w:r>
          </w:p>
        </w:tc>
      </w:tr>
      <w:tr w:rsidR="00E053E6" w:rsidRPr="00E053E6" w:rsidTr="00E053E6">
        <w:trPr>
          <w:trHeight w:val="453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 xml:space="preserve">Ремонт водопроводных сетей, </w:t>
            </w:r>
            <w:r w:rsidR="009A5116">
              <w:rPr>
                <w:sz w:val="20"/>
              </w:rPr>
              <w:t xml:space="preserve">                   з</w:t>
            </w:r>
            <w:r w:rsidRPr="00E053E6">
              <w:rPr>
                <w:sz w:val="20"/>
              </w:rPr>
              <w:t xml:space="preserve">амена водовода на участке </w:t>
            </w:r>
            <w:r w:rsidR="009A5116">
              <w:rPr>
                <w:sz w:val="20"/>
              </w:rPr>
              <w:t xml:space="preserve">                             </w:t>
            </w:r>
            <w:r w:rsidRPr="00E053E6">
              <w:rPr>
                <w:sz w:val="20"/>
              </w:rPr>
              <w:t xml:space="preserve">от улицы Волгогралдской </w:t>
            </w:r>
            <w:r w:rsidR="009A5116">
              <w:rPr>
                <w:sz w:val="20"/>
              </w:rPr>
              <w:t xml:space="preserve">                          </w:t>
            </w:r>
            <w:r w:rsidRPr="00E053E6">
              <w:rPr>
                <w:sz w:val="20"/>
              </w:rPr>
              <w:t xml:space="preserve">до Шарлыкского шоссе, </w:t>
            </w:r>
          </w:p>
          <w:p w:rsidR="00E053E6" w:rsidRPr="00E053E6" w:rsidRDefault="00B73678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>
              <w:rPr>
                <w:sz w:val="20"/>
              </w:rPr>
              <w:t>р</w:t>
            </w:r>
            <w:r w:rsidR="00E053E6" w:rsidRPr="00E053E6">
              <w:rPr>
                <w:sz w:val="20"/>
              </w:rPr>
              <w:t>еконструкция насосной №3</w:t>
            </w:r>
          </w:p>
        </w:tc>
        <w:tc>
          <w:tcPr>
            <w:tcW w:w="1843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2024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61 000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B73678">
              <w:rPr>
                <w:sz w:val="20"/>
                <w:szCs w:val="20"/>
              </w:rPr>
              <w:t xml:space="preserve">   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375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1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 xml:space="preserve">Ремонт водопроводных сетей, </w:t>
            </w:r>
            <w:r w:rsidR="00B73678">
              <w:rPr>
                <w:sz w:val="20"/>
              </w:rPr>
              <w:t xml:space="preserve">                    з</w:t>
            </w:r>
            <w:r w:rsidRPr="00E053E6">
              <w:rPr>
                <w:sz w:val="20"/>
              </w:rPr>
              <w:t xml:space="preserve">амена водопроводных сетей </w:t>
            </w:r>
            <w:r w:rsidR="00B73678">
              <w:rPr>
                <w:sz w:val="20"/>
              </w:rPr>
              <w:t xml:space="preserve">                      </w:t>
            </w:r>
            <w:r w:rsidRPr="00E053E6">
              <w:rPr>
                <w:sz w:val="20"/>
              </w:rPr>
              <w:t xml:space="preserve">на участках от ПГ-130 до ПГ-65 </w:t>
            </w:r>
          </w:p>
        </w:tc>
        <w:tc>
          <w:tcPr>
            <w:tcW w:w="1843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10 000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B73678">
              <w:rPr>
                <w:sz w:val="20"/>
                <w:szCs w:val="20"/>
              </w:rPr>
              <w:t xml:space="preserve">   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419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1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 xml:space="preserve">Ремонт водопроводных сетей, </w:t>
            </w:r>
            <w:r w:rsidR="00B73678">
              <w:rPr>
                <w:sz w:val="20"/>
              </w:rPr>
              <w:t xml:space="preserve">                   з</w:t>
            </w:r>
            <w:r w:rsidRPr="00E053E6">
              <w:rPr>
                <w:sz w:val="20"/>
              </w:rPr>
              <w:t xml:space="preserve">амена водопроводных сетей </w:t>
            </w:r>
            <w:r w:rsidR="00B73678">
              <w:rPr>
                <w:sz w:val="20"/>
              </w:rPr>
              <w:t xml:space="preserve">                     </w:t>
            </w:r>
            <w:r w:rsidRPr="00E053E6">
              <w:rPr>
                <w:sz w:val="20"/>
              </w:rPr>
              <w:t xml:space="preserve">на участках от ПГ-71 до ПГ-77 </w:t>
            </w:r>
          </w:p>
        </w:tc>
        <w:tc>
          <w:tcPr>
            <w:tcW w:w="1843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2026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9 000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B73678">
              <w:rPr>
                <w:sz w:val="20"/>
                <w:szCs w:val="20"/>
              </w:rPr>
              <w:t xml:space="preserve">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719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4.</w:t>
            </w:r>
          </w:p>
        </w:tc>
        <w:tc>
          <w:tcPr>
            <w:tcW w:w="3261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 xml:space="preserve">Ремонт водопроводных сетей, </w:t>
            </w:r>
            <w:r w:rsidR="00B73678">
              <w:rPr>
                <w:sz w:val="20"/>
              </w:rPr>
              <w:t xml:space="preserve">                 з</w:t>
            </w:r>
            <w:r w:rsidRPr="00E053E6">
              <w:rPr>
                <w:sz w:val="20"/>
              </w:rPr>
              <w:t xml:space="preserve">амена водопроводных сетей </w:t>
            </w:r>
            <w:r w:rsidR="00B73678">
              <w:rPr>
                <w:sz w:val="20"/>
              </w:rPr>
              <w:t xml:space="preserve">                     </w:t>
            </w:r>
            <w:r w:rsidRPr="00E053E6">
              <w:rPr>
                <w:sz w:val="20"/>
              </w:rPr>
              <w:t xml:space="preserve">на участках от ПГ-147 до ПГ-156.  </w:t>
            </w:r>
          </w:p>
        </w:tc>
        <w:tc>
          <w:tcPr>
            <w:tcW w:w="1843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2027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8 000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B73678">
              <w:rPr>
                <w:sz w:val="20"/>
                <w:szCs w:val="20"/>
              </w:rPr>
              <w:t xml:space="preserve">  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998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5.</w:t>
            </w:r>
          </w:p>
        </w:tc>
        <w:tc>
          <w:tcPr>
            <w:tcW w:w="3261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 xml:space="preserve">Ремонт водопроводных сетей, </w:t>
            </w:r>
            <w:r w:rsidR="00B73678">
              <w:rPr>
                <w:sz w:val="20"/>
              </w:rPr>
              <w:t xml:space="preserve">                 з</w:t>
            </w:r>
            <w:r w:rsidRPr="00E053E6">
              <w:rPr>
                <w:sz w:val="20"/>
              </w:rPr>
              <w:t xml:space="preserve">амена водопроводных сетей </w:t>
            </w:r>
            <w:r w:rsidR="00B73678">
              <w:rPr>
                <w:sz w:val="20"/>
              </w:rPr>
              <w:t xml:space="preserve">                           </w:t>
            </w:r>
            <w:r w:rsidRPr="00E053E6">
              <w:rPr>
                <w:sz w:val="20"/>
              </w:rPr>
              <w:t>на участках с заканчивающимся сроком службы</w:t>
            </w:r>
          </w:p>
        </w:tc>
        <w:tc>
          <w:tcPr>
            <w:tcW w:w="1843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2028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10 000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B73678">
              <w:rPr>
                <w:sz w:val="20"/>
                <w:szCs w:val="20"/>
              </w:rPr>
              <w:t xml:space="preserve"> 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569"/>
        </w:trPr>
        <w:tc>
          <w:tcPr>
            <w:tcW w:w="567" w:type="dxa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E053E6">
              <w:rPr>
                <w:sz w:val="22"/>
              </w:rPr>
              <w:t>Итого</w:t>
            </w:r>
          </w:p>
        </w:tc>
        <w:tc>
          <w:tcPr>
            <w:tcW w:w="1843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E053E6">
              <w:rPr>
                <w:sz w:val="20"/>
              </w:rPr>
              <w:t>98 000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</w:tbl>
    <w:p w:rsidR="00E053E6" w:rsidRPr="00E053E6" w:rsidRDefault="00E053E6" w:rsidP="00E053E6">
      <w:pPr>
        <w:shd w:val="clear" w:color="auto" w:fill="FFFFFF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jc w:val="center"/>
        <w:rPr>
          <w:color w:val="000000"/>
          <w:spacing w:val="-13"/>
        </w:rPr>
      </w:pPr>
      <w:r w:rsidRPr="00E053E6">
        <w:rPr>
          <w:bCs/>
          <w:color w:val="000000"/>
          <w:spacing w:val="-13"/>
        </w:rPr>
        <w:lastRenderedPageBreak/>
        <w:t xml:space="preserve">Раздел 3.  </w:t>
      </w:r>
      <w:r w:rsidRPr="00E053E6">
        <w:rPr>
          <w:color w:val="000000"/>
          <w:spacing w:val="-13"/>
        </w:rPr>
        <w:t>Планируемый объем подачи воды</w:t>
      </w:r>
    </w:p>
    <w:p w:rsidR="00E053E6" w:rsidRPr="00E053E6" w:rsidRDefault="00E053E6" w:rsidP="00E053E6">
      <w:pPr>
        <w:shd w:val="clear" w:color="auto" w:fill="FFFFFF"/>
        <w:jc w:val="center"/>
        <w:rPr>
          <w:color w:val="000000"/>
          <w:spacing w:val="-13"/>
        </w:rPr>
      </w:pPr>
    </w:p>
    <w:tbl>
      <w:tblPr>
        <w:tblW w:w="978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3785"/>
        <w:gridCol w:w="1134"/>
        <w:gridCol w:w="709"/>
        <w:gridCol w:w="850"/>
        <w:gridCol w:w="850"/>
        <w:gridCol w:w="851"/>
        <w:gridCol w:w="850"/>
      </w:tblGrid>
      <w:tr w:rsidR="00E053E6" w:rsidRPr="00E053E6" w:rsidTr="00E053E6">
        <w:trPr>
          <w:trHeight w:val="785"/>
          <w:tblHeader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2E7310">
            <w:pPr>
              <w:shd w:val="clear" w:color="auto" w:fill="FFFFFF"/>
              <w:spacing w:line="278" w:lineRule="exact"/>
              <w:jc w:val="center"/>
              <w:rPr>
                <w:bCs/>
                <w:sz w:val="20"/>
                <w:szCs w:val="20"/>
              </w:rPr>
            </w:pPr>
            <w:r w:rsidRPr="002E7310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Показатели производственной</w:t>
            </w:r>
          </w:p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E053E6">
              <w:rPr>
                <w:color w:val="000000"/>
                <w:spacing w:val="-13"/>
                <w:sz w:val="20"/>
                <w:szCs w:val="20"/>
              </w:rPr>
              <w:t>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Ед. измерения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E053E6">
        <w:trPr>
          <w:trHeight w:val="795"/>
          <w:tblHeader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w w:val="84"/>
                <w:sz w:val="20"/>
                <w:szCs w:val="20"/>
              </w:rPr>
            </w:pPr>
          </w:p>
        </w:tc>
        <w:tc>
          <w:tcPr>
            <w:tcW w:w="3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E053E6">
              <w:rPr>
                <w:color w:val="000000"/>
                <w:spacing w:val="-10"/>
                <w:sz w:val="20"/>
                <w:szCs w:val="20"/>
              </w:rPr>
              <w:t xml:space="preserve">2024 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2025 ожид.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2028 </w:t>
            </w: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Водоподготовка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Транспортировка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Отпуск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2 308,0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2030,0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2195,90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2195,90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2195,90</w:t>
            </w: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Отпуск технической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Объем воды, отпускаемой  новым  абонентам</w:t>
            </w: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68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 xml:space="preserve">Изменение объема отпуска питьевой воды </w:t>
            </w:r>
            <w:r w:rsidR="00B73678">
              <w:rPr>
                <w:color w:val="000000"/>
                <w:spacing w:val="-11"/>
                <w:sz w:val="20"/>
                <w:szCs w:val="20"/>
              </w:rPr>
              <w:t xml:space="preserve">                      </w:t>
            </w:r>
            <w:r w:rsidRPr="00E053E6">
              <w:rPr>
                <w:color w:val="000000"/>
                <w:spacing w:val="-11"/>
                <w:sz w:val="20"/>
                <w:szCs w:val="20"/>
              </w:rPr>
              <w:t xml:space="preserve">в связи с изменением нормативов потребления </w:t>
            </w:r>
            <w:r w:rsidR="00B73678">
              <w:rPr>
                <w:color w:val="000000"/>
                <w:spacing w:val="-11"/>
                <w:sz w:val="20"/>
                <w:szCs w:val="20"/>
              </w:rPr>
              <w:t xml:space="preserve">                   </w:t>
            </w:r>
            <w:r w:rsidRPr="00E053E6">
              <w:rPr>
                <w:color w:val="000000"/>
                <w:spacing w:val="-11"/>
                <w:sz w:val="20"/>
                <w:szCs w:val="20"/>
              </w:rPr>
              <w:t xml:space="preserve">и установкой приборов учета </w:t>
            </w: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связи с изменением нормативов потребления и установкой приборов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327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785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Темп изменения потребления воды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 xml:space="preserve">Раздел 4. Объем финансовых потребностей, необходимых для реализации </w:t>
      </w:r>
      <w:r w:rsidR="00B73678">
        <w:rPr>
          <w:bCs/>
          <w:color w:val="000000"/>
          <w:spacing w:val="-13"/>
        </w:rPr>
        <w:t xml:space="preserve">                                                             </w:t>
      </w:r>
      <w:r w:rsidRPr="00E053E6">
        <w:rPr>
          <w:bCs/>
          <w:color w:val="000000"/>
          <w:spacing w:val="-13"/>
        </w:rPr>
        <w:t>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851"/>
        <w:gridCol w:w="992"/>
        <w:gridCol w:w="1134"/>
        <w:gridCol w:w="1275"/>
        <w:gridCol w:w="1134"/>
        <w:gridCol w:w="1276"/>
      </w:tblGrid>
      <w:tr w:rsidR="00E053E6" w:rsidRPr="00E053E6" w:rsidTr="00E053E6">
        <w:trPr>
          <w:trHeight w:hRule="exact" w:val="687"/>
        </w:trPr>
        <w:tc>
          <w:tcPr>
            <w:tcW w:w="568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№</w:t>
            </w:r>
          </w:p>
          <w:p w:rsidR="00E053E6" w:rsidRPr="00E053E6" w:rsidRDefault="00E053E6" w:rsidP="00E053E6">
            <w:pPr>
              <w:shd w:val="clear" w:color="auto" w:fill="FFFFFF"/>
              <w:spacing w:line="278" w:lineRule="exact"/>
              <w:ind w:left="-324" w:firstLine="324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2024              факт</w:t>
            </w:r>
          </w:p>
        </w:tc>
        <w:tc>
          <w:tcPr>
            <w:tcW w:w="4819" w:type="dxa"/>
            <w:gridSpan w:val="4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Величина показателя на период регулирования</w:t>
            </w:r>
          </w:p>
        </w:tc>
      </w:tr>
      <w:tr w:rsidR="00E053E6" w:rsidRPr="00E053E6" w:rsidTr="00E053E6">
        <w:trPr>
          <w:trHeight w:val="95"/>
        </w:trPr>
        <w:tc>
          <w:tcPr>
            <w:tcW w:w="568" w:type="dxa"/>
            <w:vMerge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2025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ожид.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2028</w:t>
            </w:r>
          </w:p>
        </w:tc>
      </w:tr>
      <w:tr w:rsidR="00E053E6" w:rsidRPr="00E053E6" w:rsidTr="00E053E6">
        <w:trPr>
          <w:trHeight w:hRule="exact" w:val="645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Необходимая валовая </w:t>
            </w:r>
            <w:r w:rsidR="00B73678">
              <w:rPr>
                <w:sz w:val="20"/>
                <w:szCs w:val="20"/>
              </w:rPr>
              <w:t xml:space="preserve">                  </w:t>
            </w:r>
            <w:r w:rsidRPr="00E053E6">
              <w:rPr>
                <w:sz w:val="20"/>
                <w:szCs w:val="20"/>
              </w:rPr>
              <w:t>выручка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69 347,47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73 647,52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36 805,96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39 449,06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41 040,88</w:t>
            </w:r>
          </w:p>
        </w:tc>
      </w:tr>
      <w:tr w:rsidR="00E053E6" w:rsidRPr="00E053E6" w:rsidTr="00E053E6">
        <w:trPr>
          <w:trHeight w:hRule="exact" w:val="328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Текущие расходы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57 798,74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62 105,94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35 016,26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37 621,11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39 183,08</w:t>
            </w:r>
          </w:p>
        </w:tc>
      </w:tr>
      <w:tr w:rsidR="00E053E6" w:rsidRPr="00E053E6" w:rsidTr="00E053E6">
        <w:trPr>
          <w:trHeight w:hRule="exact" w:val="546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Операционные расходы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39 974,83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43 901,28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23 393,91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24 155,85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24 870,86</w:t>
            </w:r>
          </w:p>
        </w:tc>
      </w:tr>
      <w:tr w:rsidR="00E053E6" w:rsidRPr="00E053E6" w:rsidTr="00E053E6">
        <w:trPr>
          <w:trHeight w:hRule="exact" w:val="589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Расходы на электрическую энергию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6 826,46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7 178,38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     5 770,72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7 103,29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7 367,32</w:t>
            </w:r>
          </w:p>
        </w:tc>
      </w:tr>
      <w:tr w:rsidR="00E053E6" w:rsidRPr="00E053E6" w:rsidTr="00E053E6">
        <w:trPr>
          <w:trHeight w:hRule="exact" w:val="363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Неподконтрольные расходы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10 997,45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11 026,28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5 851,63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6 361,97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6 944,90</w:t>
            </w:r>
          </w:p>
        </w:tc>
      </w:tr>
      <w:tr w:rsidR="00E053E6" w:rsidRPr="00E053E6" w:rsidTr="00E053E6">
        <w:trPr>
          <w:trHeight w:hRule="exact" w:val="424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Амортизация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11 247,59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11 247,59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1 499,90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1 499,90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1 499,90</w:t>
            </w:r>
          </w:p>
        </w:tc>
      </w:tr>
      <w:tr w:rsidR="00E053E6" w:rsidRPr="00E053E6" w:rsidTr="00E053E6">
        <w:trPr>
          <w:trHeight w:hRule="exact" w:val="430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Нормативная прибыль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301,15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293,98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289,80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328,05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357,90</w:t>
            </w:r>
          </w:p>
        </w:tc>
      </w:tr>
      <w:tr w:rsidR="00E053E6" w:rsidRPr="00E053E6" w:rsidTr="00E053E6">
        <w:trPr>
          <w:trHeight w:hRule="exact" w:val="713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Расчетная </w:t>
            </w:r>
            <w:r w:rsidR="00B73678">
              <w:rPr>
                <w:color w:val="000000"/>
                <w:sz w:val="20"/>
                <w:szCs w:val="20"/>
              </w:rPr>
              <w:t xml:space="preserve">                 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предпринимательская </w:t>
            </w:r>
            <w:r w:rsidR="00B73678">
              <w:rPr>
                <w:color w:val="000000"/>
                <w:sz w:val="20"/>
                <w:szCs w:val="20"/>
              </w:rPr>
              <w:t xml:space="preserve">                </w:t>
            </w:r>
            <w:r w:rsidRPr="00E053E6">
              <w:rPr>
                <w:color w:val="000000"/>
                <w:sz w:val="20"/>
                <w:szCs w:val="20"/>
              </w:rPr>
              <w:t>прибыль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</w:tr>
      <w:tr w:rsidR="00E053E6" w:rsidRPr="00E053E6" w:rsidTr="00E053E6">
        <w:trPr>
          <w:trHeight w:hRule="exact" w:val="418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(без НДС) 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69 347,47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73 647,52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36 805,96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39 449,06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41 040,88</w:t>
            </w:r>
          </w:p>
        </w:tc>
      </w:tr>
      <w:tr w:rsidR="00E053E6" w:rsidRPr="00E053E6" w:rsidTr="00E053E6">
        <w:trPr>
          <w:trHeight w:hRule="exact" w:val="566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B73678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с учетом </w:t>
            </w:r>
            <w:r w:rsidR="00B73678">
              <w:rPr>
                <w:color w:val="000000"/>
                <w:sz w:val="20"/>
                <w:szCs w:val="20"/>
              </w:rPr>
              <w:t xml:space="preserve">                   </w:t>
            </w:r>
            <w:r w:rsidRPr="00E053E6">
              <w:rPr>
                <w:color w:val="000000"/>
                <w:sz w:val="20"/>
                <w:szCs w:val="20"/>
              </w:rPr>
              <w:t>корректировки (без НДС)</w:t>
            </w: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69 347,47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73 647,52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36 085,19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39 449,06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41 040,88</w:t>
            </w:r>
          </w:p>
        </w:tc>
      </w:tr>
      <w:tr w:rsidR="00E053E6" w:rsidRPr="00E053E6" w:rsidTr="00E053E6">
        <w:trPr>
          <w:trHeight w:hRule="exact" w:val="560"/>
        </w:trPr>
        <w:tc>
          <w:tcPr>
            <w:tcW w:w="5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551" w:type="dxa"/>
            <w:vAlign w:val="center"/>
          </w:tcPr>
          <w:p w:rsidR="00E053E6" w:rsidRPr="00E053E6" w:rsidRDefault="00E053E6" w:rsidP="00B73678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с учетом </w:t>
            </w:r>
            <w:r w:rsidR="00B73678">
              <w:rPr>
                <w:color w:val="000000"/>
                <w:sz w:val="20"/>
                <w:szCs w:val="20"/>
              </w:rPr>
              <w:t xml:space="preserve">                       </w:t>
            </w:r>
            <w:r w:rsidRPr="00E053E6">
              <w:rPr>
                <w:color w:val="000000"/>
                <w:sz w:val="20"/>
                <w:szCs w:val="20"/>
              </w:rPr>
              <w:t>корректировки (с НДС)</w:t>
            </w:r>
          </w:p>
          <w:p w:rsidR="00E053E6" w:rsidRPr="00E053E6" w:rsidRDefault="00E053E6" w:rsidP="00B73678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83 216,96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88 377,02</w:t>
            </w:r>
          </w:p>
        </w:tc>
        <w:tc>
          <w:tcPr>
            <w:tcW w:w="1275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44 023,93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48 127,83</w:t>
            </w: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50 069,87</w:t>
            </w: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lastRenderedPageBreak/>
        <w:t>Раздел 5.  График реализации мероприятий 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2268"/>
        <w:gridCol w:w="1984"/>
      </w:tblGrid>
      <w:tr w:rsidR="00E053E6" w:rsidRPr="00E053E6" w:rsidTr="00E053E6">
        <w:trPr>
          <w:trHeight w:val="1028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CA41FB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мероприятия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ind w:right="113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Дата начала реализации мероприятий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ind w:right="113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Дата окончания реализации мероприятий</w:t>
            </w:r>
          </w:p>
        </w:tc>
      </w:tr>
      <w:tr w:rsidR="00E053E6" w:rsidRPr="00E053E6" w:rsidTr="00E053E6">
        <w:trPr>
          <w:trHeight w:val="545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Ремонт систем водоснабжения с благоустройством территории скважины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25.05.2024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18.09.2024</w:t>
            </w:r>
          </w:p>
        </w:tc>
      </w:tr>
      <w:tr w:rsidR="00E053E6" w:rsidRPr="00E053E6" w:rsidTr="00E053E6">
        <w:trPr>
          <w:trHeight w:val="582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Ремонт забора по скважине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08.06.2025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18.06.2025</w:t>
            </w:r>
          </w:p>
        </w:tc>
      </w:tr>
      <w:tr w:rsidR="00E053E6" w:rsidRPr="00E053E6" w:rsidTr="00E053E6">
        <w:trPr>
          <w:trHeight w:val="582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Замена кабеля, 120 м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01.08.2025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03.08.2025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Замена трубы в скважине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05.06.2026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07.06.2026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Замена глубинного насоса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04.08.2027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04.08.2027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Замена эл. кабеля глубинного насоса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05.08.2027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06.08.2027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Замена водопроводной трубы по участку           </w:t>
            </w:r>
            <w:r w:rsidR="00B73678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>длиной 50 м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12.05.2028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15.05.2028</w:t>
            </w: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E053E6" w:rsidRPr="00E053E6" w:rsidRDefault="00E053E6" w:rsidP="004B5F09">
      <w:pPr>
        <w:shd w:val="clear" w:color="auto" w:fill="FFFFFF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 xml:space="preserve">Раздел 6.  </w:t>
      </w:r>
      <w:r w:rsidR="004B5F09">
        <w:rPr>
          <w:bCs/>
          <w:color w:val="000000"/>
          <w:spacing w:val="-13"/>
        </w:rPr>
        <w:t>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E053E6" w:rsidRPr="00E053E6" w:rsidRDefault="00E053E6" w:rsidP="004B5F09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качества воды</w:t>
      </w:r>
    </w:p>
    <w:p w:rsidR="00E053E6" w:rsidRPr="00E053E6" w:rsidRDefault="00E053E6" w:rsidP="00E053E6">
      <w:pPr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656"/>
        <w:gridCol w:w="851"/>
        <w:gridCol w:w="992"/>
        <w:gridCol w:w="992"/>
        <w:gridCol w:w="850"/>
        <w:gridCol w:w="851"/>
        <w:gridCol w:w="850"/>
      </w:tblGrid>
      <w:tr w:rsidR="00E053E6" w:rsidRPr="00E053E6" w:rsidTr="00E053E6">
        <w:trPr>
          <w:trHeight w:val="468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изм.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4B5F09">
        <w:trPr>
          <w:trHeight w:val="263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8</w:t>
            </w:r>
          </w:p>
        </w:tc>
      </w:tr>
      <w:tr w:rsidR="00E053E6" w:rsidRPr="00E053E6" w:rsidTr="00CA41FB">
        <w:trPr>
          <w:trHeight w:hRule="exact" w:val="259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B73678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 xml:space="preserve">оля проб питьевой воды, подаваемой </w:t>
            </w:r>
            <w:r>
              <w:rPr>
                <w:sz w:val="20"/>
                <w:szCs w:val="20"/>
              </w:rPr>
              <w:t xml:space="preserve">               </w:t>
            </w:r>
            <w:r w:rsidR="00E053E6" w:rsidRPr="00E053E6">
              <w:rPr>
                <w:sz w:val="20"/>
                <w:szCs w:val="20"/>
              </w:rPr>
              <w:t xml:space="preserve">с источников водоснабжения,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="00E053E6" w:rsidRPr="00E053E6">
              <w:rPr>
                <w:sz w:val="20"/>
                <w:szCs w:val="20"/>
              </w:rPr>
              <w:t xml:space="preserve">водопроводных станций или иных </w:t>
            </w:r>
            <w:r>
              <w:rPr>
                <w:sz w:val="20"/>
                <w:szCs w:val="20"/>
              </w:rPr>
              <w:t xml:space="preserve">                   </w:t>
            </w:r>
            <w:r w:rsidR="00E053E6" w:rsidRPr="00E053E6">
              <w:rPr>
                <w:sz w:val="20"/>
                <w:szCs w:val="20"/>
              </w:rPr>
              <w:t xml:space="preserve">объектов централизованной системы </w:t>
            </w:r>
            <w:r>
              <w:rPr>
                <w:sz w:val="20"/>
                <w:szCs w:val="20"/>
              </w:rPr>
              <w:t xml:space="preserve">          </w:t>
            </w:r>
            <w:r w:rsidR="00E053E6" w:rsidRPr="00E053E6">
              <w:rPr>
                <w:sz w:val="20"/>
                <w:szCs w:val="20"/>
              </w:rPr>
              <w:t xml:space="preserve">водоснабжения в распределительную водопроводную сеть, </w:t>
            </w:r>
            <w:r>
              <w:rPr>
                <w:sz w:val="20"/>
                <w:szCs w:val="20"/>
              </w:rPr>
              <w:t xml:space="preserve">                                          </w:t>
            </w:r>
            <w:r w:rsidR="00E053E6" w:rsidRPr="00E053E6">
              <w:rPr>
                <w:sz w:val="20"/>
                <w:szCs w:val="20"/>
              </w:rPr>
              <w:t xml:space="preserve">не соответствующих установленным требованиям, в общем объеме проб, </w:t>
            </w:r>
            <w:r>
              <w:rPr>
                <w:sz w:val="20"/>
                <w:szCs w:val="20"/>
              </w:rPr>
              <w:t xml:space="preserve">             </w:t>
            </w:r>
            <w:r w:rsidR="00E053E6" w:rsidRPr="00E053E6">
              <w:rPr>
                <w:sz w:val="20"/>
                <w:szCs w:val="20"/>
              </w:rPr>
              <w:t xml:space="preserve">отобранных по результатам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="00E053E6" w:rsidRPr="00E053E6">
              <w:rPr>
                <w:sz w:val="20"/>
                <w:szCs w:val="20"/>
              </w:rPr>
              <w:t>производственного контроля качества питьевой воды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169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B73678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>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jc w:val="both"/>
        <w:rPr>
          <w:bCs/>
          <w:color w:val="000000"/>
          <w:spacing w:val="-13"/>
          <w:sz w:val="27"/>
          <w:szCs w:val="27"/>
        </w:rPr>
      </w:pP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надежности и бесперебойности холодного водоснабжения</w:t>
      </w: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656"/>
        <w:gridCol w:w="851"/>
        <w:gridCol w:w="992"/>
        <w:gridCol w:w="992"/>
        <w:gridCol w:w="850"/>
        <w:gridCol w:w="851"/>
        <w:gridCol w:w="850"/>
      </w:tblGrid>
      <w:tr w:rsidR="00E053E6" w:rsidRPr="00E053E6" w:rsidTr="00E053E6">
        <w:trPr>
          <w:trHeight w:val="468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изм.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E053E6">
        <w:trPr>
          <w:trHeight w:val="468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8</w:t>
            </w:r>
          </w:p>
        </w:tc>
      </w:tr>
      <w:tr w:rsidR="00E053E6" w:rsidRPr="00E053E6" w:rsidTr="00E053E6">
        <w:trPr>
          <w:trHeight w:hRule="exact" w:val="99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Количество перерывов в подаче воды, </w:t>
            </w:r>
            <w:r w:rsidR="00B73678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зафиксированных в местах исполнения </w:t>
            </w:r>
            <w:r w:rsidR="00B73678" w:rsidRPr="00CA41FB">
              <w:rPr>
                <w:color w:val="000000"/>
                <w:spacing w:val="-12"/>
                <w:sz w:val="20"/>
                <w:szCs w:val="20"/>
              </w:rPr>
              <w:t xml:space="preserve">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обязательств организацией, </w:t>
            </w:r>
            <w:r w:rsidR="00B73678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    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>осуществляющей  холодное водоснабжение</w:t>
            </w:r>
          </w:p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126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Количество перерывов по подаче холодной воды, возникших в результате аварий, </w:t>
            </w:r>
            <w:r w:rsidR="00B73678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>повреждений и иных технологических нарушений на объектах централизованной системы холодного водоснабжения</w:t>
            </w:r>
          </w:p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39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   3.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Протяженность сетей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     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0,16</w:t>
            </w:r>
          </w:p>
        </w:tc>
      </w:tr>
      <w:tr w:rsidR="00E053E6" w:rsidRPr="00E053E6" w:rsidTr="00E053E6">
        <w:trPr>
          <w:trHeight w:hRule="exact" w:val="55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Количество перерывов в расчете </w:t>
            </w:r>
            <w:r w:rsidR="00B73678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на протяженность водопроводной сети в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rPr>
          <w:bCs/>
          <w:color w:val="000000"/>
          <w:spacing w:val="-13"/>
        </w:rPr>
      </w:pP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энергетической эффективности использования ресурсов, в том числе уровень потерь воды</w:t>
      </w: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372"/>
        <w:gridCol w:w="1134"/>
        <w:gridCol w:w="992"/>
        <w:gridCol w:w="992"/>
        <w:gridCol w:w="992"/>
        <w:gridCol w:w="710"/>
        <w:gridCol w:w="850"/>
      </w:tblGrid>
      <w:tr w:rsidR="00E053E6" w:rsidRPr="00E053E6" w:rsidTr="00E053E6">
        <w:trPr>
          <w:trHeight w:val="397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CA41FB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CA41FB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Изм.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Величина показателя  на период  регулирования</w:t>
            </w:r>
          </w:p>
        </w:tc>
      </w:tr>
      <w:tr w:rsidR="00E053E6" w:rsidRPr="00E053E6" w:rsidTr="00E053E6">
        <w:trPr>
          <w:trHeight w:val="528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24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5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6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7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8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132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потерь воды </w:t>
            </w:r>
            <w:r w:rsidR="00B73678">
              <w:rPr>
                <w:sz w:val="20"/>
                <w:szCs w:val="20"/>
              </w:rPr>
              <w:t xml:space="preserve">                                        </w:t>
            </w:r>
            <w:r w:rsidRPr="00E053E6">
              <w:rPr>
                <w:sz w:val="20"/>
                <w:szCs w:val="20"/>
              </w:rPr>
              <w:t xml:space="preserve">в централизованных системах </w:t>
            </w:r>
            <w:r w:rsidR="00B73678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 xml:space="preserve">водоснабжения при транспортировке в общем объеме воды, поданной </w:t>
            </w:r>
            <w:r w:rsidR="00B73678">
              <w:rPr>
                <w:sz w:val="20"/>
                <w:szCs w:val="20"/>
              </w:rPr>
              <w:t xml:space="preserve">                       </w:t>
            </w:r>
            <w:r w:rsidRPr="00E053E6">
              <w:rPr>
                <w:sz w:val="20"/>
                <w:szCs w:val="20"/>
              </w:rPr>
              <w:t>в водопроводную сеть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</w:tr>
      <w:tr w:rsidR="00E053E6" w:rsidRPr="00E053E6" w:rsidTr="00E053E6">
        <w:trPr>
          <w:trHeight w:hRule="exact" w:val="141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Удельный расход электрической энергии, потребляемой </w:t>
            </w:r>
            <w:r w:rsidR="00B73678">
              <w:rPr>
                <w:sz w:val="20"/>
                <w:szCs w:val="20"/>
              </w:rPr>
              <w:t xml:space="preserve">                                     </w:t>
            </w:r>
            <w:r w:rsidRPr="00E053E6">
              <w:rPr>
                <w:sz w:val="20"/>
                <w:szCs w:val="20"/>
              </w:rPr>
              <w:t xml:space="preserve">в технологическом процессе </w:t>
            </w:r>
            <w:r w:rsidR="00B73678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 xml:space="preserve">подготовки питьевой воды, </w:t>
            </w:r>
            <w:r w:rsidR="00B73678">
              <w:rPr>
                <w:sz w:val="20"/>
                <w:szCs w:val="20"/>
              </w:rPr>
              <w:t xml:space="preserve">                              </w:t>
            </w:r>
            <w:r w:rsidRPr="00E053E6">
              <w:rPr>
                <w:sz w:val="20"/>
                <w:szCs w:val="20"/>
              </w:rPr>
              <w:t xml:space="preserve">на единицу объема воды, </w:t>
            </w:r>
            <w:r w:rsidR="00B73678">
              <w:rPr>
                <w:sz w:val="20"/>
                <w:szCs w:val="20"/>
              </w:rPr>
              <w:t xml:space="preserve">                             </w:t>
            </w:r>
            <w:r w:rsidRPr="00E053E6">
              <w:rPr>
                <w:sz w:val="20"/>
                <w:szCs w:val="20"/>
              </w:rPr>
              <w:t>отпускаемой в сеть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кВт*ч/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куб.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      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0,8</w:t>
            </w:r>
          </w:p>
        </w:tc>
      </w:tr>
      <w:tr w:rsidR="00E053E6" w:rsidRPr="00E053E6" w:rsidTr="00E053E6">
        <w:trPr>
          <w:trHeight w:hRule="exact" w:val="141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Удельный расход электрической энергии, потребляемой </w:t>
            </w:r>
            <w:r w:rsidR="00B73678">
              <w:rPr>
                <w:sz w:val="20"/>
                <w:szCs w:val="20"/>
              </w:rPr>
              <w:t xml:space="preserve">                                 </w:t>
            </w:r>
            <w:r w:rsidRPr="00E053E6">
              <w:rPr>
                <w:sz w:val="20"/>
                <w:szCs w:val="20"/>
              </w:rPr>
              <w:t xml:space="preserve">в технологическом процессе </w:t>
            </w:r>
            <w:r w:rsidR="00B73678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 xml:space="preserve">транспортировки питьевой воды, </w:t>
            </w:r>
            <w:r w:rsidR="00B73678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>на единицу объема транспортируемой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кВт*ч/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куб.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7.  Расчет эффективности 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3"/>
        <w:gridCol w:w="1275"/>
        <w:gridCol w:w="1134"/>
        <w:gridCol w:w="1134"/>
        <w:gridCol w:w="1134"/>
        <w:gridCol w:w="1134"/>
      </w:tblGrid>
      <w:tr w:rsidR="00E053E6" w:rsidRPr="00E053E6" w:rsidTr="00E053E6">
        <w:trPr>
          <w:trHeight w:val="552"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2"/>
                <w:w w:val="90"/>
                <w:sz w:val="20"/>
                <w:szCs w:val="20"/>
              </w:rPr>
              <w:t xml:space="preserve">№ </w:t>
            </w:r>
            <w:r w:rsidRPr="00E053E6">
              <w:rPr>
                <w:color w:val="000000"/>
                <w:w w:val="90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Показатели эффективности производственной 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Ед.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Значение показателя в базовом периоде (2024 год)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Планируемое значение показателя в периоде регулирования</w:t>
            </w:r>
          </w:p>
        </w:tc>
      </w:tr>
      <w:tr w:rsidR="00E053E6" w:rsidRPr="00E053E6" w:rsidTr="00E053E6">
        <w:trPr>
          <w:trHeight w:val="870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</w:t>
            </w:r>
            <w:r w:rsidRPr="00E053E6">
              <w:rPr>
                <w:color w:val="000000"/>
                <w:sz w:val="20"/>
                <w:szCs w:val="20"/>
                <w:lang w:val="en-US"/>
              </w:rPr>
              <w:t>2</w:t>
            </w:r>
            <w:r w:rsidRPr="00E053E6">
              <w:rPr>
                <w:color w:val="000000"/>
                <w:sz w:val="20"/>
                <w:szCs w:val="20"/>
              </w:rPr>
              <w:t xml:space="preserve">5 ожид.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2028</w:t>
            </w:r>
          </w:p>
        </w:tc>
      </w:tr>
      <w:tr w:rsidR="00E053E6" w:rsidRPr="00E053E6" w:rsidTr="00E053E6">
        <w:trPr>
          <w:trHeight w:val="274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Показатели надежности и качества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2545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проб питьевой </w:t>
            </w:r>
            <w:r w:rsidR="00B73678">
              <w:rPr>
                <w:sz w:val="20"/>
                <w:szCs w:val="20"/>
              </w:rPr>
              <w:t xml:space="preserve">                   </w:t>
            </w:r>
            <w:r w:rsidRPr="00E053E6">
              <w:rPr>
                <w:sz w:val="20"/>
                <w:szCs w:val="20"/>
              </w:rPr>
              <w:t xml:space="preserve">воды, подаваемой </w:t>
            </w:r>
            <w:r w:rsidR="00B73678">
              <w:rPr>
                <w:sz w:val="20"/>
                <w:szCs w:val="20"/>
              </w:rPr>
              <w:t xml:space="preserve">                        </w:t>
            </w:r>
            <w:r w:rsidRPr="00E053E6">
              <w:rPr>
                <w:sz w:val="20"/>
                <w:szCs w:val="20"/>
              </w:rPr>
              <w:t xml:space="preserve">с источников </w:t>
            </w:r>
            <w:r w:rsidR="00B73678">
              <w:rPr>
                <w:sz w:val="20"/>
                <w:szCs w:val="20"/>
              </w:rPr>
              <w:t xml:space="preserve">                              </w:t>
            </w:r>
            <w:r w:rsidRPr="00E053E6">
              <w:rPr>
                <w:sz w:val="20"/>
                <w:szCs w:val="20"/>
              </w:rPr>
              <w:t xml:space="preserve">водоснабжения, </w:t>
            </w:r>
            <w:r w:rsidR="00B73678">
              <w:rPr>
                <w:sz w:val="20"/>
                <w:szCs w:val="20"/>
              </w:rPr>
              <w:t xml:space="preserve">                        </w:t>
            </w:r>
            <w:r w:rsidRPr="00E053E6">
              <w:rPr>
                <w:sz w:val="20"/>
                <w:szCs w:val="20"/>
              </w:rPr>
              <w:t xml:space="preserve">водопроводных станций или иных объектов </w:t>
            </w:r>
            <w:r w:rsidR="00B73678">
              <w:rPr>
                <w:sz w:val="20"/>
                <w:szCs w:val="20"/>
              </w:rPr>
              <w:t xml:space="preserve">                  </w:t>
            </w:r>
            <w:r w:rsidRPr="00E053E6">
              <w:rPr>
                <w:sz w:val="20"/>
                <w:szCs w:val="20"/>
              </w:rPr>
              <w:t xml:space="preserve">централизованной </w:t>
            </w:r>
            <w:r w:rsidR="00B73678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 xml:space="preserve">системы водоснабжения в распределительную водопроводную сеть, </w:t>
            </w:r>
            <w:r w:rsidR="00B73678">
              <w:rPr>
                <w:sz w:val="20"/>
                <w:szCs w:val="20"/>
              </w:rPr>
              <w:t xml:space="preserve">                </w:t>
            </w:r>
            <w:r w:rsidRPr="00E053E6">
              <w:rPr>
                <w:sz w:val="20"/>
                <w:szCs w:val="20"/>
              </w:rPr>
              <w:t xml:space="preserve">не соответствующих установленным </w:t>
            </w:r>
            <w:r w:rsidR="00B73678">
              <w:rPr>
                <w:sz w:val="20"/>
                <w:szCs w:val="20"/>
              </w:rPr>
              <w:t xml:space="preserve">                           </w:t>
            </w:r>
            <w:r w:rsidRPr="00E053E6">
              <w:rPr>
                <w:sz w:val="20"/>
                <w:szCs w:val="20"/>
              </w:rPr>
              <w:t xml:space="preserve">требованиям, в общем объеме проб, </w:t>
            </w:r>
            <w:r w:rsidR="00B73678">
              <w:rPr>
                <w:sz w:val="20"/>
                <w:szCs w:val="20"/>
              </w:rPr>
              <w:t xml:space="preserve">                            </w:t>
            </w:r>
            <w:r w:rsidRPr="00E053E6">
              <w:rPr>
                <w:sz w:val="20"/>
                <w:szCs w:val="20"/>
              </w:rPr>
              <w:t xml:space="preserve">отобранных </w:t>
            </w:r>
            <w:r w:rsidR="00B73678">
              <w:rPr>
                <w:sz w:val="20"/>
                <w:szCs w:val="20"/>
              </w:rPr>
              <w:t xml:space="preserve">                                   </w:t>
            </w:r>
            <w:r w:rsidRPr="00E053E6">
              <w:rPr>
                <w:sz w:val="20"/>
                <w:szCs w:val="20"/>
              </w:rPr>
              <w:t xml:space="preserve">по результатам </w:t>
            </w:r>
            <w:r w:rsidR="00B73678">
              <w:rPr>
                <w:sz w:val="20"/>
                <w:szCs w:val="20"/>
              </w:rPr>
              <w:t xml:space="preserve">                    </w:t>
            </w:r>
            <w:r w:rsidRPr="00E053E6">
              <w:rPr>
                <w:sz w:val="20"/>
                <w:szCs w:val="20"/>
              </w:rPr>
              <w:t xml:space="preserve">производственного </w:t>
            </w:r>
            <w:r w:rsidR="00B73678">
              <w:rPr>
                <w:sz w:val="20"/>
                <w:szCs w:val="20"/>
              </w:rPr>
              <w:t xml:space="preserve">              </w:t>
            </w:r>
            <w:r w:rsidRPr="00E053E6">
              <w:rPr>
                <w:sz w:val="20"/>
                <w:szCs w:val="20"/>
              </w:rPr>
              <w:t xml:space="preserve">контроля качества </w:t>
            </w:r>
            <w:r w:rsidR="00B73678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>питьевой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    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1689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проб питьевой воды в распределительной водопроводной сети, </w:t>
            </w:r>
            <w:r w:rsidR="00B73678">
              <w:rPr>
                <w:sz w:val="20"/>
                <w:szCs w:val="20"/>
              </w:rPr>
              <w:t xml:space="preserve">                   </w:t>
            </w:r>
            <w:r w:rsidRPr="00E053E6">
              <w:rPr>
                <w:sz w:val="20"/>
                <w:szCs w:val="20"/>
              </w:rPr>
              <w:t xml:space="preserve">не соответствующих установленным </w:t>
            </w:r>
            <w:r w:rsidR="00B73678">
              <w:rPr>
                <w:sz w:val="20"/>
                <w:szCs w:val="20"/>
              </w:rPr>
              <w:t xml:space="preserve">                       </w:t>
            </w:r>
            <w:r w:rsidRPr="00E053E6">
              <w:rPr>
                <w:sz w:val="20"/>
                <w:szCs w:val="20"/>
              </w:rPr>
              <w:t xml:space="preserve">требованиям, в общем объеме проб, </w:t>
            </w:r>
            <w:r w:rsidR="00B73678">
              <w:rPr>
                <w:sz w:val="20"/>
                <w:szCs w:val="20"/>
              </w:rPr>
              <w:t xml:space="preserve">                              </w:t>
            </w:r>
            <w:r w:rsidRPr="00E053E6">
              <w:rPr>
                <w:sz w:val="20"/>
                <w:szCs w:val="20"/>
              </w:rPr>
              <w:t xml:space="preserve">отобранных </w:t>
            </w:r>
            <w:r w:rsidR="00B73678">
              <w:rPr>
                <w:sz w:val="20"/>
                <w:szCs w:val="20"/>
              </w:rPr>
              <w:t xml:space="preserve">                                     </w:t>
            </w:r>
            <w:r w:rsidRPr="00E053E6">
              <w:rPr>
                <w:sz w:val="20"/>
                <w:szCs w:val="20"/>
              </w:rPr>
              <w:t xml:space="preserve">по результатам </w:t>
            </w:r>
            <w:r w:rsidR="00B73678">
              <w:rPr>
                <w:sz w:val="20"/>
                <w:szCs w:val="20"/>
              </w:rPr>
              <w:t xml:space="preserve">                          </w:t>
            </w:r>
            <w:r w:rsidRPr="00E053E6">
              <w:rPr>
                <w:sz w:val="20"/>
                <w:szCs w:val="20"/>
              </w:rPr>
              <w:t xml:space="preserve">производственного </w:t>
            </w:r>
            <w:r w:rsidR="00B73678">
              <w:rPr>
                <w:sz w:val="20"/>
                <w:szCs w:val="20"/>
              </w:rPr>
              <w:t xml:space="preserve">                 </w:t>
            </w:r>
            <w:r w:rsidRPr="00E053E6">
              <w:rPr>
                <w:sz w:val="20"/>
                <w:szCs w:val="20"/>
              </w:rPr>
              <w:t xml:space="preserve">контроля качества </w:t>
            </w:r>
            <w:r w:rsidR="00B73678">
              <w:rPr>
                <w:sz w:val="20"/>
                <w:szCs w:val="20"/>
              </w:rPr>
              <w:t xml:space="preserve">                 </w:t>
            </w:r>
            <w:r w:rsidRPr="00E053E6">
              <w:rPr>
                <w:sz w:val="20"/>
                <w:szCs w:val="20"/>
              </w:rPr>
              <w:t>питьевой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Показатели </w:t>
            </w:r>
            <w:r w:rsidR="00B73678">
              <w:rPr>
                <w:color w:val="000000"/>
                <w:sz w:val="20"/>
                <w:szCs w:val="20"/>
              </w:rPr>
              <w:t xml:space="preserve">       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энергетической </w:t>
            </w:r>
            <w:r w:rsidR="00B73678">
              <w:rPr>
                <w:color w:val="000000"/>
                <w:sz w:val="20"/>
                <w:szCs w:val="20"/>
              </w:rPr>
              <w:t xml:space="preserve">                </w:t>
            </w:r>
            <w:r w:rsidRPr="00E053E6">
              <w:rPr>
                <w:color w:val="000000"/>
                <w:sz w:val="20"/>
                <w:szCs w:val="20"/>
              </w:rPr>
              <w:t>эффективности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941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F73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 xml:space="preserve">оля потерь воды </w:t>
            </w:r>
            <w:r w:rsidR="00B73678">
              <w:rPr>
                <w:sz w:val="20"/>
                <w:szCs w:val="20"/>
              </w:rPr>
              <w:t xml:space="preserve">                </w:t>
            </w:r>
            <w:r w:rsidR="00E053E6" w:rsidRPr="00E053E6">
              <w:rPr>
                <w:sz w:val="20"/>
                <w:szCs w:val="20"/>
              </w:rPr>
              <w:t xml:space="preserve">в централизованных </w:t>
            </w:r>
            <w:r w:rsidR="00B73678">
              <w:rPr>
                <w:sz w:val="20"/>
                <w:szCs w:val="20"/>
              </w:rPr>
              <w:t xml:space="preserve">         </w:t>
            </w:r>
            <w:r w:rsidR="00E053E6" w:rsidRPr="00E053E6">
              <w:rPr>
                <w:sz w:val="20"/>
                <w:szCs w:val="20"/>
              </w:rPr>
              <w:t xml:space="preserve">системах водоснабжения при транспортировке </w:t>
            </w:r>
            <w:r w:rsidR="00B73678">
              <w:rPr>
                <w:sz w:val="20"/>
                <w:szCs w:val="20"/>
              </w:rPr>
              <w:t xml:space="preserve">                </w:t>
            </w:r>
            <w:r w:rsidR="00E053E6" w:rsidRPr="00E053E6">
              <w:rPr>
                <w:sz w:val="20"/>
                <w:szCs w:val="20"/>
              </w:rPr>
              <w:t xml:space="preserve">в общем объеме воды, поданной </w:t>
            </w:r>
            <w:r w:rsidR="00B73678">
              <w:rPr>
                <w:sz w:val="20"/>
                <w:szCs w:val="20"/>
              </w:rPr>
              <w:t xml:space="preserve">                           </w:t>
            </w:r>
            <w:r w:rsidR="00E053E6" w:rsidRPr="00E053E6">
              <w:rPr>
                <w:sz w:val="20"/>
                <w:szCs w:val="20"/>
              </w:rPr>
              <w:t>в водопроводную сеть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0</w:t>
            </w:r>
          </w:p>
        </w:tc>
      </w:tr>
      <w:tr w:rsidR="00E053E6" w:rsidRPr="00E053E6" w:rsidTr="00E053E6">
        <w:trPr>
          <w:trHeight w:val="253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053E6" w:rsidRPr="00E053E6">
              <w:rPr>
                <w:sz w:val="20"/>
                <w:szCs w:val="20"/>
              </w:rPr>
              <w:t xml:space="preserve">дельный расход </w:t>
            </w:r>
            <w:r>
              <w:rPr>
                <w:sz w:val="20"/>
                <w:szCs w:val="20"/>
              </w:rPr>
              <w:t xml:space="preserve">               </w:t>
            </w:r>
            <w:r w:rsidR="00E053E6" w:rsidRPr="00E053E6">
              <w:rPr>
                <w:sz w:val="20"/>
                <w:szCs w:val="20"/>
              </w:rPr>
              <w:t xml:space="preserve">электрической энергии, потребляемой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E053E6" w:rsidRPr="00E053E6">
              <w:rPr>
                <w:sz w:val="20"/>
                <w:szCs w:val="20"/>
              </w:rPr>
              <w:t xml:space="preserve">в технологическом </w:t>
            </w:r>
            <w:r>
              <w:rPr>
                <w:sz w:val="20"/>
                <w:szCs w:val="20"/>
              </w:rPr>
              <w:t xml:space="preserve">               </w:t>
            </w:r>
            <w:r w:rsidR="00E053E6" w:rsidRPr="00E053E6">
              <w:rPr>
                <w:sz w:val="20"/>
                <w:szCs w:val="20"/>
              </w:rPr>
              <w:t xml:space="preserve">процессе подготовки питьевой воды </w:t>
            </w:r>
            <w:r>
              <w:rPr>
                <w:sz w:val="20"/>
                <w:szCs w:val="20"/>
              </w:rPr>
              <w:t xml:space="preserve">                          </w:t>
            </w:r>
            <w:r w:rsidR="00E053E6" w:rsidRPr="00E053E6">
              <w:rPr>
                <w:sz w:val="20"/>
                <w:szCs w:val="20"/>
              </w:rPr>
              <w:t>на единицу объема воды, отпускаемой в сеть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кВт*ч/ куб. 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     0,8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0,8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053E6" w:rsidRPr="00E053E6">
              <w:rPr>
                <w:sz w:val="20"/>
                <w:szCs w:val="20"/>
              </w:rPr>
              <w:t xml:space="preserve">дельный расход </w:t>
            </w:r>
            <w:r>
              <w:rPr>
                <w:sz w:val="20"/>
                <w:szCs w:val="20"/>
              </w:rPr>
              <w:t xml:space="preserve">                   </w:t>
            </w:r>
            <w:r w:rsidR="00E053E6" w:rsidRPr="00E053E6">
              <w:rPr>
                <w:sz w:val="20"/>
                <w:szCs w:val="20"/>
              </w:rPr>
              <w:t xml:space="preserve">электрической энергии, потребляемой </w:t>
            </w:r>
            <w:r>
              <w:rPr>
                <w:sz w:val="20"/>
                <w:szCs w:val="20"/>
              </w:rPr>
              <w:t xml:space="preserve">                                 </w:t>
            </w:r>
            <w:r w:rsidR="00E053E6" w:rsidRPr="00E053E6">
              <w:rPr>
                <w:sz w:val="20"/>
                <w:szCs w:val="20"/>
              </w:rPr>
              <w:t xml:space="preserve">в технологическом </w:t>
            </w:r>
            <w:r>
              <w:rPr>
                <w:sz w:val="20"/>
                <w:szCs w:val="20"/>
              </w:rPr>
              <w:t xml:space="preserve">                </w:t>
            </w:r>
            <w:r w:rsidR="00E053E6" w:rsidRPr="00E053E6">
              <w:rPr>
                <w:sz w:val="20"/>
                <w:szCs w:val="20"/>
              </w:rPr>
              <w:t xml:space="preserve">процессе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="00E053E6" w:rsidRPr="00E053E6">
              <w:rPr>
                <w:sz w:val="20"/>
                <w:szCs w:val="20"/>
              </w:rPr>
              <w:lastRenderedPageBreak/>
              <w:t xml:space="preserve">транспортировки </w:t>
            </w:r>
            <w:r>
              <w:rPr>
                <w:sz w:val="20"/>
                <w:szCs w:val="20"/>
              </w:rPr>
              <w:t xml:space="preserve">                  </w:t>
            </w:r>
            <w:r w:rsidR="00E053E6" w:rsidRPr="00E053E6">
              <w:rPr>
                <w:sz w:val="20"/>
                <w:szCs w:val="20"/>
              </w:rPr>
              <w:t xml:space="preserve">питьевой воды </w:t>
            </w:r>
            <w:r>
              <w:rPr>
                <w:sz w:val="20"/>
                <w:szCs w:val="20"/>
              </w:rPr>
              <w:t xml:space="preserve">                    </w:t>
            </w:r>
            <w:r w:rsidR="00E053E6" w:rsidRPr="00E053E6">
              <w:rPr>
                <w:sz w:val="20"/>
                <w:szCs w:val="20"/>
              </w:rPr>
              <w:t>на единицу объема транспортируемой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lastRenderedPageBreak/>
              <w:t>кВт*ч/ куб. 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Показатели надежности и бесперебойности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1184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053E6" w:rsidRPr="00E053E6">
              <w:rPr>
                <w:sz w:val="20"/>
                <w:szCs w:val="20"/>
              </w:rPr>
              <w:t xml:space="preserve">оличество перерывов </w:t>
            </w:r>
            <w:r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 xml:space="preserve">в подаче воды,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E053E6" w:rsidRPr="00E053E6">
              <w:rPr>
                <w:sz w:val="20"/>
                <w:szCs w:val="20"/>
              </w:rPr>
              <w:t xml:space="preserve">зафиксированных </w:t>
            </w:r>
            <w:r>
              <w:rPr>
                <w:sz w:val="20"/>
                <w:szCs w:val="20"/>
              </w:rPr>
              <w:t xml:space="preserve">                      </w:t>
            </w:r>
            <w:r w:rsidR="00E053E6" w:rsidRPr="00E053E6">
              <w:rPr>
                <w:sz w:val="20"/>
                <w:szCs w:val="20"/>
              </w:rPr>
              <w:t xml:space="preserve">в местах исполнения обязательств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="00E053E6" w:rsidRPr="00E053E6">
              <w:rPr>
                <w:sz w:val="20"/>
                <w:szCs w:val="20"/>
              </w:rPr>
              <w:t xml:space="preserve">организацией, </w:t>
            </w:r>
            <w:r>
              <w:rPr>
                <w:sz w:val="20"/>
                <w:szCs w:val="20"/>
              </w:rPr>
              <w:t xml:space="preserve">                            </w:t>
            </w:r>
            <w:r w:rsidR="00E053E6" w:rsidRPr="00E053E6">
              <w:rPr>
                <w:sz w:val="20"/>
                <w:szCs w:val="20"/>
              </w:rPr>
              <w:t xml:space="preserve">осуществляющей  </w:t>
            </w:r>
            <w:r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>холодное водоснабжение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1346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053E6" w:rsidRPr="00E053E6">
              <w:rPr>
                <w:sz w:val="20"/>
                <w:szCs w:val="20"/>
              </w:rPr>
              <w:t xml:space="preserve">оличество перерывов </w:t>
            </w:r>
            <w:r>
              <w:rPr>
                <w:sz w:val="20"/>
                <w:szCs w:val="20"/>
              </w:rPr>
              <w:t xml:space="preserve">    </w:t>
            </w:r>
            <w:r w:rsidR="00E053E6" w:rsidRPr="00E053E6">
              <w:rPr>
                <w:sz w:val="20"/>
                <w:szCs w:val="20"/>
              </w:rPr>
              <w:t xml:space="preserve">по подаче холодной </w:t>
            </w:r>
            <w:r>
              <w:rPr>
                <w:sz w:val="20"/>
                <w:szCs w:val="20"/>
              </w:rPr>
              <w:t xml:space="preserve">               </w:t>
            </w:r>
            <w:r w:rsidR="00E053E6" w:rsidRPr="00E053E6">
              <w:rPr>
                <w:sz w:val="20"/>
                <w:szCs w:val="20"/>
              </w:rPr>
              <w:t xml:space="preserve">воды, возникших </w:t>
            </w:r>
            <w:r>
              <w:rPr>
                <w:sz w:val="20"/>
                <w:szCs w:val="20"/>
              </w:rPr>
              <w:t xml:space="preserve">                      </w:t>
            </w:r>
            <w:r w:rsidR="00E053E6" w:rsidRPr="00E053E6">
              <w:rPr>
                <w:sz w:val="20"/>
                <w:szCs w:val="20"/>
              </w:rPr>
              <w:t xml:space="preserve">в результате аварий, </w:t>
            </w:r>
            <w:r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 xml:space="preserve">повреждений и иных технологических </w:t>
            </w:r>
            <w:r>
              <w:rPr>
                <w:sz w:val="20"/>
                <w:szCs w:val="20"/>
              </w:rPr>
              <w:t xml:space="preserve">                    </w:t>
            </w:r>
            <w:r w:rsidR="00E053E6" w:rsidRPr="00E053E6">
              <w:rPr>
                <w:sz w:val="20"/>
                <w:szCs w:val="20"/>
              </w:rPr>
              <w:t xml:space="preserve">нарушений на объектах централизованной </w:t>
            </w:r>
            <w:r>
              <w:rPr>
                <w:sz w:val="20"/>
                <w:szCs w:val="20"/>
              </w:rPr>
              <w:t xml:space="preserve">                   </w:t>
            </w:r>
            <w:r w:rsidR="00E053E6" w:rsidRPr="00E053E6">
              <w:rPr>
                <w:sz w:val="20"/>
                <w:szCs w:val="20"/>
              </w:rPr>
              <w:t xml:space="preserve">системы холодного </w:t>
            </w:r>
            <w:r>
              <w:rPr>
                <w:sz w:val="20"/>
                <w:szCs w:val="20"/>
              </w:rPr>
              <w:t xml:space="preserve">             </w:t>
            </w:r>
            <w:r w:rsidR="00E053E6" w:rsidRPr="00E053E6">
              <w:rPr>
                <w:sz w:val="20"/>
                <w:szCs w:val="20"/>
              </w:rPr>
              <w:t>водоснабжения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3E2FB2">
        <w:trPr>
          <w:trHeight w:val="366"/>
        </w:trPr>
        <w:tc>
          <w:tcPr>
            <w:tcW w:w="567" w:type="dxa"/>
            <w:shd w:val="clear" w:color="auto" w:fill="auto"/>
            <w:vAlign w:val="center"/>
          </w:tcPr>
          <w:p w:rsidR="00E053E6" w:rsidRPr="00E053E6" w:rsidRDefault="003E2FB2" w:rsidP="003E2FB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E053E6" w:rsidRPr="00E053E6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053E6" w:rsidRPr="00E053E6" w:rsidRDefault="003E2FB2" w:rsidP="003E2FB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053E6" w:rsidRPr="00E053E6">
              <w:rPr>
                <w:sz w:val="20"/>
                <w:szCs w:val="20"/>
              </w:rPr>
              <w:t>ротяженность сетей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3E2FB2" w:rsidP="003E2FB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E053E6" w:rsidRPr="00E053E6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tabs>
                <w:tab w:val="left" w:pos="514"/>
              </w:tabs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    </w:t>
            </w:r>
            <w:r w:rsidRPr="00E053E6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18</w:t>
            </w:r>
          </w:p>
        </w:tc>
      </w:tr>
      <w:tr w:rsidR="00E053E6" w:rsidRPr="00E053E6" w:rsidTr="00E053E6">
        <w:trPr>
          <w:trHeight w:val="539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053E6" w:rsidRPr="00E053E6">
              <w:rPr>
                <w:sz w:val="20"/>
                <w:szCs w:val="20"/>
              </w:rPr>
              <w:t xml:space="preserve">оличество перерывов </w:t>
            </w:r>
            <w:r>
              <w:rPr>
                <w:sz w:val="20"/>
                <w:szCs w:val="20"/>
              </w:rPr>
              <w:t xml:space="preserve">                 </w:t>
            </w:r>
            <w:r w:rsidR="00E053E6" w:rsidRPr="00E053E6">
              <w:rPr>
                <w:sz w:val="20"/>
                <w:szCs w:val="20"/>
              </w:rPr>
              <w:t xml:space="preserve">в расчете </w:t>
            </w:r>
            <w:r>
              <w:rPr>
                <w:sz w:val="20"/>
                <w:szCs w:val="20"/>
              </w:rPr>
              <w:t xml:space="preserve">                                        </w:t>
            </w:r>
            <w:r w:rsidR="00E053E6" w:rsidRPr="00E053E6">
              <w:rPr>
                <w:sz w:val="20"/>
                <w:szCs w:val="20"/>
              </w:rPr>
              <w:t xml:space="preserve">на протяженность </w:t>
            </w:r>
            <w:r>
              <w:rPr>
                <w:sz w:val="20"/>
                <w:szCs w:val="20"/>
              </w:rPr>
              <w:t xml:space="preserve">                  </w:t>
            </w:r>
            <w:r w:rsidR="00E053E6" w:rsidRPr="00E053E6">
              <w:rPr>
                <w:sz w:val="20"/>
                <w:szCs w:val="20"/>
              </w:rPr>
              <w:t xml:space="preserve">водопроводной сети </w:t>
            </w:r>
            <w:r>
              <w:rPr>
                <w:sz w:val="20"/>
                <w:szCs w:val="20"/>
              </w:rPr>
              <w:t xml:space="preserve">                   </w:t>
            </w:r>
            <w:r w:rsidR="00E053E6" w:rsidRPr="00E053E6">
              <w:rPr>
                <w:sz w:val="20"/>
                <w:szCs w:val="20"/>
              </w:rPr>
              <w:t xml:space="preserve">в год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4.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Расходы на реализацию производственной </w:t>
            </w:r>
            <w:r w:rsidR="003E2FB2">
              <w:rPr>
                <w:color w:val="000000"/>
                <w:sz w:val="20"/>
                <w:szCs w:val="20"/>
              </w:rPr>
              <w:t xml:space="preserve">                </w:t>
            </w:r>
            <w:r w:rsidRPr="00E053E6">
              <w:rPr>
                <w:color w:val="000000"/>
                <w:sz w:val="20"/>
                <w:szCs w:val="20"/>
              </w:rPr>
              <w:t>программы (НВВ для расчета тарифа с учетом корректировки)</w:t>
            </w:r>
            <w:r w:rsidR="003E2FB2">
              <w:rPr>
                <w:color w:val="000000"/>
                <w:sz w:val="20"/>
                <w:szCs w:val="20"/>
              </w:rPr>
              <w:t xml:space="preserve">       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 (без НДС)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69 347,47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73 647,52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36 085,19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39 449,06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41 040,88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5.</w:t>
            </w:r>
          </w:p>
        </w:tc>
        <w:tc>
          <w:tcPr>
            <w:tcW w:w="2410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Расходы на реализацию производственной </w:t>
            </w:r>
            <w:r w:rsidR="003E2FB2">
              <w:rPr>
                <w:color w:val="000000"/>
                <w:sz w:val="20"/>
                <w:szCs w:val="20"/>
              </w:rPr>
              <w:t xml:space="preserve">                  </w:t>
            </w:r>
            <w:r w:rsidRPr="00E053E6">
              <w:rPr>
                <w:color w:val="000000"/>
                <w:sz w:val="20"/>
                <w:szCs w:val="20"/>
              </w:rPr>
              <w:t>программы (НВВ для расчета тарифа с учетом корректировки) (с НДС)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83 216,96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88 377,02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44 023,93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48 127,83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50 069,87</w:t>
            </w: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8. Отчет об исполнении производственной программы за истекший период регулирования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  <w:r w:rsidRPr="00E053E6">
        <w:rPr>
          <w:bCs/>
          <w:color w:val="000000"/>
        </w:rPr>
        <w:t xml:space="preserve">Отчет о выполнении производственной программы за истекший период </w:t>
      </w:r>
      <w:r w:rsidR="003E2FB2">
        <w:rPr>
          <w:bCs/>
          <w:color w:val="000000"/>
        </w:rPr>
        <w:t xml:space="preserve">                         </w:t>
      </w:r>
      <w:r w:rsidRPr="00E053E6">
        <w:rPr>
          <w:bCs/>
          <w:color w:val="000000"/>
        </w:rPr>
        <w:t xml:space="preserve">регулирования представлен в </w:t>
      </w:r>
      <w:r w:rsidRPr="00E053E6">
        <w:rPr>
          <w:bCs/>
        </w:rPr>
        <w:t xml:space="preserve">соответствии с постановлением Правительства Российской Федерации от 29.07.2013 № 641 </w:t>
      </w:r>
      <w:r w:rsidRPr="00E053E6">
        <w:rPr>
          <w:bCs/>
          <w:color w:val="000000"/>
        </w:rPr>
        <w:t>«Об инвестиционных и производственных программах организаций, осуществляющих деятельность  в сфере водоснабжения и водоотведения».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053E6">
        <w:rPr>
          <w:color w:val="000000"/>
          <w:sz w:val="28"/>
          <w:szCs w:val="28"/>
        </w:rPr>
        <w:t xml:space="preserve">      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</w:rPr>
      </w:pPr>
      <w:r w:rsidRPr="00E053E6">
        <w:rPr>
          <w:bCs/>
        </w:rPr>
        <w:lastRenderedPageBreak/>
        <w:t>Раздел 9.  Мероприятия, направленные на повышение качества обслуживания абонентов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3"/>
        <w:gridCol w:w="5120"/>
        <w:gridCol w:w="3978"/>
      </w:tblGrid>
      <w:tr w:rsidR="00E053E6" w:rsidRPr="00E053E6" w:rsidTr="00E053E6">
        <w:trPr>
          <w:trHeight w:val="377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53E6" w:rsidRPr="00CA41FB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41FB">
              <w:rPr>
                <w:sz w:val="22"/>
                <w:szCs w:val="22"/>
              </w:rPr>
              <w:t>№</w:t>
            </w:r>
          </w:p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41FB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53E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9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53E6">
              <w:rPr>
                <w:sz w:val="22"/>
                <w:szCs w:val="22"/>
              </w:rPr>
              <w:t>Период проведения мероприятия</w:t>
            </w:r>
          </w:p>
        </w:tc>
      </w:tr>
      <w:tr w:rsidR="00E053E6" w:rsidRPr="00E053E6" w:rsidTr="00E053E6">
        <w:trPr>
          <w:trHeight w:hRule="exact" w:val="387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1.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Мероприятия не запланированы</w:t>
            </w:r>
          </w:p>
        </w:tc>
        <w:tc>
          <w:tcPr>
            <w:tcW w:w="3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shd w:val="clear" w:color="auto" w:fill="FFFFFF"/>
        <w:ind w:right="1440"/>
        <w:rPr>
          <w:bCs/>
          <w:color w:val="FF0000"/>
          <w:sz w:val="22"/>
          <w:szCs w:val="22"/>
        </w:rPr>
      </w:pPr>
      <w:r w:rsidRPr="00E053E6">
        <w:rPr>
          <w:sz w:val="28"/>
          <w:szCs w:val="28"/>
        </w:rPr>
        <w:t xml:space="preserve">                                                 </w:t>
      </w:r>
    </w:p>
    <w:p w:rsidR="00E053E6" w:rsidRPr="00E053E6" w:rsidRDefault="00E053E6" w:rsidP="00E053E6">
      <w:pPr>
        <w:shd w:val="clear" w:color="auto" w:fill="FFFFFF"/>
        <w:ind w:right="140"/>
        <w:rPr>
          <w:color w:val="FFFFFF"/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  <w:r w:rsidRPr="00E053E6">
        <w:rPr>
          <w:sz w:val="28"/>
          <w:szCs w:val="28"/>
        </w:rPr>
        <w:tab/>
      </w: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513"/>
      </w:tblGrid>
      <w:tr w:rsidR="00E053E6" w:rsidRPr="00E053E6" w:rsidTr="00E053E6">
        <w:trPr>
          <w:trHeight w:val="825"/>
        </w:trPr>
        <w:tc>
          <w:tcPr>
            <w:tcW w:w="9513" w:type="dxa"/>
            <w:shd w:val="clear" w:color="auto" w:fill="auto"/>
            <w:vAlign w:val="bottom"/>
            <w:hideMark/>
          </w:tcPr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lastRenderedPageBreak/>
              <w:t>Приложение № 3</w:t>
            </w:r>
          </w:p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 xml:space="preserve">к постановлению </w:t>
            </w:r>
          </w:p>
          <w:p w:rsidR="00E053E6" w:rsidRPr="00E053E6" w:rsidRDefault="00E053E6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>Администрации города Оренбурга</w:t>
            </w:r>
          </w:p>
          <w:p w:rsidR="00E053E6" w:rsidRPr="00E053E6" w:rsidRDefault="00393F0D" w:rsidP="00E053E6">
            <w:pPr>
              <w:suppressAutoHyphens/>
              <w:ind w:left="4869"/>
              <w:contextualSpacing/>
              <w:rPr>
                <w:bCs/>
                <w:color w:val="000000"/>
                <w:sz w:val="28"/>
                <w:szCs w:val="28"/>
              </w:rPr>
            </w:pPr>
            <w:r w:rsidRPr="00E053E6">
              <w:rPr>
                <w:bCs/>
                <w:color w:val="000000"/>
                <w:sz w:val="28"/>
                <w:szCs w:val="28"/>
              </w:rPr>
              <w:t xml:space="preserve">от  </w:t>
            </w:r>
            <w:r>
              <w:rPr>
                <w:bCs/>
                <w:color w:val="000000"/>
                <w:sz w:val="28"/>
                <w:szCs w:val="28"/>
              </w:rPr>
              <w:t xml:space="preserve">19.12.2025 </w:t>
            </w:r>
            <w:r w:rsidRPr="00E053E6">
              <w:rPr>
                <w:bCs/>
                <w:color w:val="000000"/>
                <w:sz w:val="28"/>
                <w:szCs w:val="28"/>
              </w:rPr>
              <w:t xml:space="preserve"> № </w:t>
            </w:r>
            <w:r>
              <w:rPr>
                <w:bCs/>
                <w:color w:val="000000"/>
                <w:sz w:val="28"/>
                <w:szCs w:val="28"/>
              </w:rPr>
              <w:t xml:space="preserve"> 2686-п</w:t>
            </w:r>
          </w:p>
        </w:tc>
      </w:tr>
    </w:tbl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tabs>
          <w:tab w:val="left" w:pos="1547"/>
        </w:tabs>
        <w:rPr>
          <w:sz w:val="28"/>
          <w:szCs w:val="28"/>
        </w:rPr>
      </w:pPr>
    </w:p>
    <w:p w:rsidR="00E053E6" w:rsidRPr="00E053E6" w:rsidRDefault="00E053E6" w:rsidP="00E053E6">
      <w:pPr>
        <w:shd w:val="clear" w:color="auto" w:fill="FFFFFF"/>
        <w:tabs>
          <w:tab w:val="left" w:pos="7797"/>
        </w:tabs>
        <w:ind w:right="1440"/>
        <w:jc w:val="center"/>
        <w:rPr>
          <w:color w:val="000000"/>
          <w:spacing w:val="-14"/>
        </w:rPr>
      </w:pPr>
      <w:r w:rsidRPr="00E053E6">
        <w:rPr>
          <w:color w:val="000000"/>
          <w:spacing w:val="-14"/>
        </w:rPr>
        <w:t xml:space="preserve">                                 ПРОИЗВОДСТВЕННАЯ ПРОГРАММА</w:t>
      </w:r>
    </w:p>
    <w:p w:rsidR="00E053E6" w:rsidRPr="00E053E6" w:rsidRDefault="00E053E6" w:rsidP="00E053E6">
      <w:pPr>
        <w:shd w:val="clear" w:color="auto" w:fill="FFFFFF"/>
        <w:ind w:right="1440"/>
        <w:jc w:val="center"/>
        <w:rPr>
          <w:spacing w:val="-14"/>
        </w:rPr>
      </w:pPr>
      <w:r w:rsidRPr="00E053E6">
        <w:rPr>
          <w:spacing w:val="-14"/>
        </w:rPr>
        <w:t xml:space="preserve">    </w:t>
      </w:r>
      <w:r w:rsidR="00CA41FB">
        <w:rPr>
          <w:spacing w:val="-14"/>
        </w:rPr>
        <w:t xml:space="preserve">                              акционерного общества</w:t>
      </w:r>
      <w:r w:rsidRPr="00E053E6">
        <w:rPr>
          <w:spacing w:val="-14"/>
        </w:rPr>
        <w:t xml:space="preserve"> «Завод бурового оборудования»</w:t>
      </w:r>
    </w:p>
    <w:p w:rsidR="00E053E6" w:rsidRPr="00E053E6" w:rsidRDefault="00E053E6" w:rsidP="00E053E6">
      <w:pPr>
        <w:shd w:val="clear" w:color="auto" w:fill="FFFFFF"/>
        <w:ind w:right="-1"/>
        <w:jc w:val="center"/>
        <w:rPr>
          <w:color w:val="000000"/>
          <w:spacing w:val="-14"/>
        </w:rPr>
      </w:pPr>
      <w:r w:rsidRPr="00E053E6">
        <w:rPr>
          <w:color w:val="000000"/>
          <w:spacing w:val="-14"/>
        </w:rPr>
        <w:t>в сфере холодного водоснабжения (питьевое водоснабжение)</w:t>
      </w:r>
    </w:p>
    <w:p w:rsidR="00E053E6" w:rsidRPr="00E053E6" w:rsidRDefault="00E053E6" w:rsidP="00E053E6">
      <w:pPr>
        <w:shd w:val="clear" w:color="auto" w:fill="FFFFFF"/>
        <w:ind w:right="-1"/>
        <w:jc w:val="center"/>
        <w:rPr>
          <w:color w:val="000000"/>
          <w:spacing w:val="-14"/>
        </w:rPr>
      </w:pPr>
    </w:p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1. Паспорт производственной программы</w:t>
      </w:r>
    </w:p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819"/>
      </w:tblGrid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C2264D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053E6" w:rsidRPr="00C2264D" w:rsidRDefault="00E053E6" w:rsidP="00C2264D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>Акционерное общество                                                                  «Завод бурового оборудования»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C2264D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>Место нахождения,  адрес организации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053E6" w:rsidRPr="00C2264D" w:rsidRDefault="00E053E6" w:rsidP="00C2264D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>460026,  РФ, г. Оренбург, проспект Победы, 118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C2264D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 xml:space="preserve">Наименование уполномоченного органа, утвердившего </w:t>
            </w:r>
            <w:r w:rsidR="003E2FB2" w:rsidRPr="00C2264D">
              <w:rPr>
                <w:sz w:val="20"/>
                <w:szCs w:val="20"/>
              </w:rPr>
              <w:t xml:space="preserve">                   </w:t>
            </w:r>
            <w:r w:rsidRPr="00C2264D">
              <w:rPr>
                <w:sz w:val="20"/>
                <w:szCs w:val="20"/>
              </w:rPr>
              <w:t>производственную программу</w:t>
            </w:r>
          </w:p>
        </w:tc>
        <w:tc>
          <w:tcPr>
            <w:tcW w:w="4819" w:type="dxa"/>
            <w:shd w:val="clear" w:color="auto" w:fill="auto"/>
          </w:tcPr>
          <w:p w:rsidR="00E053E6" w:rsidRPr="00C2264D" w:rsidRDefault="00E053E6" w:rsidP="00C2264D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>Администрация города Оренбурга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C2264D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 xml:space="preserve">Место нахождения,  адрес уполномоченного органа, </w:t>
            </w:r>
            <w:r w:rsidR="003E2FB2" w:rsidRPr="00C2264D">
              <w:rPr>
                <w:sz w:val="20"/>
                <w:szCs w:val="20"/>
              </w:rPr>
              <w:t xml:space="preserve">                       </w:t>
            </w:r>
            <w:r w:rsidRPr="00C2264D">
              <w:rPr>
                <w:sz w:val="20"/>
                <w:szCs w:val="20"/>
              </w:rPr>
              <w:t>утвердившего производственную программу</w:t>
            </w:r>
          </w:p>
        </w:tc>
        <w:tc>
          <w:tcPr>
            <w:tcW w:w="4819" w:type="dxa"/>
            <w:shd w:val="clear" w:color="auto" w:fill="auto"/>
          </w:tcPr>
          <w:p w:rsidR="00E053E6" w:rsidRPr="00C2264D" w:rsidRDefault="00E053E6" w:rsidP="00C2264D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>460000, г. Оренбург, ул. Советская,  д. 60</w:t>
            </w:r>
          </w:p>
        </w:tc>
      </w:tr>
      <w:tr w:rsidR="00E053E6" w:rsidRPr="00E053E6" w:rsidTr="00E053E6">
        <w:tc>
          <w:tcPr>
            <w:tcW w:w="4962" w:type="dxa"/>
            <w:shd w:val="clear" w:color="auto" w:fill="auto"/>
          </w:tcPr>
          <w:p w:rsidR="00E053E6" w:rsidRPr="00C2264D" w:rsidRDefault="00E053E6" w:rsidP="00E053E6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>Период реализации</w:t>
            </w:r>
          </w:p>
        </w:tc>
        <w:tc>
          <w:tcPr>
            <w:tcW w:w="4819" w:type="dxa"/>
            <w:shd w:val="clear" w:color="auto" w:fill="auto"/>
          </w:tcPr>
          <w:p w:rsidR="00E053E6" w:rsidRPr="00C2264D" w:rsidRDefault="00E053E6" w:rsidP="00C2264D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C2264D">
              <w:rPr>
                <w:sz w:val="20"/>
                <w:szCs w:val="20"/>
              </w:rPr>
              <w:t>с 01.01.2024 по 31.12.2028</w:t>
            </w:r>
          </w:p>
        </w:tc>
      </w:tr>
    </w:tbl>
    <w:p w:rsidR="00E053E6" w:rsidRPr="00E053E6" w:rsidRDefault="00E053E6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jc w:val="center"/>
        <w:rPr>
          <w:color w:val="000000"/>
        </w:rPr>
      </w:pPr>
      <w:r w:rsidRPr="00E053E6">
        <w:rPr>
          <w:bCs/>
          <w:color w:val="000000"/>
        </w:rPr>
        <w:t xml:space="preserve">Раздел 2.  </w:t>
      </w:r>
      <w:r w:rsidRPr="00E053E6">
        <w:rPr>
          <w:color w:val="000000"/>
        </w:rPr>
        <w:t xml:space="preserve">Перечень плановых мероприятий по ремонту объектов централизованной </w:t>
      </w:r>
      <w:r w:rsidR="003E2FB2">
        <w:rPr>
          <w:color w:val="000000"/>
        </w:rPr>
        <w:t xml:space="preserve">                    </w:t>
      </w:r>
      <w:r w:rsidRPr="00E053E6">
        <w:rPr>
          <w:color w:val="000000"/>
        </w:rPr>
        <w:t xml:space="preserve">системы водоснабжения, мероприятий, направленных на улучшение качества питьевой воды, </w:t>
      </w:r>
      <w:r w:rsidRPr="00E053E6">
        <w:rPr>
          <w:bCs/>
          <w:color w:val="000000"/>
        </w:rPr>
        <w:t>мероприятий по энергосбережению и повышению энергетической эффективности</w:t>
      </w:r>
      <w:r w:rsidRPr="00E053E6">
        <w:rPr>
          <w:color w:val="000000"/>
        </w:rPr>
        <w:t>,                                       в том числе снижению потерь воды при транспортировке</w:t>
      </w:r>
    </w:p>
    <w:p w:rsidR="00E053E6" w:rsidRPr="00E053E6" w:rsidRDefault="00E053E6" w:rsidP="00E053E6">
      <w:pPr>
        <w:shd w:val="clear" w:color="auto" w:fill="FFFFFF"/>
        <w:jc w:val="center"/>
        <w:rPr>
          <w:color w:val="000000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843"/>
        <w:gridCol w:w="1275"/>
        <w:gridCol w:w="1276"/>
        <w:gridCol w:w="992"/>
        <w:gridCol w:w="567"/>
      </w:tblGrid>
      <w:tr w:rsidR="00E053E6" w:rsidRPr="00E053E6" w:rsidTr="00E053E6">
        <w:trPr>
          <w:trHeight w:hRule="exact" w:val="288"/>
          <w:tblHeader/>
        </w:trPr>
        <w:tc>
          <w:tcPr>
            <w:tcW w:w="567" w:type="dxa"/>
            <w:vMerge w:val="restart"/>
            <w:vAlign w:val="center"/>
          </w:tcPr>
          <w:p w:rsidR="00E053E6" w:rsidRPr="00CA41FB" w:rsidRDefault="00E053E6" w:rsidP="00E053E6">
            <w:pPr>
              <w:shd w:val="clear" w:color="auto" w:fill="FFFFFF"/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:rsidR="00E053E6" w:rsidRPr="00CA41FB" w:rsidRDefault="00E053E6" w:rsidP="00E053E6">
            <w:pPr>
              <w:shd w:val="clear" w:color="auto" w:fill="FFFFFF"/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:rsidR="00E053E6" w:rsidRPr="00CA41FB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CA41FB">
              <w:rPr>
                <w:color w:val="000000"/>
                <w:spacing w:val="-10"/>
                <w:sz w:val="20"/>
                <w:szCs w:val="20"/>
              </w:rPr>
              <w:t>№ п/п</w:t>
            </w:r>
          </w:p>
          <w:p w:rsidR="00E053E6" w:rsidRPr="00CA41FB" w:rsidRDefault="00E053E6" w:rsidP="00E053E6">
            <w:pPr>
              <w:shd w:val="clear" w:color="auto" w:fill="FFFFFF"/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:rsidR="00E053E6" w:rsidRPr="00CA41FB" w:rsidRDefault="00E053E6" w:rsidP="00E053E6">
            <w:pPr>
              <w:shd w:val="clear" w:color="auto" w:fill="FFFFFF"/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E053E6" w:rsidRPr="00CA41FB" w:rsidRDefault="00E053E6" w:rsidP="00E053E6">
            <w:pPr>
              <w:shd w:val="clear" w:color="auto" w:fill="FFFFFF"/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  <w:p w:rsidR="00E053E6" w:rsidRPr="00CA41FB" w:rsidRDefault="00E053E6" w:rsidP="00E053E6">
            <w:pPr>
              <w:shd w:val="clear" w:color="auto" w:fill="FFFFFF"/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CA41FB">
              <w:rPr>
                <w:color w:val="000000"/>
                <w:spacing w:val="-10"/>
                <w:sz w:val="20"/>
                <w:szCs w:val="20"/>
              </w:rPr>
              <w:t>Наименование мероприятия</w:t>
            </w:r>
          </w:p>
          <w:p w:rsidR="00E053E6" w:rsidRPr="00CA41FB" w:rsidRDefault="00E053E6" w:rsidP="00E053E6">
            <w:pPr>
              <w:shd w:val="clear" w:color="auto" w:fill="FFFFFF"/>
              <w:jc w:val="center"/>
              <w:rPr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Срок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E053E6">
              <w:rPr>
                <w:color w:val="000000"/>
                <w:spacing w:val="-10"/>
                <w:sz w:val="20"/>
                <w:szCs w:val="20"/>
              </w:rPr>
              <w:t xml:space="preserve">реализации </w:t>
            </w:r>
            <w:r w:rsidRPr="00E053E6">
              <w:rPr>
                <w:color w:val="000000"/>
                <w:spacing w:val="-9"/>
                <w:sz w:val="20"/>
                <w:szCs w:val="20"/>
              </w:rPr>
              <w:t xml:space="preserve">мероприятия, </w:t>
            </w:r>
            <w:r w:rsidRPr="00E053E6">
              <w:rPr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275" w:type="dxa"/>
            <w:vMerge w:val="restart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9"/>
                <w:sz w:val="20"/>
                <w:szCs w:val="20"/>
              </w:rPr>
              <w:t xml:space="preserve">Финансовые потребности  </w:t>
            </w:r>
            <w:r w:rsidRPr="00E053E6">
              <w:rPr>
                <w:color w:val="000000"/>
                <w:spacing w:val="-18"/>
                <w:sz w:val="20"/>
                <w:szCs w:val="20"/>
              </w:rPr>
              <w:t xml:space="preserve">на </w:t>
            </w:r>
            <w:r w:rsidRPr="00E053E6">
              <w:rPr>
                <w:color w:val="000000"/>
                <w:spacing w:val="-9"/>
                <w:sz w:val="20"/>
                <w:szCs w:val="20"/>
              </w:rPr>
              <w:t>реализацию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9"/>
                <w:sz w:val="20"/>
                <w:szCs w:val="20"/>
              </w:rPr>
              <w:t>мероприятия, тыс. руб.</w:t>
            </w:r>
          </w:p>
        </w:tc>
        <w:tc>
          <w:tcPr>
            <w:tcW w:w="2835" w:type="dxa"/>
            <w:gridSpan w:val="3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7"/>
                <w:sz w:val="20"/>
                <w:szCs w:val="20"/>
              </w:rPr>
              <w:t>Ожидаемый эффект</w:t>
            </w:r>
          </w:p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1210"/>
          <w:tblHeader/>
        </w:trPr>
        <w:tc>
          <w:tcPr>
            <w:tcW w:w="567" w:type="dxa"/>
            <w:vMerge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8"/>
                <w:sz w:val="20"/>
                <w:szCs w:val="20"/>
              </w:rPr>
              <w:t>Наименован</w:t>
            </w:r>
            <w:r w:rsidRPr="00E053E6">
              <w:rPr>
                <w:color w:val="000000"/>
                <w:spacing w:val="-18"/>
                <w:sz w:val="20"/>
                <w:szCs w:val="20"/>
              </w:rPr>
              <w:t>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7"/>
                <w:sz w:val="20"/>
                <w:szCs w:val="20"/>
              </w:rPr>
              <w:t>показателей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8"/>
                <w:sz w:val="20"/>
                <w:szCs w:val="20"/>
              </w:rPr>
              <w:t>тыс. руб.</w:t>
            </w:r>
          </w:p>
        </w:tc>
        <w:tc>
          <w:tcPr>
            <w:tcW w:w="567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</w:tr>
      <w:tr w:rsidR="00E053E6" w:rsidRPr="00E053E6" w:rsidTr="00E053E6">
        <w:trPr>
          <w:trHeight w:val="4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Ремонт водопроводных сетей, </w:t>
            </w:r>
            <w:r w:rsidR="003E2FB2">
              <w:rPr>
                <w:sz w:val="20"/>
                <w:szCs w:val="20"/>
              </w:rPr>
              <w:t xml:space="preserve">                   </w:t>
            </w:r>
            <w:r w:rsidRPr="00E053E6">
              <w:rPr>
                <w:sz w:val="20"/>
                <w:szCs w:val="20"/>
              </w:rPr>
              <w:t xml:space="preserve">замена погружного насоса </w:t>
            </w:r>
            <w:r w:rsidR="003E2FB2">
              <w:rPr>
                <w:sz w:val="20"/>
                <w:szCs w:val="20"/>
              </w:rPr>
              <w:t xml:space="preserve">                              </w:t>
            </w:r>
            <w:r w:rsidRPr="00E053E6">
              <w:rPr>
                <w:sz w:val="20"/>
                <w:szCs w:val="20"/>
              </w:rPr>
              <w:t>на артезианской скважине №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</w:t>
            </w:r>
            <w:r w:rsidRPr="00E053E6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51,97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3E2FB2">
              <w:rPr>
                <w:sz w:val="20"/>
                <w:szCs w:val="20"/>
              </w:rPr>
              <w:t xml:space="preserve">  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3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Ремонт водопроводных сетей, </w:t>
            </w:r>
            <w:r w:rsidR="003E2FB2">
              <w:rPr>
                <w:sz w:val="20"/>
                <w:szCs w:val="20"/>
              </w:rPr>
              <w:t xml:space="preserve">                </w:t>
            </w:r>
            <w:r w:rsidRPr="00E053E6">
              <w:rPr>
                <w:sz w:val="20"/>
                <w:szCs w:val="20"/>
              </w:rPr>
              <w:t>замена автоматики на скважине №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</w:t>
            </w:r>
            <w:r w:rsidRPr="00E053E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54,05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3E2FB2">
              <w:rPr>
                <w:sz w:val="20"/>
                <w:szCs w:val="20"/>
              </w:rPr>
              <w:t xml:space="preserve">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4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Ремонт водопроводных сетей, </w:t>
            </w:r>
            <w:r w:rsidR="003E2FB2">
              <w:rPr>
                <w:sz w:val="20"/>
                <w:szCs w:val="20"/>
              </w:rPr>
              <w:t xml:space="preserve">                 </w:t>
            </w:r>
            <w:r w:rsidRPr="00E053E6">
              <w:rPr>
                <w:sz w:val="20"/>
                <w:szCs w:val="20"/>
              </w:rPr>
              <w:t>замена автоматики на скважине №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</w:t>
            </w:r>
            <w:r w:rsidRPr="00E053E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56,21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3E2FB2">
              <w:rPr>
                <w:sz w:val="20"/>
                <w:szCs w:val="20"/>
              </w:rPr>
              <w:t xml:space="preserve"> 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7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Ремонт водопроводных сетей, </w:t>
            </w:r>
            <w:r w:rsidR="003E2FB2">
              <w:rPr>
                <w:sz w:val="20"/>
                <w:szCs w:val="20"/>
              </w:rPr>
              <w:t xml:space="preserve">                 </w:t>
            </w:r>
            <w:r w:rsidRPr="00E053E6">
              <w:rPr>
                <w:sz w:val="20"/>
                <w:szCs w:val="20"/>
              </w:rPr>
              <w:t xml:space="preserve">замена консольного насоса </w:t>
            </w:r>
            <w:r w:rsidR="003E2FB2">
              <w:rPr>
                <w:sz w:val="20"/>
                <w:szCs w:val="20"/>
              </w:rPr>
              <w:t xml:space="preserve">                         </w:t>
            </w:r>
            <w:r w:rsidRPr="00E053E6">
              <w:rPr>
                <w:sz w:val="20"/>
                <w:szCs w:val="20"/>
              </w:rPr>
              <w:t>на артезианской скважине №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</w:t>
            </w:r>
            <w:r w:rsidRPr="00E053E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58,46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3E2FB2">
              <w:rPr>
                <w:sz w:val="20"/>
                <w:szCs w:val="20"/>
              </w:rPr>
              <w:t xml:space="preserve">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220,69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Исключение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потерь воды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Нет </w:t>
            </w:r>
            <w:r w:rsidR="003E2FB2">
              <w:rPr>
                <w:sz w:val="20"/>
                <w:szCs w:val="20"/>
              </w:rPr>
              <w:t xml:space="preserve">             </w:t>
            </w:r>
            <w:r w:rsidRPr="00E053E6">
              <w:rPr>
                <w:sz w:val="20"/>
                <w:szCs w:val="20"/>
              </w:rPr>
              <w:t>экономии</w:t>
            </w:r>
          </w:p>
        </w:tc>
        <w:tc>
          <w:tcPr>
            <w:tcW w:w="567" w:type="dxa"/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</w:tr>
    </w:tbl>
    <w:p w:rsidR="00E053E6" w:rsidRPr="00E053E6" w:rsidRDefault="00E053E6" w:rsidP="00E053E6">
      <w:pPr>
        <w:shd w:val="clear" w:color="auto" w:fill="FFFFFF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jc w:val="center"/>
        <w:rPr>
          <w:color w:val="000000"/>
          <w:spacing w:val="-13"/>
        </w:rPr>
      </w:pPr>
      <w:r w:rsidRPr="00E053E6">
        <w:rPr>
          <w:bCs/>
          <w:color w:val="000000"/>
          <w:spacing w:val="-13"/>
        </w:rPr>
        <w:lastRenderedPageBreak/>
        <w:t xml:space="preserve">Раздел 3.  </w:t>
      </w:r>
      <w:r w:rsidRPr="00E053E6">
        <w:rPr>
          <w:color w:val="000000"/>
          <w:spacing w:val="-13"/>
        </w:rPr>
        <w:t>Планируемый объем подачи воды</w:t>
      </w:r>
    </w:p>
    <w:p w:rsidR="00E053E6" w:rsidRPr="00E053E6" w:rsidRDefault="00E053E6" w:rsidP="00E053E6">
      <w:pPr>
        <w:shd w:val="clear" w:color="auto" w:fill="FFFFFF"/>
        <w:jc w:val="center"/>
        <w:rPr>
          <w:color w:val="000000"/>
          <w:spacing w:val="-13"/>
        </w:rPr>
      </w:pPr>
    </w:p>
    <w:tbl>
      <w:tblPr>
        <w:tblW w:w="978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3785"/>
        <w:gridCol w:w="1134"/>
        <w:gridCol w:w="709"/>
        <w:gridCol w:w="850"/>
        <w:gridCol w:w="850"/>
        <w:gridCol w:w="851"/>
        <w:gridCol w:w="850"/>
      </w:tblGrid>
      <w:tr w:rsidR="00E053E6" w:rsidRPr="00E053E6" w:rsidTr="00E053E6">
        <w:trPr>
          <w:trHeight w:val="785"/>
          <w:tblHeader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keepNext/>
              <w:jc w:val="center"/>
              <w:outlineLvl w:val="0"/>
              <w:rPr>
                <w:bCs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Показатели производственной</w:t>
            </w:r>
          </w:p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E053E6">
              <w:rPr>
                <w:color w:val="000000"/>
                <w:spacing w:val="-13"/>
                <w:sz w:val="20"/>
                <w:szCs w:val="20"/>
              </w:rPr>
              <w:t>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Ед. измерения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iCs/>
                <w:sz w:val="20"/>
                <w:szCs w:val="20"/>
              </w:rPr>
            </w:pPr>
            <w:r w:rsidRPr="00E053E6">
              <w:rPr>
                <w:iCs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E053E6">
        <w:trPr>
          <w:trHeight w:val="795"/>
          <w:tblHeader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w w:val="84"/>
                <w:sz w:val="20"/>
                <w:szCs w:val="20"/>
              </w:rPr>
            </w:pPr>
          </w:p>
        </w:tc>
        <w:tc>
          <w:tcPr>
            <w:tcW w:w="3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E053E6">
              <w:rPr>
                <w:color w:val="000000"/>
                <w:spacing w:val="-10"/>
                <w:sz w:val="20"/>
                <w:szCs w:val="20"/>
              </w:rPr>
              <w:t xml:space="preserve">2024 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2025 ожид.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2028 </w:t>
            </w: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Водоподготовка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Транспортировка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Отпуск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8,07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8,50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15,46</w:t>
            </w: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Отпуск технической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3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27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Объем воды, отпускаемой  новым  абонентам</w:t>
            </w: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68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Изменение объема отпуска питьевой воды</w:t>
            </w:r>
            <w:r w:rsidR="003E2FB2">
              <w:rPr>
                <w:color w:val="000000"/>
                <w:spacing w:val="-11"/>
                <w:sz w:val="20"/>
                <w:szCs w:val="20"/>
              </w:rPr>
              <w:t xml:space="preserve">                     </w:t>
            </w:r>
            <w:r w:rsidRPr="00E053E6">
              <w:rPr>
                <w:color w:val="000000"/>
                <w:spacing w:val="-11"/>
                <w:sz w:val="20"/>
                <w:szCs w:val="20"/>
              </w:rPr>
              <w:t xml:space="preserve"> в связи с изменением нормативов потребления</w:t>
            </w:r>
            <w:r w:rsidR="003E2FB2">
              <w:rPr>
                <w:color w:val="000000"/>
                <w:spacing w:val="-11"/>
                <w:sz w:val="20"/>
                <w:szCs w:val="20"/>
              </w:rPr>
              <w:t xml:space="preserve">                  </w:t>
            </w:r>
            <w:r w:rsidRPr="00E053E6">
              <w:rPr>
                <w:color w:val="000000"/>
                <w:spacing w:val="-11"/>
                <w:sz w:val="20"/>
                <w:szCs w:val="20"/>
              </w:rPr>
              <w:t xml:space="preserve"> и установкой приборов учета </w:t>
            </w:r>
          </w:p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связи с изменением нормативов потребления и установкой приборов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3"/>
                <w:sz w:val="20"/>
                <w:szCs w:val="20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053E6" w:rsidRPr="00E053E6" w:rsidTr="00E053E6">
        <w:trPr>
          <w:trHeight w:hRule="exact" w:val="327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785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pacing w:val="-11"/>
                <w:sz w:val="20"/>
                <w:szCs w:val="20"/>
              </w:rPr>
            </w:pPr>
            <w:r w:rsidRPr="00E053E6">
              <w:rPr>
                <w:color w:val="000000"/>
                <w:spacing w:val="-11"/>
                <w:sz w:val="20"/>
                <w:szCs w:val="20"/>
              </w:rPr>
              <w:t>Темп изменения потребления воды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4. Объем финансовых потребностей, необходимых для реализации 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851"/>
        <w:gridCol w:w="992"/>
        <w:gridCol w:w="1134"/>
        <w:gridCol w:w="1275"/>
        <w:gridCol w:w="1134"/>
        <w:gridCol w:w="1276"/>
      </w:tblGrid>
      <w:tr w:rsidR="00E053E6" w:rsidRPr="00E053E6" w:rsidTr="00E053E6">
        <w:trPr>
          <w:trHeight w:hRule="exact" w:val="68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78" w:lineRule="exact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№</w:t>
            </w:r>
          </w:p>
          <w:p w:rsidR="00E053E6" w:rsidRPr="00E053E6" w:rsidRDefault="00E053E6" w:rsidP="00E053E6">
            <w:pPr>
              <w:shd w:val="clear" w:color="auto" w:fill="FFFFFF"/>
              <w:spacing w:line="278" w:lineRule="exact"/>
              <w:ind w:left="-324" w:firstLine="324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2024              факт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Величина показателя на период регулирования</w:t>
            </w:r>
          </w:p>
        </w:tc>
      </w:tr>
      <w:tr w:rsidR="00E053E6" w:rsidRPr="00E053E6" w:rsidTr="00E053E6">
        <w:trPr>
          <w:trHeight w:val="95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2025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ожид.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2028</w:t>
            </w:r>
          </w:p>
        </w:tc>
      </w:tr>
      <w:tr w:rsidR="00E053E6" w:rsidRPr="00E053E6" w:rsidTr="00E053E6">
        <w:trPr>
          <w:trHeight w:hRule="exact"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Необходимая валовая </w:t>
            </w:r>
            <w:r w:rsidR="003E2FB2">
              <w:rPr>
                <w:sz w:val="20"/>
                <w:szCs w:val="20"/>
              </w:rPr>
              <w:t xml:space="preserve">               </w:t>
            </w:r>
            <w:r w:rsidRPr="00E053E6">
              <w:rPr>
                <w:sz w:val="20"/>
                <w:szCs w:val="20"/>
              </w:rPr>
              <w:t>выручка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622,90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513,63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354,38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371,72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386,34</w:t>
            </w:r>
          </w:p>
        </w:tc>
      </w:tr>
      <w:tr w:rsidR="00E053E6" w:rsidRPr="00E053E6" w:rsidTr="00E053E6">
        <w:trPr>
          <w:trHeight w:hRule="exact"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Текущие расходы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616,90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508,30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348,90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365,75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379,96</w:t>
            </w:r>
          </w:p>
        </w:tc>
      </w:tr>
      <w:tr w:rsidR="00E053E6" w:rsidRPr="00E053E6" w:rsidTr="00E053E6">
        <w:trPr>
          <w:trHeight w:hRule="exact"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Операционные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541,20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389,15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168,09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173,57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178,70</w:t>
            </w:r>
          </w:p>
        </w:tc>
      </w:tr>
      <w:tr w:rsidR="00E053E6" w:rsidRPr="00E053E6" w:rsidTr="00E053E6">
        <w:trPr>
          <w:trHeight w:hRule="exact" w:val="5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Расходы на электрическую энергию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97,54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149,94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160,60</w:t>
            </w:r>
          </w:p>
        </w:tc>
      </w:tr>
      <w:tr w:rsidR="00E053E6" w:rsidRPr="00E053E6" w:rsidTr="00E053E6">
        <w:trPr>
          <w:trHeight w:hRule="exact"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Неподконтрольные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21,61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35,42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40,66</w:t>
            </w:r>
          </w:p>
        </w:tc>
      </w:tr>
      <w:tr w:rsidR="00E053E6" w:rsidRPr="00E053E6" w:rsidTr="00E053E6">
        <w:trPr>
          <w:trHeight w:hRule="exact"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Амортизация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1,71</w:t>
            </w:r>
          </w:p>
        </w:tc>
      </w:tr>
      <w:tr w:rsidR="00E053E6" w:rsidRPr="00E053E6" w:rsidTr="00E053E6">
        <w:trPr>
          <w:trHeight w:hRule="exact"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Нормативная прибыль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4,65</w:t>
            </w:r>
          </w:p>
        </w:tc>
      </w:tr>
      <w:tr w:rsidR="00E053E6" w:rsidRPr="00E053E6" w:rsidTr="00E053E6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Расчетная предпринимательская прибыль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0,00</w:t>
            </w:r>
          </w:p>
        </w:tc>
      </w:tr>
      <w:tr w:rsidR="00E053E6" w:rsidRPr="00E053E6" w:rsidTr="00E053E6">
        <w:trPr>
          <w:trHeight w:hRule="exact"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(без НДС)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622,90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513,63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354,38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371,72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386,34</w:t>
            </w:r>
          </w:p>
        </w:tc>
      </w:tr>
      <w:tr w:rsidR="00E053E6" w:rsidRPr="00E053E6" w:rsidTr="00E053E6">
        <w:trPr>
          <w:trHeight w:hRule="exact"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3E2FB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с учетом </w:t>
            </w:r>
            <w:r w:rsidR="003E2FB2">
              <w:rPr>
                <w:color w:val="000000"/>
                <w:sz w:val="20"/>
                <w:szCs w:val="20"/>
              </w:rPr>
              <w:t xml:space="preserve">                    </w:t>
            </w:r>
            <w:r w:rsidRPr="00E053E6">
              <w:rPr>
                <w:color w:val="000000"/>
                <w:sz w:val="20"/>
                <w:szCs w:val="20"/>
              </w:rPr>
              <w:t>корректировки (без НДС)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622,90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513,63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309,96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338,89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352,73</w:t>
            </w:r>
          </w:p>
        </w:tc>
      </w:tr>
      <w:tr w:rsidR="00E053E6" w:rsidRPr="00E053E6" w:rsidTr="00E053E6">
        <w:trPr>
          <w:trHeight w:hRule="exact"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3E2FB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Итого НВВ с учетом </w:t>
            </w:r>
            <w:r w:rsidR="003E2FB2">
              <w:rPr>
                <w:color w:val="000000"/>
                <w:sz w:val="20"/>
                <w:szCs w:val="20"/>
              </w:rPr>
              <w:t xml:space="preserve">                   </w:t>
            </w:r>
            <w:r w:rsidRPr="00E053E6">
              <w:rPr>
                <w:color w:val="000000"/>
                <w:sz w:val="20"/>
                <w:szCs w:val="20"/>
              </w:rPr>
              <w:t>корректировки (с НДС)</w:t>
            </w:r>
          </w:p>
          <w:p w:rsidR="00E053E6" w:rsidRPr="00E053E6" w:rsidRDefault="00E053E6" w:rsidP="003E2FB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747,48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616,36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378,15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413,45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430,33</w:t>
            </w:r>
          </w:p>
        </w:tc>
      </w:tr>
    </w:tbl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CA41FB" w:rsidRDefault="00CA41FB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lastRenderedPageBreak/>
        <w:t>Раздел 5.  График реализации мероприятий 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rPr>
          <w:bCs/>
          <w:color w:val="000000"/>
          <w:spacing w:val="-13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2268"/>
        <w:gridCol w:w="1984"/>
      </w:tblGrid>
      <w:tr w:rsidR="00E053E6" w:rsidRPr="00E053E6" w:rsidTr="00E053E6">
        <w:trPr>
          <w:trHeight w:val="1028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CA41FB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мероприятия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ind w:right="113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Дата начала реализации мероприятий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ind w:right="113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Дата окончания реализации мероприятий</w:t>
            </w:r>
          </w:p>
        </w:tc>
      </w:tr>
      <w:tr w:rsidR="00E053E6" w:rsidRPr="00E053E6" w:rsidTr="00E053E6">
        <w:trPr>
          <w:trHeight w:val="545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3E2FB2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Ремонт водопроводных сетей, замена погружного насоса на артезианской скважине № 1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01.01.202</w:t>
            </w:r>
            <w:r w:rsidRPr="00E053E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31.12.202</w:t>
            </w:r>
            <w:r w:rsidRPr="00E053E6">
              <w:rPr>
                <w:sz w:val="20"/>
                <w:szCs w:val="20"/>
                <w:lang w:val="en-US"/>
              </w:rPr>
              <w:t>5</w:t>
            </w:r>
          </w:p>
        </w:tc>
      </w:tr>
      <w:tr w:rsidR="00E053E6" w:rsidRPr="00E053E6" w:rsidTr="00E053E6">
        <w:trPr>
          <w:trHeight w:val="582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3E2FB2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Ремонт водопроводных сетей, замена автоматики </w:t>
            </w:r>
            <w:r w:rsidR="003E2FB2">
              <w:rPr>
                <w:sz w:val="20"/>
                <w:szCs w:val="20"/>
              </w:rPr>
              <w:t xml:space="preserve">                 </w:t>
            </w:r>
            <w:r w:rsidRPr="00E053E6">
              <w:rPr>
                <w:sz w:val="20"/>
                <w:szCs w:val="20"/>
              </w:rPr>
              <w:t>на скважине № 1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01.01.202</w:t>
            </w:r>
            <w:r w:rsidRPr="00E053E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31.12.202</w:t>
            </w:r>
            <w:r w:rsidRPr="00E053E6">
              <w:rPr>
                <w:sz w:val="20"/>
                <w:szCs w:val="20"/>
                <w:lang w:val="en-US"/>
              </w:rPr>
              <w:t>6</w:t>
            </w:r>
          </w:p>
        </w:tc>
      </w:tr>
      <w:tr w:rsidR="00E053E6" w:rsidRPr="00E053E6" w:rsidTr="00E053E6">
        <w:trPr>
          <w:trHeight w:val="582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3E2FB2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Ремонт водопроводных сетей, замена консольного насоса на артезианской скважине № 2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01.01.202</w:t>
            </w:r>
            <w:r w:rsidRPr="00E053E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31.12.202</w:t>
            </w:r>
            <w:r w:rsidRPr="00E053E6">
              <w:rPr>
                <w:sz w:val="20"/>
                <w:szCs w:val="20"/>
                <w:lang w:val="en-US"/>
              </w:rPr>
              <w:t>7</w:t>
            </w:r>
          </w:p>
        </w:tc>
      </w:tr>
      <w:tr w:rsidR="00E053E6" w:rsidRPr="00E053E6" w:rsidTr="00E053E6">
        <w:trPr>
          <w:trHeight w:val="369"/>
          <w:tblHeader/>
        </w:trPr>
        <w:tc>
          <w:tcPr>
            <w:tcW w:w="851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4.</w:t>
            </w:r>
          </w:p>
        </w:tc>
        <w:tc>
          <w:tcPr>
            <w:tcW w:w="4678" w:type="dxa"/>
            <w:vAlign w:val="center"/>
          </w:tcPr>
          <w:p w:rsidR="00E053E6" w:rsidRPr="00E053E6" w:rsidRDefault="00E053E6" w:rsidP="003E2FB2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Ремонт водопроводных сетей, замена консольного насоса на артезианской скважине № 2</w:t>
            </w:r>
          </w:p>
        </w:tc>
        <w:tc>
          <w:tcPr>
            <w:tcW w:w="2268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01.01.202</w:t>
            </w:r>
            <w:r w:rsidRPr="00E053E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984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31.12.202</w:t>
            </w:r>
            <w:r w:rsidRPr="00E053E6">
              <w:rPr>
                <w:sz w:val="20"/>
                <w:szCs w:val="20"/>
                <w:lang w:val="en-US"/>
              </w:rPr>
              <w:t>8</w:t>
            </w:r>
          </w:p>
        </w:tc>
      </w:tr>
    </w:tbl>
    <w:p w:rsidR="00E053E6" w:rsidRPr="00E053E6" w:rsidRDefault="00E053E6" w:rsidP="004B5F09">
      <w:pPr>
        <w:shd w:val="clear" w:color="auto" w:fill="FFFFFF"/>
        <w:jc w:val="center"/>
        <w:rPr>
          <w:bCs/>
          <w:color w:val="000000"/>
          <w:spacing w:val="-13"/>
        </w:rPr>
      </w:pPr>
    </w:p>
    <w:p w:rsidR="00E053E6" w:rsidRPr="00E053E6" w:rsidRDefault="00E053E6" w:rsidP="004B5F09">
      <w:pPr>
        <w:shd w:val="clear" w:color="auto" w:fill="FFFFFF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 xml:space="preserve">Раздел 6.  </w:t>
      </w:r>
      <w:r w:rsidR="004B5F09">
        <w:rPr>
          <w:bCs/>
          <w:color w:val="000000"/>
          <w:spacing w:val="-13"/>
        </w:rPr>
        <w:t>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E053E6" w:rsidRPr="00E053E6" w:rsidRDefault="00E053E6" w:rsidP="004B5F09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качества воды</w:t>
      </w:r>
    </w:p>
    <w:p w:rsidR="00E053E6" w:rsidRPr="00E053E6" w:rsidRDefault="00E053E6" w:rsidP="00E053E6">
      <w:pPr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656"/>
        <w:gridCol w:w="851"/>
        <w:gridCol w:w="992"/>
        <w:gridCol w:w="992"/>
        <w:gridCol w:w="850"/>
        <w:gridCol w:w="851"/>
        <w:gridCol w:w="850"/>
      </w:tblGrid>
      <w:tr w:rsidR="00E053E6" w:rsidRPr="00E053E6" w:rsidTr="00E053E6">
        <w:trPr>
          <w:trHeight w:val="468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изм.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E053E6">
        <w:trPr>
          <w:trHeight w:val="468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8</w:t>
            </w:r>
          </w:p>
        </w:tc>
      </w:tr>
      <w:tr w:rsidR="00E053E6" w:rsidRPr="00E053E6" w:rsidTr="003E2FB2">
        <w:trPr>
          <w:trHeight w:hRule="exact" w:val="258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>оля проб питьевой воды, подаваемой</w:t>
            </w:r>
            <w:r>
              <w:rPr>
                <w:sz w:val="20"/>
                <w:szCs w:val="20"/>
              </w:rPr>
              <w:t xml:space="preserve">               </w:t>
            </w:r>
            <w:r w:rsidR="00E053E6" w:rsidRPr="00E053E6">
              <w:rPr>
                <w:sz w:val="20"/>
                <w:szCs w:val="20"/>
              </w:rPr>
              <w:t xml:space="preserve"> с источников водоснабжения,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E053E6" w:rsidRPr="00E053E6">
              <w:rPr>
                <w:sz w:val="20"/>
                <w:szCs w:val="20"/>
              </w:rPr>
              <w:t xml:space="preserve">водопроводных станций или иных </w:t>
            </w:r>
            <w:r>
              <w:rPr>
                <w:sz w:val="20"/>
                <w:szCs w:val="20"/>
              </w:rPr>
              <w:t xml:space="preserve">                  </w:t>
            </w:r>
            <w:r w:rsidR="00E053E6" w:rsidRPr="00E053E6">
              <w:rPr>
                <w:sz w:val="20"/>
                <w:szCs w:val="20"/>
              </w:rPr>
              <w:t xml:space="preserve">объектов централизованной системы </w:t>
            </w:r>
            <w:r>
              <w:rPr>
                <w:sz w:val="20"/>
                <w:szCs w:val="20"/>
              </w:rPr>
              <w:t xml:space="preserve">    </w:t>
            </w:r>
            <w:r w:rsidR="00E053E6" w:rsidRPr="00E053E6">
              <w:rPr>
                <w:sz w:val="20"/>
                <w:szCs w:val="20"/>
              </w:rPr>
              <w:t xml:space="preserve">водоснабжения в распределительную водопроводную сеть, </w:t>
            </w:r>
            <w:r>
              <w:rPr>
                <w:sz w:val="20"/>
                <w:szCs w:val="20"/>
              </w:rPr>
              <w:t xml:space="preserve">                                              </w:t>
            </w:r>
            <w:r w:rsidR="00E053E6" w:rsidRPr="00E053E6">
              <w:rPr>
                <w:sz w:val="20"/>
                <w:szCs w:val="20"/>
              </w:rPr>
              <w:t xml:space="preserve">не соответствующих установленным требованиям, в общем объеме проб, </w:t>
            </w:r>
            <w:r>
              <w:rPr>
                <w:sz w:val="20"/>
                <w:szCs w:val="20"/>
              </w:rPr>
              <w:t xml:space="preserve">              </w:t>
            </w:r>
            <w:r w:rsidR="00E053E6" w:rsidRPr="00E053E6">
              <w:rPr>
                <w:sz w:val="20"/>
                <w:szCs w:val="20"/>
              </w:rPr>
              <w:t xml:space="preserve">отобранных по результатам </w:t>
            </w:r>
            <w:r>
              <w:rPr>
                <w:sz w:val="20"/>
                <w:szCs w:val="20"/>
              </w:rPr>
              <w:t xml:space="preserve">                           </w:t>
            </w:r>
            <w:r w:rsidR="00E053E6" w:rsidRPr="00E053E6">
              <w:rPr>
                <w:sz w:val="20"/>
                <w:szCs w:val="20"/>
              </w:rPr>
              <w:t>производственного контроля качества питьевой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</w:tr>
      <w:tr w:rsidR="00E053E6" w:rsidRPr="00E053E6" w:rsidTr="00E053E6">
        <w:trPr>
          <w:trHeight w:hRule="exact" w:val="169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 xml:space="preserve">оля проб питьевой воды </w:t>
            </w:r>
            <w:r>
              <w:rPr>
                <w:sz w:val="20"/>
                <w:szCs w:val="20"/>
              </w:rPr>
              <w:t xml:space="preserve">                                             </w:t>
            </w:r>
            <w:r w:rsidR="00E053E6" w:rsidRPr="00E053E6">
              <w:rPr>
                <w:sz w:val="20"/>
                <w:szCs w:val="20"/>
              </w:rPr>
              <w:t xml:space="preserve">в распределительной водопроводной </w:t>
            </w:r>
            <w:r>
              <w:rPr>
                <w:sz w:val="20"/>
                <w:szCs w:val="20"/>
              </w:rPr>
              <w:t xml:space="preserve">       </w:t>
            </w:r>
            <w:r w:rsidR="00E053E6" w:rsidRPr="00E053E6">
              <w:rPr>
                <w:sz w:val="20"/>
                <w:szCs w:val="20"/>
              </w:rPr>
              <w:t xml:space="preserve">сети, не соответствующих </w:t>
            </w:r>
            <w:r>
              <w:rPr>
                <w:sz w:val="20"/>
                <w:szCs w:val="20"/>
              </w:rPr>
              <w:t xml:space="preserve">                                 </w:t>
            </w:r>
            <w:r w:rsidR="00E053E6" w:rsidRPr="00E053E6">
              <w:rPr>
                <w:sz w:val="20"/>
                <w:szCs w:val="20"/>
              </w:rPr>
              <w:t>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0</w:t>
            </w:r>
          </w:p>
        </w:tc>
      </w:tr>
    </w:tbl>
    <w:p w:rsidR="00E053E6" w:rsidRPr="00E053E6" w:rsidRDefault="00E053E6" w:rsidP="00E053E6">
      <w:pPr>
        <w:jc w:val="both"/>
        <w:rPr>
          <w:bCs/>
          <w:color w:val="000000"/>
          <w:spacing w:val="-13"/>
          <w:sz w:val="27"/>
          <w:szCs w:val="27"/>
        </w:rPr>
      </w:pP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надежности и бесперебойности холодного водоснабжения</w:t>
      </w: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656"/>
        <w:gridCol w:w="851"/>
        <w:gridCol w:w="992"/>
        <w:gridCol w:w="992"/>
        <w:gridCol w:w="850"/>
        <w:gridCol w:w="851"/>
        <w:gridCol w:w="850"/>
      </w:tblGrid>
      <w:tr w:rsidR="00E053E6" w:rsidRPr="00E053E6" w:rsidTr="00E053E6">
        <w:trPr>
          <w:trHeight w:val="468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№ п/п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изм.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E053E6" w:rsidRPr="00E053E6" w:rsidTr="00E053E6">
        <w:trPr>
          <w:trHeight w:val="468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E053E6">
              <w:rPr>
                <w:color w:val="000000"/>
                <w:spacing w:val="-12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2"/>
                <w:sz w:val="20"/>
                <w:szCs w:val="20"/>
                <w:lang w:val="en-US"/>
              </w:rPr>
              <w:t>8</w:t>
            </w:r>
          </w:p>
        </w:tc>
      </w:tr>
      <w:tr w:rsidR="00E053E6" w:rsidRPr="00E053E6" w:rsidTr="00E053E6">
        <w:trPr>
          <w:trHeight w:hRule="exact" w:val="99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Количество перерывов в подаче воды, </w:t>
            </w:r>
            <w:r w:rsidR="003E2FB2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зафиксированных в местах исполнения </w:t>
            </w:r>
            <w:r w:rsidR="003E2FB2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обязательств организацией, </w:t>
            </w:r>
            <w:r w:rsidR="003E2FB2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  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>осуществляющей  холодное водоснабжение</w:t>
            </w:r>
          </w:p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126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Количество перерывов по подаче холодной воды, возникших в результате аварий, </w:t>
            </w:r>
            <w:r w:rsidR="003E2FB2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>повреждений и иных технологических нарушений на объектах централизованной системы холодного водоснабжения</w:t>
            </w:r>
          </w:p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39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   3.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Протяженность сетей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</w:tr>
      <w:tr w:rsidR="00E053E6" w:rsidRPr="00E053E6" w:rsidTr="00E053E6">
        <w:trPr>
          <w:trHeight w:hRule="exact" w:val="55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3E2FB2" w:rsidP="003E2FB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053E6" w:rsidRPr="00E053E6">
              <w:rPr>
                <w:sz w:val="20"/>
                <w:szCs w:val="20"/>
              </w:rPr>
              <w:t>4.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CA41FB" w:rsidRDefault="00E053E6" w:rsidP="00E053E6">
            <w:pPr>
              <w:shd w:val="clear" w:color="auto" w:fill="FFFFFF"/>
              <w:rPr>
                <w:color w:val="000000"/>
                <w:spacing w:val="-12"/>
                <w:sz w:val="20"/>
                <w:szCs w:val="20"/>
              </w:rPr>
            </w:pP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Количество перерывов в расчете </w:t>
            </w:r>
            <w:r w:rsidR="003E2FB2" w:rsidRPr="00CA41FB">
              <w:rPr>
                <w:color w:val="000000"/>
                <w:spacing w:val="-12"/>
                <w:sz w:val="20"/>
                <w:szCs w:val="20"/>
              </w:rPr>
              <w:t xml:space="preserve">                            </w:t>
            </w:r>
            <w:r w:rsidRPr="00CA41FB">
              <w:rPr>
                <w:color w:val="000000"/>
                <w:spacing w:val="-12"/>
                <w:sz w:val="20"/>
                <w:szCs w:val="20"/>
              </w:rPr>
              <w:t xml:space="preserve">на протяженность водопроводной сети в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rPr>
          <w:bCs/>
          <w:color w:val="000000"/>
          <w:spacing w:val="-13"/>
        </w:rPr>
      </w:pP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Показатели энергетической эффективности использования ресурсов, в том числе уровень потерь воды</w:t>
      </w:r>
    </w:p>
    <w:p w:rsidR="00E053E6" w:rsidRPr="00E053E6" w:rsidRDefault="00E053E6" w:rsidP="00E053E6">
      <w:pPr>
        <w:jc w:val="center"/>
        <w:rPr>
          <w:bCs/>
          <w:color w:val="000000"/>
          <w:spacing w:val="-13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372"/>
        <w:gridCol w:w="1134"/>
        <w:gridCol w:w="992"/>
        <w:gridCol w:w="992"/>
        <w:gridCol w:w="992"/>
        <w:gridCol w:w="710"/>
        <w:gridCol w:w="850"/>
      </w:tblGrid>
      <w:tr w:rsidR="00E053E6" w:rsidRPr="00E053E6" w:rsidTr="00E053E6">
        <w:trPr>
          <w:trHeight w:val="397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sz w:val="20"/>
                <w:szCs w:val="20"/>
              </w:rPr>
            </w:pPr>
            <w:r w:rsidRPr="00CA41FB">
              <w:rPr>
                <w:sz w:val="20"/>
                <w:szCs w:val="20"/>
              </w:rPr>
              <w:t>№ п/п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CA41FB" w:rsidRDefault="00E053E6" w:rsidP="00E053E6">
            <w:pPr>
              <w:shd w:val="clear" w:color="auto" w:fill="FFFFFF"/>
              <w:spacing w:line="269" w:lineRule="exact"/>
              <w:jc w:val="center"/>
              <w:rPr>
                <w:sz w:val="20"/>
                <w:szCs w:val="20"/>
              </w:rPr>
            </w:pPr>
            <w:r w:rsidRPr="00CA41FB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Ед.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Изм.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Величина показателя  на период  регулирования</w:t>
            </w:r>
          </w:p>
        </w:tc>
      </w:tr>
      <w:tr w:rsidR="00E053E6" w:rsidRPr="00E053E6" w:rsidTr="00E053E6">
        <w:trPr>
          <w:trHeight w:val="528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24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5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6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7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  <w:r w:rsidRPr="00E053E6">
              <w:rPr>
                <w:color w:val="000000"/>
                <w:spacing w:val="-19"/>
                <w:sz w:val="20"/>
                <w:szCs w:val="20"/>
              </w:rPr>
              <w:t>202</w:t>
            </w:r>
            <w:r w:rsidRPr="00E053E6">
              <w:rPr>
                <w:color w:val="000000"/>
                <w:spacing w:val="-19"/>
                <w:sz w:val="20"/>
                <w:szCs w:val="20"/>
                <w:lang w:val="en-US"/>
              </w:rPr>
              <w:t>8</w:t>
            </w:r>
          </w:p>
          <w:p w:rsidR="00E053E6" w:rsidRPr="00E053E6" w:rsidRDefault="00E053E6" w:rsidP="00E053E6">
            <w:pPr>
              <w:shd w:val="clear" w:color="auto" w:fill="FFFFFF"/>
              <w:spacing w:line="269" w:lineRule="exact"/>
              <w:jc w:val="center"/>
              <w:rPr>
                <w:color w:val="000000"/>
                <w:spacing w:val="-19"/>
                <w:sz w:val="20"/>
                <w:szCs w:val="20"/>
              </w:rPr>
            </w:pPr>
          </w:p>
        </w:tc>
      </w:tr>
      <w:tr w:rsidR="00E053E6" w:rsidRPr="00E053E6" w:rsidTr="00CA41FB">
        <w:trPr>
          <w:trHeight w:hRule="exact" w:val="116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потерь воды </w:t>
            </w:r>
            <w:r w:rsidR="003E2FB2">
              <w:rPr>
                <w:sz w:val="20"/>
                <w:szCs w:val="20"/>
              </w:rPr>
              <w:t xml:space="preserve">                                                   </w:t>
            </w:r>
            <w:r w:rsidRPr="00E053E6">
              <w:rPr>
                <w:sz w:val="20"/>
                <w:szCs w:val="20"/>
              </w:rPr>
              <w:t xml:space="preserve">в централизованных системах </w:t>
            </w:r>
            <w:r w:rsidR="003E2FB2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 xml:space="preserve">водоснабжения при транспортировке в общем объеме воды, поданной </w:t>
            </w:r>
            <w:r w:rsidR="003E2FB2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>в водопроводную сеть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  <w:tr w:rsidR="00E053E6" w:rsidRPr="00E053E6" w:rsidTr="00E053E6">
        <w:trPr>
          <w:trHeight w:hRule="exact" w:val="141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Удельный расход электрической энергии, потребляемой </w:t>
            </w:r>
            <w:r w:rsidR="003E2FB2">
              <w:rPr>
                <w:sz w:val="20"/>
                <w:szCs w:val="20"/>
              </w:rPr>
              <w:t xml:space="preserve">                                         </w:t>
            </w:r>
            <w:r w:rsidRPr="00E053E6">
              <w:rPr>
                <w:sz w:val="20"/>
                <w:szCs w:val="20"/>
              </w:rPr>
              <w:t xml:space="preserve">в технологическом процессе </w:t>
            </w:r>
            <w:r w:rsidR="003E2FB2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 xml:space="preserve">подготовки питьевой воды </w:t>
            </w:r>
            <w:r w:rsidR="003E2FB2">
              <w:rPr>
                <w:sz w:val="20"/>
                <w:szCs w:val="20"/>
              </w:rPr>
              <w:t xml:space="preserve">                              </w:t>
            </w:r>
            <w:r w:rsidRPr="00E053E6">
              <w:rPr>
                <w:sz w:val="20"/>
                <w:szCs w:val="20"/>
              </w:rPr>
              <w:t xml:space="preserve">на единицу объема </w:t>
            </w:r>
            <w:r w:rsidR="003E2FB2">
              <w:rPr>
                <w:sz w:val="20"/>
                <w:szCs w:val="20"/>
              </w:rPr>
              <w:t xml:space="preserve"> </w:t>
            </w:r>
            <w:r w:rsidRPr="00E053E6">
              <w:rPr>
                <w:sz w:val="20"/>
                <w:szCs w:val="20"/>
              </w:rPr>
              <w:t>воды</w:t>
            </w:r>
            <w:r w:rsidR="003E2FB2">
              <w:rPr>
                <w:sz w:val="20"/>
                <w:szCs w:val="20"/>
              </w:rPr>
              <w:t xml:space="preserve">,                               </w:t>
            </w:r>
            <w:r w:rsidRPr="00E053E6">
              <w:rPr>
                <w:sz w:val="20"/>
                <w:szCs w:val="20"/>
              </w:rPr>
              <w:t xml:space="preserve"> отпускаемой в сеть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кВт*ч/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куб.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</w:tr>
      <w:tr w:rsidR="00E053E6" w:rsidRPr="00E053E6" w:rsidTr="00E053E6">
        <w:trPr>
          <w:trHeight w:hRule="exact" w:val="141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Удельный расход электрической энергии, потребляемой </w:t>
            </w:r>
            <w:r w:rsidR="003E2FB2">
              <w:rPr>
                <w:sz w:val="20"/>
                <w:szCs w:val="20"/>
              </w:rPr>
              <w:t xml:space="preserve">                                       </w:t>
            </w:r>
            <w:r w:rsidRPr="00E053E6">
              <w:rPr>
                <w:sz w:val="20"/>
                <w:szCs w:val="20"/>
              </w:rPr>
              <w:t xml:space="preserve">в технологическом процессе </w:t>
            </w:r>
            <w:r w:rsidR="003E2FB2">
              <w:rPr>
                <w:sz w:val="20"/>
                <w:szCs w:val="20"/>
              </w:rPr>
              <w:t xml:space="preserve">                    </w:t>
            </w:r>
            <w:r w:rsidRPr="00E053E6">
              <w:rPr>
                <w:sz w:val="20"/>
                <w:szCs w:val="20"/>
              </w:rPr>
              <w:t xml:space="preserve">транспортировки питьевой воды, </w:t>
            </w:r>
            <w:r w:rsidR="003E2FB2">
              <w:rPr>
                <w:sz w:val="20"/>
                <w:szCs w:val="20"/>
              </w:rPr>
              <w:t xml:space="preserve">                     </w:t>
            </w:r>
            <w:r w:rsidRPr="00E053E6">
              <w:rPr>
                <w:sz w:val="20"/>
                <w:szCs w:val="20"/>
              </w:rPr>
              <w:t>на единицу объема транспортируемой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кВт*ч/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куб.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E053E6" w:rsidRPr="00E053E6" w:rsidRDefault="00E053E6" w:rsidP="00E053E6">
      <w:pPr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7.  Расчет эффективности производственной программы</w:t>
      </w: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993"/>
        <w:gridCol w:w="1275"/>
        <w:gridCol w:w="993"/>
        <w:gridCol w:w="992"/>
        <w:gridCol w:w="1134"/>
        <w:gridCol w:w="992"/>
      </w:tblGrid>
      <w:tr w:rsidR="00E053E6" w:rsidRPr="00E053E6" w:rsidTr="00E053E6">
        <w:trPr>
          <w:trHeight w:val="552"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pacing w:val="-2"/>
                <w:w w:val="90"/>
                <w:sz w:val="20"/>
                <w:szCs w:val="20"/>
              </w:rPr>
              <w:t xml:space="preserve">№ </w:t>
            </w:r>
            <w:r w:rsidRPr="00E053E6">
              <w:rPr>
                <w:color w:val="000000"/>
                <w:w w:val="90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Показатели эффективности производственной 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Ед. 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Значение показателя в базовом периоде (2024 год)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Планируемое значение показателя в периоде регулирования</w:t>
            </w:r>
          </w:p>
        </w:tc>
      </w:tr>
      <w:tr w:rsidR="00E053E6" w:rsidRPr="00E053E6" w:rsidTr="00E053E6">
        <w:trPr>
          <w:trHeight w:val="870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</w:t>
            </w:r>
            <w:r w:rsidRPr="00E053E6">
              <w:rPr>
                <w:color w:val="000000"/>
                <w:sz w:val="20"/>
                <w:szCs w:val="20"/>
                <w:lang w:val="en-US"/>
              </w:rPr>
              <w:t>2</w:t>
            </w:r>
            <w:r w:rsidRPr="00E053E6">
              <w:rPr>
                <w:color w:val="000000"/>
                <w:sz w:val="20"/>
                <w:szCs w:val="20"/>
              </w:rPr>
              <w:t xml:space="preserve">5 ожид.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2028</w:t>
            </w:r>
          </w:p>
        </w:tc>
      </w:tr>
      <w:tr w:rsidR="00E053E6" w:rsidRPr="00E053E6" w:rsidTr="00E053E6">
        <w:trPr>
          <w:trHeight w:val="274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Показатели надежности </w:t>
            </w:r>
            <w:r w:rsidR="003E2FB2">
              <w:rPr>
                <w:color w:val="000000"/>
                <w:sz w:val="20"/>
                <w:szCs w:val="20"/>
              </w:rPr>
              <w:t xml:space="preserve">                    </w:t>
            </w:r>
            <w:r w:rsidRPr="00E053E6">
              <w:rPr>
                <w:color w:val="000000"/>
                <w:sz w:val="20"/>
                <w:szCs w:val="20"/>
              </w:rPr>
              <w:t>и качества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2545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проб питьевой воды, подаваемой с источников </w:t>
            </w:r>
            <w:r w:rsidR="003E2FB2">
              <w:rPr>
                <w:sz w:val="20"/>
                <w:szCs w:val="20"/>
              </w:rPr>
              <w:t xml:space="preserve">           </w:t>
            </w:r>
            <w:r w:rsidRPr="00E053E6">
              <w:rPr>
                <w:sz w:val="20"/>
                <w:szCs w:val="20"/>
              </w:rPr>
              <w:t xml:space="preserve">водоснабжения, </w:t>
            </w:r>
            <w:r w:rsidR="003E2FB2">
              <w:rPr>
                <w:sz w:val="20"/>
                <w:szCs w:val="20"/>
              </w:rPr>
              <w:t xml:space="preserve">                               </w:t>
            </w:r>
            <w:r w:rsidRPr="00E053E6">
              <w:rPr>
                <w:sz w:val="20"/>
                <w:szCs w:val="20"/>
              </w:rPr>
              <w:t xml:space="preserve">водопроводных станций или иных объектов </w:t>
            </w:r>
            <w:r w:rsidR="003E2FB2">
              <w:rPr>
                <w:sz w:val="20"/>
                <w:szCs w:val="20"/>
              </w:rPr>
              <w:t xml:space="preserve">                                    </w:t>
            </w:r>
            <w:r w:rsidRPr="00E053E6">
              <w:rPr>
                <w:sz w:val="20"/>
                <w:szCs w:val="20"/>
              </w:rPr>
              <w:t xml:space="preserve">централизованной системы водоснабжения </w:t>
            </w:r>
            <w:r w:rsidR="003E2FB2">
              <w:rPr>
                <w:sz w:val="20"/>
                <w:szCs w:val="20"/>
              </w:rPr>
              <w:t xml:space="preserve">                                     </w:t>
            </w:r>
            <w:r w:rsidRPr="00E053E6">
              <w:rPr>
                <w:sz w:val="20"/>
                <w:szCs w:val="20"/>
              </w:rPr>
              <w:t xml:space="preserve">в распределительную </w:t>
            </w:r>
            <w:r w:rsidR="003E2FB2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 xml:space="preserve">водопроводную сеть, </w:t>
            </w:r>
            <w:r w:rsidR="003E2FB2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 xml:space="preserve">не соответствующих </w:t>
            </w:r>
            <w:r w:rsidR="003E2FB2">
              <w:rPr>
                <w:sz w:val="20"/>
                <w:szCs w:val="20"/>
              </w:rPr>
              <w:t xml:space="preserve">                         </w:t>
            </w:r>
            <w:r w:rsidRPr="00E053E6">
              <w:rPr>
                <w:sz w:val="20"/>
                <w:szCs w:val="20"/>
              </w:rPr>
              <w:t xml:space="preserve">установленным требованиям, в общем объеме проб, </w:t>
            </w:r>
            <w:r w:rsidR="003E2FB2">
              <w:rPr>
                <w:sz w:val="20"/>
                <w:szCs w:val="20"/>
              </w:rPr>
              <w:t xml:space="preserve">                   </w:t>
            </w:r>
            <w:r w:rsidRPr="00E053E6">
              <w:rPr>
                <w:sz w:val="20"/>
                <w:szCs w:val="20"/>
              </w:rPr>
              <w:t>отобранных по результатам производственного контроля качества питьевой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    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1689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 xml:space="preserve">доля проб питьевой воды </w:t>
            </w:r>
            <w:r w:rsidR="003E2FB2">
              <w:rPr>
                <w:sz w:val="20"/>
                <w:szCs w:val="20"/>
              </w:rPr>
              <w:t xml:space="preserve">                   </w:t>
            </w:r>
            <w:r w:rsidRPr="00E053E6">
              <w:rPr>
                <w:sz w:val="20"/>
                <w:szCs w:val="20"/>
              </w:rPr>
              <w:t xml:space="preserve">в распределительной </w:t>
            </w:r>
            <w:r w:rsidR="003E2FB2">
              <w:rPr>
                <w:sz w:val="20"/>
                <w:szCs w:val="20"/>
              </w:rPr>
              <w:t xml:space="preserve">                       </w:t>
            </w:r>
            <w:r w:rsidRPr="00E053E6">
              <w:rPr>
                <w:sz w:val="20"/>
                <w:szCs w:val="20"/>
              </w:rPr>
              <w:t xml:space="preserve">водопроводной сети, </w:t>
            </w:r>
            <w:r w:rsidR="003E2FB2">
              <w:rPr>
                <w:sz w:val="20"/>
                <w:szCs w:val="20"/>
              </w:rPr>
              <w:t xml:space="preserve">                             </w:t>
            </w:r>
            <w:r w:rsidRPr="00E053E6">
              <w:rPr>
                <w:sz w:val="20"/>
                <w:szCs w:val="20"/>
              </w:rPr>
              <w:t xml:space="preserve">не соответствующих </w:t>
            </w:r>
            <w:r w:rsidR="003E2FB2">
              <w:rPr>
                <w:sz w:val="20"/>
                <w:szCs w:val="20"/>
              </w:rPr>
              <w:t xml:space="preserve">                      </w:t>
            </w:r>
            <w:r w:rsidRPr="00E053E6">
              <w:rPr>
                <w:sz w:val="20"/>
                <w:szCs w:val="20"/>
              </w:rPr>
              <w:t xml:space="preserve">установленным требованиям, в общем объеме проб, </w:t>
            </w:r>
            <w:r w:rsidR="003E2FB2">
              <w:rPr>
                <w:sz w:val="20"/>
                <w:szCs w:val="20"/>
              </w:rPr>
              <w:t xml:space="preserve">                   </w:t>
            </w:r>
            <w:r w:rsidRPr="00E053E6">
              <w:rPr>
                <w:sz w:val="20"/>
                <w:szCs w:val="20"/>
              </w:rPr>
              <w:t>отобранных по результатам производственного контроля качества питьевой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941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053E6" w:rsidRPr="00E053E6">
              <w:rPr>
                <w:sz w:val="20"/>
                <w:szCs w:val="20"/>
              </w:rPr>
              <w:t xml:space="preserve">оля потерь воды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="00E053E6" w:rsidRPr="00E053E6">
              <w:rPr>
                <w:sz w:val="20"/>
                <w:szCs w:val="20"/>
              </w:rPr>
              <w:t xml:space="preserve">в централизованных системах водоснабжения при </w:t>
            </w:r>
            <w:r>
              <w:rPr>
                <w:sz w:val="20"/>
                <w:szCs w:val="20"/>
              </w:rPr>
              <w:t xml:space="preserve">                         </w:t>
            </w:r>
            <w:r w:rsidR="00E053E6" w:rsidRPr="00E053E6">
              <w:rPr>
                <w:sz w:val="20"/>
                <w:szCs w:val="20"/>
              </w:rPr>
              <w:t>транспортировке в общем объеме воды, поданной</w:t>
            </w:r>
            <w:r>
              <w:rPr>
                <w:sz w:val="20"/>
                <w:szCs w:val="20"/>
              </w:rPr>
              <w:t xml:space="preserve">                           </w:t>
            </w:r>
            <w:r w:rsidR="00E053E6" w:rsidRPr="00E053E6">
              <w:rPr>
                <w:sz w:val="20"/>
                <w:szCs w:val="20"/>
              </w:rPr>
              <w:t xml:space="preserve"> в водопроводную сеть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253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053E6" w:rsidRPr="00E053E6">
              <w:rPr>
                <w:sz w:val="20"/>
                <w:szCs w:val="20"/>
              </w:rPr>
              <w:t xml:space="preserve">дельный расход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="00E053E6" w:rsidRPr="00E053E6">
              <w:rPr>
                <w:sz w:val="20"/>
                <w:szCs w:val="20"/>
              </w:rPr>
              <w:t xml:space="preserve">электрической энергии, </w:t>
            </w:r>
            <w:r>
              <w:rPr>
                <w:sz w:val="20"/>
                <w:szCs w:val="20"/>
              </w:rPr>
              <w:t xml:space="preserve">                </w:t>
            </w:r>
            <w:r w:rsidR="00E053E6" w:rsidRPr="00E053E6">
              <w:rPr>
                <w:sz w:val="20"/>
                <w:szCs w:val="20"/>
              </w:rPr>
              <w:t>потребляемой</w:t>
            </w:r>
            <w:r>
              <w:rPr>
                <w:sz w:val="20"/>
                <w:szCs w:val="20"/>
              </w:rPr>
              <w:t xml:space="preserve">                                              </w:t>
            </w:r>
            <w:r w:rsidR="00E053E6" w:rsidRPr="00E053E6">
              <w:rPr>
                <w:sz w:val="20"/>
                <w:szCs w:val="20"/>
              </w:rPr>
              <w:t xml:space="preserve"> в технологическом процессе подготовки питьевой воды, </w:t>
            </w:r>
            <w:r>
              <w:rPr>
                <w:sz w:val="20"/>
                <w:szCs w:val="20"/>
              </w:rPr>
              <w:t xml:space="preserve">    </w:t>
            </w:r>
            <w:r w:rsidR="00E053E6" w:rsidRPr="00E053E6">
              <w:rPr>
                <w:sz w:val="20"/>
                <w:szCs w:val="20"/>
              </w:rPr>
              <w:t xml:space="preserve">на единицу объема воды, </w:t>
            </w:r>
            <w:r>
              <w:rPr>
                <w:sz w:val="20"/>
                <w:szCs w:val="20"/>
              </w:rPr>
              <w:t xml:space="preserve">             </w:t>
            </w:r>
            <w:r w:rsidR="00E053E6" w:rsidRPr="00E053E6">
              <w:rPr>
                <w:sz w:val="20"/>
                <w:szCs w:val="20"/>
              </w:rPr>
              <w:t>отпускаемой в сеть</w:t>
            </w: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кВт*ч/ куб. 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053E6" w:rsidRPr="00E053E6">
              <w:rPr>
                <w:sz w:val="20"/>
                <w:szCs w:val="20"/>
              </w:rPr>
              <w:t xml:space="preserve">дельный расход </w:t>
            </w:r>
            <w:r>
              <w:rPr>
                <w:sz w:val="20"/>
                <w:szCs w:val="20"/>
              </w:rPr>
              <w:t xml:space="preserve">                                 </w:t>
            </w:r>
            <w:r w:rsidR="00E053E6" w:rsidRPr="00E053E6">
              <w:rPr>
                <w:sz w:val="20"/>
                <w:szCs w:val="20"/>
              </w:rPr>
              <w:t xml:space="preserve">электрической энергии, </w:t>
            </w:r>
            <w:r>
              <w:rPr>
                <w:sz w:val="20"/>
                <w:szCs w:val="20"/>
              </w:rPr>
              <w:t xml:space="preserve">                </w:t>
            </w:r>
            <w:r w:rsidR="00E053E6" w:rsidRPr="00E053E6">
              <w:rPr>
                <w:sz w:val="20"/>
                <w:szCs w:val="20"/>
              </w:rPr>
              <w:t xml:space="preserve">потребляемой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="00E053E6" w:rsidRPr="00E053E6">
              <w:rPr>
                <w:sz w:val="20"/>
                <w:szCs w:val="20"/>
              </w:rPr>
              <w:t>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кВт*ч/ куб. 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Показатели надежности </w:t>
            </w:r>
            <w:r w:rsidR="003E2FB2">
              <w:rPr>
                <w:color w:val="000000"/>
                <w:sz w:val="20"/>
                <w:szCs w:val="20"/>
              </w:rPr>
              <w:t xml:space="preserve">                         </w:t>
            </w:r>
            <w:r w:rsidRPr="00E053E6">
              <w:rPr>
                <w:color w:val="000000"/>
                <w:sz w:val="20"/>
                <w:szCs w:val="20"/>
              </w:rPr>
              <w:t>и бесперебойности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53E6" w:rsidRPr="00E053E6" w:rsidTr="00E053E6">
        <w:trPr>
          <w:trHeight w:val="1184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053E6" w:rsidRPr="00E053E6">
              <w:rPr>
                <w:sz w:val="20"/>
                <w:szCs w:val="20"/>
              </w:rPr>
              <w:t xml:space="preserve">оличество перерывов </w:t>
            </w:r>
            <w:r>
              <w:rPr>
                <w:sz w:val="20"/>
                <w:szCs w:val="20"/>
              </w:rPr>
              <w:t xml:space="preserve">                         </w:t>
            </w:r>
            <w:r w:rsidR="00E053E6" w:rsidRPr="00E053E6">
              <w:rPr>
                <w:sz w:val="20"/>
                <w:szCs w:val="20"/>
              </w:rPr>
              <w:t xml:space="preserve">в подаче воды,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="00E053E6" w:rsidRPr="00E053E6">
              <w:rPr>
                <w:sz w:val="20"/>
                <w:szCs w:val="20"/>
              </w:rPr>
              <w:t xml:space="preserve">зафиксированных в местах исполнения обязательств </w:t>
            </w:r>
            <w:r>
              <w:rPr>
                <w:sz w:val="20"/>
                <w:szCs w:val="20"/>
              </w:rPr>
              <w:t xml:space="preserve">                </w:t>
            </w:r>
            <w:r w:rsidR="00E053E6" w:rsidRPr="00E053E6">
              <w:rPr>
                <w:sz w:val="20"/>
                <w:szCs w:val="20"/>
              </w:rPr>
              <w:t xml:space="preserve">организацией,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="00E053E6" w:rsidRPr="00E053E6">
              <w:rPr>
                <w:sz w:val="20"/>
                <w:szCs w:val="20"/>
              </w:rPr>
              <w:t xml:space="preserve">осуществляющей  холодное </w:t>
            </w:r>
            <w:r w:rsidR="00E053E6" w:rsidRPr="00E053E6">
              <w:rPr>
                <w:sz w:val="20"/>
                <w:szCs w:val="20"/>
              </w:rPr>
              <w:lastRenderedPageBreak/>
              <w:t>водоснабжение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1346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3E2FB2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053E6" w:rsidRPr="00E053E6">
              <w:rPr>
                <w:sz w:val="20"/>
                <w:szCs w:val="20"/>
              </w:rPr>
              <w:t xml:space="preserve">оличество перерывов </w:t>
            </w:r>
            <w:r w:rsidR="006845A1">
              <w:rPr>
                <w:sz w:val="20"/>
                <w:szCs w:val="20"/>
              </w:rPr>
              <w:t xml:space="preserve">                    </w:t>
            </w:r>
            <w:r w:rsidR="00E053E6" w:rsidRPr="00E053E6">
              <w:rPr>
                <w:sz w:val="20"/>
                <w:szCs w:val="20"/>
              </w:rPr>
              <w:t xml:space="preserve">по подаче холодной воды, возникших в результате </w:t>
            </w:r>
            <w:r w:rsidR="006845A1">
              <w:rPr>
                <w:sz w:val="20"/>
                <w:szCs w:val="20"/>
              </w:rPr>
              <w:t xml:space="preserve">               </w:t>
            </w:r>
            <w:r w:rsidR="00E053E6" w:rsidRPr="00E053E6">
              <w:rPr>
                <w:sz w:val="20"/>
                <w:szCs w:val="20"/>
              </w:rPr>
              <w:t xml:space="preserve">аварий, повреждений и иных технологических нарушений на объектах </w:t>
            </w:r>
            <w:r w:rsidR="006845A1">
              <w:rPr>
                <w:sz w:val="20"/>
                <w:szCs w:val="20"/>
              </w:rPr>
              <w:t xml:space="preserve">                                      </w:t>
            </w:r>
            <w:r w:rsidR="00E053E6" w:rsidRPr="00E053E6">
              <w:rPr>
                <w:sz w:val="20"/>
                <w:szCs w:val="20"/>
              </w:rPr>
              <w:t>централизованной системы холодного водоснабжения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rPr>
          <w:trHeight w:val="366"/>
        </w:trPr>
        <w:tc>
          <w:tcPr>
            <w:tcW w:w="567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3E6" w:rsidRPr="00E053E6" w:rsidRDefault="006845A1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053E6" w:rsidRPr="00E053E6">
              <w:rPr>
                <w:sz w:val="20"/>
                <w:szCs w:val="20"/>
              </w:rPr>
              <w:t>ротяженность сетей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2,0</w:t>
            </w:r>
          </w:p>
        </w:tc>
      </w:tr>
      <w:tr w:rsidR="00E053E6" w:rsidRPr="00E053E6" w:rsidTr="00E053E6">
        <w:trPr>
          <w:trHeight w:val="539"/>
        </w:trPr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6845A1" w:rsidP="00E053E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053E6" w:rsidRPr="00E053E6">
              <w:rPr>
                <w:sz w:val="20"/>
                <w:szCs w:val="20"/>
              </w:rPr>
              <w:t xml:space="preserve">оличество перерывов </w:t>
            </w:r>
            <w:r>
              <w:rPr>
                <w:sz w:val="20"/>
                <w:szCs w:val="20"/>
              </w:rPr>
              <w:t xml:space="preserve">                          </w:t>
            </w:r>
            <w:r w:rsidR="00E053E6" w:rsidRPr="00E053E6">
              <w:rPr>
                <w:sz w:val="20"/>
                <w:szCs w:val="20"/>
              </w:rPr>
              <w:t xml:space="preserve">в расчете на протяженность водопроводной сети в год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ед./</w:t>
            </w:r>
          </w:p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E053E6" w:rsidRPr="00E053E6" w:rsidRDefault="00E053E6" w:rsidP="00E053E6">
            <w:pPr>
              <w:jc w:val="center"/>
              <w:rPr>
                <w:sz w:val="22"/>
                <w:szCs w:val="20"/>
              </w:rPr>
            </w:pPr>
            <w:r w:rsidRPr="00E053E6">
              <w:rPr>
                <w:sz w:val="22"/>
                <w:szCs w:val="20"/>
              </w:rPr>
              <w:t>-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4.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Расходы на реализацию </w:t>
            </w:r>
            <w:r w:rsidR="006845A1">
              <w:rPr>
                <w:color w:val="000000"/>
                <w:sz w:val="20"/>
                <w:szCs w:val="20"/>
              </w:rPr>
              <w:t xml:space="preserve">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производственной программы (НВВ для расчета тарифа </w:t>
            </w:r>
            <w:r w:rsidR="006845A1">
              <w:rPr>
                <w:color w:val="000000"/>
                <w:sz w:val="20"/>
                <w:szCs w:val="20"/>
              </w:rPr>
              <w:t xml:space="preserve">    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с учетом корректировки) </w:t>
            </w:r>
            <w:r w:rsidR="006845A1">
              <w:rPr>
                <w:color w:val="000000"/>
                <w:sz w:val="20"/>
                <w:szCs w:val="20"/>
              </w:rPr>
              <w:t xml:space="preserve">              </w:t>
            </w:r>
            <w:r w:rsidRPr="00E053E6">
              <w:rPr>
                <w:color w:val="000000"/>
                <w:sz w:val="20"/>
                <w:szCs w:val="20"/>
              </w:rPr>
              <w:t>(без НДС)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622,90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513,63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309,96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338,89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352,73</w:t>
            </w:r>
          </w:p>
        </w:tc>
      </w:tr>
      <w:tr w:rsidR="00E053E6" w:rsidRPr="00E053E6" w:rsidTr="00E053E6">
        <w:tc>
          <w:tcPr>
            <w:tcW w:w="567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  5.</w:t>
            </w:r>
          </w:p>
        </w:tc>
        <w:tc>
          <w:tcPr>
            <w:tcW w:w="2835" w:type="dxa"/>
            <w:shd w:val="clear" w:color="auto" w:fill="auto"/>
          </w:tcPr>
          <w:p w:rsidR="00E053E6" w:rsidRPr="00E053E6" w:rsidRDefault="00E053E6" w:rsidP="00E053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 xml:space="preserve">Расходы на реализацию </w:t>
            </w:r>
            <w:r w:rsidR="006845A1">
              <w:rPr>
                <w:color w:val="000000"/>
                <w:sz w:val="20"/>
                <w:szCs w:val="20"/>
              </w:rPr>
              <w:t xml:space="preserve">               </w:t>
            </w:r>
            <w:r w:rsidRPr="00E053E6">
              <w:rPr>
                <w:color w:val="000000"/>
                <w:sz w:val="20"/>
                <w:szCs w:val="20"/>
              </w:rPr>
              <w:t xml:space="preserve">производственной программы (НВВ для расчета тарифа </w:t>
            </w:r>
            <w:r w:rsidR="006845A1">
              <w:rPr>
                <w:color w:val="000000"/>
                <w:sz w:val="20"/>
                <w:szCs w:val="20"/>
              </w:rPr>
              <w:t xml:space="preserve">                </w:t>
            </w:r>
            <w:r w:rsidRPr="00E053E6">
              <w:rPr>
                <w:color w:val="000000"/>
                <w:sz w:val="20"/>
                <w:szCs w:val="20"/>
              </w:rPr>
              <w:t xml:space="preserve">с учетом корректировки) </w:t>
            </w:r>
            <w:r w:rsidR="006845A1">
              <w:rPr>
                <w:color w:val="000000"/>
                <w:sz w:val="20"/>
                <w:szCs w:val="20"/>
              </w:rPr>
              <w:t xml:space="preserve">                  </w:t>
            </w:r>
            <w:r w:rsidRPr="00E053E6">
              <w:rPr>
                <w:color w:val="000000"/>
                <w:sz w:val="20"/>
                <w:szCs w:val="20"/>
              </w:rPr>
              <w:t>(с НДС)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E053E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747,48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616,36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378,15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413,45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3E6" w:rsidRPr="00E053E6" w:rsidRDefault="00E053E6" w:rsidP="00E053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430,33</w:t>
            </w:r>
          </w:p>
        </w:tc>
      </w:tr>
    </w:tbl>
    <w:p w:rsidR="00CA41FB" w:rsidRDefault="00CA41FB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</w:p>
    <w:p w:rsidR="00E053E6" w:rsidRPr="00E053E6" w:rsidRDefault="00E053E6" w:rsidP="00E053E6">
      <w:pPr>
        <w:shd w:val="clear" w:color="auto" w:fill="FFFFFF"/>
        <w:spacing w:line="326" w:lineRule="exact"/>
        <w:jc w:val="center"/>
        <w:rPr>
          <w:bCs/>
          <w:color w:val="000000"/>
          <w:spacing w:val="-13"/>
        </w:rPr>
      </w:pPr>
      <w:r w:rsidRPr="00E053E6">
        <w:rPr>
          <w:bCs/>
          <w:color w:val="000000"/>
          <w:spacing w:val="-13"/>
        </w:rPr>
        <w:t>Раздел 8. Отчет об исполнении производственной программы за истекший период регулирования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  <w:r w:rsidRPr="00E053E6">
        <w:rPr>
          <w:bCs/>
          <w:color w:val="000000"/>
        </w:rPr>
        <w:t xml:space="preserve">Отчет о выполнении производственной программы за истекший период </w:t>
      </w:r>
      <w:r w:rsidR="006845A1">
        <w:rPr>
          <w:bCs/>
          <w:color w:val="000000"/>
        </w:rPr>
        <w:t xml:space="preserve">                            </w:t>
      </w:r>
      <w:r w:rsidRPr="00E053E6">
        <w:rPr>
          <w:bCs/>
          <w:color w:val="000000"/>
        </w:rPr>
        <w:t xml:space="preserve">регулирования представлен в </w:t>
      </w:r>
      <w:r w:rsidRPr="00E053E6">
        <w:rPr>
          <w:bCs/>
        </w:rPr>
        <w:t xml:space="preserve">соответствии с постановлением Правительства Российской Федерации от 29.07.2013 № 641 </w:t>
      </w:r>
      <w:r w:rsidRPr="00E053E6">
        <w:rPr>
          <w:bCs/>
          <w:color w:val="000000"/>
        </w:rPr>
        <w:t>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  <w:r w:rsidRPr="00E053E6">
        <w:rPr>
          <w:color w:val="000000"/>
          <w:sz w:val="28"/>
          <w:szCs w:val="28"/>
        </w:rPr>
        <w:t xml:space="preserve">               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</w:rPr>
      </w:pPr>
      <w:r w:rsidRPr="00E053E6">
        <w:rPr>
          <w:bCs/>
        </w:rPr>
        <w:t>Раздел 9.  Мероприятия, направленные на повышение качества обслуживания абонентов</w:t>
      </w:r>
    </w:p>
    <w:p w:rsidR="00E053E6" w:rsidRPr="00E053E6" w:rsidRDefault="00E053E6" w:rsidP="00E053E6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3"/>
        <w:gridCol w:w="5120"/>
        <w:gridCol w:w="3978"/>
      </w:tblGrid>
      <w:tr w:rsidR="00E053E6" w:rsidRPr="00E053E6" w:rsidTr="00E053E6">
        <w:trPr>
          <w:trHeight w:val="377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53E6" w:rsidRPr="00CA41FB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41FB">
              <w:rPr>
                <w:sz w:val="22"/>
                <w:szCs w:val="22"/>
              </w:rPr>
              <w:t>№</w:t>
            </w:r>
          </w:p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41FB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53E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9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53E6">
              <w:rPr>
                <w:sz w:val="22"/>
                <w:szCs w:val="22"/>
              </w:rPr>
              <w:t>Период проведения мероприятия</w:t>
            </w:r>
          </w:p>
        </w:tc>
      </w:tr>
      <w:tr w:rsidR="00E053E6" w:rsidRPr="00E053E6" w:rsidTr="00E053E6">
        <w:trPr>
          <w:trHeight w:hRule="exact" w:val="38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1.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Мероприятия не запланированы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E6" w:rsidRPr="00E053E6" w:rsidRDefault="00E053E6" w:rsidP="00E053E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053E6">
              <w:rPr>
                <w:sz w:val="20"/>
                <w:szCs w:val="20"/>
              </w:rPr>
              <w:t>-</w:t>
            </w:r>
          </w:p>
        </w:tc>
      </w:tr>
    </w:tbl>
    <w:p w:rsidR="000426C9" w:rsidRPr="009928A8" w:rsidRDefault="000426C9" w:rsidP="00E053E6">
      <w:pPr>
        <w:suppressAutoHyphens/>
        <w:contextualSpacing/>
        <w:jc w:val="center"/>
        <w:rPr>
          <w:color w:val="FFFFFF"/>
          <w:sz w:val="28"/>
          <w:szCs w:val="28"/>
        </w:rPr>
      </w:pPr>
    </w:p>
    <w:sectPr w:rsidR="000426C9" w:rsidRPr="009928A8" w:rsidSect="00271DC4">
      <w:headerReference w:type="default" r:id="rId11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03A" w:rsidRDefault="0043103A" w:rsidP="00034D16">
      <w:r>
        <w:separator/>
      </w:r>
    </w:p>
  </w:endnote>
  <w:endnote w:type="continuationSeparator" w:id="0">
    <w:p w:rsidR="0043103A" w:rsidRDefault="0043103A" w:rsidP="0003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3E6" w:rsidRPr="00DD3741" w:rsidRDefault="00E053E6" w:rsidP="00E053E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03A" w:rsidRDefault="0043103A" w:rsidP="00034D16">
      <w:r>
        <w:separator/>
      </w:r>
    </w:p>
  </w:footnote>
  <w:footnote w:type="continuationSeparator" w:id="0">
    <w:p w:rsidR="0043103A" w:rsidRDefault="0043103A" w:rsidP="00034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3E6" w:rsidRDefault="00E053E6">
    <w:pPr>
      <w:pStyle w:val="a6"/>
      <w:jc w:val="center"/>
      <w:rPr>
        <w:noProof/>
      </w:rPr>
    </w:pPr>
    <w:r w:rsidRPr="00E22E40">
      <w:rPr>
        <w:noProof/>
      </w:rPr>
      <w:fldChar w:fldCharType="begin"/>
    </w:r>
    <w:r w:rsidRPr="00E22E40">
      <w:rPr>
        <w:noProof/>
      </w:rPr>
      <w:instrText xml:space="preserve"> PAGE   \* MERGEFORMAT </w:instrText>
    </w:r>
    <w:r w:rsidRPr="00E22E40">
      <w:rPr>
        <w:noProof/>
      </w:rPr>
      <w:fldChar w:fldCharType="separate"/>
    </w:r>
    <w:r w:rsidR="002D58DD">
      <w:rPr>
        <w:noProof/>
      </w:rPr>
      <w:t>2</w:t>
    </w:r>
    <w:r w:rsidRPr="00E22E40">
      <w:rPr>
        <w:noProof/>
      </w:rPr>
      <w:fldChar w:fldCharType="end"/>
    </w:r>
  </w:p>
  <w:p w:rsidR="00E053E6" w:rsidRPr="00E22E40" w:rsidRDefault="00E053E6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3E6" w:rsidRDefault="00E053E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D58DD">
      <w:rPr>
        <w:noProof/>
      </w:rPr>
      <w:t>22</w:t>
    </w:r>
    <w:r>
      <w:fldChar w:fldCharType="end"/>
    </w:r>
  </w:p>
  <w:p w:rsidR="00E053E6" w:rsidRDefault="00E053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55CC4"/>
    <w:multiLevelType w:val="hybridMultilevel"/>
    <w:tmpl w:val="86D883CA"/>
    <w:lvl w:ilvl="0" w:tplc="C8E0D7C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4CD7"/>
    <w:rsid w:val="000215F4"/>
    <w:rsid w:val="00034D16"/>
    <w:rsid w:val="0004167F"/>
    <w:rsid w:val="000426C9"/>
    <w:rsid w:val="000B110B"/>
    <w:rsid w:val="000F2A1E"/>
    <w:rsid w:val="00152DE6"/>
    <w:rsid w:val="001D4A88"/>
    <w:rsid w:val="001D7E83"/>
    <w:rsid w:val="001E44FE"/>
    <w:rsid w:val="001F053F"/>
    <w:rsid w:val="002167A6"/>
    <w:rsid w:val="002234BC"/>
    <w:rsid w:val="0027159A"/>
    <w:rsid w:val="00271DC4"/>
    <w:rsid w:val="002823C1"/>
    <w:rsid w:val="00283DB2"/>
    <w:rsid w:val="0029639D"/>
    <w:rsid w:val="002976AE"/>
    <w:rsid w:val="002B0D08"/>
    <w:rsid w:val="002B265A"/>
    <w:rsid w:val="002D58DD"/>
    <w:rsid w:val="002E7310"/>
    <w:rsid w:val="002F0E7F"/>
    <w:rsid w:val="00301BC2"/>
    <w:rsid w:val="00353616"/>
    <w:rsid w:val="00393F0D"/>
    <w:rsid w:val="003A3C68"/>
    <w:rsid w:val="003B3D32"/>
    <w:rsid w:val="003B6448"/>
    <w:rsid w:val="003D3113"/>
    <w:rsid w:val="003E2FB2"/>
    <w:rsid w:val="00405EB8"/>
    <w:rsid w:val="0041798D"/>
    <w:rsid w:val="0043103A"/>
    <w:rsid w:val="0043613B"/>
    <w:rsid w:val="0049090E"/>
    <w:rsid w:val="00497BC3"/>
    <w:rsid w:val="004A5291"/>
    <w:rsid w:val="004B5F09"/>
    <w:rsid w:val="004C045F"/>
    <w:rsid w:val="004D0AFE"/>
    <w:rsid w:val="004F237E"/>
    <w:rsid w:val="004F4E3B"/>
    <w:rsid w:val="005002D1"/>
    <w:rsid w:val="00545F33"/>
    <w:rsid w:val="00574672"/>
    <w:rsid w:val="00580BEB"/>
    <w:rsid w:val="0059068E"/>
    <w:rsid w:val="005B0CCB"/>
    <w:rsid w:val="005B42CB"/>
    <w:rsid w:val="005B49BB"/>
    <w:rsid w:val="005F58BC"/>
    <w:rsid w:val="00610236"/>
    <w:rsid w:val="00611143"/>
    <w:rsid w:val="0062719E"/>
    <w:rsid w:val="006361D7"/>
    <w:rsid w:val="0064025A"/>
    <w:rsid w:val="006845A1"/>
    <w:rsid w:val="0069505E"/>
    <w:rsid w:val="006957D4"/>
    <w:rsid w:val="006B01BC"/>
    <w:rsid w:val="006B46F3"/>
    <w:rsid w:val="006F1DAB"/>
    <w:rsid w:val="00700110"/>
    <w:rsid w:val="00706C03"/>
    <w:rsid w:val="00725DFC"/>
    <w:rsid w:val="0074430A"/>
    <w:rsid w:val="00760B99"/>
    <w:rsid w:val="00760DEE"/>
    <w:rsid w:val="00775E7B"/>
    <w:rsid w:val="00785834"/>
    <w:rsid w:val="007C2125"/>
    <w:rsid w:val="00815E81"/>
    <w:rsid w:val="00837F24"/>
    <w:rsid w:val="008768AE"/>
    <w:rsid w:val="008D331D"/>
    <w:rsid w:val="008F45FD"/>
    <w:rsid w:val="009151E1"/>
    <w:rsid w:val="00917E6F"/>
    <w:rsid w:val="00953F55"/>
    <w:rsid w:val="009928A8"/>
    <w:rsid w:val="009A5116"/>
    <w:rsid w:val="009D051F"/>
    <w:rsid w:val="00A457C5"/>
    <w:rsid w:val="00A53446"/>
    <w:rsid w:val="00A7656E"/>
    <w:rsid w:val="00AE1FAA"/>
    <w:rsid w:val="00AE606F"/>
    <w:rsid w:val="00AF0568"/>
    <w:rsid w:val="00B053AD"/>
    <w:rsid w:val="00B52E38"/>
    <w:rsid w:val="00B720A8"/>
    <w:rsid w:val="00B73678"/>
    <w:rsid w:val="00B82289"/>
    <w:rsid w:val="00BA75BC"/>
    <w:rsid w:val="00BF4A69"/>
    <w:rsid w:val="00C2264D"/>
    <w:rsid w:val="00C505A2"/>
    <w:rsid w:val="00C570D5"/>
    <w:rsid w:val="00C70E1D"/>
    <w:rsid w:val="00C712CB"/>
    <w:rsid w:val="00C82DB0"/>
    <w:rsid w:val="00CA41FB"/>
    <w:rsid w:val="00CB0065"/>
    <w:rsid w:val="00D16839"/>
    <w:rsid w:val="00D3431B"/>
    <w:rsid w:val="00D42FF6"/>
    <w:rsid w:val="00D87AD0"/>
    <w:rsid w:val="00D95E8D"/>
    <w:rsid w:val="00E053E6"/>
    <w:rsid w:val="00EB2A90"/>
    <w:rsid w:val="00ED52A9"/>
    <w:rsid w:val="00F0799A"/>
    <w:rsid w:val="00F110FF"/>
    <w:rsid w:val="00F21C83"/>
    <w:rsid w:val="00F478FC"/>
    <w:rsid w:val="00F578BE"/>
    <w:rsid w:val="00F73FB2"/>
    <w:rsid w:val="00FA5F98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2B2AB2-46B4-4BBC-A1D5-38FAC98A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34D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34D16"/>
    <w:rPr>
      <w:sz w:val="24"/>
      <w:szCs w:val="24"/>
    </w:rPr>
  </w:style>
  <w:style w:type="paragraph" w:styleId="a8">
    <w:name w:val="footer"/>
    <w:basedOn w:val="a"/>
    <w:link w:val="a9"/>
    <w:rsid w:val="00034D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034D16"/>
    <w:rPr>
      <w:sz w:val="24"/>
      <w:szCs w:val="24"/>
    </w:rPr>
  </w:style>
  <w:style w:type="character" w:customStyle="1" w:styleId="10">
    <w:name w:val="Заголовок 1 Знак"/>
    <w:link w:val="1"/>
    <w:rsid w:val="00E053E6"/>
    <w:rPr>
      <w:b/>
      <w:bCs/>
      <w:sz w:val="36"/>
      <w:szCs w:val="24"/>
    </w:rPr>
  </w:style>
  <w:style w:type="character" w:customStyle="1" w:styleId="20">
    <w:name w:val="Заголовок 2 Знак"/>
    <w:link w:val="2"/>
    <w:rsid w:val="00E053E6"/>
    <w:rPr>
      <w:b/>
      <w:bCs/>
      <w:spacing w:val="50"/>
      <w:sz w:val="31"/>
      <w:szCs w:val="24"/>
    </w:rPr>
  </w:style>
  <w:style w:type="paragraph" w:styleId="aa">
    <w:name w:val="Body Text"/>
    <w:basedOn w:val="a"/>
    <w:link w:val="ab"/>
    <w:uiPriority w:val="99"/>
    <w:rsid w:val="00E053E6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32"/>
      <w:szCs w:val="32"/>
    </w:rPr>
  </w:style>
  <w:style w:type="character" w:customStyle="1" w:styleId="ab">
    <w:name w:val="Основной текст Знак"/>
    <w:link w:val="aa"/>
    <w:uiPriority w:val="99"/>
    <w:rsid w:val="00E053E6"/>
    <w:rPr>
      <w:b/>
      <w:bCs/>
      <w:sz w:val="32"/>
      <w:szCs w:val="32"/>
    </w:rPr>
  </w:style>
  <w:style w:type="character" w:customStyle="1" w:styleId="8pt">
    <w:name w:val="Основной текст + 8 pt"/>
    <w:rsid w:val="00E053E6"/>
    <w:rPr>
      <w:sz w:val="16"/>
      <w:shd w:val="clear" w:color="auto" w:fill="FFFFFF"/>
    </w:rPr>
  </w:style>
  <w:style w:type="paragraph" w:styleId="ac">
    <w:name w:val="Balloon Text"/>
    <w:basedOn w:val="a"/>
    <w:link w:val="ad"/>
    <w:rsid w:val="00271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271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48EE5-9450-4E4C-97E4-7AD93A71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6498</Words>
  <Characters>37043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3</cp:revision>
  <cp:lastPrinted>2025-12-19T11:08:00Z</cp:lastPrinted>
  <dcterms:created xsi:type="dcterms:W3CDTF">2025-12-22T11:07:00Z</dcterms:created>
  <dcterms:modified xsi:type="dcterms:W3CDTF">2025-12-22T11:07:00Z</dcterms:modified>
</cp:coreProperties>
</file>