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A39B4" w:rsidRDefault="00A24DD1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0874E2">
        <w:rPr>
          <w:bCs/>
          <w:color w:val="000000"/>
          <w:sz w:val="36"/>
          <w:szCs w:val="28"/>
        </w:rPr>
        <w:t xml:space="preserve">     </w:t>
      </w:r>
      <w:r w:rsidR="000874E2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0874E2">
        <w:rPr>
          <w:bCs/>
          <w:color w:val="000000"/>
          <w:sz w:val="32"/>
          <w:szCs w:val="32"/>
        </w:rPr>
        <w:t xml:space="preserve"> </w:t>
      </w:r>
      <w:r w:rsidR="000874E2">
        <w:rPr>
          <w:bCs/>
          <w:sz w:val="32"/>
          <w:szCs w:val="32"/>
          <w:u w:val="single"/>
        </w:rPr>
        <w:t>24.12.2024</w:t>
      </w:r>
      <w:r w:rsidR="000874E2">
        <w:rPr>
          <w:bCs/>
          <w:sz w:val="32"/>
          <w:szCs w:val="32"/>
        </w:rPr>
        <w:t xml:space="preserve"> </w:t>
      </w:r>
      <w:r w:rsidR="000874E2">
        <w:rPr>
          <w:sz w:val="32"/>
          <w:szCs w:val="32"/>
        </w:rPr>
        <w:t xml:space="preserve">№ </w:t>
      </w:r>
      <w:r w:rsidR="000874E2">
        <w:rPr>
          <w:sz w:val="32"/>
          <w:szCs w:val="32"/>
          <w:u w:val="single"/>
        </w:rPr>
        <w:t>564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Pr="00F71D10">
        <w:rPr>
          <w:sz w:val="28"/>
          <w:szCs w:val="28"/>
        </w:rPr>
        <w:t xml:space="preserve">О награждении </w:t>
      </w:r>
      <w:proofErr w:type="gramStart"/>
      <w:r w:rsidRPr="00F71D10">
        <w:rPr>
          <w:sz w:val="28"/>
          <w:szCs w:val="28"/>
        </w:rPr>
        <w:t>муниципальными</w:t>
      </w:r>
      <w:proofErr w:type="gramEnd"/>
    </w:p>
    <w:p w:rsidR="00793C6B" w:rsidRPr="00F71D10" w:rsidRDefault="00793C6B" w:rsidP="00793C6B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 xml:space="preserve">1. </w:t>
      </w:r>
      <w:r w:rsidRPr="00086ECC">
        <w:rPr>
          <w:rFonts w:eastAsia="Calibri"/>
          <w:sz w:val="28"/>
          <w:szCs w:val="28"/>
          <w:lang w:eastAsia="en-US"/>
        </w:rPr>
        <w:t>Наградить муниципальными наградами города Оренбурга лиц, согласно приложению.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>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 по муниципальным наградам при Оренбургском городском Совете.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62B3" w:rsidRPr="00365E89" w:rsidRDefault="002262B3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4B2DE3" w:rsidRDefault="004B2DE3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4B2DE3" w:rsidRDefault="004B2DE3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AD100F">
      <w:pPr>
        <w:ind w:left="64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0874E2">
        <w:rPr>
          <w:rFonts w:eastAsia="Calibri"/>
          <w:sz w:val="28"/>
          <w:szCs w:val="28"/>
          <w:lang w:eastAsia="en-US"/>
        </w:rPr>
        <w:t xml:space="preserve"> </w:t>
      </w:r>
      <w:r w:rsidR="000874E2" w:rsidRPr="000874E2">
        <w:rPr>
          <w:bCs/>
          <w:sz w:val="28"/>
          <w:szCs w:val="28"/>
          <w:u w:val="single"/>
        </w:rPr>
        <w:t>24.12.2024</w:t>
      </w:r>
      <w:r w:rsidR="000874E2" w:rsidRPr="000874E2">
        <w:rPr>
          <w:bCs/>
          <w:sz w:val="28"/>
          <w:szCs w:val="28"/>
        </w:rPr>
        <w:t xml:space="preserve"> </w:t>
      </w:r>
      <w:r w:rsidR="000874E2" w:rsidRPr="000874E2">
        <w:rPr>
          <w:sz w:val="28"/>
          <w:szCs w:val="28"/>
        </w:rPr>
        <w:t xml:space="preserve">№ </w:t>
      </w:r>
      <w:r w:rsidR="000874E2" w:rsidRPr="000874E2">
        <w:rPr>
          <w:sz w:val="28"/>
          <w:szCs w:val="28"/>
          <w:u w:val="single"/>
        </w:rPr>
        <w:t>564</w:t>
      </w: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3C3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</w:t>
      </w:r>
    </w:p>
    <w:p w:rsidR="00CD67B0" w:rsidRDefault="00CD67B0" w:rsidP="00C633C3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награждаемых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E4C77" w:rsidRDefault="007435AF" w:rsidP="007E4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6626" w:rsidRPr="007E4C77">
        <w:rPr>
          <w:sz w:val="28"/>
          <w:szCs w:val="28"/>
        </w:rPr>
        <w:t xml:space="preserve">. </w:t>
      </w:r>
      <w:r w:rsidR="007E4C77" w:rsidRPr="007E4C77">
        <w:rPr>
          <w:sz w:val="28"/>
          <w:szCs w:val="28"/>
        </w:rPr>
        <w:t xml:space="preserve">Терехина Светлана Юрьевна </w:t>
      </w:r>
      <w:r w:rsidR="00C86626" w:rsidRPr="007E4C77">
        <w:rPr>
          <w:sz w:val="28"/>
          <w:szCs w:val="28"/>
        </w:rPr>
        <w:t xml:space="preserve">-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аместитель начальника департамента имущественных и жилищных отношений администрации города Оренбурга</w:t>
      </w:r>
      <w:r w:rsidR="00C86626" w:rsidRPr="007E4C77">
        <w:rPr>
          <w:sz w:val="28"/>
          <w:szCs w:val="28"/>
        </w:rPr>
        <w:t xml:space="preserve"> - Почетная грамота города Оренбурга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 многолетнюю муниципальную службу, добросовестное выполнение должностных обязанностей и высокий профессионализм</w:t>
      </w:r>
      <w:r w:rsidR="00C86626" w:rsidRPr="007E4C77">
        <w:rPr>
          <w:sz w:val="28"/>
          <w:szCs w:val="28"/>
        </w:rPr>
        <w:t>.</w:t>
      </w:r>
    </w:p>
    <w:p w:rsidR="007E4C77" w:rsidRDefault="007435AF" w:rsidP="007E4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626" w:rsidRPr="007E4C77">
        <w:rPr>
          <w:sz w:val="28"/>
          <w:szCs w:val="28"/>
        </w:rPr>
        <w:t xml:space="preserve">. </w:t>
      </w:r>
      <w:proofErr w:type="spellStart"/>
      <w:r w:rsidR="007E4C77" w:rsidRPr="007E4C77">
        <w:rPr>
          <w:sz w:val="28"/>
          <w:szCs w:val="28"/>
        </w:rPr>
        <w:t>Тарабан</w:t>
      </w:r>
      <w:proofErr w:type="spellEnd"/>
      <w:r w:rsidR="007E4C77" w:rsidRPr="007E4C77">
        <w:rPr>
          <w:sz w:val="28"/>
          <w:szCs w:val="28"/>
        </w:rPr>
        <w:t xml:space="preserve"> Кристина Андреевна </w:t>
      </w:r>
      <w:r w:rsidR="00C86626" w:rsidRPr="007E4C77">
        <w:rPr>
          <w:sz w:val="28"/>
          <w:szCs w:val="28"/>
        </w:rPr>
        <w:t xml:space="preserve">-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аместитель начальника департамента имущественных и жилищных отношений администрации города Оренбурга</w:t>
      </w:r>
      <w:r w:rsidR="00C86626" w:rsidRPr="007E4C77">
        <w:rPr>
          <w:sz w:val="28"/>
          <w:szCs w:val="28"/>
        </w:rPr>
        <w:t xml:space="preserve"> - Почетная грамота города Оренбурга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 многолетнюю муниципальную службу, добросовестное выполнение должностных обязанностей и высокий профессионализм</w:t>
      </w:r>
      <w:r w:rsidR="00C86626" w:rsidRPr="007E4C77">
        <w:rPr>
          <w:sz w:val="28"/>
          <w:szCs w:val="28"/>
        </w:rPr>
        <w:t>.</w:t>
      </w:r>
    </w:p>
    <w:p w:rsidR="007E4C77" w:rsidRDefault="007435AF" w:rsidP="007E4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6626" w:rsidRPr="007E4C77">
        <w:rPr>
          <w:sz w:val="28"/>
          <w:szCs w:val="28"/>
        </w:rPr>
        <w:t xml:space="preserve">. </w:t>
      </w:r>
      <w:proofErr w:type="spellStart"/>
      <w:r w:rsidR="007E4C77" w:rsidRPr="007E4C77">
        <w:rPr>
          <w:sz w:val="28"/>
          <w:szCs w:val="28"/>
        </w:rPr>
        <w:t>Прохожева</w:t>
      </w:r>
      <w:proofErr w:type="spellEnd"/>
      <w:r w:rsidR="007E4C77" w:rsidRPr="007E4C77">
        <w:rPr>
          <w:sz w:val="28"/>
          <w:szCs w:val="28"/>
        </w:rPr>
        <w:t xml:space="preserve"> Юлия Николаевна </w:t>
      </w:r>
      <w:r w:rsidR="00C86626" w:rsidRPr="007E4C77">
        <w:rPr>
          <w:sz w:val="28"/>
          <w:szCs w:val="28"/>
        </w:rPr>
        <w:t xml:space="preserve">- </w:t>
      </w:r>
      <w:r w:rsidR="007E4C77">
        <w:rPr>
          <w:sz w:val="28"/>
          <w:szCs w:val="28"/>
        </w:rPr>
        <w:t>н</w:t>
      </w:r>
      <w:r w:rsidR="007E4C77" w:rsidRPr="007E4C77">
        <w:rPr>
          <w:sz w:val="28"/>
          <w:szCs w:val="28"/>
        </w:rPr>
        <w:t>ачальник общего отдела департамента имущественных и жилищных отношений администрации города Оренбурга</w:t>
      </w:r>
      <w:r w:rsidR="00C86626" w:rsidRPr="007E4C77">
        <w:rPr>
          <w:sz w:val="28"/>
          <w:szCs w:val="28"/>
        </w:rPr>
        <w:t xml:space="preserve"> - </w:t>
      </w:r>
      <w:r w:rsidR="007E4C77" w:rsidRPr="007E4C77">
        <w:rPr>
          <w:sz w:val="28"/>
          <w:szCs w:val="28"/>
        </w:rPr>
        <w:t xml:space="preserve">Почетная грамота города Оренбурга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 многолетнюю муниципальную службу, добросовестное выполнение должностных обязанностей и высокий профессионализм</w:t>
      </w:r>
      <w:r w:rsidR="00333690" w:rsidRPr="007E4C77">
        <w:rPr>
          <w:sz w:val="28"/>
          <w:szCs w:val="28"/>
        </w:rPr>
        <w:t>.</w:t>
      </w:r>
    </w:p>
    <w:p w:rsidR="007E4C77" w:rsidRDefault="007435AF" w:rsidP="007E4C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690" w:rsidRPr="007E4C77">
        <w:rPr>
          <w:sz w:val="28"/>
          <w:szCs w:val="28"/>
        </w:rPr>
        <w:t xml:space="preserve">. </w:t>
      </w:r>
      <w:r w:rsidR="007E4C77" w:rsidRPr="007E4C77">
        <w:rPr>
          <w:sz w:val="28"/>
          <w:szCs w:val="28"/>
        </w:rPr>
        <w:t xml:space="preserve">Филиппова Ольга Михайловна </w:t>
      </w:r>
      <w:r w:rsidR="00333690" w:rsidRPr="007E4C77">
        <w:rPr>
          <w:sz w:val="28"/>
          <w:szCs w:val="28"/>
        </w:rPr>
        <w:t xml:space="preserve">-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аместитель начальника управления - начальник отдела правового обеспечения управления по правовым вопросам администрации города Оренбурга</w:t>
      </w:r>
      <w:r w:rsidR="00333690" w:rsidRPr="007E4C77">
        <w:rPr>
          <w:sz w:val="28"/>
          <w:szCs w:val="28"/>
        </w:rPr>
        <w:t xml:space="preserve"> - Почетная грамота города Оренбурга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>а многолетнюю муниципальную службу, добросовестное выполнение должностных обязанностей, высокий профессионализм и в связи празднованием Дня юриста</w:t>
      </w:r>
      <w:r w:rsidR="00333690" w:rsidRPr="007E4C77">
        <w:rPr>
          <w:sz w:val="28"/>
          <w:szCs w:val="28"/>
        </w:rPr>
        <w:t>.</w:t>
      </w:r>
    </w:p>
    <w:p w:rsidR="002062C3" w:rsidRDefault="007435AF" w:rsidP="002062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690" w:rsidRPr="007E4C77">
        <w:rPr>
          <w:sz w:val="28"/>
          <w:szCs w:val="28"/>
        </w:rPr>
        <w:t xml:space="preserve">. </w:t>
      </w:r>
      <w:r w:rsidR="007E4C77" w:rsidRPr="007E4C77">
        <w:rPr>
          <w:sz w:val="28"/>
          <w:szCs w:val="28"/>
        </w:rPr>
        <w:t xml:space="preserve">Ковалева Надежда Анатольевна </w:t>
      </w:r>
      <w:r w:rsidR="00333690" w:rsidRPr="007E4C77">
        <w:rPr>
          <w:sz w:val="28"/>
          <w:szCs w:val="28"/>
        </w:rPr>
        <w:t xml:space="preserve">- </w:t>
      </w:r>
      <w:r w:rsidR="007E4C77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 xml:space="preserve">аведующий складом </w:t>
      </w:r>
      <w:r w:rsidR="007E4C77">
        <w:rPr>
          <w:sz w:val="28"/>
          <w:szCs w:val="28"/>
        </w:rPr>
        <w:t>муниципального казенного учреждения</w:t>
      </w:r>
      <w:r w:rsidR="007E4C77" w:rsidRPr="007E4C77">
        <w:rPr>
          <w:sz w:val="28"/>
          <w:szCs w:val="28"/>
        </w:rPr>
        <w:t xml:space="preserve"> «</w:t>
      </w:r>
      <w:r w:rsidR="007E4C77">
        <w:rPr>
          <w:sz w:val="28"/>
          <w:szCs w:val="28"/>
        </w:rPr>
        <w:t xml:space="preserve">Центр по обеспечению деятельности </w:t>
      </w:r>
      <w:r w:rsidR="002062C3">
        <w:rPr>
          <w:sz w:val="28"/>
          <w:szCs w:val="28"/>
        </w:rPr>
        <w:t>Администрации города Оренбурга</w:t>
      </w:r>
      <w:r w:rsidR="007E4C77" w:rsidRPr="007E4C77">
        <w:rPr>
          <w:sz w:val="28"/>
          <w:szCs w:val="28"/>
        </w:rPr>
        <w:t xml:space="preserve">» </w:t>
      </w:r>
      <w:r w:rsidR="00333690" w:rsidRPr="007E4C77">
        <w:rPr>
          <w:sz w:val="28"/>
          <w:szCs w:val="28"/>
        </w:rPr>
        <w:t xml:space="preserve">- Почетная грамота города Оренбурга </w:t>
      </w:r>
      <w:r w:rsidR="002062C3">
        <w:rPr>
          <w:sz w:val="28"/>
          <w:szCs w:val="28"/>
        </w:rPr>
        <w:t>з</w:t>
      </w:r>
      <w:r w:rsidR="007E4C77" w:rsidRPr="007E4C77">
        <w:rPr>
          <w:sz w:val="28"/>
          <w:szCs w:val="28"/>
        </w:rPr>
        <w:t xml:space="preserve">а </w:t>
      </w:r>
      <w:r w:rsidR="007E4C77" w:rsidRPr="007E4C77">
        <w:rPr>
          <w:sz w:val="28"/>
          <w:szCs w:val="28"/>
        </w:rPr>
        <w:lastRenderedPageBreak/>
        <w:t>многолетний труд, добросовестное выполнение должностных обязанностей и  высокий профессионализм</w:t>
      </w:r>
      <w:r w:rsidR="00333690" w:rsidRPr="007E4C77">
        <w:rPr>
          <w:sz w:val="28"/>
          <w:szCs w:val="28"/>
        </w:rPr>
        <w:t>.</w:t>
      </w:r>
    </w:p>
    <w:p w:rsidR="002062C3" w:rsidRDefault="007435AF" w:rsidP="002062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3690" w:rsidRPr="002062C3">
        <w:rPr>
          <w:sz w:val="28"/>
          <w:szCs w:val="28"/>
        </w:rPr>
        <w:t xml:space="preserve">. </w:t>
      </w:r>
      <w:proofErr w:type="spellStart"/>
      <w:r w:rsidR="002062C3" w:rsidRPr="002062C3">
        <w:rPr>
          <w:sz w:val="28"/>
          <w:szCs w:val="28"/>
        </w:rPr>
        <w:t>Буздыга</w:t>
      </w:r>
      <w:proofErr w:type="spellEnd"/>
      <w:r w:rsidR="002062C3" w:rsidRPr="002062C3">
        <w:rPr>
          <w:sz w:val="28"/>
          <w:szCs w:val="28"/>
        </w:rPr>
        <w:t xml:space="preserve"> Роман Юрьевич </w:t>
      </w:r>
      <w:r w:rsidR="00333690" w:rsidRPr="002062C3">
        <w:rPr>
          <w:sz w:val="28"/>
          <w:szCs w:val="28"/>
        </w:rPr>
        <w:t xml:space="preserve">- </w:t>
      </w:r>
      <w:r w:rsidR="002062C3">
        <w:rPr>
          <w:sz w:val="28"/>
          <w:szCs w:val="28"/>
        </w:rPr>
        <w:t>н</w:t>
      </w:r>
      <w:r w:rsidR="002062C3" w:rsidRPr="002062C3">
        <w:rPr>
          <w:sz w:val="28"/>
          <w:szCs w:val="28"/>
        </w:rPr>
        <w:t xml:space="preserve">ачальник Оренбургской детской железной дороги - структурного подразделения Южно-Уральской железной дороги - филиала открытого акционерного общества «Российские железные дороги» </w:t>
      </w:r>
      <w:r w:rsidR="00333690" w:rsidRPr="002062C3">
        <w:rPr>
          <w:sz w:val="28"/>
          <w:szCs w:val="28"/>
        </w:rPr>
        <w:t xml:space="preserve">- Почетная грамота города Оренбурга </w:t>
      </w:r>
      <w:r w:rsidR="002062C3">
        <w:rPr>
          <w:sz w:val="28"/>
          <w:szCs w:val="28"/>
        </w:rPr>
        <w:t>з</w:t>
      </w:r>
      <w:r w:rsidR="002062C3" w:rsidRPr="002062C3">
        <w:rPr>
          <w:sz w:val="28"/>
          <w:szCs w:val="28"/>
        </w:rPr>
        <w:t>а многолетний добросовестный труд, высокий профессионализм, личный вклад в развитие железнодорожного транспорта и в связи с 90-летием со дня образования Южно-Уральской железной дороги</w:t>
      </w:r>
      <w:r w:rsidR="00333690" w:rsidRPr="002062C3">
        <w:rPr>
          <w:sz w:val="28"/>
          <w:szCs w:val="28"/>
        </w:rPr>
        <w:t>.</w:t>
      </w:r>
    </w:p>
    <w:p w:rsidR="00333690" w:rsidRPr="002062C3" w:rsidRDefault="007435AF" w:rsidP="002062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3690" w:rsidRPr="002062C3">
        <w:rPr>
          <w:sz w:val="28"/>
          <w:szCs w:val="28"/>
        </w:rPr>
        <w:t xml:space="preserve">. </w:t>
      </w:r>
      <w:r w:rsidR="002062C3" w:rsidRPr="002062C3">
        <w:rPr>
          <w:sz w:val="28"/>
          <w:szCs w:val="28"/>
        </w:rPr>
        <w:t xml:space="preserve">Пилюгин Иван Иванович </w:t>
      </w:r>
      <w:r w:rsidR="00333690" w:rsidRPr="002062C3">
        <w:rPr>
          <w:sz w:val="28"/>
          <w:szCs w:val="28"/>
        </w:rPr>
        <w:t xml:space="preserve">- </w:t>
      </w:r>
      <w:r w:rsidR="002062C3">
        <w:rPr>
          <w:sz w:val="28"/>
          <w:szCs w:val="28"/>
        </w:rPr>
        <w:t>г</w:t>
      </w:r>
      <w:r w:rsidR="002062C3" w:rsidRPr="002062C3">
        <w:rPr>
          <w:sz w:val="28"/>
          <w:szCs w:val="28"/>
        </w:rPr>
        <w:t>лава крестьянского фермерского хозяйства Пилюгина Ивана Ивановича</w:t>
      </w:r>
      <w:r w:rsidR="00333690" w:rsidRPr="002062C3">
        <w:rPr>
          <w:sz w:val="28"/>
          <w:szCs w:val="28"/>
        </w:rPr>
        <w:t xml:space="preserve"> - Почетная грамота города Оренбурга </w:t>
      </w:r>
      <w:r w:rsidR="002062C3">
        <w:rPr>
          <w:sz w:val="28"/>
          <w:szCs w:val="28"/>
        </w:rPr>
        <w:t>з</w:t>
      </w:r>
      <w:r w:rsidR="002062C3" w:rsidRPr="002062C3">
        <w:rPr>
          <w:sz w:val="28"/>
          <w:szCs w:val="28"/>
        </w:rPr>
        <w:t>а многолетний добросовестный труд, высокий профессионализм и личный вклад в развитие сельскохозяйственного производства в городе Оренбурге</w:t>
      </w:r>
      <w:r w:rsidR="00333690" w:rsidRPr="002062C3">
        <w:rPr>
          <w:sz w:val="28"/>
          <w:szCs w:val="28"/>
        </w:rPr>
        <w:t>.</w:t>
      </w:r>
    </w:p>
    <w:sectPr w:rsidR="00333690" w:rsidRPr="002062C3" w:rsidSect="00221C9F">
      <w:footerReference w:type="default" r:id="rId13"/>
      <w:type w:val="continuous"/>
      <w:pgSz w:w="11909" w:h="16834"/>
      <w:pgMar w:top="851" w:right="567" w:bottom="851" w:left="1701" w:header="720" w:footer="720" w:gutter="0"/>
      <w:pgNumType w:start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E3" w:rsidRDefault="004B2DE3">
    <w:pPr>
      <w:pStyle w:val="a7"/>
      <w:jc w:val="center"/>
    </w:pPr>
  </w:p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30FB1"/>
    <w:rsid w:val="00032693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874E2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2C3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2B3"/>
    <w:rsid w:val="00226DE6"/>
    <w:rsid w:val="00233428"/>
    <w:rsid w:val="00233A70"/>
    <w:rsid w:val="00237B48"/>
    <w:rsid w:val="00237DA7"/>
    <w:rsid w:val="00240F61"/>
    <w:rsid w:val="00241A5A"/>
    <w:rsid w:val="002444F9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D68C0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5AF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4C77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5E29"/>
    <w:rsid w:val="00906270"/>
    <w:rsid w:val="00907FEA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035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ED47-BC8C-403E-9441-E65233CA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397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148</cp:revision>
  <cp:lastPrinted>2023-08-30T10:23:00Z</cp:lastPrinted>
  <dcterms:created xsi:type="dcterms:W3CDTF">2021-02-24T09:38:00Z</dcterms:created>
  <dcterms:modified xsi:type="dcterms:W3CDTF">2024-12-20T13:02:00Z</dcterms:modified>
</cp:coreProperties>
</file>