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4430"/>
        <w:gridCol w:w="4810"/>
      </w:tblGrid>
      <w:tr w:rsidR="006C0162" w:rsidRPr="006C0162" w:rsidTr="006C0162">
        <w:trPr>
          <w:cantSplit/>
          <w:trHeight w:val="541"/>
        </w:trPr>
        <w:tc>
          <w:tcPr>
            <w:tcW w:w="4430" w:type="dxa"/>
          </w:tcPr>
          <w:bookmarkStart w:id="0" w:name="_GoBack"/>
          <w:bookmarkEnd w:id="0"/>
          <w:p w:rsidR="006C0162" w:rsidRPr="006C0162" w:rsidRDefault="000877FF" w:rsidP="00861D9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1017270</wp:posOffset>
                      </wp:positionV>
                      <wp:extent cx="2286000" cy="1188720"/>
                      <wp:effectExtent l="0" t="0" r="0" b="0"/>
                      <wp:wrapNone/>
                      <wp:docPr id="1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188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0395" w:rsidRPr="00126E4F" w:rsidRDefault="00820395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60.55pt;margin-top:80.1pt;width:180pt;height:9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AHugIAALw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" o:allowincell="f" filled="f" stroked="f">
                      <v:textbox>
                        <w:txbxContent>
                          <w:p w:rsidR="00820395" w:rsidRPr="00126E4F" w:rsidRDefault="00820395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7A87">
              <w:rPr>
                <w:lang w:val="ru-RU"/>
              </w:rPr>
              <w:t xml:space="preserve">    </w:t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520700" cy="647700"/>
                  <wp:effectExtent l="0" t="0" r="0" b="0"/>
                  <wp:docPr id="1" name="Рисунок 33" descr="Описание: 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</w:tcPr>
          <w:p w:rsidR="006C0162" w:rsidRPr="006C0162" w:rsidRDefault="006C0162" w:rsidP="006C016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C0162" w:rsidRPr="006C0162" w:rsidRDefault="006C0162" w:rsidP="006C016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C0162" w:rsidRPr="006C0162" w:rsidRDefault="006C0162" w:rsidP="006C016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C0162" w:rsidRPr="00126E4F" w:rsidTr="006C0162">
        <w:trPr>
          <w:trHeight w:val="2599"/>
        </w:trPr>
        <w:tc>
          <w:tcPr>
            <w:tcW w:w="4430" w:type="dxa"/>
          </w:tcPr>
          <w:p w:rsidR="006C0162" w:rsidRPr="00FD7721" w:rsidRDefault="000877FF" w:rsidP="006C0162">
            <w:pPr>
              <w:ind w:right="-3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1753870</wp:posOffset>
                      </wp:positionV>
                      <wp:extent cx="2506980" cy="228600"/>
                      <wp:effectExtent l="0" t="0" r="0" b="0"/>
                      <wp:wrapSquare wrapText="bothSides"/>
                      <wp:docPr id="8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6980" cy="22860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9" name="Line 14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5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6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7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8CCF75" id="Group 13" o:spid="_x0000_s1026" style="position:absolute;margin-left:16.45pt;margin-top:138.1pt;width:197.4pt;height:18pt;z-index:251658240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">
                      <v:line id="Line 14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15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16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17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<w10:wrap type="square"/>
                      <w10:anchorlock/>
                    </v:group>
                  </w:pict>
                </mc:Fallback>
              </mc:AlternateContent>
            </w:r>
          </w:p>
          <w:p w:rsidR="006C0162" w:rsidRPr="006C0162" w:rsidRDefault="006C0162" w:rsidP="006C0162">
            <w:pPr>
              <w:keepNext/>
              <w:jc w:val="center"/>
              <w:outlineLvl w:val="0"/>
              <w:rPr>
                <w:b/>
                <w:szCs w:val="20"/>
                <w:lang w:val="ru-RU" w:eastAsia="ru-RU"/>
              </w:rPr>
            </w:pPr>
            <w:r w:rsidRPr="006C0162">
              <w:rPr>
                <w:b/>
                <w:szCs w:val="20"/>
                <w:lang w:val="ru-RU" w:eastAsia="ru-RU"/>
              </w:rPr>
              <w:t>Администрация</w:t>
            </w:r>
            <w:r w:rsidRPr="006C0162">
              <w:rPr>
                <w:b/>
                <w:szCs w:val="20"/>
                <w:lang w:val="ru-RU" w:eastAsia="ru-RU"/>
              </w:rPr>
              <w:br/>
              <w:t>города Оренбурга</w:t>
            </w:r>
          </w:p>
          <w:p w:rsidR="006C0162" w:rsidRPr="006C0162" w:rsidRDefault="006C0162" w:rsidP="006C0162">
            <w:pPr>
              <w:keepNext/>
              <w:jc w:val="center"/>
              <w:outlineLvl w:val="0"/>
              <w:rPr>
                <w:b/>
                <w:sz w:val="16"/>
                <w:szCs w:val="20"/>
                <w:lang w:val="ru-RU" w:eastAsia="ru-RU"/>
              </w:rPr>
            </w:pPr>
          </w:p>
          <w:p w:rsidR="006C0162" w:rsidRPr="006C0162" w:rsidRDefault="006C0162" w:rsidP="006C0162">
            <w:pPr>
              <w:keepNext/>
              <w:ind w:left="-32"/>
              <w:jc w:val="center"/>
              <w:outlineLvl w:val="0"/>
              <w:rPr>
                <w:b/>
                <w:szCs w:val="20"/>
                <w:lang w:val="ru-RU" w:eastAsia="ru-RU"/>
              </w:rPr>
            </w:pPr>
            <w:r w:rsidRPr="006C0162">
              <w:rPr>
                <w:b/>
                <w:szCs w:val="20"/>
                <w:lang w:val="ru-RU" w:eastAsia="ru-RU"/>
              </w:rPr>
              <w:t>ФИНАНСОВОЕ УПРАВЛЕНИЕ</w:t>
            </w:r>
          </w:p>
          <w:p w:rsidR="006C0162" w:rsidRPr="006C0162" w:rsidRDefault="006C0162" w:rsidP="006C0162">
            <w:pPr>
              <w:spacing w:line="264" w:lineRule="auto"/>
              <w:ind w:left="-32" w:right="-100"/>
              <w:jc w:val="center"/>
              <w:rPr>
                <w:sz w:val="18"/>
                <w:szCs w:val="20"/>
                <w:lang w:val="ru-RU" w:eastAsia="ru-RU"/>
              </w:rPr>
            </w:pPr>
          </w:p>
          <w:p w:rsidR="006C0162" w:rsidRPr="006C0162" w:rsidRDefault="006C0162" w:rsidP="006C0162">
            <w:pPr>
              <w:jc w:val="center"/>
              <w:rPr>
                <w:b/>
                <w:bCs/>
                <w:lang w:val="ru-RU" w:eastAsia="ru-RU"/>
              </w:rPr>
            </w:pPr>
            <w:r w:rsidRPr="006C0162">
              <w:rPr>
                <w:b/>
                <w:bCs/>
                <w:lang w:val="ru-RU" w:eastAsia="ru-RU"/>
              </w:rPr>
              <w:t>ПРИКАЗ</w:t>
            </w:r>
          </w:p>
          <w:p w:rsidR="006C0162" w:rsidRPr="006C0162" w:rsidRDefault="006C0162" w:rsidP="006C0162">
            <w:pPr>
              <w:jc w:val="center"/>
              <w:rPr>
                <w:b/>
                <w:bCs/>
                <w:sz w:val="18"/>
                <w:szCs w:val="20"/>
                <w:lang w:val="ru-RU" w:eastAsia="ru-RU"/>
              </w:rPr>
            </w:pPr>
          </w:p>
          <w:p w:rsidR="006C0162" w:rsidRPr="00856B53" w:rsidRDefault="00611F3D" w:rsidP="006C0162">
            <w:pPr>
              <w:jc w:val="center"/>
              <w:rPr>
                <w:color w:val="000000"/>
                <w:sz w:val="21"/>
                <w:szCs w:val="21"/>
                <w:u w:val="single"/>
                <w:lang w:val="ru-RU" w:eastAsia="ru-RU"/>
              </w:rPr>
            </w:pPr>
            <w:r>
              <w:rPr>
                <w:u w:val="single"/>
                <w:lang w:val="ru-RU" w:eastAsia="ru-RU"/>
              </w:rPr>
              <w:t>02.03.2023</w:t>
            </w:r>
            <w:r w:rsidR="00861D90">
              <w:rPr>
                <w:lang w:val="ru-RU" w:eastAsia="ru-RU"/>
              </w:rPr>
              <w:t xml:space="preserve"> </w:t>
            </w:r>
            <w:r w:rsidR="006C0162" w:rsidRPr="006C0162">
              <w:rPr>
                <w:lang w:val="ru-RU" w:eastAsia="ru-RU"/>
              </w:rPr>
              <w:t xml:space="preserve">№ </w:t>
            </w:r>
            <w:r w:rsidRPr="00611F3D">
              <w:rPr>
                <w:u w:val="single"/>
                <w:lang w:val="ru-RU" w:eastAsia="ru-RU"/>
              </w:rPr>
              <w:t>29</w:t>
            </w:r>
            <w:r w:rsidR="00856B53">
              <w:rPr>
                <w:u w:val="single"/>
                <w:lang w:val="ru-RU" w:eastAsia="ru-RU"/>
              </w:rPr>
              <w:t xml:space="preserve">  </w:t>
            </w:r>
          </w:p>
          <w:p w:rsidR="006C0162" w:rsidRPr="006C0162" w:rsidRDefault="006C0162" w:rsidP="006C0162">
            <w:pPr>
              <w:rPr>
                <w:sz w:val="21"/>
                <w:szCs w:val="21"/>
                <w:lang w:val="ru-RU" w:eastAsia="ru-RU"/>
              </w:rPr>
            </w:pPr>
          </w:p>
          <w:p w:rsidR="0095771D" w:rsidRDefault="00D6144A" w:rsidP="0095771D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 xml:space="preserve">       </w:t>
            </w:r>
            <w:r w:rsidRPr="00D6144A">
              <w:rPr>
                <w:sz w:val="28"/>
                <w:szCs w:val="28"/>
                <w:lang w:val="ru-RU" w:eastAsia="ru-RU"/>
              </w:rPr>
              <w:t>О</w:t>
            </w:r>
            <w:r w:rsidR="0095771D">
              <w:rPr>
                <w:sz w:val="28"/>
                <w:szCs w:val="28"/>
                <w:lang w:val="ru-RU" w:eastAsia="ru-RU"/>
              </w:rPr>
              <w:t xml:space="preserve"> внесении изменени</w:t>
            </w:r>
            <w:r w:rsidR="00A67063">
              <w:rPr>
                <w:sz w:val="28"/>
                <w:szCs w:val="28"/>
                <w:lang w:val="ru-RU" w:eastAsia="ru-RU"/>
              </w:rPr>
              <w:t>я</w:t>
            </w:r>
            <w:r w:rsidR="0095771D">
              <w:rPr>
                <w:sz w:val="28"/>
                <w:szCs w:val="28"/>
                <w:lang w:val="ru-RU" w:eastAsia="ru-RU"/>
              </w:rPr>
              <w:t xml:space="preserve"> в приказ</w:t>
            </w:r>
          </w:p>
          <w:p w:rsidR="006C0162" w:rsidRPr="00D6144A" w:rsidRDefault="0095771D" w:rsidP="0095771D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от 03.07.2019 № 61</w:t>
            </w:r>
            <w:r w:rsidR="00D6144A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810" w:type="dxa"/>
          </w:tcPr>
          <w:p w:rsidR="006C0162" w:rsidRPr="006C0162" w:rsidRDefault="000877FF" w:rsidP="006C0162">
            <w:pPr>
              <w:widowControl w:val="0"/>
              <w:tabs>
                <w:tab w:val="left" w:pos="701"/>
                <w:tab w:val="left" w:pos="4718"/>
              </w:tabs>
              <w:ind w:left="703" w:right="318"/>
              <w:rPr>
                <w:b/>
                <w:bCs/>
                <w:sz w:val="28"/>
                <w:szCs w:val="20"/>
                <w:lang w:val="ru-RU" w:eastAsia="ru-RU"/>
              </w:rPr>
            </w:pPr>
            <w:r>
              <w:rPr>
                <w:b/>
                <w:bCs/>
                <w:noProof/>
                <w:sz w:val="28"/>
                <w:szCs w:val="20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196850</wp:posOffset>
                      </wp:positionV>
                      <wp:extent cx="2766695" cy="179070"/>
                      <wp:effectExtent l="0" t="0" r="0" b="0"/>
                      <wp:wrapNone/>
                      <wp:docPr id="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6695" cy="17907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4" name="Line 19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0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1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22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FC4BF9" id="Group 18" o:spid="_x0000_s1026" style="position:absolute;margin-left:27pt;margin-top:15.5pt;width:217.85pt;height:14.1pt;z-index:251659264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">
                      <v:line id="Line 19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20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21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line id="Line 22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</v:group>
                  </w:pict>
                </mc:Fallback>
              </mc:AlternateContent>
            </w:r>
          </w:p>
          <w:p w:rsidR="006C0162" w:rsidRPr="006C0162" w:rsidRDefault="006C0162" w:rsidP="006C0162">
            <w:pPr>
              <w:widowControl w:val="0"/>
              <w:ind w:left="783"/>
              <w:rPr>
                <w:b/>
                <w:bCs/>
                <w:sz w:val="28"/>
                <w:szCs w:val="20"/>
                <w:lang w:val="ru-RU" w:eastAsia="ru-RU"/>
              </w:rPr>
            </w:pPr>
          </w:p>
        </w:tc>
      </w:tr>
    </w:tbl>
    <w:p w:rsidR="00626B17" w:rsidRDefault="003B7A87" w:rsidP="006C0162">
      <w:pPr>
        <w:ind w:right="458"/>
        <w:rPr>
          <w:sz w:val="26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F24DD" w:rsidRDefault="00626B17" w:rsidP="005F2109">
      <w:pPr>
        <w:pStyle w:val="aa"/>
        <w:ind w:firstLine="709"/>
        <w:rPr>
          <w:szCs w:val="28"/>
          <w:lang w:val="ru-RU"/>
        </w:rPr>
      </w:pPr>
      <w:r w:rsidRPr="006C0162">
        <w:rPr>
          <w:szCs w:val="28"/>
          <w:lang w:val="ru-RU"/>
        </w:rPr>
        <w:t xml:space="preserve">В соответствии со статьей 217 </w:t>
      </w:r>
      <w:r w:rsidR="009E1924" w:rsidRPr="006C0162">
        <w:rPr>
          <w:szCs w:val="28"/>
          <w:lang w:val="ru-RU"/>
        </w:rPr>
        <w:t>Бюджетного кодекса Российской Федерации</w:t>
      </w:r>
      <w:r w:rsidR="000946DB">
        <w:rPr>
          <w:szCs w:val="28"/>
          <w:lang w:val="ru-RU"/>
        </w:rPr>
        <w:t>,</w:t>
      </w:r>
      <w:r w:rsidR="00761293" w:rsidRPr="00761293">
        <w:rPr>
          <w:lang w:val="ru-RU"/>
        </w:rPr>
        <w:t xml:space="preserve"> </w:t>
      </w:r>
      <w:r w:rsidR="006B0D45">
        <w:rPr>
          <w:szCs w:val="28"/>
          <w:lang w:val="ru-RU"/>
        </w:rPr>
        <w:t xml:space="preserve">статьей 18 Положения </w:t>
      </w:r>
      <w:r w:rsidR="006B0D45" w:rsidRPr="00F16642">
        <w:rPr>
          <w:szCs w:val="28"/>
          <w:lang w:val="ru-RU"/>
        </w:rPr>
        <w:t>о   бюджетном   процессе   в   городе   Оренбурге</w:t>
      </w:r>
      <w:r w:rsidR="006B0D45">
        <w:rPr>
          <w:szCs w:val="28"/>
          <w:lang w:val="ru-RU"/>
        </w:rPr>
        <w:t xml:space="preserve">, утвержденного </w:t>
      </w:r>
      <w:r w:rsidR="006B0D45" w:rsidRPr="00F16642">
        <w:rPr>
          <w:szCs w:val="28"/>
          <w:lang w:val="ru-RU"/>
        </w:rPr>
        <w:t>решени</w:t>
      </w:r>
      <w:r w:rsidR="006B0D45">
        <w:rPr>
          <w:szCs w:val="28"/>
          <w:lang w:val="ru-RU"/>
        </w:rPr>
        <w:t>ем</w:t>
      </w:r>
      <w:r w:rsidR="006B0D45" w:rsidRPr="00F16642">
        <w:rPr>
          <w:szCs w:val="28"/>
          <w:lang w:val="ru-RU"/>
        </w:rPr>
        <w:t xml:space="preserve"> Оренбургского городского Совета</w:t>
      </w:r>
      <w:r w:rsidR="006B0D45">
        <w:rPr>
          <w:szCs w:val="28"/>
          <w:lang w:val="ru-RU"/>
        </w:rPr>
        <w:t xml:space="preserve">                 </w:t>
      </w:r>
      <w:r w:rsidR="006B0D45" w:rsidRPr="00F16642">
        <w:rPr>
          <w:szCs w:val="28"/>
          <w:lang w:val="ru-RU"/>
        </w:rPr>
        <w:t xml:space="preserve"> от </w:t>
      </w:r>
      <w:r w:rsidR="006B0D45">
        <w:rPr>
          <w:szCs w:val="28"/>
          <w:lang w:val="ru-RU"/>
        </w:rPr>
        <w:t>31</w:t>
      </w:r>
      <w:r w:rsidR="006B0D45" w:rsidRPr="00F16642">
        <w:rPr>
          <w:szCs w:val="28"/>
          <w:lang w:val="ru-RU"/>
        </w:rPr>
        <w:t>.0</w:t>
      </w:r>
      <w:r w:rsidR="006B0D45">
        <w:rPr>
          <w:szCs w:val="28"/>
          <w:lang w:val="ru-RU"/>
        </w:rPr>
        <w:t>8</w:t>
      </w:r>
      <w:r w:rsidR="006B0D45" w:rsidRPr="00F16642">
        <w:rPr>
          <w:szCs w:val="28"/>
          <w:lang w:val="ru-RU"/>
        </w:rPr>
        <w:t>.20</w:t>
      </w:r>
      <w:r w:rsidR="006B0D45">
        <w:rPr>
          <w:szCs w:val="28"/>
          <w:lang w:val="ru-RU"/>
        </w:rPr>
        <w:t xml:space="preserve">20 </w:t>
      </w:r>
      <w:r w:rsidR="006B0D45" w:rsidRPr="00F16642">
        <w:rPr>
          <w:szCs w:val="28"/>
          <w:lang w:val="ru-RU"/>
        </w:rPr>
        <w:t xml:space="preserve">№ </w:t>
      </w:r>
      <w:r w:rsidR="006B0D45">
        <w:rPr>
          <w:szCs w:val="28"/>
          <w:lang w:val="ru-RU"/>
        </w:rPr>
        <w:t xml:space="preserve">970, </w:t>
      </w:r>
      <w:r w:rsidR="00EF24DD" w:rsidRPr="006C0162">
        <w:rPr>
          <w:szCs w:val="28"/>
          <w:lang w:val="ru-RU"/>
        </w:rPr>
        <w:t>п р и к а з ы в а ю:</w:t>
      </w:r>
    </w:p>
    <w:p w:rsidR="00BD3E06" w:rsidRDefault="003758B0" w:rsidP="003758B0">
      <w:pPr>
        <w:pStyle w:val="a3"/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1. </w:t>
      </w:r>
      <w:r w:rsidR="00494406" w:rsidRPr="007D7D68">
        <w:rPr>
          <w:szCs w:val="28"/>
          <w:lang w:val="ru-RU"/>
        </w:rPr>
        <w:t xml:space="preserve"> </w:t>
      </w:r>
      <w:r w:rsidR="0095771D" w:rsidRPr="007D7D68">
        <w:rPr>
          <w:szCs w:val="28"/>
          <w:lang w:val="ru-RU"/>
        </w:rPr>
        <w:t xml:space="preserve">Внести в </w:t>
      </w:r>
      <w:r w:rsidR="009E2ED0" w:rsidRPr="007D7D68">
        <w:rPr>
          <w:szCs w:val="28"/>
          <w:lang w:val="ru-RU"/>
        </w:rPr>
        <w:t xml:space="preserve">Порядок составления и ведения сводной бюджетной росписи бюджета города Оренбурга, утвержденный </w:t>
      </w:r>
      <w:r w:rsidR="0095771D" w:rsidRPr="007D7D68">
        <w:rPr>
          <w:szCs w:val="28"/>
          <w:lang w:val="ru-RU"/>
        </w:rPr>
        <w:t>приказ</w:t>
      </w:r>
      <w:r w:rsidR="009E2ED0" w:rsidRPr="007D7D68">
        <w:rPr>
          <w:szCs w:val="28"/>
          <w:lang w:val="ru-RU"/>
        </w:rPr>
        <w:t>ом</w:t>
      </w:r>
      <w:r w:rsidR="0095771D" w:rsidRPr="007D7D68">
        <w:rPr>
          <w:szCs w:val="28"/>
          <w:lang w:val="ru-RU"/>
        </w:rPr>
        <w:t xml:space="preserve"> финансового управления администрации города Оренбурга от 03.07.2019</w:t>
      </w:r>
      <w:r w:rsidR="00863629" w:rsidRPr="007D7D68">
        <w:rPr>
          <w:szCs w:val="28"/>
          <w:lang w:val="ru-RU"/>
        </w:rPr>
        <w:t xml:space="preserve"> </w:t>
      </w:r>
      <w:r w:rsidR="007D7D68">
        <w:rPr>
          <w:szCs w:val="28"/>
          <w:lang w:val="ru-RU"/>
        </w:rPr>
        <w:t xml:space="preserve">        </w:t>
      </w:r>
      <w:r w:rsidR="0095771D" w:rsidRPr="007D7D68">
        <w:rPr>
          <w:szCs w:val="28"/>
          <w:lang w:val="ru-RU"/>
        </w:rPr>
        <w:t>№ 61</w:t>
      </w:r>
      <w:r w:rsidR="0050641C" w:rsidRPr="007D7D68">
        <w:rPr>
          <w:szCs w:val="28"/>
          <w:lang w:val="ru-RU"/>
        </w:rPr>
        <w:t xml:space="preserve"> (в ред</w:t>
      </w:r>
      <w:r w:rsidR="005F2109" w:rsidRPr="007D7D68">
        <w:rPr>
          <w:szCs w:val="28"/>
          <w:lang w:val="ru-RU"/>
        </w:rPr>
        <w:t xml:space="preserve">. </w:t>
      </w:r>
      <w:r w:rsidR="0050641C" w:rsidRPr="007D7D68">
        <w:rPr>
          <w:szCs w:val="28"/>
          <w:lang w:val="ru-RU"/>
        </w:rPr>
        <w:t>от 03.02.2020 № 9</w:t>
      </w:r>
      <w:r w:rsidR="002C7BA0" w:rsidRPr="007D7D68">
        <w:rPr>
          <w:szCs w:val="28"/>
          <w:lang w:val="ru-RU"/>
        </w:rPr>
        <w:t xml:space="preserve">, </w:t>
      </w:r>
      <w:r w:rsidR="00414CB4" w:rsidRPr="007D7D68">
        <w:rPr>
          <w:szCs w:val="28"/>
          <w:lang w:val="ru-RU"/>
        </w:rPr>
        <w:t>от</w:t>
      </w:r>
      <w:r w:rsidR="00233E3A">
        <w:rPr>
          <w:szCs w:val="28"/>
          <w:lang w:val="ru-RU"/>
        </w:rPr>
        <w:t xml:space="preserve"> </w:t>
      </w:r>
      <w:r w:rsidR="002C7BA0" w:rsidRPr="007D7D68">
        <w:rPr>
          <w:szCs w:val="28"/>
          <w:lang w:val="ru-RU"/>
        </w:rPr>
        <w:t>10.02.2020 № 18</w:t>
      </w:r>
      <w:r w:rsidR="00934610">
        <w:rPr>
          <w:szCs w:val="28"/>
          <w:lang w:val="ru-RU"/>
        </w:rPr>
        <w:t>, от 10.04.2020 № 33</w:t>
      </w:r>
      <w:r w:rsidR="00F521B9">
        <w:rPr>
          <w:szCs w:val="28"/>
          <w:lang w:val="ru-RU"/>
        </w:rPr>
        <w:t>,</w:t>
      </w:r>
      <w:r w:rsidR="001C176D">
        <w:rPr>
          <w:szCs w:val="28"/>
          <w:lang w:val="ru-RU"/>
        </w:rPr>
        <w:t xml:space="preserve"> </w:t>
      </w:r>
      <w:r w:rsidR="00F521B9">
        <w:rPr>
          <w:szCs w:val="28"/>
          <w:lang w:val="ru-RU"/>
        </w:rPr>
        <w:t>от 03.06.2022 № 54</w:t>
      </w:r>
      <w:r w:rsidR="00126E4F">
        <w:rPr>
          <w:szCs w:val="28"/>
          <w:lang w:val="ru-RU"/>
        </w:rPr>
        <w:t>, от 30.12.2022 № 114)</w:t>
      </w:r>
      <w:r w:rsidR="00BD3E06">
        <w:rPr>
          <w:szCs w:val="28"/>
          <w:lang w:val="ru-RU"/>
        </w:rPr>
        <w:t xml:space="preserve"> следующие изменения:</w:t>
      </w:r>
    </w:p>
    <w:p w:rsidR="000B404E" w:rsidRDefault="00BD3E06" w:rsidP="003758B0">
      <w:pPr>
        <w:pStyle w:val="a3"/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1.1. </w:t>
      </w:r>
      <w:r w:rsidR="00126E4F">
        <w:rPr>
          <w:szCs w:val="28"/>
          <w:lang w:val="ru-RU"/>
        </w:rPr>
        <w:t>изложи</w:t>
      </w:r>
      <w:r>
        <w:rPr>
          <w:szCs w:val="28"/>
          <w:lang w:val="ru-RU"/>
        </w:rPr>
        <w:t>ть</w:t>
      </w:r>
      <w:r w:rsidR="00126E4F">
        <w:rPr>
          <w:szCs w:val="28"/>
          <w:lang w:val="ru-RU"/>
        </w:rPr>
        <w:t xml:space="preserve"> подпункт</w:t>
      </w:r>
      <w:r w:rsidR="00A67063">
        <w:rPr>
          <w:szCs w:val="28"/>
          <w:lang w:val="ru-RU"/>
        </w:rPr>
        <w:t xml:space="preserve"> 2.3. </w:t>
      </w:r>
      <w:r w:rsidR="00126E4F">
        <w:rPr>
          <w:szCs w:val="28"/>
          <w:lang w:val="ru-RU"/>
        </w:rPr>
        <w:t>в новой редакции:</w:t>
      </w:r>
    </w:p>
    <w:p w:rsidR="00126E4F" w:rsidRDefault="00A67063" w:rsidP="00F521B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34610">
        <w:rPr>
          <w:sz w:val="28"/>
          <w:szCs w:val="28"/>
          <w:lang w:val="ru-RU"/>
        </w:rPr>
        <w:t xml:space="preserve"> </w:t>
      </w:r>
      <w:r w:rsidR="00934610" w:rsidRPr="00934610">
        <w:rPr>
          <w:sz w:val="28"/>
          <w:szCs w:val="28"/>
          <w:lang w:val="ru-RU"/>
        </w:rPr>
        <w:t>«</w:t>
      </w:r>
      <w:r w:rsidR="00F521B9">
        <w:rPr>
          <w:sz w:val="28"/>
          <w:szCs w:val="28"/>
          <w:lang w:val="ru-RU"/>
        </w:rPr>
        <w:t>2.3</w:t>
      </w:r>
      <w:r w:rsidR="00934610" w:rsidRPr="00934610">
        <w:rPr>
          <w:sz w:val="28"/>
          <w:szCs w:val="28"/>
          <w:lang w:val="ru-RU"/>
        </w:rPr>
        <w:t xml:space="preserve">. </w:t>
      </w:r>
      <w:r w:rsidR="00F521B9">
        <w:rPr>
          <w:sz w:val="28"/>
          <w:szCs w:val="28"/>
          <w:lang w:val="ru-RU"/>
        </w:rPr>
        <w:t>Лимиты бюджетных обязательств не утверждаются</w:t>
      </w:r>
      <w:r w:rsidR="00126E4F">
        <w:rPr>
          <w:sz w:val="28"/>
          <w:szCs w:val="28"/>
          <w:lang w:val="ru-RU"/>
        </w:rPr>
        <w:t>:</w:t>
      </w:r>
    </w:p>
    <w:p w:rsidR="00126E4F" w:rsidRDefault="00F521B9" w:rsidP="00F521B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 бюджетным ассигнованиям, зарезервированным в </w:t>
      </w:r>
      <w:r w:rsidR="00D35990">
        <w:rPr>
          <w:sz w:val="28"/>
          <w:szCs w:val="28"/>
          <w:lang w:val="ru-RU"/>
        </w:rPr>
        <w:t>решении</w:t>
      </w:r>
      <w:r w:rsidR="008B1127">
        <w:rPr>
          <w:sz w:val="28"/>
          <w:szCs w:val="28"/>
          <w:lang w:val="ru-RU"/>
        </w:rPr>
        <w:t xml:space="preserve">                                </w:t>
      </w:r>
      <w:r w:rsidR="00D35990">
        <w:rPr>
          <w:sz w:val="28"/>
          <w:szCs w:val="28"/>
          <w:lang w:val="ru-RU"/>
        </w:rPr>
        <w:t xml:space="preserve">о бюджете (вид расходов классификации расходов бюджетов 870 «Резервные средства»), до принятия решения </w:t>
      </w:r>
      <w:r w:rsidR="00DD0BC5">
        <w:rPr>
          <w:sz w:val="28"/>
          <w:szCs w:val="28"/>
          <w:lang w:val="ru-RU"/>
        </w:rPr>
        <w:t>об их распределении на выполнение расходных обязательств, подлежащих исполнению в соответствии с решением о бюджете</w:t>
      </w:r>
      <w:r w:rsidR="00126E4F">
        <w:rPr>
          <w:sz w:val="28"/>
          <w:szCs w:val="28"/>
          <w:lang w:val="ru-RU"/>
        </w:rPr>
        <w:t>;</w:t>
      </w:r>
    </w:p>
    <w:p w:rsidR="001A3858" w:rsidRDefault="001A3858" w:rsidP="001A385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1A3858">
        <w:rPr>
          <w:sz w:val="28"/>
          <w:szCs w:val="28"/>
          <w:lang w:val="ru-RU" w:eastAsia="ru-RU"/>
        </w:rPr>
        <w:t xml:space="preserve">по расходам, финансовое обеспечение которых осуществляется при выполнении условий, установленных </w:t>
      </w:r>
      <w:r>
        <w:rPr>
          <w:sz w:val="28"/>
          <w:szCs w:val="28"/>
          <w:lang w:val="ru-RU" w:eastAsia="ru-RU"/>
        </w:rPr>
        <w:t>решением о</w:t>
      </w:r>
      <w:r w:rsidRPr="001A3858">
        <w:rPr>
          <w:sz w:val="28"/>
          <w:szCs w:val="28"/>
          <w:lang w:val="ru-RU" w:eastAsia="ru-RU"/>
        </w:rPr>
        <w:t xml:space="preserve"> бюджете, иными нормативными правовыми актами (в том числе в случае необходимости заключения соглашения о предоставлении субсидии или иного межбюджетного трансферта, имеющего целевое назначение, из </w:t>
      </w:r>
      <w:r>
        <w:rPr>
          <w:sz w:val="28"/>
          <w:szCs w:val="28"/>
          <w:lang w:val="ru-RU" w:eastAsia="ru-RU"/>
        </w:rPr>
        <w:t>вышестоящих бюджетов</w:t>
      </w:r>
      <w:r w:rsidRPr="001A3858">
        <w:rPr>
          <w:sz w:val="28"/>
          <w:szCs w:val="28"/>
          <w:lang w:val="ru-RU" w:eastAsia="ru-RU"/>
        </w:rPr>
        <w:t xml:space="preserve">; </w:t>
      </w:r>
    </w:p>
    <w:p w:rsidR="001A3858" w:rsidRDefault="001A3858" w:rsidP="001A385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1A3858">
        <w:rPr>
          <w:sz w:val="28"/>
          <w:szCs w:val="28"/>
          <w:lang w:val="ru-RU" w:eastAsia="ru-RU"/>
        </w:rPr>
        <w:t>по расходам, порядок финансового обеспечения которых нормативным правовым актом не установлен (в случае необходимости его установления);</w:t>
      </w:r>
    </w:p>
    <w:p w:rsidR="001A3858" w:rsidRDefault="001A3858" w:rsidP="001A385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По расходам, указанным в абзацах 3 и 4 подпункта 2.3.  лимиты утверждаются и доводятся до главных распорядителей с учетом положений настоящего Порядка в следующих случаях: </w:t>
      </w:r>
    </w:p>
    <w:p w:rsidR="001A3858" w:rsidRDefault="001A3858" w:rsidP="001A385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выполнение условий, установленных решением о бюджете, иными нормативными правовыми актами;</w:t>
      </w:r>
    </w:p>
    <w:p w:rsidR="00934610" w:rsidRDefault="001A3858" w:rsidP="001A385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lastRenderedPageBreak/>
        <w:t>принятие нормативного правового акта, устанавливающего порядок финансового обеспечения расходов бюджета города  (в случае необходимости его установления)</w:t>
      </w:r>
      <w:r w:rsidR="001C176D">
        <w:rPr>
          <w:sz w:val="28"/>
          <w:szCs w:val="28"/>
          <w:lang w:val="ru-RU" w:eastAsia="ru-RU"/>
        </w:rPr>
        <w:t>.</w:t>
      </w:r>
      <w:r w:rsidR="006464A7" w:rsidRPr="001A3858">
        <w:rPr>
          <w:sz w:val="28"/>
          <w:szCs w:val="28"/>
          <w:lang w:val="ru-RU"/>
        </w:rPr>
        <w:t>».</w:t>
      </w:r>
    </w:p>
    <w:p w:rsidR="00BD3E06" w:rsidRPr="001A3858" w:rsidRDefault="00BD3E06" w:rsidP="00BD3E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В абзаце 4 пункта 4.7. слова «муниципального правового акта города Оренбурга» заменить словом «решения».</w:t>
      </w:r>
    </w:p>
    <w:p w:rsidR="00626B17" w:rsidRPr="006C0162" w:rsidRDefault="00176799" w:rsidP="006A00A9">
      <w:pPr>
        <w:pStyle w:val="a3"/>
        <w:tabs>
          <w:tab w:val="left" w:pos="709"/>
          <w:tab w:val="left" w:pos="851"/>
          <w:tab w:val="left" w:pos="993"/>
        </w:tabs>
        <w:ind w:firstLine="709"/>
        <w:rPr>
          <w:szCs w:val="28"/>
          <w:lang w:val="ru-RU"/>
        </w:rPr>
      </w:pPr>
      <w:r>
        <w:rPr>
          <w:szCs w:val="28"/>
          <w:lang w:val="ru-RU"/>
        </w:rPr>
        <w:t>2</w:t>
      </w:r>
      <w:r w:rsidR="00626B17" w:rsidRPr="006C0162">
        <w:rPr>
          <w:szCs w:val="28"/>
          <w:lang w:val="ru-RU"/>
        </w:rPr>
        <w:t>.</w:t>
      </w:r>
      <w:r w:rsidR="00352608">
        <w:rPr>
          <w:szCs w:val="28"/>
          <w:lang w:val="ru-RU"/>
        </w:rPr>
        <w:t xml:space="preserve"> </w:t>
      </w:r>
      <w:r w:rsidR="006C0162" w:rsidRPr="006C0162">
        <w:rPr>
          <w:szCs w:val="28"/>
          <w:lang w:val="ru-RU"/>
        </w:rPr>
        <w:t xml:space="preserve">Организацию исполнения </w:t>
      </w:r>
      <w:r w:rsidR="00626B17" w:rsidRPr="006C0162">
        <w:rPr>
          <w:szCs w:val="28"/>
          <w:lang w:val="ru-RU"/>
        </w:rPr>
        <w:t>настоящего</w:t>
      </w:r>
      <w:r w:rsidR="00495EB6">
        <w:rPr>
          <w:szCs w:val="28"/>
          <w:lang w:val="ru-RU"/>
        </w:rPr>
        <w:t xml:space="preserve"> </w:t>
      </w:r>
      <w:r w:rsidR="00626B17" w:rsidRPr="006C0162">
        <w:rPr>
          <w:szCs w:val="28"/>
          <w:lang w:val="ru-RU"/>
        </w:rPr>
        <w:t>приказа</w:t>
      </w:r>
      <w:r w:rsidR="00494406">
        <w:rPr>
          <w:szCs w:val="28"/>
          <w:lang w:val="ru-RU"/>
        </w:rPr>
        <w:t xml:space="preserve"> </w:t>
      </w:r>
      <w:r w:rsidR="00091E8A">
        <w:rPr>
          <w:szCs w:val="28"/>
          <w:lang w:val="ru-RU"/>
        </w:rPr>
        <w:t>в</w:t>
      </w:r>
      <w:r w:rsidR="00626B17" w:rsidRPr="006C0162">
        <w:rPr>
          <w:szCs w:val="28"/>
          <w:lang w:val="ru-RU"/>
        </w:rPr>
        <w:t>озложить</w:t>
      </w:r>
      <w:r w:rsidR="00495EB6">
        <w:rPr>
          <w:szCs w:val="28"/>
          <w:lang w:val="ru-RU"/>
        </w:rPr>
        <w:t xml:space="preserve">                               </w:t>
      </w:r>
      <w:r w:rsidR="00626B17" w:rsidRPr="006C0162">
        <w:rPr>
          <w:szCs w:val="28"/>
          <w:lang w:val="ru-RU"/>
        </w:rPr>
        <w:t>на</w:t>
      </w:r>
      <w:r w:rsidR="00EA75CD">
        <w:rPr>
          <w:szCs w:val="28"/>
          <w:lang w:val="ru-RU"/>
        </w:rPr>
        <w:t xml:space="preserve"> </w:t>
      </w:r>
      <w:r w:rsidR="00626B17" w:rsidRPr="006C0162">
        <w:rPr>
          <w:szCs w:val="28"/>
          <w:lang w:val="ru-RU"/>
        </w:rPr>
        <w:t>заместителя начальника управления</w:t>
      </w:r>
      <w:r w:rsidR="000C4E4D">
        <w:rPr>
          <w:szCs w:val="28"/>
          <w:lang w:val="ru-RU"/>
        </w:rPr>
        <w:t xml:space="preserve"> </w:t>
      </w:r>
      <w:r w:rsidR="007069B0">
        <w:rPr>
          <w:szCs w:val="28"/>
          <w:lang w:val="ru-RU"/>
        </w:rPr>
        <w:t>–</w:t>
      </w:r>
      <w:r w:rsidR="00626B17" w:rsidRPr="006C0162">
        <w:rPr>
          <w:szCs w:val="28"/>
          <w:lang w:val="ru-RU"/>
        </w:rPr>
        <w:t xml:space="preserve"> начальника бюджетного отдела.</w:t>
      </w:r>
    </w:p>
    <w:p w:rsidR="00761293" w:rsidRDefault="00761293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DF3F34" w:rsidRDefault="00DF3F34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DF3F34" w:rsidRDefault="00DF3F34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DF3F34" w:rsidRDefault="00DF3F34" w:rsidP="00DF3F34">
      <w:pPr>
        <w:pStyle w:val="a3"/>
        <w:tabs>
          <w:tab w:val="left" w:pos="851"/>
          <w:tab w:val="left" w:pos="1134"/>
        </w:tabs>
        <w:ind w:right="38"/>
        <w:rPr>
          <w:szCs w:val="28"/>
          <w:lang w:val="ru-RU"/>
        </w:rPr>
      </w:pPr>
      <w:r>
        <w:rPr>
          <w:szCs w:val="28"/>
          <w:lang w:val="ru-RU"/>
        </w:rPr>
        <w:t>Начальник управления                                                                  О.И. Анисимова</w:t>
      </w:r>
    </w:p>
    <w:p w:rsidR="00DF3F34" w:rsidRDefault="00DF3F34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DF3F34" w:rsidRDefault="00DF3F34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DF3F34" w:rsidRDefault="00DF3F34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DF3F34" w:rsidRDefault="00DF3F34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DD0BC5" w:rsidRDefault="00DD0BC5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DD0BC5" w:rsidRDefault="00DD0BC5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DD0BC5" w:rsidRDefault="00DD0BC5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A67063" w:rsidRDefault="00A67063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A67063" w:rsidRDefault="00A67063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626B17" w:rsidRDefault="00626B17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122893" w:rsidRDefault="00122893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122893" w:rsidRDefault="00122893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122893" w:rsidRDefault="00122893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122893" w:rsidRDefault="00122893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122893" w:rsidRDefault="00122893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122893" w:rsidRDefault="00122893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122893" w:rsidRDefault="00122893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122893" w:rsidRDefault="00122893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122893" w:rsidRDefault="00122893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122893" w:rsidRDefault="00122893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122893" w:rsidRDefault="00122893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122893" w:rsidRDefault="00122893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122893" w:rsidRDefault="00122893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122893" w:rsidRDefault="00122893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122893" w:rsidRDefault="00122893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122893" w:rsidRDefault="00122893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122893" w:rsidRDefault="00122893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122893" w:rsidRDefault="00122893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122893" w:rsidRDefault="00122893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122893" w:rsidRDefault="00122893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122893" w:rsidRDefault="00122893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122893" w:rsidRDefault="00122893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122893" w:rsidRDefault="00122893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812917" w:rsidRDefault="00812917" w:rsidP="00E41066">
      <w:pPr>
        <w:pStyle w:val="a3"/>
        <w:ind w:firstLine="5954"/>
        <w:rPr>
          <w:bCs/>
          <w:lang w:val="ru-RU"/>
        </w:rPr>
      </w:pPr>
    </w:p>
    <w:p w:rsidR="0022569B" w:rsidRDefault="000C76DD" w:rsidP="0022569B">
      <w:pPr>
        <w:pStyle w:val="a3"/>
        <w:rPr>
          <w:bCs/>
          <w:lang w:val="ru-RU"/>
        </w:rPr>
      </w:pPr>
      <w:r>
        <w:rPr>
          <w:bCs/>
          <w:szCs w:val="28"/>
          <w:lang w:val="ru-RU"/>
        </w:rPr>
        <w:lastRenderedPageBreak/>
        <w:t xml:space="preserve">          </w:t>
      </w:r>
      <w:r w:rsidR="0022569B">
        <w:rPr>
          <w:bCs/>
          <w:lang w:val="ru-RU"/>
        </w:rPr>
        <w:t>Ознакомлены:</w:t>
      </w:r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  <w:r>
        <w:rPr>
          <w:bCs/>
          <w:lang w:val="ru-RU"/>
        </w:rPr>
        <w:t>____ ______________ 202</w:t>
      </w:r>
      <w:r w:rsidR="00A5156F">
        <w:rPr>
          <w:bCs/>
          <w:lang w:val="ru-RU"/>
        </w:rPr>
        <w:t>3</w:t>
      </w:r>
      <w:r>
        <w:rPr>
          <w:bCs/>
          <w:lang w:val="ru-RU"/>
        </w:rPr>
        <w:t xml:space="preserve"> ________________ Р.Г. Абдувалиева</w:t>
      </w:r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  <w:r>
        <w:rPr>
          <w:bCs/>
          <w:lang w:val="ru-RU"/>
        </w:rPr>
        <w:t>____ ______________ 202</w:t>
      </w:r>
      <w:r w:rsidR="00A5156F">
        <w:rPr>
          <w:bCs/>
          <w:lang w:val="ru-RU"/>
        </w:rPr>
        <w:t>3</w:t>
      </w:r>
      <w:r>
        <w:rPr>
          <w:bCs/>
          <w:lang w:val="ru-RU"/>
        </w:rPr>
        <w:t xml:space="preserve"> ________________ Л.А. Воробьева</w:t>
      </w:r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  <w:r>
        <w:rPr>
          <w:bCs/>
          <w:lang w:val="ru-RU"/>
        </w:rPr>
        <w:t>____ ______________ 202</w:t>
      </w:r>
      <w:r w:rsidR="00A5156F">
        <w:rPr>
          <w:bCs/>
          <w:lang w:val="ru-RU"/>
        </w:rPr>
        <w:t>3</w:t>
      </w:r>
      <w:r>
        <w:rPr>
          <w:bCs/>
          <w:lang w:val="ru-RU"/>
        </w:rPr>
        <w:t xml:space="preserve"> ________________ Е.Н. Карелина</w:t>
      </w:r>
    </w:p>
    <w:p w:rsidR="008D729F" w:rsidRDefault="008D729F" w:rsidP="0022569B">
      <w:pPr>
        <w:pStyle w:val="a3"/>
        <w:rPr>
          <w:bCs/>
          <w:lang w:val="ru-RU"/>
        </w:rPr>
      </w:pPr>
    </w:p>
    <w:p w:rsidR="008D729F" w:rsidRDefault="008D729F" w:rsidP="008D729F">
      <w:pPr>
        <w:pStyle w:val="a3"/>
        <w:rPr>
          <w:bCs/>
          <w:lang w:val="ru-RU"/>
        </w:rPr>
      </w:pPr>
      <w:r>
        <w:rPr>
          <w:bCs/>
          <w:lang w:val="ru-RU"/>
        </w:rPr>
        <w:t>____ ______________ 202</w:t>
      </w:r>
      <w:r w:rsidR="00A5156F">
        <w:rPr>
          <w:bCs/>
          <w:lang w:val="ru-RU"/>
        </w:rPr>
        <w:t>3</w:t>
      </w:r>
      <w:r>
        <w:rPr>
          <w:bCs/>
          <w:lang w:val="ru-RU"/>
        </w:rPr>
        <w:t xml:space="preserve"> ________________ Р.Р. Шигапов</w:t>
      </w:r>
    </w:p>
    <w:p w:rsidR="008D729F" w:rsidRDefault="008D729F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  <w:r>
        <w:rPr>
          <w:bCs/>
          <w:lang w:val="ru-RU"/>
        </w:rPr>
        <w:t>Разослано: бюджетный отдел, отдел финансирования в отраслях экономики, отдел финансирования муниципальных учреждений</w:t>
      </w:r>
      <w:r w:rsidR="008D729F">
        <w:rPr>
          <w:bCs/>
          <w:lang w:val="ru-RU"/>
        </w:rPr>
        <w:t xml:space="preserve">, </w:t>
      </w:r>
      <w:r w:rsidR="008D729F" w:rsidRPr="00F16642">
        <w:rPr>
          <w:bCs/>
          <w:lang w:val="ru-RU"/>
        </w:rPr>
        <w:t>о</w:t>
      </w:r>
      <w:r w:rsidR="008D729F" w:rsidRPr="00F16642">
        <w:rPr>
          <w:szCs w:val="28"/>
          <w:lang w:val="ru-RU"/>
        </w:rPr>
        <w:t>тдел информационных технологий</w:t>
      </w:r>
      <w:r w:rsidR="003758B0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</w:p>
    <w:p w:rsidR="008D729F" w:rsidRDefault="000C76DD" w:rsidP="00E67E86">
      <w:pPr>
        <w:rPr>
          <w:bCs/>
          <w:sz w:val="28"/>
          <w:szCs w:val="28"/>
          <w:lang w:val="ru-RU"/>
        </w:rPr>
      </w:pPr>
      <w:r>
        <w:rPr>
          <w:bCs/>
          <w:szCs w:val="28"/>
          <w:lang w:val="ru-RU"/>
        </w:rPr>
        <w:t xml:space="preserve">       </w:t>
      </w: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122893" w:rsidRDefault="00122893" w:rsidP="00E67E86">
      <w:pPr>
        <w:rPr>
          <w:bCs/>
          <w:sz w:val="28"/>
          <w:szCs w:val="28"/>
          <w:lang w:val="ru-RU"/>
        </w:rPr>
      </w:pPr>
    </w:p>
    <w:p w:rsidR="00122893" w:rsidRDefault="00122893" w:rsidP="00E67E86">
      <w:pPr>
        <w:rPr>
          <w:bCs/>
          <w:sz w:val="28"/>
          <w:szCs w:val="28"/>
          <w:lang w:val="ru-RU"/>
        </w:rPr>
      </w:pPr>
    </w:p>
    <w:p w:rsidR="00122893" w:rsidRDefault="00122893" w:rsidP="00E67E86">
      <w:pPr>
        <w:rPr>
          <w:bCs/>
          <w:sz w:val="28"/>
          <w:szCs w:val="28"/>
          <w:lang w:val="ru-RU"/>
        </w:rPr>
      </w:pPr>
    </w:p>
    <w:p w:rsidR="00122893" w:rsidRDefault="00122893" w:rsidP="00E67E86">
      <w:pPr>
        <w:rPr>
          <w:bCs/>
          <w:sz w:val="28"/>
          <w:szCs w:val="28"/>
          <w:lang w:val="ru-RU"/>
        </w:rPr>
      </w:pPr>
    </w:p>
    <w:p w:rsidR="00122893" w:rsidRDefault="00122893" w:rsidP="00E67E86">
      <w:pPr>
        <w:rPr>
          <w:bCs/>
          <w:sz w:val="28"/>
          <w:szCs w:val="28"/>
          <w:lang w:val="ru-RU"/>
        </w:rPr>
      </w:pPr>
    </w:p>
    <w:p w:rsidR="00122893" w:rsidRDefault="00122893" w:rsidP="00E67E86">
      <w:pPr>
        <w:rPr>
          <w:bCs/>
          <w:sz w:val="28"/>
          <w:szCs w:val="28"/>
          <w:lang w:val="ru-RU"/>
        </w:rPr>
      </w:pPr>
    </w:p>
    <w:p w:rsidR="00122893" w:rsidRDefault="00122893" w:rsidP="00E67E86">
      <w:pPr>
        <w:rPr>
          <w:bCs/>
          <w:sz w:val="28"/>
          <w:szCs w:val="28"/>
          <w:lang w:val="ru-RU"/>
        </w:rPr>
      </w:pPr>
    </w:p>
    <w:p w:rsidR="00122893" w:rsidRDefault="00122893" w:rsidP="00E67E86">
      <w:pPr>
        <w:rPr>
          <w:bCs/>
          <w:sz w:val="28"/>
          <w:szCs w:val="28"/>
          <w:lang w:val="ru-RU"/>
        </w:rPr>
      </w:pPr>
    </w:p>
    <w:p w:rsidR="00122893" w:rsidRDefault="00122893" w:rsidP="00E67E86">
      <w:pPr>
        <w:rPr>
          <w:bCs/>
          <w:sz w:val="28"/>
          <w:szCs w:val="28"/>
          <w:lang w:val="ru-RU"/>
        </w:rPr>
      </w:pPr>
    </w:p>
    <w:p w:rsidR="00122893" w:rsidRDefault="00122893" w:rsidP="00E67E86">
      <w:pPr>
        <w:rPr>
          <w:bCs/>
          <w:sz w:val="28"/>
          <w:szCs w:val="28"/>
          <w:lang w:val="ru-RU"/>
        </w:rPr>
      </w:pPr>
    </w:p>
    <w:p w:rsidR="00122893" w:rsidRDefault="00122893" w:rsidP="00E67E86">
      <w:pPr>
        <w:rPr>
          <w:bCs/>
          <w:sz w:val="28"/>
          <w:szCs w:val="28"/>
          <w:lang w:val="ru-RU"/>
        </w:rPr>
      </w:pPr>
    </w:p>
    <w:p w:rsidR="00122893" w:rsidRDefault="00122893" w:rsidP="00E67E86">
      <w:pPr>
        <w:rPr>
          <w:bCs/>
          <w:sz w:val="28"/>
          <w:szCs w:val="28"/>
          <w:lang w:val="ru-RU"/>
        </w:rPr>
      </w:pPr>
    </w:p>
    <w:p w:rsidR="00122893" w:rsidRDefault="00122893" w:rsidP="00E67E86">
      <w:pPr>
        <w:rPr>
          <w:bCs/>
          <w:sz w:val="28"/>
          <w:szCs w:val="28"/>
          <w:lang w:val="ru-RU"/>
        </w:rPr>
      </w:pPr>
    </w:p>
    <w:p w:rsidR="00122893" w:rsidRDefault="00122893" w:rsidP="00E67E86">
      <w:pPr>
        <w:rPr>
          <w:bCs/>
          <w:sz w:val="28"/>
          <w:szCs w:val="28"/>
          <w:lang w:val="ru-RU"/>
        </w:rPr>
      </w:pPr>
    </w:p>
    <w:p w:rsidR="00122893" w:rsidRDefault="00122893" w:rsidP="00E67E86">
      <w:pPr>
        <w:rPr>
          <w:bCs/>
          <w:sz w:val="28"/>
          <w:szCs w:val="28"/>
          <w:lang w:val="ru-RU"/>
        </w:rPr>
      </w:pPr>
    </w:p>
    <w:p w:rsidR="00122893" w:rsidRDefault="00122893" w:rsidP="00E67E86">
      <w:pPr>
        <w:rPr>
          <w:bCs/>
          <w:sz w:val="28"/>
          <w:szCs w:val="28"/>
          <w:lang w:val="ru-RU"/>
        </w:rPr>
      </w:pPr>
    </w:p>
    <w:p w:rsidR="00122893" w:rsidRDefault="00122893" w:rsidP="00E67E86">
      <w:pPr>
        <w:rPr>
          <w:bCs/>
          <w:sz w:val="28"/>
          <w:szCs w:val="28"/>
          <w:lang w:val="ru-RU"/>
        </w:rPr>
      </w:pPr>
    </w:p>
    <w:p w:rsidR="00122893" w:rsidRDefault="00122893" w:rsidP="00E67E86">
      <w:pPr>
        <w:rPr>
          <w:bCs/>
          <w:sz w:val="28"/>
          <w:szCs w:val="28"/>
          <w:lang w:val="ru-RU"/>
        </w:rPr>
      </w:pPr>
    </w:p>
    <w:p w:rsidR="00122893" w:rsidRDefault="00122893" w:rsidP="00E67E86">
      <w:pPr>
        <w:rPr>
          <w:bCs/>
          <w:sz w:val="28"/>
          <w:szCs w:val="28"/>
          <w:lang w:val="ru-RU"/>
        </w:rPr>
      </w:pPr>
    </w:p>
    <w:p w:rsidR="00122893" w:rsidRDefault="00122893" w:rsidP="00E67E86">
      <w:pPr>
        <w:rPr>
          <w:bCs/>
          <w:sz w:val="28"/>
          <w:szCs w:val="28"/>
          <w:lang w:val="ru-RU"/>
        </w:rPr>
      </w:pPr>
    </w:p>
    <w:p w:rsidR="00122893" w:rsidRDefault="00122893" w:rsidP="00E67E86">
      <w:pPr>
        <w:rPr>
          <w:bCs/>
          <w:sz w:val="28"/>
          <w:szCs w:val="28"/>
          <w:lang w:val="ru-RU"/>
        </w:rPr>
      </w:pPr>
    </w:p>
    <w:p w:rsidR="00122893" w:rsidRDefault="00122893" w:rsidP="00E67E86">
      <w:pPr>
        <w:rPr>
          <w:bCs/>
          <w:sz w:val="28"/>
          <w:szCs w:val="28"/>
          <w:lang w:val="ru-RU"/>
        </w:rPr>
      </w:pPr>
    </w:p>
    <w:p w:rsidR="00122893" w:rsidRDefault="00122893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Pr="001C441D" w:rsidRDefault="008D729F" w:rsidP="008D72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Фаренник Ольга Викторовна</w:t>
      </w:r>
    </w:p>
    <w:p w:rsidR="008D729F" w:rsidRDefault="008D729F" w:rsidP="0094142B">
      <w:pPr>
        <w:rPr>
          <w:bCs/>
          <w:szCs w:val="28"/>
          <w:lang w:val="ru-RU"/>
        </w:rPr>
      </w:pPr>
      <w:r w:rsidRPr="001C441D">
        <w:rPr>
          <w:sz w:val="28"/>
          <w:szCs w:val="28"/>
          <w:lang w:val="ru-RU"/>
        </w:rPr>
        <w:t>8 (3532) 98</w:t>
      </w:r>
      <w:r>
        <w:rPr>
          <w:sz w:val="28"/>
          <w:szCs w:val="28"/>
          <w:lang w:val="ru-RU"/>
        </w:rPr>
        <w:t>-</w:t>
      </w:r>
      <w:r w:rsidRPr="001C441D">
        <w:rPr>
          <w:sz w:val="28"/>
          <w:szCs w:val="28"/>
          <w:lang w:val="ru-RU"/>
        </w:rPr>
        <w:t>73-</w:t>
      </w:r>
      <w:r>
        <w:rPr>
          <w:sz w:val="28"/>
          <w:szCs w:val="28"/>
          <w:lang w:val="ru-RU"/>
        </w:rPr>
        <w:t>46</w:t>
      </w:r>
      <w:r w:rsidRPr="001C441D">
        <w:rPr>
          <w:sz w:val="28"/>
          <w:szCs w:val="28"/>
          <w:lang w:val="ru-RU"/>
        </w:rPr>
        <w:t xml:space="preserve">     </w:t>
      </w:r>
      <w:r>
        <w:rPr>
          <w:bCs/>
          <w:szCs w:val="28"/>
          <w:lang w:val="ru-RU"/>
        </w:rPr>
        <w:t xml:space="preserve">   </w:t>
      </w:r>
    </w:p>
    <w:sectPr w:rsidR="008D729F" w:rsidSect="0094142B">
      <w:headerReference w:type="default" r:id="rId9"/>
      <w:footerReference w:type="even" r:id="rId10"/>
      <w:footerReference w:type="default" r:id="rId11"/>
      <w:pgSz w:w="11907" w:h="16840" w:code="9"/>
      <w:pgMar w:top="567" w:right="851" w:bottom="1134" w:left="1701" w:header="567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FD0" w:rsidRDefault="00706FD0">
      <w:r>
        <w:separator/>
      </w:r>
    </w:p>
  </w:endnote>
  <w:endnote w:type="continuationSeparator" w:id="0">
    <w:p w:rsidR="00706FD0" w:rsidRDefault="0070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95" w:rsidRDefault="0082039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20395" w:rsidRDefault="0082039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95" w:rsidRDefault="008203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FD0" w:rsidRDefault="00706FD0">
      <w:r>
        <w:separator/>
      </w:r>
    </w:p>
  </w:footnote>
  <w:footnote w:type="continuationSeparator" w:id="0">
    <w:p w:rsidR="00706FD0" w:rsidRDefault="00706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ED0" w:rsidRDefault="00266ED0">
    <w:pPr>
      <w:pStyle w:val="a8"/>
      <w:jc w:val="center"/>
    </w:pPr>
  </w:p>
  <w:p w:rsidR="00266ED0" w:rsidRDefault="00266E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C11F7"/>
    <w:multiLevelType w:val="singleLevel"/>
    <w:tmpl w:val="A7ECA4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D7D7B7F"/>
    <w:multiLevelType w:val="hybridMultilevel"/>
    <w:tmpl w:val="4DB484F2"/>
    <w:lvl w:ilvl="0" w:tplc="39D8A25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4339BD"/>
    <w:multiLevelType w:val="hybridMultilevel"/>
    <w:tmpl w:val="6220F1E6"/>
    <w:lvl w:ilvl="0" w:tplc="BD109D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16735EA"/>
    <w:multiLevelType w:val="hybridMultilevel"/>
    <w:tmpl w:val="943A14C6"/>
    <w:lvl w:ilvl="0" w:tplc="3112E294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C291430"/>
    <w:multiLevelType w:val="multilevel"/>
    <w:tmpl w:val="0AC81E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571046B6"/>
    <w:multiLevelType w:val="hybridMultilevel"/>
    <w:tmpl w:val="BA1EB5BE"/>
    <w:lvl w:ilvl="0" w:tplc="38FA2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5E3A5E"/>
    <w:multiLevelType w:val="hybridMultilevel"/>
    <w:tmpl w:val="34700E82"/>
    <w:lvl w:ilvl="0" w:tplc="9BB886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23903"/>
    <w:multiLevelType w:val="hybridMultilevel"/>
    <w:tmpl w:val="9B6E53D2"/>
    <w:lvl w:ilvl="0" w:tplc="359E5C7C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B1D7F30"/>
    <w:multiLevelType w:val="hybridMultilevel"/>
    <w:tmpl w:val="67B02918"/>
    <w:lvl w:ilvl="0" w:tplc="B964C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0E4346">
      <w:numFmt w:val="none"/>
      <w:lvlText w:val=""/>
      <w:lvlJc w:val="left"/>
      <w:pPr>
        <w:tabs>
          <w:tab w:val="num" w:pos="360"/>
        </w:tabs>
      </w:pPr>
    </w:lvl>
    <w:lvl w:ilvl="2" w:tplc="4F82B2E0">
      <w:numFmt w:val="none"/>
      <w:lvlText w:val=""/>
      <w:lvlJc w:val="left"/>
      <w:pPr>
        <w:tabs>
          <w:tab w:val="num" w:pos="360"/>
        </w:tabs>
      </w:pPr>
    </w:lvl>
    <w:lvl w:ilvl="3" w:tplc="E718018E">
      <w:numFmt w:val="none"/>
      <w:lvlText w:val=""/>
      <w:lvlJc w:val="left"/>
      <w:pPr>
        <w:tabs>
          <w:tab w:val="num" w:pos="360"/>
        </w:tabs>
      </w:pPr>
    </w:lvl>
    <w:lvl w:ilvl="4" w:tplc="F892B396">
      <w:numFmt w:val="none"/>
      <w:lvlText w:val=""/>
      <w:lvlJc w:val="left"/>
      <w:pPr>
        <w:tabs>
          <w:tab w:val="num" w:pos="360"/>
        </w:tabs>
      </w:pPr>
    </w:lvl>
    <w:lvl w:ilvl="5" w:tplc="3A1CA456">
      <w:numFmt w:val="none"/>
      <w:lvlText w:val=""/>
      <w:lvlJc w:val="left"/>
      <w:pPr>
        <w:tabs>
          <w:tab w:val="num" w:pos="360"/>
        </w:tabs>
      </w:pPr>
    </w:lvl>
    <w:lvl w:ilvl="6" w:tplc="E22EBE2A">
      <w:numFmt w:val="none"/>
      <w:lvlText w:val=""/>
      <w:lvlJc w:val="left"/>
      <w:pPr>
        <w:tabs>
          <w:tab w:val="num" w:pos="360"/>
        </w:tabs>
      </w:pPr>
    </w:lvl>
    <w:lvl w:ilvl="7" w:tplc="C9D8FAE2">
      <w:numFmt w:val="none"/>
      <w:lvlText w:val=""/>
      <w:lvlJc w:val="left"/>
      <w:pPr>
        <w:tabs>
          <w:tab w:val="num" w:pos="360"/>
        </w:tabs>
      </w:pPr>
    </w:lvl>
    <w:lvl w:ilvl="8" w:tplc="4288EAB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35375F3"/>
    <w:multiLevelType w:val="hybridMultilevel"/>
    <w:tmpl w:val="FF5404BE"/>
    <w:lvl w:ilvl="0" w:tplc="64987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30"/>
    <w:rsid w:val="000058FE"/>
    <w:rsid w:val="000059A9"/>
    <w:rsid w:val="000234F9"/>
    <w:rsid w:val="000274F8"/>
    <w:rsid w:val="0003583D"/>
    <w:rsid w:val="00041E05"/>
    <w:rsid w:val="000517C6"/>
    <w:rsid w:val="000652F4"/>
    <w:rsid w:val="00065C2A"/>
    <w:rsid w:val="00065C84"/>
    <w:rsid w:val="00065E57"/>
    <w:rsid w:val="000660A5"/>
    <w:rsid w:val="0006623F"/>
    <w:rsid w:val="000674E8"/>
    <w:rsid w:val="000768F9"/>
    <w:rsid w:val="00083485"/>
    <w:rsid w:val="000838CB"/>
    <w:rsid w:val="00084ED7"/>
    <w:rsid w:val="000877FF"/>
    <w:rsid w:val="000906C7"/>
    <w:rsid w:val="00091E8A"/>
    <w:rsid w:val="000920C1"/>
    <w:rsid w:val="000946DB"/>
    <w:rsid w:val="000A1C72"/>
    <w:rsid w:val="000A22AD"/>
    <w:rsid w:val="000A2373"/>
    <w:rsid w:val="000B21E0"/>
    <w:rsid w:val="000B404E"/>
    <w:rsid w:val="000C055E"/>
    <w:rsid w:val="000C45B1"/>
    <w:rsid w:val="000C4E4D"/>
    <w:rsid w:val="000C56AC"/>
    <w:rsid w:val="000C65FC"/>
    <w:rsid w:val="000C76DD"/>
    <w:rsid w:val="000D7BE3"/>
    <w:rsid w:val="000E0FA6"/>
    <w:rsid w:val="000F5057"/>
    <w:rsid w:val="000F63B1"/>
    <w:rsid w:val="00104C59"/>
    <w:rsid w:val="00106980"/>
    <w:rsid w:val="00107BC2"/>
    <w:rsid w:val="001209C0"/>
    <w:rsid w:val="001219DA"/>
    <w:rsid w:val="00121F0B"/>
    <w:rsid w:val="00122893"/>
    <w:rsid w:val="00126730"/>
    <w:rsid w:val="00126E4F"/>
    <w:rsid w:val="00135D7D"/>
    <w:rsid w:val="001405A3"/>
    <w:rsid w:val="001467CD"/>
    <w:rsid w:val="00146A42"/>
    <w:rsid w:val="00154B66"/>
    <w:rsid w:val="00155C5E"/>
    <w:rsid w:val="00161A5C"/>
    <w:rsid w:val="0016295C"/>
    <w:rsid w:val="00163F56"/>
    <w:rsid w:val="00170E10"/>
    <w:rsid w:val="0017225B"/>
    <w:rsid w:val="001736D4"/>
    <w:rsid w:val="00176799"/>
    <w:rsid w:val="00192BFB"/>
    <w:rsid w:val="001955DD"/>
    <w:rsid w:val="00195A9E"/>
    <w:rsid w:val="001A3858"/>
    <w:rsid w:val="001A5D95"/>
    <w:rsid w:val="001B13E0"/>
    <w:rsid w:val="001B30E8"/>
    <w:rsid w:val="001B5C1B"/>
    <w:rsid w:val="001B648A"/>
    <w:rsid w:val="001C037C"/>
    <w:rsid w:val="001C11B2"/>
    <w:rsid w:val="001C176D"/>
    <w:rsid w:val="001C441D"/>
    <w:rsid w:val="001D0605"/>
    <w:rsid w:val="001D16E5"/>
    <w:rsid w:val="001D28BE"/>
    <w:rsid w:val="001F1709"/>
    <w:rsid w:val="001F7AEC"/>
    <w:rsid w:val="0020327C"/>
    <w:rsid w:val="00206B28"/>
    <w:rsid w:val="00207B70"/>
    <w:rsid w:val="002168A7"/>
    <w:rsid w:val="002179A8"/>
    <w:rsid w:val="00220057"/>
    <w:rsid w:val="0022569B"/>
    <w:rsid w:val="00233D93"/>
    <w:rsid w:val="00233E3A"/>
    <w:rsid w:val="0024532B"/>
    <w:rsid w:val="002606C3"/>
    <w:rsid w:val="00266ED0"/>
    <w:rsid w:val="00271FEC"/>
    <w:rsid w:val="00272130"/>
    <w:rsid w:val="00277FF2"/>
    <w:rsid w:val="00294A79"/>
    <w:rsid w:val="00294E5D"/>
    <w:rsid w:val="00296609"/>
    <w:rsid w:val="002A5D0B"/>
    <w:rsid w:val="002A6B26"/>
    <w:rsid w:val="002B257B"/>
    <w:rsid w:val="002B33BB"/>
    <w:rsid w:val="002C7BA0"/>
    <w:rsid w:val="002D3695"/>
    <w:rsid w:val="002D5154"/>
    <w:rsid w:val="002E01E3"/>
    <w:rsid w:val="00301AFC"/>
    <w:rsid w:val="00301BAE"/>
    <w:rsid w:val="00304B5D"/>
    <w:rsid w:val="00306443"/>
    <w:rsid w:val="0031038F"/>
    <w:rsid w:val="00321453"/>
    <w:rsid w:val="00325E6C"/>
    <w:rsid w:val="003308E7"/>
    <w:rsid w:val="00335B87"/>
    <w:rsid w:val="00335BD8"/>
    <w:rsid w:val="00343AF7"/>
    <w:rsid w:val="0034741D"/>
    <w:rsid w:val="00352608"/>
    <w:rsid w:val="00354714"/>
    <w:rsid w:val="003577C5"/>
    <w:rsid w:val="00367EDB"/>
    <w:rsid w:val="00370FB5"/>
    <w:rsid w:val="003758B0"/>
    <w:rsid w:val="00380611"/>
    <w:rsid w:val="00381E9E"/>
    <w:rsid w:val="00383529"/>
    <w:rsid w:val="00385FA8"/>
    <w:rsid w:val="0038644C"/>
    <w:rsid w:val="00396D90"/>
    <w:rsid w:val="003A7ECC"/>
    <w:rsid w:val="003B7270"/>
    <w:rsid w:val="003B7A87"/>
    <w:rsid w:val="003C3388"/>
    <w:rsid w:val="003C4105"/>
    <w:rsid w:val="003C48D2"/>
    <w:rsid w:val="003E1386"/>
    <w:rsid w:val="003F49B2"/>
    <w:rsid w:val="003F7204"/>
    <w:rsid w:val="00400189"/>
    <w:rsid w:val="004024BE"/>
    <w:rsid w:val="00402D15"/>
    <w:rsid w:val="004049BA"/>
    <w:rsid w:val="004113CD"/>
    <w:rsid w:val="00413802"/>
    <w:rsid w:val="00414CB4"/>
    <w:rsid w:val="00415BC8"/>
    <w:rsid w:val="0041601F"/>
    <w:rsid w:val="00416A83"/>
    <w:rsid w:val="00420B59"/>
    <w:rsid w:val="00430587"/>
    <w:rsid w:val="00430D21"/>
    <w:rsid w:val="00437215"/>
    <w:rsid w:val="004417A9"/>
    <w:rsid w:val="00450CB7"/>
    <w:rsid w:val="00475A60"/>
    <w:rsid w:val="00483501"/>
    <w:rsid w:val="00484C70"/>
    <w:rsid w:val="00484D97"/>
    <w:rsid w:val="004921D2"/>
    <w:rsid w:val="00494406"/>
    <w:rsid w:val="00495EB6"/>
    <w:rsid w:val="004A12F7"/>
    <w:rsid w:val="004A2CDB"/>
    <w:rsid w:val="004A6D27"/>
    <w:rsid w:val="004A6E09"/>
    <w:rsid w:val="004B335D"/>
    <w:rsid w:val="004B4E98"/>
    <w:rsid w:val="004B6721"/>
    <w:rsid w:val="004C2D96"/>
    <w:rsid w:val="004D50FF"/>
    <w:rsid w:val="004D60DE"/>
    <w:rsid w:val="004F2BCD"/>
    <w:rsid w:val="004F3990"/>
    <w:rsid w:val="004F3BFF"/>
    <w:rsid w:val="004F52FC"/>
    <w:rsid w:val="0050641C"/>
    <w:rsid w:val="0051067E"/>
    <w:rsid w:val="00510ACF"/>
    <w:rsid w:val="00516909"/>
    <w:rsid w:val="00517EEF"/>
    <w:rsid w:val="00525A79"/>
    <w:rsid w:val="00527820"/>
    <w:rsid w:val="00530C44"/>
    <w:rsid w:val="005326C9"/>
    <w:rsid w:val="0054731C"/>
    <w:rsid w:val="00553D53"/>
    <w:rsid w:val="00553E48"/>
    <w:rsid w:val="00554DD7"/>
    <w:rsid w:val="00556AA3"/>
    <w:rsid w:val="0055790F"/>
    <w:rsid w:val="00560636"/>
    <w:rsid w:val="005628D1"/>
    <w:rsid w:val="00563B6F"/>
    <w:rsid w:val="005A6849"/>
    <w:rsid w:val="005C1499"/>
    <w:rsid w:val="005C5575"/>
    <w:rsid w:val="005D115F"/>
    <w:rsid w:val="005D5536"/>
    <w:rsid w:val="005F2109"/>
    <w:rsid w:val="005F276F"/>
    <w:rsid w:val="006011CA"/>
    <w:rsid w:val="00606797"/>
    <w:rsid w:val="00606D7B"/>
    <w:rsid w:val="00611F3D"/>
    <w:rsid w:val="006139B0"/>
    <w:rsid w:val="00614480"/>
    <w:rsid w:val="0062020D"/>
    <w:rsid w:val="006210F2"/>
    <w:rsid w:val="0062291E"/>
    <w:rsid w:val="00626B17"/>
    <w:rsid w:val="0063047E"/>
    <w:rsid w:val="00645F77"/>
    <w:rsid w:val="006464A7"/>
    <w:rsid w:val="00646E06"/>
    <w:rsid w:val="00646FBF"/>
    <w:rsid w:val="00647810"/>
    <w:rsid w:val="006576F8"/>
    <w:rsid w:val="00661F40"/>
    <w:rsid w:val="00662E45"/>
    <w:rsid w:val="006654CB"/>
    <w:rsid w:val="006669B0"/>
    <w:rsid w:val="00667352"/>
    <w:rsid w:val="00671010"/>
    <w:rsid w:val="00674373"/>
    <w:rsid w:val="0068209F"/>
    <w:rsid w:val="006858F3"/>
    <w:rsid w:val="00694188"/>
    <w:rsid w:val="00697058"/>
    <w:rsid w:val="006A00A9"/>
    <w:rsid w:val="006A00FB"/>
    <w:rsid w:val="006A336F"/>
    <w:rsid w:val="006B0D45"/>
    <w:rsid w:val="006B241C"/>
    <w:rsid w:val="006C0162"/>
    <w:rsid w:val="006C46C7"/>
    <w:rsid w:val="006C7008"/>
    <w:rsid w:val="006E2188"/>
    <w:rsid w:val="006E7466"/>
    <w:rsid w:val="006F0B3C"/>
    <w:rsid w:val="006F62FC"/>
    <w:rsid w:val="0070306E"/>
    <w:rsid w:val="0070307E"/>
    <w:rsid w:val="00704B67"/>
    <w:rsid w:val="007069B0"/>
    <w:rsid w:val="00706FD0"/>
    <w:rsid w:val="0071530A"/>
    <w:rsid w:val="00720669"/>
    <w:rsid w:val="00721F6E"/>
    <w:rsid w:val="007348F1"/>
    <w:rsid w:val="00737F77"/>
    <w:rsid w:val="0074005C"/>
    <w:rsid w:val="00741EE6"/>
    <w:rsid w:val="007444E0"/>
    <w:rsid w:val="00744B8D"/>
    <w:rsid w:val="00744E7F"/>
    <w:rsid w:val="00754287"/>
    <w:rsid w:val="00757B84"/>
    <w:rsid w:val="00761293"/>
    <w:rsid w:val="0076216C"/>
    <w:rsid w:val="00762E7D"/>
    <w:rsid w:val="0076601F"/>
    <w:rsid w:val="00766FA6"/>
    <w:rsid w:val="007761E9"/>
    <w:rsid w:val="00782964"/>
    <w:rsid w:val="007843E6"/>
    <w:rsid w:val="007872F4"/>
    <w:rsid w:val="007926EF"/>
    <w:rsid w:val="00794089"/>
    <w:rsid w:val="0079443A"/>
    <w:rsid w:val="007B06C7"/>
    <w:rsid w:val="007B27F6"/>
    <w:rsid w:val="007B4BAE"/>
    <w:rsid w:val="007B5FE1"/>
    <w:rsid w:val="007C0FA3"/>
    <w:rsid w:val="007D1BA3"/>
    <w:rsid w:val="007D59B3"/>
    <w:rsid w:val="007D5CF8"/>
    <w:rsid w:val="007D7D68"/>
    <w:rsid w:val="007E5577"/>
    <w:rsid w:val="007F3E08"/>
    <w:rsid w:val="007F5017"/>
    <w:rsid w:val="00802F05"/>
    <w:rsid w:val="00812917"/>
    <w:rsid w:val="00815EF4"/>
    <w:rsid w:val="00820395"/>
    <w:rsid w:val="00824625"/>
    <w:rsid w:val="0083072A"/>
    <w:rsid w:val="00831CDD"/>
    <w:rsid w:val="00840C43"/>
    <w:rsid w:val="00843143"/>
    <w:rsid w:val="00843458"/>
    <w:rsid w:val="00843B7A"/>
    <w:rsid w:val="0084601C"/>
    <w:rsid w:val="00847C31"/>
    <w:rsid w:val="008508BD"/>
    <w:rsid w:val="008547A6"/>
    <w:rsid w:val="00856B53"/>
    <w:rsid w:val="00861D90"/>
    <w:rsid w:val="00863629"/>
    <w:rsid w:val="00877F8D"/>
    <w:rsid w:val="00883CB7"/>
    <w:rsid w:val="00884EBA"/>
    <w:rsid w:val="00887B1F"/>
    <w:rsid w:val="008947B7"/>
    <w:rsid w:val="008B1127"/>
    <w:rsid w:val="008B563F"/>
    <w:rsid w:val="008B7D5D"/>
    <w:rsid w:val="008B7E8A"/>
    <w:rsid w:val="008C1AE7"/>
    <w:rsid w:val="008C6C6A"/>
    <w:rsid w:val="008D06D7"/>
    <w:rsid w:val="008D729F"/>
    <w:rsid w:val="008E1FF8"/>
    <w:rsid w:val="008E5499"/>
    <w:rsid w:val="008E5DDE"/>
    <w:rsid w:val="008E72A6"/>
    <w:rsid w:val="008F0969"/>
    <w:rsid w:val="008F4D12"/>
    <w:rsid w:val="0090009B"/>
    <w:rsid w:val="00902D33"/>
    <w:rsid w:val="00905C23"/>
    <w:rsid w:val="00910118"/>
    <w:rsid w:val="00912238"/>
    <w:rsid w:val="00920F0D"/>
    <w:rsid w:val="0093337F"/>
    <w:rsid w:val="00934610"/>
    <w:rsid w:val="0094142B"/>
    <w:rsid w:val="009461A2"/>
    <w:rsid w:val="00950A5B"/>
    <w:rsid w:val="0095448B"/>
    <w:rsid w:val="00954B16"/>
    <w:rsid w:val="009573CC"/>
    <w:rsid w:val="0095771D"/>
    <w:rsid w:val="00962E0B"/>
    <w:rsid w:val="00965E75"/>
    <w:rsid w:val="009674D6"/>
    <w:rsid w:val="00970AF2"/>
    <w:rsid w:val="0097208B"/>
    <w:rsid w:val="009744A6"/>
    <w:rsid w:val="009954DE"/>
    <w:rsid w:val="00997988"/>
    <w:rsid w:val="009A16F0"/>
    <w:rsid w:val="009A23CE"/>
    <w:rsid w:val="009B002A"/>
    <w:rsid w:val="009B58F8"/>
    <w:rsid w:val="009B5CE4"/>
    <w:rsid w:val="009C17F7"/>
    <w:rsid w:val="009C1BAB"/>
    <w:rsid w:val="009C2AC1"/>
    <w:rsid w:val="009C4EF4"/>
    <w:rsid w:val="009C5256"/>
    <w:rsid w:val="009C72CA"/>
    <w:rsid w:val="009D406A"/>
    <w:rsid w:val="009D64A7"/>
    <w:rsid w:val="009E103A"/>
    <w:rsid w:val="009E123C"/>
    <w:rsid w:val="009E1924"/>
    <w:rsid w:val="009E2ED0"/>
    <w:rsid w:val="009E66A3"/>
    <w:rsid w:val="009F7F3F"/>
    <w:rsid w:val="00A0521A"/>
    <w:rsid w:val="00A31BDB"/>
    <w:rsid w:val="00A5156F"/>
    <w:rsid w:val="00A5284A"/>
    <w:rsid w:val="00A6093E"/>
    <w:rsid w:val="00A60E30"/>
    <w:rsid w:val="00A62952"/>
    <w:rsid w:val="00A67063"/>
    <w:rsid w:val="00A701DA"/>
    <w:rsid w:val="00A70871"/>
    <w:rsid w:val="00A74201"/>
    <w:rsid w:val="00A8215E"/>
    <w:rsid w:val="00A827A9"/>
    <w:rsid w:val="00A85D23"/>
    <w:rsid w:val="00A907D2"/>
    <w:rsid w:val="00A90C17"/>
    <w:rsid w:val="00A91059"/>
    <w:rsid w:val="00AA00E1"/>
    <w:rsid w:val="00AA58E9"/>
    <w:rsid w:val="00AA5BAB"/>
    <w:rsid w:val="00AA6B3C"/>
    <w:rsid w:val="00AB1233"/>
    <w:rsid w:val="00AB3BA1"/>
    <w:rsid w:val="00AB5DF4"/>
    <w:rsid w:val="00AC3B76"/>
    <w:rsid w:val="00AC4249"/>
    <w:rsid w:val="00AC43CC"/>
    <w:rsid w:val="00AC4550"/>
    <w:rsid w:val="00AD2C7F"/>
    <w:rsid w:val="00AD62CA"/>
    <w:rsid w:val="00AD7428"/>
    <w:rsid w:val="00AF706B"/>
    <w:rsid w:val="00B02579"/>
    <w:rsid w:val="00B10DD8"/>
    <w:rsid w:val="00B24956"/>
    <w:rsid w:val="00B26822"/>
    <w:rsid w:val="00B268B7"/>
    <w:rsid w:val="00B274C3"/>
    <w:rsid w:val="00B307D0"/>
    <w:rsid w:val="00B32664"/>
    <w:rsid w:val="00B338E4"/>
    <w:rsid w:val="00B35E17"/>
    <w:rsid w:val="00B45C94"/>
    <w:rsid w:val="00B45F61"/>
    <w:rsid w:val="00B55713"/>
    <w:rsid w:val="00B56F90"/>
    <w:rsid w:val="00B63E2F"/>
    <w:rsid w:val="00B66625"/>
    <w:rsid w:val="00B85B65"/>
    <w:rsid w:val="00B91DE1"/>
    <w:rsid w:val="00B92A83"/>
    <w:rsid w:val="00BA038F"/>
    <w:rsid w:val="00BC200B"/>
    <w:rsid w:val="00BC3B16"/>
    <w:rsid w:val="00BC58CE"/>
    <w:rsid w:val="00BC68D0"/>
    <w:rsid w:val="00BC74B5"/>
    <w:rsid w:val="00BD3E06"/>
    <w:rsid w:val="00BD7E21"/>
    <w:rsid w:val="00BE6637"/>
    <w:rsid w:val="00C01903"/>
    <w:rsid w:val="00C0462F"/>
    <w:rsid w:val="00C06C6F"/>
    <w:rsid w:val="00C1332D"/>
    <w:rsid w:val="00C16993"/>
    <w:rsid w:val="00C245BD"/>
    <w:rsid w:val="00C42201"/>
    <w:rsid w:val="00C44FD3"/>
    <w:rsid w:val="00C51132"/>
    <w:rsid w:val="00C51C33"/>
    <w:rsid w:val="00C5310E"/>
    <w:rsid w:val="00C62D75"/>
    <w:rsid w:val="00C73B83"/>
    <w:rsid w:val="00C771E1"/>
    <w:rsid w:val="00C852EB"/>
    <w:rsid w:val="00C9205A"/>
    <w:rsid w:val="00C925ED"/>
    <w:rsid w:val="00C92EB2"/>
    <w:rsid w:val="00CA1298"/>
    <w:rsid w:val="00CA1DEF"/>
    <w:rsid w:val="00CB39D6"/>
    <w:rsid w:val="00CB5FD1"/>
    <w:rsid w:val="00CC44EC"/>
    <w:rsid w:val="00CC479E"/>
    <w:rsid w:val="00CE05A9"/>
    <w:rsid w:val="00CF247F"/>
    <w:rsid w:val="00CF429B"/>
    <w:rsid w:val="00D01EF2"/>
    <w:rsid w:val="00D05696"/>
    <w:rsid w:val="00D057C1"/>
    <w:rsid w:val="00D058F6"/>
    <w:rsid w:val="00D22367"/>
    <w:rsid w:val="00D256E3"/>
    <w:rsid w:val="00D32C68"/>
    <w:rsid w:val="00D32CF4"/>
    <w:rsid w:val="00D33CB7"/>
    <w:rsid w:val="00D348E3"/>
    <w:rsid w:val="00D35990"/>
    <w:rsid w:val="00D36BD5"/>
    <w:rsid w:val="00D41B6C"/>
    <w:rsid w:val="00D43545"/>
    <w:rsid w:val="00D43B47"/>
    <w:rsid w:val="00D43D90"/>
    <w:rsid w:val="00D47ABB"/>
    <w:rsid w:val="00D6144A"/>
    <w:rsid w:val="00D63609"/>
    <w:rsid w:val="00D805E8"/>
    <w:rsid w:val="00D9091F"/>
    <w:rsid w:val="00D946C1"/>
    <w:rsid w:val="00D9547A"/>
    <w:rsid w:val="00DB4167"/>
    <w:rsid w:val="00DB5A15"/>
    <w:rsid w:val="00DC3C08"/>
    <w:rsid w:val="00DC755A"/>
    <w:rsid w:val="00DC7B5D"/>
    <w:rsid w:val="00DD0BC5"/>
    <w:rsid w:val="00DD5661"/>
    <w:rsid w:val="00DE49EE"/>
    <w:rsid w:val="00DF3F34"/>
    <w:rsid w:val="00E10DB8"/>
    <w:rsid w:val="00E16DBE"/>
    <w:rsid w:val="00E17192"/>
    <w:rsid w:val="00E2238A"/>
    <w:rsid w:val="00E31BA8"/>
    <w:rsid w:val="00E41066"/>
    <w:rsid w:val="00E4195D"/>
    <w:rsid w:val="00E42DE8"/>
    <w:rsid w:val="00E55323"/>
    <w:rsid w:val="00E56514"/>
    <w:rsid w:val="00E577A0"/>
    <w:rsid w:val="00E637DE"/>
    <w:rsid w:val="00E678AB"/>
    <w:rsid w:val="00E67E86"/>
    <w:rsid w:val="00E72F63"/>
    <w:rsid w:val="00E752F3"/>
    <w:rsid w:val="00E77268"/>
    <w:rsid w:val="00E8000E"/>
    <w:rsid w:val="00E853FC"/>
    <w:rsid w:val="00E900CF"/>
    <w:rsid w:val="00E94186"/>
    <w:rsid w:val="00EA07E1"/>
    <w:rsid w:val="00EA17B4"/>
    <w:rsid w:val="00EA37DD"/>
    <w:rsid w:val="00EA3DDA"/>
    <w:rsid w:val="00EA75CD"/>
    <w:rsid w:val="00EB1DEF"/>
    <w:rsid w:val="00EC3C7A"/>
    <w:rsid w:val="00EC61E3"/>
    <w:rsid w:val="00EC7EB5"/>
    <w:rsid w:val="00ED617A"/>
    <w:rsid w:val="00EE1A8E"/>
    <w:rsid w:val="00EE2A76"/>
    <w:rsid w:val="00EF140B"/>
    <w:rsid w:val="00EF24DD"/>
    <w:rsid w:val="00EF2D45"/>
    <w:rsid w:val="00F01985"/>
    <w:rsid w:val="00F04C4C"/>
    <w:rsid w:val="00F058E5"/>
    <w:rsid w:val="00F10098"/>
    <w:rsid w:val="00F14AEB"/>
    <w:rsid w:val="00F16642"/>
    <w:rsid w:val="00F216C5"/>
    <w:rsid w:val="00F27741"/>
    <w:rsid w:val="00F379F6"/>
    <w:rsid w:val="00F4010A"/>
    <w:rsid w:val="00F41015"/>
    <w:rsid w:val="00F424F0"/>
    <w:rsid w:val="00F521B9"/>
    <w:rsid w:val="00F61537"/>
    <w:rsid w:val="00F6645C"/>
    <w:rsid w:val="00F7002F"/>
    <w:rsid w:val="00F7359F"/>
    <w:rsid w:val="00F76581"/>
    <w:rsid w:val="00F81E14"/>
    <w:rsid w:val="00F84D5D"/>
    <w:rsid w:val="00F8624E"/>
    <w:rsid w:val="00F87FF1"/>
    <w:rsid w:val="00F91E12"/>
    <w:rsid w:val="00F92033"/>
    <w:rsid w:val="00F96717"/>
    <w:rsid w:val="00FA2FA0"/>
    <w:rsid w:val="00FC1D19"/>
    <w:rsid w:val="00FC54FB"/>
    <w:rsid w:val="00FC76FA"/>
    <w:rsid w:val="00FD06AE"/>
    <w:rsid w:val="00FD1C06"/>
    <w:rsid w:val="00FD7721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76CDC5-AFB6-4CEB-A6D4-3F7DD99E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B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630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20">
    <w:name w:val="Body Text 2"/>
    <w:basedOn w:val="a"/>
    <w:link w:val="21"/>
    <w:pPr>
      <w:jc w:val="center"/>
    </w:pPr>
    <w:rPr>
      <w:b/>
      <w:bCs/>
      <w:sz w:val="28"/>
      <w:lang w:val="ru-RU" w:eastAsia="ru-RU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30">
    <w:name w:val="Body Text 3"/>
    <w:basedOn w:val="a"/>
    <w:pPr>
      <w:ind w:right="5575"/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pPr>
      <w:ind w:firstLine="720"/>
      <w:jc w:val="both"/>
    </w:pPr>
    <w:rPr>
      <w:sz w:val="28"/>
    </w:rPr>
  </w:style>
  <w:style w:type="paragraph" w:styleId="22">
    <w:name w:val="Body Text Indent 2"/>
    <w:basedOn w:val="a"/>
    <w:pPr>
      <w:ind w:firstLine="720"/>
      <w:jc w:val="both"/>
    </w:pPr>
    <w:rPr>
      <w:sz w:val="26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d">
    <w:name w:val="Title"/>
    <w:basedOn w:val="a"/>
    <w:qFormat/>
    <w:pPr>
      <w:tabs>
        <w:tab w:val="left" w:pos="8306"/>
      </w:tabs>
      <w:ind w:right="-58"/>
      <w:jc w:val="center"/>
    </w:pPr>
    <w:rPr>
      <w:b/>
    </w:rPr>
  </w:style>
  <w:style w:type="paragraph" w:styleId="ae">
    <w:name w:val="Subtitle"/>
    <w:basedOn w:val="a"/>
    <w:qFormat/>
    <w:pPr>
      <w:jc w:val="center"/>
    </w:pPr>
    <w:rPr>
      <w:b/>
      <w:sz w:val="28"/>
      <w:lang w:val="ru-RU"/>
    </w:rPr>
  </w:style>
  <w:style w:type="paragraph" w:customStyle="1" w:styleId="10">
    <w:name w:val="Обычный1"/>
    <w:pPr>
      <w:widowControl w:val="0"/>
      <w:spacing w:before="280" w:line="300" w:lineRule="auto"/>
      <w:ind w:firstLine="720"/>
      <w:jc w:val="both"/>
    </w:pPr>
    <w:rPr>
      <w:snapToGrid w:val="0"/>
      <w:sz w:val="24"/>
    </w:rPr>
  </w:style>
  <w:style w:type="paragraph" w:customStyle="1" w:styleId="ConsPlusCell">
    <w:name w:val="ConsPlusCell"/>
    <w:rsid w:val="00766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266ED0"/>
    <w:rPr>
      <w:sz w:val="24"/>
      <w:szCs w:val="24"/>
      <w:lang w:val="en-US" w:eastAsia="en-US"/>
    </w:rPr>
  </w:style>
  <w:style w:type="character" w:styleId="af">
    <w:name w:val="Placeholder Text"/>
    <w:basedOn w:val="a0"/>
    <w:uiPriority w:val="99"/>
    <w:semiHidden/>
    <w:rsid w:val="00266ED0"/>
    <w:rPr>
      <w:color w:val="808080"/>
    </w:rPr>
  </w:style>
  <w:style w:type="character" w:customStyle="1" w:styleId="ab">
    <w:name w:val="Основной текст с отступом Знак"/>
    <w:basedOn w:val="a0"/>
    <w:link w:val="aa"/>
    <w:rsid w:val="00EF24DD"/>
    <w:rPr>
      <w:sz w:val="28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660A5"/>
    <w:rPr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0C76DD"/>
    <w:rPr>
      <w:sz w:val="28"/>
      <w:szCs w:val="24"/>
      <w:lang w:val="en-US" w:eastAsia="en-US"/>
    </w:rPr>
  </w:style>
  <w:style w:type="character" w:customStyle="1" w:styleId="21">
    <w:name w:val="Основной текст 2 Знак"/>
    <w:basedOn w:val="a0"/>
    <w:link w:val="20"/>
    <w:rsid w:val="00C42201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812917"/>
    <w:pPr>
      <w:ind w:left="720"/>
      <w:contextualSpacing/>
    </w:pPr>
  </w:style>
  <w:style w:type="character" w:styleId="af1">
    <w:name w:val="Emphasis"/>
    <w:basedOn w:val="a0"/>
    <w:uiPriority w:val="20"/>
    <w:qFormat/>
    <w:rsid w:val="007612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E49C-D578-4711-91A3-6FA629E5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FER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mak</dc:creator>
  <cp:lastModifiedBy>Фаренник Ольга Викторовна</cp:lastModifiedBy>
  <cp:revision>2</cp:revision>
  <cp:lastPrinted>2023-03-06T03:09:00Z</cp:lastPrinted>
  <dcterms:created xsi:type="dcterms:W3CDTF">2023-03-06T04:01:00Z</dcterms:created>
  <dcterms:modified xsi:type="dcterms:W3CDTF">2023-03-06T04:01:00Z</dcterms:modified>
</cp:coreProperties>
</file>