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</w:p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011AB4">
        <w:rPr>
          <w:rFonts w:eastAsiaTheme="minorHAnsi"/>
          <w:b/>
          <w:szCs w:val="28"/>
          <w:lang w:eastAsia="en-US"/>
        </w:rPr>
        <w:t>ЗАКЛЮЧЕНИЕ</w:t>
      </w:r>
    </w:p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145C40">
        <w:rPr>
          <w:rFonts w:eastAsiaTheme="minorHAnsi"/>
          <w:b/>
          <w:szCs w:val="28"/>
          <w:lang w:eastAsia="en-US"/>
        </w:rPr>
        <w:t xml:space="preserve">от </w:t>
      </w:r>
      <w:r w:rsidR="00FE7BD7">
        <w:rPr>
          <w:rFonts w:eastAsiaTheme="minorHAnsi"/>
          <w:b/>
          <w:szCs w:val="28"/>
          <w:lang w:eastAsia="en-US"/>
        </w:rPr>
        <w:t>12</w:t>
      </w:r>
      <w:r w:rsidR="00EA7ACC">
        <w:rPr>
          <w:rFonts w:eastAsiaTheme="minorHAnsi"/>
          <w:b/>
          <w:szCs w:val="28"/>
          <w:lang w:eastAsia="en-US"/>
        </w:rPr>
        <w:t>.</w:t>
      </w:r>
      <w:r w:rsidR="00FE7BD7">
        <w:rPr>
          <w:rFonts w:eastAsiaTheme="minorHAnsi"/>
          <w:b/>
          <w:szCs w:val="28"/>
          <w:lang w:eastAsia="en-US"/>
        </w:rPr>
        <w:t>01</w:t>
      </w:r>
      <w:r w:rsidRPr="00145C40">
        <w:rPr>
          <w:rFonts w:eastAsiaTheme="minorHAnsi"/>
          <w:b/>
          <w:szCs w:val="28"/>
          <w:lang w:eastAsia="en-US"/>
        </w:rPr>
        <w:t>.202</w:t>
      </w:r>
      <w:r w:rsidR="00FE7BD7">
        <w:rPr>
          <w:rFonts w:eastAsiaTheme="minorHAnsi"/>
          <w:b/>
          <w:szCs w:val="28"/>
          <w:lang w:eastAsia="en-US"/>
        </w:rPr>
        <w:t>6</w:t>
      </w:r>
      <w:r w:rsidRPr="00011AB4">
        <w:rPr>
          <w:rFonts w:eastAsiaTheme="minorHAnsi"/>
          <w:b/>
          <w:szCs w:val="28"/>
          <w:lang w:eastAsia="en-US"/>
        </w:rPr>
        <w:t xml:space="preserve"> </w:t>
      </w:r>
      <w:r w:rsidRPr="00011AB4">
        <w:rPr>
          <w:rFonts w:eastAsiaTheme="minorHAnsi"/>
          <w:b/>
          <w:szCs w:val="28"/>
        </w:rPr>
        <w:t xml:space="preserve">№ б/н </w:t>
      </w:r>
      <w:r w:rsidRPr="00011AB4">
        <w:rPr>
          <w:rFonts w:eastAsiaTheme="minorHAnsi"/>
          <w:b/>
          <w:szCs w:val="28"/>
          <w:lang w:eastAsia="en-US"/>
        </w:rPr>
        <w:t>о результатах</w:t>
      </w:r>
    </w:p>
    <w:p w:rsidR="00C559E3" w:rsidRPr="00011AB4" w:rsidRDefault="00C559E3" w:rsidP="00B345C7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011AB4">
        <w:rPr>
          <w:rFonts w:eastAsiaTheme="minorHAnsi"/>
          <w:b/>
          <w:szCs w:val="28"/>
          <w:lang w:eastAsia="en-US"/>
        </w:rPr>
        <w:t xml:space="preserve">общественных обсуждений по проекту </w:t>
      </w:r>
      <w:r w:rsidR="00F169A7">
        <w:rPr>
          <w:rFonts w:eastAsiaTheme="minorHAnsi"/>
          <w:b/>
          <w:szCs w:val="28"/>
          <w:lang w:eastAsia="en-US"/>
        </w:rPr>
        <w:t xml:space="preserve">постановления </w:t>
      </w:r>
      <w:r w:rsidR="000B1C71" w:rsidRPr="00011AB4">
        <w:rPr>
          <w:rFonts w:eastAsiaTheme="minorHAnsi"/>
          <w:b/>
          <w:szCs w:val="28"/>
          <w:lang w:eastAsia="en-US"/>
        </w:rPr>
        <w:t>Администрации города Оренбурга «О предоставлении разрешения на условно разрешенны</w:t>
      </w:r>
      <w:r w:rsidR="004964E9">
        <w:rPr>
          <w:rFonts w:eastAsiaTheme="minorHAnsi"/>
          <w:b/>
          <w:szCs w:val="28"/>
          <w:lang w:eastAsia="en-US"/>
        </w:rPr>
        <w:t>е</w:t>
      </w:r>
      <w:r w:rsidR="000B1C71" w:rsidRPr="00011AB4">
        <w:rPr>
          <w:rFonts w:eastAsiaTheme="minorHAnsi"/>
          <w:b/>
          <w:szCs w:val="28"/>
          <w:lang w:eastAsia="en-US"/>
        </w:rPr>
        <w:t xml:space="preserve"> вид</w:t>
      </w:r>
      <w:r w:rsidR="004964E9">
        <w:rPr>
          <w:rFonts w:eastAsiaTheme="minorHAnsi"/>
          <w:b/>
          <w:szCs w:val="28"/>
          <w:lang w:eastAsia="en-US"/>
        </w:rPr>
        <w:t>ы</w:t>
      </w:r>
      <w:r w:rsidR="000B1C71" w:rsidRPr="00011AB4">
        <w:rPr>
          <w:rFonts w:eastAsiaTheme="minorHAnsi"/>
          <w:b/>
          <w:szCs w:val="28"/>
          <w:lang w:eastAsia="en-US"/>
        </w:rPr>
        <w:t xml:space="preserve"> использования земельного участка с кадастровым номером </w:t>
      </w:r>
      <w:r w:rsidR="00FE7BD7" w:rsidRPr="00FE7BD7">
        <w:rPr>
          <w:rFonts w:eastAsiaTheme="minorHAnsi"/>
          <w:b/>
          <w:szCs w:val="28"/>
          <w:lang w:eastAsia="en-US"/>
        </w:rPr>
        <w:t>56:44:0415007:63</w:t>
      </w:r>
      <w:r w:rsidR="000B1C71" w:rsidRPr="00011AB4">
        <w:rPr>
          <w:rFonts w:eastAsiaTheme="minorHAnsi"/>
          <w:b/>
          <w:szCs w:val="28"/>
          <w:lang w:eastAsia="en-US"/>
        </w:rPr>
        <w:t>»</w:t>
      </w:r>
    </w:p>
    <w:p w:rsidR="00C559E3" w:rsidRPr="00011AB4" w:rsidRDefault="00C559E3" w:rsidP="00011AB4">
      <w:pPr>
        <w:spacing w:line="23" w:lineRule="atLeast"/>
        <w:rPr>
          <w:rFonts w:eastAsiaTheme="minorHAnsi"/>
          <w:szCs w:val="28"/>
          <w:lang w:eastAsia="en-US"/>
        </w:rPr>
      </w:pPr>
    </w:p>
    <w:p w:rsidR="00AE5870" w:rsidRPr="00241082" w:rsidRDefault="000B1C71" w:rsidP="00AE5870">
      <w:pPr>
        <w:suppressAutoHyphens/>
        <w:ind w:right="-144" w:firstLine="709"/>
        <w:jc w:val="both"/>
        <w:rPr>
          <w:sz w:val="26"/>
          <w:szCs w:val="26"/>
        </w:rPr>
      </w:pPr>
      <w:r w:rsidRPr="00241082">
        <w:rPr>
          <w:rFonts w:eastAsiaTheme="minorHAnsi"/>
          <w:sz w:val="26"/>
          <w:szCs w:val="26"/>
          <w:lang w:eastAsia="en-US"/>
        </w:rPr>
        <w:t xml:space="preserve">На основании протокола общественных обсуждений от </w:t>
      </w:r>
      <w:r w:rsidR="00FE7BD7">
        <w:rPr>
          <w:rFonts w:eastAsiaTheme="minorHAnsi"/>
          <w:sz w:val="26"/>
          <w:szCs w:val="26"/>
          <w:lang w:eastAsia="en-US"/>
        </w:rPr>
        <w:t>12</w:t>
      </w:r>
      <w:r w:rsidR="003657B7" w:rsidRPr="003657B7">
        <w:rPr>
          <w:rFonts w:eastAsiaTheme="minorHAnsi"/>
          <w:sz w:val="26"/>
          <w:szCs w:val="26"/>
          <w:lang w:eastAsia="en-US"/>
        </w:rPr>
        <w:t>.</w:t>
      </w:r>
      <w:r w:rsidR="00FE7BD7">
        <w:rPr>
          <w:rFonts w:eastAsiaTheme="minorHAnsi"/>
          <w:sz w:val="26"/>
          <w:szCs w:val="26"/>
          <w:lang w:eastAsia="en-US"/>
        </w:rPr>
        <w:t>01</w:t>
      </w:r>
      <w:r w:rsidR="003657B7" w:rsidRPr="003657B7">
        <w:rPr>
          <w:rFonts w:eastAsiaTheme="minorHAnsi"/>
          <w:sz w:val="26"/>
          <w:szCs w:val="26"/>
          <w:lang w:eastAsia="en-US"/>
        </w:rPr>
        <w:t>.202</w:t>
      </w:r>
      <w:r w:rsidR="00FE7BD7">
        <w:rPr>
          <w:rFonts w:eastAsiaTheme="minorHAnsi"/>
          <w:sz w:val="26"/>
          <w:szCs w:val="26"/>
          <w:lang w:eastAsia="en-US"/>
        </w:rPr>
        <w:t>6</w:t>
      </w:r>
      <w:r w:rsidRPr="00241082">
        <w:rPr>
          <w:rFonts w:eastAsiaTheme="minorHAnsi"/>
          <w:sz w:val="26"/>
          <w:szCs w:val="26"/>
          <w:lang w:eastAsia="en-US"/>
        </w:rPr>
        <w:t>, было принято решение:</w:t>
      </w:r>
      <w:r w:rsidR="00C61A6E" w:rsidRPr="00241082">
        <w:rPr>
          <w:rFonts w:eastAsiaTheme="minorHAnsi"/>
          <w:sz w:val="26"/>
          <w:szCs w:val="26"/>
          <w:lang w:eastAsia="en-US"/>
        </w:rPr>
        <w:t xml:space="preserve"> </w:t>
      </w:r>
      <w:r w:rsidR="008A49AE" w:rsidRPr="00241082">
        <w:rPr>
          <w:rFonts w:eastAsiaTheme="minorHAnsi"/>
          <w:sz w:val="26"/>
          <w:szCs w:val="26"/>
          <w:lang w:eastAsia="en-US"/>
        </w:rPr>
        <w:t xml:space="preserve">не рекомендовать </w:t>
      </w:r>
      <w:r w:rsidRPr="00241082">
        <w:rPr>
          <w:rFonts w:eastAsiaTheme="minorHAnsi"/>
          <w:sz w:val="26"/>
          <w:szCs w:val="26"/>
          <w:lang w:eastAsia="en-US"/>
        </w:rPr>
        <w:t>Главе города Оренбурга предоставить разрешение на условно разрешенны</w:t>
      </w:r>
      <w:r w:rsidR="004964E9">
        <w:rPr>
          <w:rFonts w:eastAsiaTheme="minorHAnsi"/>
          <w:sz w:val="26"/>
          <w:szCs w:val="26"/>
          <w:lang w:eastAsia="en-US"/>
        </w:rPr>
        <w:t>е</w:t>
      </w:r>
      <w:r w:rsidRPr="00241082">
        <w:rPr>
          <w:rFonts w:eastAsiaTheme="minorHAnsi"/>
          <w:sz w:val="26"/>
          <w:szCs w:val="26"/>
          <w:lang w:eastAsia="en-US"/>
        </w:rPr>
        <w:t xml:space="preserve"> вид</w:t>
      </w:r>
      <w:r w:rsidR="004964E9">
        <w:rPr>
          <w:rFonts w:eastAsiaTheme="minorHAnsi"/>
          <w:sz w:val="26"/>
          <w:szCs w:val="26"/>
          <w:lang w:eastAsia="en-US"/>
        </w:rPr>
        <w:t>ы</w:t>
      </w:r>
      <w:r w:rsidRPr="00241082">
        <w:rPr>
          <w:rFonts w:eastAsiaTheme="minorHAnsi"/>
          <w:sz w:val="26"/>
          <w:szCs w:val="26"/>
          <w:lang w:eastAsia="en-US"/>
        </w:rPr>
        <w:t xml:space="preserve"> использования земельного участка с кадастровым номером</w:t>
      </w:r>
      <w:r w:rsidR="00486521" w:rsidRPr="00241082">
        <w:rPr>
          <w:rFonts w:eastAsiaTheme="minorHAnsi"/>
          <w:sz w:val="26"/>
          <w:szCs w:val="26"/>
          <w:lang w:eastAsia="en-US"/>
        </w:rPr>
        <w:t xml:space="preserve"> </w:t>
      </w:r>
      <w:r w:rsidR="00FE7BD7" w:rsidRPr="00FE7BD7">
        <w:rPr>
          <w:rFonts w:eastAsiaTheme="minorHAnsi"/>
          <w:sz w:val="26"/>
          <w:szCs w:val="26"/>
          <w:lang w:eastAsia="en-US"/>
        </w:rPr>
        <w:t>56:44:0415007:63</w:t>
      </w:r>
      <w:r w:rsidR="00FE7BD7">
        <w:rPr>
          <w:rFonts w:eastAsiaTheme="minorHAnsi"/>
          <w:sz w:val="26"/>
          <w:szCs w:val="26"/>
          <w:lang w:eastAsia="en-US"/>
        </w:rPr>
        <w:t xml:space="preserve"> </w:t>
      </w:r>
      <w:r w:rsidR="00486521" w:rsidRPr="00241082">
        <w:rPr>
          <w:rFonts w:eastAsiaTheme="minorHAnsi"/>
          <w:sz w:val="26"/>
          <w:szCs w:val="26"/>
          <w:lang w:eastAsia="en-US"/>
        </w:rPr>
        <w:t xml:space="preserve">площадью </w:t>
      </w:r>
      <w:r w:rsidR="00FE7BD7" w:rsidRPr="00FE7BD7">
        <w:rPr>
          <w:rFonts w:eastAsiaTheme="minorHAnsi"/>
          <w:sz w:val="26"/>
          <w:szCs w:val="26"/>
          <w:lang w:eastAsia="en-US"/>
        </w:rPr>
        <w:t>378 +/- 7</w:t>
      </w:r>
      <w:r w:rsidR="00FE7BD7" w:rsidRPr="00FE7BD7">
        <w:t xml:space="preserve"> </w:t>
      </w:r>
      <w:proofErr w:type="spellStart"/>
      <w:r w:rsidR="00FE7BD7">
        <w:rPr>
          <w:rFonts w:eastAsiaTheme="minorHAnsi"/>
          <w:sz w:val="26"/>
          <w:szCs w:val="26"/>
          <w:lang w:eastAsia="en-US"/>
        </w:rPr>
        <w:t>кв</w:t>
      </w:r>
      <w:proofErr w:type="gramStart"/>
      <w:r w:rsidR="00FE7BD7">
        <w:rPr>
          <w:rFonts w:eastAsiaTheme="minorHAnsi"/>
          <w:sz w:val="26"/>
          <w:szCs w:val="26"/>
          <w:lang w:eastAsia="en-US"/>
        </w:rPr>
        <w:t>.м</w:t>
      </w:r>
      <w:proofErr w:type="spellEnd"/>
      <w:proofErr w:type="gramEnd"/>
      <w:r w:rsidR="00486521" w:rsidRPr="00241082">
        <w:rPr>
          <w:rFonts w:eastAsiaTheme="minorHAnsi"/>
          <w:sz w:val="26"/>
          <w:szCs w:val="26"/>
          <w:lang w:eastAsia="en-US"/>
        </w:rPr>
        <w:t xml:space="preserve">, адрес: </w:t>
      </w:r>
      <w:r w:rsidR="00FE7BD7" w:rsidRPr="00FE7BD7">
        <w:rPr>
          <w:rFonts w:eastAsiaTheme="minorHAnsi"/>
          <w:sz w:val="26"/>
          <w:szCs w:val="26"/>
          <w:lang w:eastAsia="en-US"/>
        </w:rPr>
        <w:t>Оренбургская област</w:t>
      </w:r>
      <w:r w:rsidR="00840905">
        <w:rPr>
          <w:rFonts w:eastAsiaTheme="minorHAnsi"/>
          <w:sz w:val="26"/>
          <w:szCs w:val="26"/>
          <w:lang w:eastAsia="en-US"/>
        </w:rPr>
        <w:t xml:space="preserve">ь, город Оренбург, улица </w:t>
      </w:r>
      <w:proofErr w:type="spellStart"/>
      <w:r w:rsidR="00840905">
        <w:rPr>
          <w:rFonts w:eastAsiaTheme="minorHAnsi"/>
          <w:sz w:val="26"/>
          <w:szCs w:val="26"/>
          <w:lang w:eastAsia="en-US"/>
        </w:rPr>
        <w:t>Орская</w:t>
      </w:r>
      <w:proofErr w:type="spellEnd"/>
      <w:r w:rsidR="00FE7BD7" w:rsidRPr="00FE7BD7">
        <w:rPr>
          <w:rFonts w:eastAsiaTheme="minorHAnsi"/>
          <w:sz w:val="26"/>
          <w:szCs w:val="26"/>
          <w:lang w:eastAsia="en-US"/>
        </w:rPr>
        <w:t xml:space="preserve"> </w:t>
      </w:r>
      <w:r w:rsidR="00840905" w:rsidRPr="00206BFA">
        <w:rPr>
          <w:rFonts w:eastAsiaTheme="minorHAnsi"/>
          <w:sz w:val="26"/>
          <w:szCs w:val="26"/>
          <w:lang w:eastAsia="en-US"/>
        </w:rPr>
        <w:t>д.</w:t>
      </w:r>
      <w:r w:rsidR="00206BFA">
        <w:rPr>
          <w:rFonts w:eastAsiaTheme="minorHAnsi"/>
          <w:sz w:val="26"/>
          <w:szCs w:val="26"/>
          <w:lang w:eastAsia="en-US"/>
        </w:rPr>
        <w:t xml:space="preserve"> </w:t>
      </w:r>
      <w:r w:rsidR="00FE7BD7" w:rsidRPr="00206BFA">
        <w:rPr>
          <w:rFonts w:eastAsiaTheme="minorHAnsi"/>
          <w:sz w:val="26"/>
          <w:szCs w:val="26"/>
          <w:lang w:eastAsia="en-US"/>
        </w:rPr>
        <w:t>144</w:t>
      </w:r>
      <w:bookmarkStart w:id="0" w:name="_GoBack"/>
      <w:r w:rsidR="00486521" w:rsidRPr="00206BFA">
        <w:rPr>
          <w:rFonts w:eastAsiaTheme="minorHAnsi"/>
          <w:sz w:val="26"/>
          <w:szCs w:val="26"/>
          <w:lang w:eastAsia="en-US"/>
        </w:rPr>
        <w:t>,</w:t>
      </w:r>
      <w:r w:rsidR="008A49AE" w:rsidRPr="00206BFA">
        <w:rPr>
          <w:rFonts w:eastAsiaTheme="minorHAnsi"/>
          <w:sz w:val="26"/>
          <w:szCs w:val="26"/>
          <w:lang w:eastAsia="en-US"/>
        </w:rPr>
        <w:t xml:space="preserve"> </w:t>
      </w:r>
      <w:r w:rsidR="00034D0F" w:rsidRPr="00206BFA">
        <w:rPr>
          <w:rFonts w:eastAsiaTheme="minorHAnsi"/>
          <w:sz w:val="26"/>
          <w:szCs w:val="26"/>
          <w:lang w:eastAsia="en-US"/>
        </w:rPr>
        <w:t xml:space="preserve">в связи с </w:t>
      </w:r>
      <w:r w:rsidR="00FE7BD7" w:rsidRPr="00206BFA">
        <w:rPr>
          <w:rFonts w:eastAsiaTheme="minorHAnsi"/>
          <w:sz w:val="26"/>
          <w:szCs w:val="26"/>
          <w:lang w:eastAsia="en-US"/>
        </w:rPr>
        <w:t xml:space="preserve">тем, что </w:t>
      </w:r>
      <w:bookmarkEnd w:id="0"/>
      <w:r w:rsidR="00206BFA">
        <w:rPr>
          <w:rFonts w:eastAsiaTheme="minorHAnsi"/>
          <w:bCs/>
          <w:sz w:val="26"/>
          <w:szCs w:val="26"/>
          <w:lang w:eastAsia="en-US"/>
        </w:rPr>
        <w:t>з</w:t>
      </w:r>
      <w:r w:rsidR="00206BFA" w:rsidRPr="00206BFA">
        <w:rPr>
          <w:rFonts w:eastAsiaTheme="minorHAnsi"/>
          <w:bCs/>
          <w:sz w:val="26"/>
          <w:szCs w:val="26"/>
          <w:lang w:eastAsia="en-US"/>
        </w:rPr>
        <w:t>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в соответствии с требованиями части 11.1 статьи 39 Градостроительного кодекса Российской Федерации</w:t>
      </w:r>
      <w:r w:rsidR="00AE5870" w:rsidRPr="00206BFA">
        <w:rPr>
          <w:rFonts w:eastAsiaTheme="minorHAnsi"/>
          <w:sz w:val="26"/>
          <w:szCs w:val="26"/>
          <w:lang w:eastAsia="en-US"/>
        </w:rPr>
        <w:t>.</w:t>
      </w:r>
    </w:p>
    <w:p w:rsidR="003657B7" w:rsidRDefault="000B1C71" w:rsidP="00DB183C">
      <w:pPr>
        <w:suppressAutoHyphens/>
        <w:ind w:right="-144" w:firstLine="709"/>
        <w:jc w:val="both"/>
        <w:rPr>
          <w:rFonts w:eastAsiaTheme="minorHAnsi"/>
          <w:sz w:val="26"/>
          <w:szCs w:val="26"/>
          <w:lang w:eastAsia="en-US"/>
        </w:rPr>
      </w:pPr>
      <w:r w:rsidRPr="00241082">
        <w:rPr>
          <w:rFonts w:eastAsiaTheme="minorHAnsi"/>
          <w:sz w:val="26"/>
          <w:szCs w:val="26"/>
          <w:lang w:eastAsia="en-US"/>
        </w:rPr>
        <w:t>Запрашиваемы</w:t>
      </w:r>
      <w:r w:rsidR="00840905">
        <w:rPr>
          <w:rFonts w:eastAsiaTheme="minorHAnsi"/>
          <w:sz w:val="26"/>
          <w:szCs w:val="26"/>
          <w:lang w:eastAsia="en-US"/>
        </w:rPr>
        <w:t>е</w:t>
      </w:r>
      <w:r w:rsidRPr="00241082">
        <w:rPr>
          <w:rFonts w:eastAsiaTheme="minorHAnsi"/>
          <w:sz w:val="26"/>
          <w:szCs w:val="26"/>
          <w:lang w:eastAsia="en-US"/>
        </w:rPr>
        <w:t xml:space="preserve"> вид</w:t>
      </w:r>
      <w:r w:rsidR="00840905">
        <w:rPr>
          <w:rFonts w:eastAsiaTheme="minorHAnsi"/>
          <w:sz w:val="26"/>
          <w:szCs w:val="26"/>
          <w:lang w:eastAsia="en-US"/>
        </w:rPr>
        <w:t>ы</w:t>
      </w:r>
      <w:r w:rsidRPr="00241082">
        <w:rPr>
          <w:rFonts w:eastAsiaTheme="minorHAnsi"/>
          <w:sz w:val="26"/>
          <w:szCs w:val="26"/>
          <w:lang w:eastAsia="en-US"/>
        </w:rPr>
        <w:t xml:space="preserve"> разрешенного использования земельного участка </w:t>
      </w:r>
      <w:r w:rsidR="00665CEC" w:rsidRPr="00241082">
        <w:rPr>
          <w:rFonts w:eastAsiaTheme="minorHAnsi"/>
          <w:sz w:val="26"/>
          <w:szCs w:val="26"/>
          <w:lang w:eastAsia="en-US"/>
        </w:rPr>
        <w:br/>
      </w:r>
      <w:r w:rsidRPr="00241082">
        <w:rPr>
          <w:rFonts w:eastAsiaTheme="minorHAnsi"/>
          <w:sz w:val="26"/>
          <w:szCs w:val="26"/>
          <w:lang w:eastAsia="en-US"/>
        </w:rPr>
        <w:t xml:space="preserve">с кадастровым номером </w:t>
      </w:r>
      <w:r w:rsidR="00DB183C" w:rsidRPr="00DB183C">
        <w:rPr>
          <w:rFonts w:eastAsiaTheme="minorHAnsi"/>
          <w:sz w:val="26"/>
          <w:szCs w:val="26"/>
          <w:lang w:eastAsia="en-US"/>
        </w:rPr>
        <w:t>56:44:0415007:63</w:t>
      </w:r>
      <w:r w:rsidR="00486521" w:rsidRPr="00241082">
        <w:rPr>
          <w:rFonts w:eastAsiaTheme="minorHAnsi"/>
          <w:sz w:val="26"/>
          <w:szCs w:val="26"/>
          <w:lang w:eastAsia="en-US"/>
        </w:rPr>
        <w:t xml:space="preserve">: </w:t>
      </w:r>
      <w:r w:rsidR="00DB183C" w:rsidRPr="00DB183C">
        <w:rPr>
          <w:rFonts w:eastAsiaTheme="minorHAnsi"/>
          <w:sz w:val="26"/>
          <w:szCs w:val="26"/>
          <w:lang w:eastAsia="en-US"/>
        </w:rPr>
        <w:t xml:space="preserve">бытовое обслуживание (размещение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бюро), код 3.3 приложения к приказу Федеральной службы государственной регистрации, кадастра и картографии от 10.11.2020 № </w:t>
      </w:r>
      <w:proofErr w:type="gramStart"/>
      <w:r w:rsidR="00DB183C" w:rsidRPr="00DB183C">
        <w:rPr>
          <w:rFonts w:eastAsiaTheme="minorHAnsi"/>
          <w:sz w:val="26"/>
          <w:szCs w:val="26"/>
          <w:lang w:eastAsia="en-US"/>
        </w:rPr>
        <w:t>П</w:t>
      </w:r>
      <w:proofErr w:type="gramEnd"/>
      <w:r w:rsidR="00DB183C" w:rsidRPr="00DB183C">
        <w:rPr>
          <w:rFonts w:eastAsiaTheme="minorHAnsi"/>
          <w:sz w:val="26"/>
          <w:szCs w:val="26"/>
          <w:lang w:eastAsia="en-US"/>
        </w:rPr>
        <w:t>/0412 «Об утверждении классификатора видов разрешенного ис</w:t>
      </w:r>
      <w:r w:rsidR="00DB183C">
        <w:rPr>
          <w:rFonts w:eastAsiaTheme="minorHAnsi"/>
          <w:sz w:val="26"/>
          <w:szCs w:val="26"/>
          <w:lang w:eastAsia="en-US"/>
        </w:rPr>
        <w:t xml:space="preserve">пользования земельных участков»; </w:t>
      </w:r>
      <w:r w:rsidR="00DB183C" w:rsidRPr="00DB183C">
        <w:rPr>
          <w:rFonts w:eastAsiaTheme="minorHAnsi"/>
          <w:sz w:val="26"/>
          <w:szCs w:val="26"/>
          <w:lang w:eastAsia="en-US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до 5000 кв. м), код 4.4 приложения к приказу Федеральной службы государственной регистрации, кадастра и картографии от 10.11.2020 № </w:t>
      </w:r>
      <w:proofErr w:type="gramStart"/>
      <w:r w:rsidR="00DB183C" w:rsidRPr="00DB183C">
        <w:rPr>
          <w:rFonts w:eastAsiaTheme="minorHAnsi"/>
          <w:sz w:val="26"/>
          <w:szCs w:val="26"/>
          <w:lang w:eastAsia="en-US"/>
        </w:rPr>
        <w:t>П</w:t>
      </w:r>
      <w:proofErr w:type="gramEnd"/>
      <w:r w:rsidR="00DB183C" w:rsidRPr="00DB183C">
        <w:rPr>
          <w:rFonts w:eastAsiaTheme="minorHAnsi"/>
          <w:sz w:val="26"/>
          <w:szCs w:val="26"/>
          <w:lang w:eastAsia="en-US"/>
        </w:rPr>
        <w:t>/0412 «Об утверждении классификатора видов разрешенного ис</w:t>
      </w:r>
      <w:r w:rsidR="00DB183C">
        <w:rPr>
          <w:rFonts w:eastAsiaTheme="minorHAnsi"/>
          <w:sz w:val="26"/>
          <w:szCs w:val="26"/>
          <w:lang w:eastAsia="en-US"/>
        </w:rPr>
        <w:t>пользования земельных участков»</w:t>
      </w:r>
      <w:r w:rsidR="00DB183C" w:rsidRPr="00DB183C">
        <w:rPr>
          <w:rFonts w:eastAsiaTheme="minorHAnsi"/>
          <w:sz w:val="26"/>
          <w:szCs w:val="26"/>
          <w:lang w:eastAsia="en-US"/>
        </w:rPr>
        <w:t>;</w:t>
      </w:r>
      <w:r w:rsidR="00DB183C">
        <w:rPr>
          <w:rFonts w:eastAsiaTheme="minorHAnsi"/>
          <w:sz w:val="26"/>
          <w:szCs w:val="26"/>
          <w:lang w:eastAsia="en-US"/>
        </w:rPr>
        <w:t xml:space="preserve"> </w:t>
      </w:r>
      <w:r w:rsidR="00DB183C" w:rsidRPr="00DB183C">
        <w:rPr>
          <w:rFonts w:eastAsiaTheme="minorHAnsi"/>
          <w:sz w:val="26"/>
          <w:szCs w:val="26"/>
          <w:lang w:eastAsia="en-US"/>
        </w:rPr>
        <w:t xml:space="preserve">общественное питание (размещение объектов капитального строительства в целях устройства мест общественного питания (рестораны, кафе, столовые, закусочные, бары)), код 4.6 приложения к приказу Федеральной службы государственной регистрации, кадастра и картографии от 10.11.2020 № </w:t>
      </w:r>
      <w:proofErr w:type="gramStart"/>
      <w:r w:rsidR="00DB183C" w:rsidRPr="00DB183C">
        <w:rPr>
          <w:rFonts w:eastAsiaTheme="minorHAnsi"/>
          <w:sz w:val="26"/>
          <w:szCs w:val="26"/>
          <w:lang w:eastAsia="en-US"/>
        </w:rPr>
        <w:t>П</w:t>
      </w:r>
      <w:proofErr w:type="gramEnd"/>
      <w:r w:rsidR="00DB183C" w:rsidRPr="00DB183C">
        <w:rPr>
          <w:rFonts w:eastAsiaTheme="minorHAnsi"/>
          <w:sz w:val="26"/>
          <w:szCs w:val="26"/>
          <w:lang w:eastAsia="en-US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664312" w:rsidRPr="00241082" w:rsidRDefault="00664312" w:rsidP="00DB183C">
      <w:pPr>
        <w:suppressAutoHyphens/>
        <w:ind w:right="-144" w:firstLine="709"/>
        <w:jc w:val="both"/>
        <w:rPr>
          <w:rFonts w:eastAsiaTheme="minorHAnsi"/>
          <w:sz w:val="26"/>
          <w:szCs w:val="26"/>
          <w:lang w:eastAsia="en-US"/>
        </w:rPr>
      </w:pPr>
    </w:p>
    <w:p w:rsidR="00C559E3" w:rsidRPr="00241082" w:rsidRDefault="00C559E3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41082">
        <w:rPr>
          <w:rFonts w:eastAsiaTheme="minorHAnsi"/>
          <w:sz w:val="26"/>
          <w:szCs w:val="26"/>
          <w:lang w:eastAsia="en-US"/>
        </w:rPr>
        <w:t>Количество участников общественных обсуждений:</w:t>
      </w:r>
      <w:r w:rsidR="00BC66DA" w:rsidRPr="00241082">
        <w:rPr>
          <w:rFonts w:eastAsiaTheme="minorHAnsi"/>
          <w:sz w:val="26"/>
          <w:szCs w:val="26"/>
          <w:lang w:eastAsia="en-US"/>
        </w:rPr>
        <w:t xml:space="preserve"> </w:t>
      </w:r>
      <w:r w:rsidR="003657B7">
        <w:rPr>
          <w:rFonts w:eastAsiaTheme="minorHAnsi"/>
          <w:sz w:val="26"/>
          <w:szCs w:val="26"/>
          <w:lang w:eastAsia="en-US"/>
        </w:rPr>
        <w:t>0</w:t>
      </w:r>
      <w:r w:rsidR="00AE3B43" w:rsidRPr="00241082">
        <w:rPr>
          <w:rFonts w:eastAsiaTheme="minorHAnsi"/>
          <w:sz w:val="26"/>
          <w:szCs w:val="26"/>
          <w:lang w:eastAsia="en-US"/>
        </w:rPr>
        <w:t>.</w:t>
      </w:r>
    </w:p>
    <w:p w:rsidR="00C559E3" w:rsidRPr="00241082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C559E3" w:rsidRPr="00241082" w:rsidRDefault="00C559E3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6"/>
          <w:szCs w:val="26"/>
          <w:lang w:eastAsia="en-US"/>
        </w:rPr>
      </w:pPr>
      <w:r w:rsidRPr="00241082">
        <w:rPr>
          <w:rFonts w:eastAsiaTheme="minorHAnsi"/>
          <w:bCs/>
          <w:sz w:val="26"/>
          <w:szCs w:val="26"/>
          <w:lang w:eastAsia="en-US"/>
        </w:rPr>
        <w:t>Сведения</w:t>
      </w:r>
      <w:r w:rsidR="00AE3B43" w:rsidRPr="00241082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241082">
        <w:rPr>
          <w:rFonts w:eastAsiaTheme="minorHAnsi"/>
          <w:bCs/>
          <w:sz w:val="26"/>
          <w:szCs w:val="26"/>
          <w:lang w:eastAsia="en-US"/>
        </w:rPr>
        <w:t>о внесенных предложениях и замечаниях участников</w:t>
      </w:r>
      <w:r w:rsidR="00AE3B43" w:rsidRPr="00241082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241082">
        <w:rPr>
          <w:rFonts w:eastAsiaTheme="minorHAnsi"/>
          <w:bCs/>
          <w:sz w:val="26"/>
          <w:szCs w:val="26"/>
          <w:lang w:eastAsia="en-US"/>
        </w:rPr>
        <w:t>общественных обсуждений, постоянно проживающих</w:t>
      </w:r>
      <w:r w:rsidR="009500AF" w:rsidRPr="00241082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241082">
        <w:rPr>
          <w:rFonts w:eastAsiaTheme="minorHAnsi"/>
          <w:bCs/>
          <w:sz w:val="26"/>
          <w:szCs w:val="26"/>
          <w:lang w:eastAsia="en-US"/>
        </w:rPr>
        <w:t>на территории, в пределах которой проводятся</w:t>
      </w:r>
      <w:r w:rsidR="00AE3B43" w:rsidRPr="00241082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922E21" w:rsidRPr="00241082">
        <w:rPr>
          <w:rFonts w:eastAsiaTheme="minorHAnsi"/>
          <w:bCs/>
          <w:sz w:val="26"/>
          <w:szCs w:val="26"/>
          <w:lang w:eastAsia="en-US"/>
        </w:rPr>
        <w:t>общественные обсуждения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4820"/>
        <w:gridCol w:w="4394"/>
      </w:tblGrid>
      <w:tr w:rsidR="00C559E3" w:rsidRPr="00011AB4" w:rsidTr="00206BF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8A6A8F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8A6A8F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8A6A8F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657B7" w:rsidRPr="00011AB4" w:rsidTr="00206BFA">
        <w:tc>
          <w:tcPr>
            <w:tcW w:w="10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B7" w:rsidRPr="008A6A8F" w:rsidRDefault="003657B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3657B7">
              <w:rPr>
                <w:rFonts w:eastAsiaTheme="minorHAnsi"/>
                <w:bCs/>
                <w:sz w:val="24"/>
                <w:szCs w:val="24"/>
                <w:lang w:eastAsia="en-US"/>
              </w:rPr>
              <w:t>Предложения и замечания не поступили</w:t>
            </w:r>
          </w:p>
        </w:tc>
      </w:tr>
    </w:tbl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C559E3" w:rsidRPr="00241082" w:rsidRDefault="00C559E3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6"/>
          <w:szCs w:val="26"/>
          <w:lang w:eastAsia="en-US"/>
        </w:rPr>
      </w:pPr>
      <w:r w:rsidRPr="00241082">
        <w:rPr>
          <w:rFonts w:eastAsiaTheme="minorHAnsi"/>
          <w:bCs/>
          <w:sz w:val="26"/>
          <w:szCs w:val="26"/>
          <w:lang w:eastAsia="en-US"/>
        </w:rPr>
        <w:lastRenderedPageBreak/>
        <w:t>Сведения о внесенных предложениях и замечаниях иных</w:t>
      </w:r>
      <w:r w:rsidR="00AE3B43" w:rsidRPr="00241082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241082">
        <w:rPr>
          <w:rFonts w:eastAsiaTheme="minorHAnsi"/>
          <w:bCs/>
          <w:sz w:val="26"/>
          <w:szCs w:val="26"/>
          <w:lang w:eastAsia="en-US"/>
        </w:rPr>
        <w:t>участников общественных обсуждений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C559E3" w:rsidRPr="00011AB4" w:rsidTr="00AE3B43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3D4E20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3D4E20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3D4E20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9500AF" w:rsidRPr="00011AB4" w:rsidTr="006415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AF" w:rsidRPr="003D4E20" w:rsidRDefault="009500AF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011AB4" w:rsidTr="00AE3B43">
        <w:tc>
          <w:tcPr>
            <w:tcW w:w="5024" w:type="dxa"/>
          </w:tcPr>
          <w:p w:rsidR="008716D7" w:rsidRPr="00241082" w:rsidRDefault="008716D7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</w:p>
          <w:p w:rsidR="00C559E3" w:rsidRPr="00241082" w:rsidRDefault="00C559E3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241082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Pr="00241082" w:rsidRDefault="008716D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</w:p>
          <w:p w:rsidR="00C559E3" w:rsidRPr="00241082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241082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Заключение составил:</w:t>
            </w:r>
          </w:p>
        </w:tc>
      </w:tr>
      <w:tr w:rsidR="00AE3B43" w:rsidRPr="00011AB4" w:rsidTr="00AE3B43">
        <w:tc>
          <w:tcPr>
            <w:tcW w:w="5024" w:type="dxa"/>
          </w:tcPr>
          <w:p w:rsidR="00F633D4" w:rsidRPr="00241082" w:rsidRDefault="00F633D4" w:rsidP="00F633D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6"/>
                <w:szCs w:val="26"/>
              </w:rPr>
            </w:pPr>
            <w:r w:rsidRPr="00241082">
              <w:rPr>
                <w:sz w:val="26"/>
                <w:szCs w:val="26"/>
              </w:rPr>
              <w:t xml:space="preserve">Начальник департамента градостроительства и земельных отношений администрации города Оренбурга </w:t>
            </w:r>
          </w:p>
          <w:p w:rsidR="00AE3B43" w:rsidRPr="00241082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6"/>
                <w:szCs w:val="26"/>
              </w:rPr>
            </w:pPr>
          </w:p>
          <w:p w:rsidR="00922E21" w:rsidRPr="00241082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6"/>
                <w:szCs w:val="26"/>
              </w:rPr>
            </w:pPr>
          </w:p>
          <w:p w:rsidR="00AE3B43" w:rsidRPr="00241082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6"/>
                <w:szCs w:val="26"/>
              </w:rPr>
            </w:pPr>
            <w:r w:rsidRPr="00241082">
              <w:rPr>
                <w:sz w:val="26"/>
                <w:szCs w:val="26"/>
              </w:rPr>
              <w:t>Е.С. Бочкарева</w:t>
            </w:r>
          </w:p>
          <w:p w:rsidR="00AE3B43" w:rsidRPr="00241082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6"/>
                <w:szCs w:val="26"/>
              </w:rPr>
            </w:pPr>
          </w:p>
          <w:p w:rsidR="00922E21" w:rsidRPr="00241082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6"/>
                <w:szCs w:val="26"/>
              </w:rPr>
            </w:pPr>
          </w:p>
          <w:p w:rsidR="00AE3B43" w:rsidRPr="00241082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6"/>
                <w:szCs w:val="26"/>
              </w:rPr>
            </w:pPr>
            <w:r w:rsidRPr="00241082">
              <w:rPr>
                <w:sz w:val="26"/>
                <w:szCs w:val="26"/>
              </w:rPr>
              <w:t>___</w:t>
            </w:r>
            <w:r w:rsidR="00465661" w:rsidRPr="00241082">
              <w:rPr>
                <w:sz w:val="26"/>
                <w:szCs w:val="26"/>
              </w:rPr>
              <w:t>______________________________</w:t>
            </w:r>
          </w:p>
          <w:p w:rsidR="00AE3B43" w:rsidRPr="00241082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6"/>
                <w:szCs w:val="26"/>
              </w:rPr>
            </w:pPr>
            <w:proofErr w:type="gramStart"/>
            <w:r w:rsidRPr="00241082">
              <w:rPr>
                <w:sz w:val="26"/>
                <w:szCs w:val="26"/>
              </w:rPr>
              <w:t>(подпись лица, уполномоченного</w:t>
            </w:r>
            <w:proofErr w:type="gramEnd"/>
          </w:p>
          <w:p w:rsidR="00AE3B43" w:rsidRPr="00241082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6"/>
                <w:szCs w:val="26"/>
              </w:rPr>
            </w:pPr>
            <w:r w:rsidRPr="00241082">
              <w:rPr>
                <w:sz w:val="26"/>
                <w:szCs w:val="26"/>
              </w:rPr>
              <w:t xml:space="preserve">на проведение </w:t>
            </w:r>
            <w:r w:rsidR="00922E21" w:rsidRPr="00241082">
              <w:rPr>
                <w:sz w:val="26"/>
                <w:szCs w:val="26"/>
              </w:rPr>
              <w:t>общественных обсуждений</w:t>
            </w:r>
            <w:r w:rsidRPr="00241082">
              <w:rPr>
                <w:sz w:val="26"/>
                <w:szCs w:val="26"/>
              </w:rPr>
              <w:t>, с указанием должности и Ф.И.О.)</w:t>
            </w:r>
          </w:p>
        </w:tc>
        <w:tc>
          <w:tcPr>
            <w:tcW w:w="4961" w:type="dxa"/>
          </w:tcPr>
          <w:p w:rsidR="00AE3B43" w:rsidRPr="00241082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6"/>
                <w:szCs w:val="26"/>
              </w:rPr>
            </w:pPr>
            <w:r w:rsidRPr="00241082">
              <w:rPr>
                <w:sz w:val="26"/>
                <w:szCs w:val="26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241082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 w:val="26"/>
                <w:szCs w:val="26"/>
              </w:rPr>
            </w:pPr>
            <w:r w:rsidRPr="00241082">
              <w:rPr>
                <w:sz w:val="26"/>
                <w:szCs w:val="26"/>
              </w:rPr>
              <w:t xml:space="preserve">                                        </w:t>
            </w:r>
          </w:p>
          <w:p w:rsidR="00922E21" w:rsidRPr="00241082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6"/>
                <w:szCs w:val="26"/>
              </w:rPr>
            </w:pPr>
          </w:p>
          <w:p w:rsidR="003657B7" w:rsidRDefault="003657B7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6"/>
                <w:szCs w:val="26"/>
              </w:rPr>
            </w:pPr>
          </w:p>
          <w:p w:rsidR="00AE3B43" w:rsidRPr="00241082" w:rsidRDefault="00BD473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6"/>
                <w:szCs w:val="26"/>
              </w:rPr>
            </w:pPr>
            <w:r w:rsidRPr="00241082">
              <w:rPr>
                <w:sz w:val="26"/>
                <w:szCs w:val="26"/>
              </w:rPr>
              <w:t>А</w:t>
            </w:r>
            <w:r w:rsidR="00AE3B43" w:rsidRPr="00241082">
              <w:rPr>
                <w:sz w:val="26"/>
                <w:szCs w:val="26"/>
              </w:rPr>
              <w:t>.</w:t>
            </w:r>
            <w:r w:rsidRPr="00241082">
              <w:rPr>
                <w:sz w:val="26"/>
                <w:szCs w:val="26"/>
              </w:rPr>
              <w:t>Т</w:t>
            </w:r>
            <w:r w:rsidR="00AE3B43" w:rsidRPr="00241082">
              <w:rPr>
                <w:sz w:val="26"/>
                <w:szCs w:val="26"/>
              </w:rPr>
              <w:t xml:space="preserve">. </w:t>
            </w:r>
            <w:proofErr w:type="spellStart"/>
            <w:r w:rsidRPr="00241082">
              <w:rPr>
                <w:sz w:val="26"/>
                <w:szCs w:val="26"/>
              </w:rPr>
              <w:t>Айдаргужина</w:t>
            </w:r>
            <w:proofErr w:type="spellEnd"/>
          </w:p>
          <w:p w:rsidR="00922E21" w:rsidRPr="00241082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6"/>
                <w:szCs w:val="26"/>
              </w:rPr>
            </w:pPr>
          </w:p>
          <w:p w:rsidR="00AE3B43" w:rsidRPr="00241082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6"/>
                <w:szCs w:val="26"/>
              </w:rPr>
            </w:pPr>
          </w:p>
          <w:p w:rsidR="00AE3B43" w:rsidRPr="00241082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6"/>
                <w:szCs w:val="26"/>
              </w:rPr>
            </w:pPr>
            <w:r w:rsidRPr="00241082">
              <w:rPr>
                <w:sz w:val="26"/>
                <w:szCs w:val="26"/>
              </w:rPr>
              <w:t>____</w:t>
            </w:r>
            <w:r w:rsidR="00465661" w:rsidRPr="00241082">
              <w:rPr>
                <w:sz w:val="26"/>
                <w:szCs w:val="26"/>
              </w:rPr>
              <w:t>______________________________</w:t>
            </w:r>
          </w:p>
          <w:p w:rsidR="00AE3B43" w:rsidRPr="00241082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6"/>
                <w:szCs w:val="26"/>
              </w:rPr>
            </w:pPr>
            <w:r w:rsidRPr="00241082">
              <w:rPr>
                <w:sz w:val="26"/>
                <w:szCs w:val="26"/>
              </w:rPr>
              <w:t>(подпись лица, составившего заключение, с указанием должности и  Ф.И.О.)</w:t>
            </w:r>
          </w:p>
          <w:p w:rsidR="00AE3B43" w:rsidRPr="00241082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6"/>
                <w:szCs w:val="26"/>
              </w:rPr>
            </w:pPr>
          </w:p>
        </w:tc>
      </w:tr>
    </w:tbl>
    <w:p w:rsidR="00EE4C33" w:rsidRPr="00011AB4" w:rsidRDefault="00EE4C33" w:rsidP="00241082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206BFA">
      <w:headerReference w:type="default" r:id="rId8"/>
      <w:pgSz w:w="11906" w:h="16838"/>
      <w:pgMar w:top="567" w:right="567" w:bottom="567" w:left="56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CB2" w:rsidRDefault="000C7CB2" w:rsidP="00206BFA">
      <w:r>
        <w:separator/>
      </w:r>
    </w:p>
  </w:endnote>
  <w:endnote w:type="continuationSeparator" w:id="0">
    <w:p w:rsidR="000C7CB2" w:rsidRDefault="000C7CB2" w:rsidP="00206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CB2" w:rsidRDefault="000C7CB2" w:rsidP="00206BFA">
      <w:r>
        <w:separator/>
      </w:r>
    </w:p>
  </w:footnote>
  <w:footnote w:type="continuationSeparator" w:id="0">
    <w:p w:rsidR="000C7CB2" w:rsidRDefault="000C7CB2" w:rsidP="00206B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197749"/>
      <w:docPartObj>
        <w:docPartGallery w:val="Page Numbers (Top of Page)"/>
        <w:docPartUnique/>
      </w:docPartObj>
    </w:sdtPr>
    <w:sdtContent>
      <w:p w:rsidR="00206BFA" w:rsidRDefault="00206BF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06BFA" w:rsidRDefault="00206BF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34D0F"/>
    <w:rsid w:val="000870C6"/>
    <w:rsid w:val="000B1C71"/>
    <w:rsid w:val="000B7846"/>
    <w:rsid w:val="000C7CB2"/>
    <w:rsid w:val="00136896"/>
    <w:rsid w:val="00145C40"/>
    <w:rsid w:val="001C587F"/>
    <w:rsid w:val="001F2E38"/>
    <w:rsid w:val="0020104F"/>
    <w:rsid w:val="00206BFA"/>
    <w:rsid w:val="00217293"/>
    <w:rsid w:val="002215DA"/>
    <w:rsid w:val="00241082"/>
    <w:rsid w:val="00255665"/>
    <w:rsid w:val="002A6FC7"/>
    <w:rsid w:val="002B2094"/>
    <w:rsid w:val="0036486C"/>
    <w:rsid w:val="003657B7"/>
    <w:rsid w:val="003A1CAA"/>
    <w:rsid w:val="003B05D2"/>
    <w:rsid w:val="003B4A7E"/>
    <w:rsid w:val="003C1692"/>
    <w:rsid w:val="003D2774"/>
    <w:rsid w:val="003D4E20"/>
    <w:rsid w:val="00452C59"/>
    <w:rsid w:val="00465661"/>
    <w:rsid w:val="00486521"/>
    <w:rsid w:val="004964E9"/>
    <w:rsid w:val="004D4C00"/>
    <w:rsid w:val="00523591"/>
    <w:rsid w:val="005A0351"/>
    <w:rsid w:val="005C5D6A"/>
    <w:rsid w:val="006351E2"/>
    <w:rsid w:val="00650FC6"/>
    <w:rsid w:val="00664312"/>
    <w:rsid w:val="00665CEC"/>
    <w:rsid w:val="006A2F6B"/>
    <w:rsid w:val="006A3933"/>
    <w:rsid w:val="006A6758"/>
    <w:rsid w:val="007D3277"/>
    <w:rsid w:val="00840905"/>
    <w:rsid w:val="00843245"/>
    <w:rsid w:val="00853999"/>
    <w:rsid w:val="008716D7"/>
    <w:rsid w:val="00873814"/>
    <w:rsid w:val="008817B0"/>
    <w:rsid w:val="008817F1"/>
    <w:rsid w:val="00881F04"/>
    <w:rsid w:val="008A49AE"/>
    <w:rsid w:val="008A6A8F"/>
    <w:rsid w:val="008D142E"/>
    <w:rsid w:val="0090074F"/>
    <w:rsid w:val="00922E21"/>
    <w:rsid w:val="009500AF"/>
    <w:rsid w:val="00976F74"/>
    <w:rsid w:val="0098163D"/>
    <w:rsid w:val="00A13B4C"/>
    <w:rsid w:val="00AB46D2"/>
    <w:rsid w:val="00AE3B43"/>
    <w:rsid w:val="00AE5870"/>
    <w:rsid w:val="00B345C7"/>
    <w:rsid w:val="00B62E04"/>
    <w:rsid w:val="00B738A1"/>
    <w:rsid w:val="00B96C4C"/>
    <w:rsid w:val="00BC66DA"/>
    <w:rsid w:val="00BC7AB5"/>
    <w:rsid w:val="00BD2652"/>
    <w:rsid w:val="00BD4733"/>
    <w:rsid w:val="00BE3876"/>
    <w:rsid w:val="00C559E3"/>
    <w:rsid w:val="00C61A6E"/>
    <w:rsid w:val="00C64BDF"/>
    <w:rsid w:val="00C77DC4"/>
    <w:rsid w:val="00D51B9A"/>
    <w:rsid w:val="00D74E4B"/>
    <w:rsid w:val="00DB183C"/>
    <w:rsid w:val="00DF47C2"/>
    <w:rsid w:val="00E94B53"/>
    <w:rsid w:val="00EA7ACC"/>
    <w:rsid w:val="00EE1BDE"/>
    <w:rsid w:val="00EE4C33"/>
    <w:rsid w:val="00F03457"/>
    <w:rsid w:val="00F169A7"/>
    <w:rsid w:val="00F16B19"/>
    <w:rsid w:val="00F633D4"/>
    <w:rsid w:val="00FB5AE4"/>
    <w:rsid w:val="00FC001E"/>
    <w:rsid w:val="00FD4398"/>
    <w:rsid w:val="00FE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06B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06B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06B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06BF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06B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06B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06B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06BF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3777D-E770-424C-9A4D-B995065DB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Айдаргужина Амина Тулепбергеновна</cp:lastModifiedBy>
  <cp:revision>38</cp:revision>
  <cp:lastPrinted>2025-12-02T06:56:00Z</cp:lastPrinted>
  <dcterms:created xsi:type="dcterms:W3CDTF">2024-07-30T05:09:00Z</dcterms:created>
  <dcterms:modified xsi:type="dcterms:W3CDTF">2026-01-13T09:14:00Z</dcterms:modified>
</cp:coreProperties>
</file>