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9A" w:rsidRPr="00DC3314" w:rsidRDefault="00C660CA" w:rsidP="0001169A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</w:t>
      </w:r>
      <w:r w:rsidR="00F863D4"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69A">
        <w:rPr>
          <w:b/>
          <w:bCs/>
          <w:color w:val="000000"/>
          <w:szCs w:val="28"/>
        </w:rPr>
        <w:tab/>
      </w:r>
      <w:r w:rsidR="0001169A" w:rsidRPr="00DC3314">
        <w:rPr>
          <w:bCs/>
          <w:color w:val="000000"/>
          <w:szCs w:val="28"/>
        </w:rPr>
        <w:t xml:space="preserve">                          </w:t>
      </w:r>
      <w:r>
        <w:rPr>
          <w:bCs/>
          <w:color w:val="000000"/>
          <w:szCs w:val="28"/>
        </w:rPr>
        <w:t xml:space="preserve">            </w:t>
      </w:r>
      <w:r w:rsidR="00F97AE4">
        <w:rPr>
          <w:bCs/>
          <w:color w:val="000000"/>
          <w:szCs w:val="28"/>
        </w:rPr>
        <w:t xml:space="preserve">               </w:t>
      </w:r>
      <w:r w:rsidR="0001169A" w:rsidRPr="00DC3314">
        <w:rPr>
          <w:bCs/>
          <w:color w:val="000000"/>
          <w:szCs w:val="28"/>
        </w:rPr>
        <w:t xml:space="preserve">       </w:t>
      </w:r>
    </w:p>
    <w:p w:rsidR="0001169A" w:rsidRPr="001419A2" w:rsidRDefault="00C660CA" w:rsidP="0001169A">
      <w:pPr>
        <w:ind w:left="312"/>
        <w:rPr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</w:t>
      </w:r>
      <w:r w:rsidR="0001169A" w:rsidRPr="001419A2">
        <w:rPr>
          <w:bCs/>
          <w:color w:val="000000"/>
          <w:sz w:val="36"/>
          <w:szCs w:val="28"/>
        </w:rPr>
        <w:t>Оренбургский городской</w:t>
      </w:r>
    </w:p>
    <w:p w:rsidR="0001169A" w:rsidRPr="001419A2" w:rsidRDefault="00C660CA" w:rsidP="0001169A">
      <w:pPr>
        <w:ind w:left="1440" w:firstLine="432"/>
        <w:rPr>
          <w:sz w:val="36"/>
          <w:szCs w:val="28"/>
        </w:rPr>
      </w:pPr>
      <w:r w:rsidRPr="001419A2">
        <w:rPr>
          <w:bCs/>
          <w:color w:val="000000"/>
          <w:sz w:val="36"/>
          <w:szCs w:val="28"/>
        </w:rPr>
        <w:t xml:space="preserve">  </w:t>
      </w:r>
      <w:r w:rsidR="0001169A" w:rsidRPr="001419A2">
        <w:rPr>
          <w:bCs/>
          <w:color w:val="000000"/>
          <w:sz w:val="36"/>
          <w:szCs w:val="28"/>
        </w:rPr>
        <w:t>Совет</w:t>
      </w:r>
    </w:p>
    <w:p w:rsidR="0001169A" w:rsidRDefault="00C660CA" w:rsidP="0001169A">
      <w:pPr>
        <w:spacing w:before="120" w:after="100" w:line="360" w:lineRule="auto"/>
        <w:ind w:left="1168"/>
        <w:rPr>
          <w:sz w:val="36"/>
          <w:szCs w:val="28"/>
        </w:rPr>
      </w:pPr>
      <w:r w:rsidRPr="001419A2">
        <w:rPr>
          <w:bCs/>
          <w:color w:val="000000"/>
          <w:sz w:val="36"/>
          <w:szCs w:val="28"/>
        </w:rPr>
        <w:t xml:space="preserve">  </w:t>
      </w:r>
      <w:r w:rsidR="001419A2">
        <w:rPr>
          <w:bCs/>
          <w:color w:val="000000"/>
          <w:sz w:val="36"/>
          <w:szCs w:val="28"/>
        </w:rPr>
        <w:t xml:space="preserve">  </w:t>
      </w:r>
      <w:r w:rsidR="0001169A" w:rsidRPr="001419A2">
        <w:rPr>
          <w:bCs/>
          <w:color w:val="000000"/>
          <w:sz w:val="36"/>
          <w:szCs w:val="28"/>
        </w:rPr>
        <w:t>РЕШЕНИЕ</w:t>
      </w:r>
    </w:p>
    <w:p w:rsidR="0058196A" w:rsidRPr="00326C2D" w:rsidRDefault="0001169A" w:rsidP="0058196A">
      <w:pPr>
        <w:spacing w:line="360" w:lineRule="auto"/>
        <w:ind w:left="312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E8F17" wp14:editId="7AF429FD">
                <wp:simplePos x="0" y="0"/>
                <wp:positionH relativeFrom="column">
                  <wp:posOffset>218440</wp:posOffset>
                </wp:positionH>
                <wp:positionV relativeFrom="paragraph">
                  <wp:posOffset>390525</wp:posOffset>
                </wp:positionV>
                <wp:extent cx="3037205" cy="252095"/>
                <wp:effectExtent l="0" t="0" r="10795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252095"/>
                          <a:chOff x="1588" y="5607"/>
                          <a:chExt cx="4063" cy="397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7.2pt;margin-top:30.75pt;width:239.1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cpMMA&#10;AADaAAAADwAAAGRycy9kb3ducmV2LnhtbESPQWvCQBSE70L/w/IKvemmPVSJrqIFQ+xJU8HrI/vM&#10;BrNvY3arsb/eFYQeh5n5hpktetuIC3W+dqzgfZSAIC6drrlSsP9ZDycgfEDW2DgmBTfysJi/DGaY&#10;anflHV2KUIkIYZ+iAhNCm0rpS0MW/ci1xNE7us5iiLKrpO7wGuG2kR9J8ikt1hwXDLb0Zag8Fb9W&#10;QZHn22V+Tg7mb7Uxettk2XefKfX22i+nIAL14T/8bO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tcpM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AbL4A&#10;AADaAAAADwAAAGRycy9kb3ducmV2LnhtbERPu4oCMRTtF/yHcAW7NeMWKqNRVJC1EXG00O4yufPA&#10;yc2QRB3/3hSC5eG858vONOJBzteWFYyGCQji3OqaSwXn0/Z3CsIHZI2NZVLwIg/LRe9njqm2Tz7S&#10;IwuliCHsU1RQhdCmUvq8IoN+aFviyBXWGQwRulJqh88Ybhr5lyRjabDm2FBhS5uK8lt2NwrMFfOr&#10;LnZnV+zXm8v/5TW5HzKlBv1uNQMRqAtf8ce90wri1ngl3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aAGy+AAAA2gAAAA8AAAAAAAAAAAAAAAAAmAIAAGRycy9kb3ducmV2&#10;LnhtbFBLBQYAAAAABAAEAPUAAACD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 w:rsidR="0058196A">
        <w:rPr>
          <w:bCs/>
          <w:color w:val="000000"/>
          <w:sz w:val="36"/>
          <w:szCs w:val="28"/>
        </w:rPr>
        <w:t xml:space="preserve">  </w:t>
      </w:r>
      <w:r w:rsidR="00C660CA">
        <w:rPr>
          <w:bCs/>
          <w:color w:val="000000"/>
          <w:sz w:val="36"/>
          <w:szCs w:val="28"/>
        </w:rPr>
        <w:t xml:space="preserve">   </w:t>
      </w:r>
      <w:r w:rsidR="00326C2D" w:rsidRPr="00326C2D">
        <w:rPr>
          <w:bCs/>
          <w:sz w:val="32"/>
          <w:szCs w:val="32"/>
        </w:rPr>
        <w:t>о</w:t>
      </w:r>
      <w:r w:rsidR="0058196A" w:rsidRPr="00326C2D">
        <w:rPr>
          <w:bCs/>
          <w:sz w:val="32"/>
          <w:szCs w:val="32"/>
        </w:rPr>
        <w:t>т</w:t>
      </w:r>
      <w:r w:rsidR="00326C2D" w:rsidRPr="00326C2D">
        <w:rPr>
          <w:bCs/>
          <w:sz w:val="32"/>
          <w:szCs w:val="32"/>
        </w:rPr>
        <w:t xml:space="preserve"> </w:t>
      </w:r>
      <w:bookmarkStart w:id="0" w:name="_GoBack"/>
      <w:r w:rsidR="00326C2D" w:rsidRPr="00326C2D">
        <w:rPr>
          <w:bCs/>
          <w:color w:val="000000"/>
          <w:sz w:val="32"/>
          <w:szCs w:val="32"/>
          <w:u w:val="single"/>
        </w:rPr>
        <w:t>21.03.2024</w:t>
      </w:r>
      <w:r w:rsidR="00326C2D" w:rsidRPr="00326C2D">
        <w:rPr>
          <w:bCs/>
          <w:color w:val="000000"/>
          <w:sz w:val="32"/>
          <w:szCs w:val="32"/>
        </w:rPr>
        <w:t xml:space="preserve"> </w:t>
      </w:r>
      <w:r w:rsidR="00326C2D" w:rsidRPr="00326C2D">
        <w:rPr>
          <w:sz w:val="32"/>
          <w:szCs w:val="32"/>
        </w:rPr>
        <w:t xml:space="preserve">№ </w:t>
      </w:r>
      <w:r w:rsidR="00326C2D" w:rsidRPr="00326C2D">
        <w:rPr>
          <w:sz w:val="32"/>
          <w:szCs w:val="32"/>
          <w:u w:val="single"/>
        </w:rPr>
        <w:t>466</w:t>
      </w:r>
      <w:bookmarkEnd w:id="0"/>
    </w:p>
    <w:p w:rsidR="0058196A" w:rsidRDefault="0058196A" w:rsidP="0058196A">
      <w:pPr>
        <w:spacing w:line="360" w:lineRule="auto"/>
        <w:ind w:left="468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504E1" wp14:editId="2138F3D2">
                <wp:simplePos x="0" y="0"/>
                <wp:positionH relativeFrom="column">
                  <wp:posOffset>330788</wp:posOffset>
                </wp:positionH>
                <wp:positionV relativeFrom="paragraph">
                  <wp:posOffset>77613</wp:posOffset>
                </wp:positionV>
                <wp:extent cx="2782570" cy="702860"/>
                <wp:effectExtent l="0" t="0" r="0" b="25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70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6A" w:rsidRPr="002A12F4" w:rsidRDefault="0058196A" w:rsidP="0013197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</w:t>
                            </w:r>
                            <w:r w:rsidR="004365B0">
                              <w:rPr>
                                <w:szCs w:val="28"/>
                              </w:rPr>
                              <w:t xml:space="preserve">внесении изменений в </w:t>
                            </w:r>
                            <w:r w:rsidR="004246A5">
                              <w:rPr>
                                <w:szCs w:val="28"/>
                              </w:rPr>
                              <w:t>решение Оренбургского городского Совета от 25.08.2022 № 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.05pt;margin-top:6.1pt;width:219.1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4MjgIAAA8FAAAOAAAAZHJzL2Uyb0RvYy54bWysVNuO0zAQfUfiHyy/d3NRekm06Wq3pQhp&#10;uUgLH+DaTmPh2MF2myyIb+EreELiG/pJjJ22Wx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" stroked="f">
                <v:textbox>
                  <w:txbxContent>
                    <w:p w:rsidR="0058196A" w:rsidRPr="002A12F4" w:rsidRDefault="0058196A" w:rsidP="0013197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 </w:t>
                      </w:r>
                      <w:r w:rsidR="004365B0">
                        <w:rPr>
                          <w:szCs w:val="28"/>
                        </w:rPr>
                        <w:t xml:space="preserve">внесении изменений в </w:t>
                      </w:r>
                      <w:r w:rsidR="004246A5">
                        <w:rPr>
                          <w:szCs w:val="28"/>
                        </w:rPr>
                        <w:t>решение Оренбургского городского Совета от 25.08.2022 № 246</w:t>
                      </w:r>
                    </w:p>
                  </w:txbxContent>
                </v:textbox>
              </v:shape>
            </w:pict>
          </mc:Fallback>
        </mc:AlternateContent>
      </w:r>
    </w:p>
    <w:p w:rsidR="0058196A" w:rsidRDefault="0058196A" w:rsidP="0058196A">
      <w:pPr>
        <w:ind w:firstLine="708"/>
        <w:rPr>
          <w:szCs w:val="28"/>
        </w:rPr>
      </w:pPr>
    </w:p>
    <w:p w:rsidR="0058196A" w:rsidRDefault="0058196A" w:rsidP="0058196A"/>
    <w:p w:rsidR="0058196A" w:rsidRDefault="0058196A" w:rsidP="0058196A">
      <w:pPr>
        <w:tabs>
          <w:tab w:val="left" w:pos="910"/>
        </w:tabs>
        <w:rPr>
          <w:szCs w:val="28"/>
        </w:rPr>
      </w:pPr>
    </w:p>
    <w:p w:rsidR="002F5FD3" w:rsidRDefault="002F5FD3" w:rsidP="000116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</w:p>
    <w:p w:rsidR="0058196A" w:rsidRPr="0058196A" w:rsidRDefault="0058196A" w:rsidP="000116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58196A">
        <w:rPr>
          <w:rFonts w:eastAsia="Calibri"/>
          <w:szCs w:val="28"/>
        </w:rPr>
        <w:t xml:space="preserve">На основании </w:t>
      </w:r>
      <w:hyperlink r:id="rId8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9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10" w:history="1">
        <w:r w:rsidRPr="0058196A">
          <w:rPr>
            <w:rFonts w:eastAsia="Calibri"/>
            <w:szCs w:val="28"/>
          </w:rPr>
          <w:t>статьи 35</w:t>
        </w:r>
      </w:hyperlink>
      <w:r w:rsidRPr="0058196A">
        <w:rPr>
          <w:rFonts w:eastAsia="Calibri"/>
          <w:szCs w:val="28"/>
        </w:rPr>
        <w:t xml:space="preserve"> Федерального закона от 06.10.2003 </w:t>
      </w:r>
      <w:r w:rsidR="00B90186"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131-ФЗ </w:t>
      </w:r>
      <w:r w:rsidR="0061778A"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Об общих принципах организации местного самоуп</w:t>
      </w:r>
      <w:r w:rsidR="0061778A">
        <w:rPr>
          <w:rFonts w:eastAsia="Calibri"/>
          <w:szCs w:val="28"/>
        </w:rPr>
        <w:t>равления в Российской Федерации»</w:t>
      </w:r>
      <w:r w:rsidRPr="0058196A">
        <w:rPr>
          <w:rFonts w:eastAsia="Calibri"/>
          <w:szCs w:val="28"/>
        </w:rPr>
        <w:t xml:space="preserve">, </w:t>
      </w:r>
      <w:hyperlink r:id="rId11" w:history="1">
        <w:r w:rsidR="00FC5C4A">
          <w:rPr>
            <w:rFonts w:eastAsia="Calibri"/>
            <w:szCs w:val="28"/>
          </w:rPr>
          <w:t>статей</w:t>
        </w:r>
        <w:r w:rsidRPr="0058196A">
          <w:rPr>
            <w:rFonts w:eastAsia="Calibri"/>
            <w:szCs w:val="28"/>
          </w:rPr>
          <w:t xml:space="preserve"> </w:t>
        </w:r>
        <w:r w:rsidR="00FC5C4A">
          <w:rPr>
            <w:rFonts w:eastAsia="Calibri"/>
            <w:szCs w:val="28"/>
          </w:rPr>
          <w:t>8,</w:t>
        </w:r>
        <w:r w:rsidR="004246A5">
          <w:rPr>
            <w:rFonts w:eastAsia="Calibri"/>
            <w:szCs w:val="28"/>
          </w:rPr>
          <w:t xml:space="preserve"> </w:t>
        </w:r>
        <w:r w:rsidR="002F5FD3">
          <w:rPr>
            <w:rFonts w:eastAsia="Calibri"/>
            <w:szCs w:val="28"/>
          </w:rPr>
          <w:t>10</w:t>
        </w:r>
      </w:hyperlink>
      <w:r w:rsidRPr="0058196A">
        <w:rPr>
          <w:rFonts w:eastAsia="Calibri"/>
          <w:szCs w:val="28"/>
        </w:rPr>
        <w:t xml:space="preserve"> Положения </w:t>
      </w:r>
      <w:r w:rsidR="0061778A"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 xml:space="preserve">Об Общественной палате муниципального образования </w:t>
      </w:r>
      <w:r w:rsidR="0061778A">
        <w:rPr>
          <w:rFonts w:eastAsia="Calibri"/>
          <w:szCs w:val="28"/>
        </w:rPr>
        <w:t>«город Оренбург»</w:t>
      </w:r>
      <w:r w:rsidRPr="0058196A">
        <w:rPr>
          <w:rFonts w:eastAsia="Calibri"/>
          <w:szCs w:val="28"/>
        </w:rPr>
        <w:t xml:space="preserve">, утвержденного решением Оренбургского городского Совета </w:t>
      </w:r>
      <w:r w:rsidR="00C660CA">
        <w:rPr>
          <w:rFonts w:eastAsia="Calibri"/>
          <w:szCs w:val="28"/>
        </w:rPr>
        <w:t xml:space="preserve">         </w:t>
      </w:r>
      <w:r w:rsidRPr="0058196A">
        <w:rPr>
          <w:rFonts w:eastAsia="Calibri"/>
          <w:szCs w:val="28"/>
        </w:rPr>
        <w:t xml:space="preserve">от 07.03.2019 </w:t>
      </w:r>
      <w:r w:rsidR="0061778A"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666, руководствуясь </w:t>
      </w:r>
      <w:hyperlink r:id="rId12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 w:rsidR="0061778A"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 w:rsidR="0061778A"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3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Оренбургского городского Совета от 28.04.2015 </w:t>
      </w:r>
      <w:r w:rsidR="0061778A"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4246A5" w:rsidRDefault="00246510" w:rsidP="004246A5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Досрочно п</w:t>
      </w:r>
      <w:r w:rsidR="002F5FD3" w:rsidRPr="002F5FD3">
        <w:rPr>
          <w:rFonts w:eastAsia="Calibri"/>
          <w:szCs w:val="28"/>
        </w:rPr>
        <w:t xml:space="preserve">рекратить полномочия члена Общественной палаты муниципального образования «город Оренбург» </w:t>
      </w:r>
      <w:proofErr w:type="gramStart"/>
      <w:r w:rsidR="002F5FD3" w:rsidRPr="002F5FD3">
        <w:rPr>
          <w:rFonts w:eastAsia="Calibri"/>
          <w:szCs w:val="28"/>
        </w:rPr>
        <w:t>Томина</w:t>
      </w:r>
      <w:proofErr w:type="gramEnd"/>
      <w:r w:rsidR="002F5FD3" w:rsidRPr="002F5FD3">
        <w:rPr>
          <w:rFonts w:eastAsia="Calibri"/>
          <w:szCs w:val="28"/>
        </w:rPr>
        <w:t xml:space="preserve"> Андрея Александровича на основании его заявления.</w:t>
      </w:r>
    </w:p>
    <w:p w:rsidR="004246A5" w:rsidRPr="004246A5" w:rsidRDefault="004246A5" w:rsidP="004246A5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Ввести в состав</w:t>
      </w:r>
      <w:r w:rsidRPr="004246A5">
        <w:rPr>
          <w:rFonts w:eastAsia="Calibri"/>
          <w:szCs w:val="28"/>
        </w:rPr>
        <w:t xml:space="preserve"> </w:t>
      </w:r>
      <w:r w:rsidRPr="002F5FD3">
        <w:rPr>
          <w:rFonts w:eastAsia="Calibri"/>
          <w:szCs w:val="28"/>
        </w:rPr>
        <w:t>Общественной палаты муниципального образования «город Оренбург»</w:t>
      </w:r>
      <w:r>
        <w:rPr>
          <w:rFonts w:eastAsia="Calibri"/>
          <w:szCs w:val="28"/>
        </w:rPr>
        <w:t xml:space="preserve"> от Оренбургского городского Совета кандидатуру</w:t>
      </w:r>
      <w:r w:rsidR="00C660CA">
        <w:rPr>
          <w:rFonts w:eastAsia="Calibri"/>
          <w:szCs w:val="28"/>
        </w:rPr>
        <w:t xml:space="preserve"> Гриневой Татьяны Михайловны</w:t>
      </w:r>
      <w:r>
        <w:rPr>
          <w:rFonts w:eastAsia="Calibri"/>
          <w:szCs w:val="28"/>
        </w:rPr>
        <w:t>.</w:t>
      </w:r>
    </w:p>
    <w:p w:rsidR="0058196A" w:rsidRDefault="002F5FD3" w:rsidP="002F5FD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</w:rPr>
      </w:pPr>
      <w:r w:rsidRPr="002F5FD3">
        <w:rPr>
          <w:rFonts w:eastAsia="Calibri"/>
          <w:szCs w:val="28"/>
        </w:rPr>
        <w:t xml:space="preserve"> </w:t>
      </w:r>
      <w:r w:rsidR="0058196A" w:rsidRPr="002F5FD3">
        <w:rPr>
          <w:rFonts w:eastAsia="Calibri"/>
          <w:szCs w:val="28"/>
        </w:rPr>
        <w:t xml:space="preserve">Внести изменение в </w:t>
      </w:r>
      <w:hyperlink r:id="rId14" w:history="1">
        <w:r w:rsidR="0058196A" w:rsidRPr="002F5FD3">
          <w:rPr>
            <w:rFonts w:eastAsia="Calibri"/>
            <w:szCs w:val="28"/>
          </w:rPr>
          <w:t>список</w:t>
        </w:r>
      </w:hyperlink>
      <w:r w:rsidR="0058196A" w:rsidRPr="002F5FD3">
        <w:rPr>
          <w:rFonts w:eastAsia="Calibri"/>
          <w:szCs w:val="28"/>
        </w:rPr>
        <w:t xml:space="preserve"> членов Общественной палаты муниципального образования </w:t>
      </w:r>
      <w:r w:rsidR="0061778A" w:rsidRPr="002F5FD3">
        <w:rPr>
          <w:rFonts w:eastAsia="Calibri"/>
          <w:szCs w:val="28"/>
        </w:rPr>
        <w:t>«</w:t>
      </w:r>
      <w:r w:rsidR="0058196A" w:rsidRPr="002F5FD3">
        <w:rPr>
          <w:rFonts w:eastAsia="Calibri"/>
          <w:szCs w:val="28"/>
        </w:rPr>
        <w:t>город Оренбург</w:t>
      </w:r>
      <w:r w:rsidR="0061778A" w:rsidRPr="002F5FD3">
        <w:rPr>
          <w:rFonts w:eastAsia="Calibri"/>
          <w:szCs w:val="28"/>
        </w:rPr>
        <w:t xml:space="preserve">» </w:t>
      </w:r>
      <w:r w:rsidR="0058196A" w:rsidRPr="002F5FD3">
        <w:rPr>
          <w:rFonts w:eastAsia="Calibri"/>
          <w:szCs w:val="28"/>
        </w:rPr>
        <w:t xml:space="preserve">от Оренбургского городского Совета, утвержденный решением Оренбургского городского Совета </w:t>
      </w:r>
      <w:r w:rsidR="00C660CA">
        <w:rPr>
          <w:rFonts w:eastAsia="Calibri"/>
          <w:szCs w:val="28"/>
        </w:rPr>
        <w:t xml:space="preserve">                 </w:t>
      </w:r>
      <w:r w:rsidR="0058196A" w:rsidRPr="002F5FD3">
        <w:rPr>
          <w:rFonts w:eastAsia="Calibri"/>
          <w:szCs w:val="28"/>
        </w:rPr>
        <w:t xml:space="preserve">от 25.08.2022 </w:t>
      </w:r>
      <w:r w:rsidR="0061778A" w:rsidRPr="002F5FD3">
        <w:rPr>
          <w:rFonts w:eastAsia="Calibri"/>
          <w:szCs w:val="28"/>
        </w:rPr>
        <w:t>№</w:t>
      </w:r>
      <w:r w:rsidR="0058196A" w:rsidRPr="002F5FD3">
        <w:rPr>
          <w:rFonts w:eastAsia="Calibri"/>
          <w:szCs w:val="28"/>
        </w:rPr>
        <w:t xml:space="preserve"> 246 (с изменениями, внесенными решениями Оренбургского </w:t>
      </w:r>
      <w:r w:rsidR="0058196A" w:rsidRPr="002F5FD3">
        <w:rPr>
          <w:rFonts w:eastAsia="Calibri"/>
          <w:szCs w:val="28"/>
        </w:rPr>
        <w:lastRenderedPageBreak/>
        <w:t xml:space="preserve">городского Совета от 27.12.2022 </w:t>
      </w:r>
      <w:r w:rsidR="0061778A" w:rsidRPr="002F5FD3">
        <w:rPr>
          <w:rFonts w:eastAsia="Calibri"/>
          <w:szCs w:val="28"/>
        </w:rPr>
        <w:t>№</w:t>
      </w:r>
      <w:r w:rsidR="0058196A" w:rsidRPr="002F5FD3">
        <w:rPr>
          <w:rFonts w:eastAsia="Calibri"/>
          <w:szCs w:val="28"/>
        </w:rPr>
        <w:t xml:space="preserve"> 292, от 16.02.2023 </w:t>
      </w:r>
      <w:r w:rsidR="0061778A" w:rsidRPr="002F5FD3">
        <w:rPr>
          <w:rFonts w:eastAsia="Calibri"/>
          <w:szCs w:val="28"/>
        </w:rPr>
        <w:t>№</w:t>
      </w:r>
      <w:r w:rsidR="0058196A" w:rsidRPr="002F5FD3">
        <w:rPr>
          <w:rFonts w:eastAsia="Calibri"/>
          <w:szCs w:val="28"/>
        </w:rPr>
        <w:t xml:space="preserve"> 319, от 14.06.2023 </w:t>
      </w:r>
      <w:r w:rsidR="00C660CA">
        <w:rPr>
          <w:rFonts w:eastAsia="Calibri"/>
          <w:szCs w:val="28"/>
        </w:rPr>
        <w:t xml:space="preserve">     </w:t>
      </w:r>
      <w:r w:rsidR="0061778A" w:rsidRPr="002F5FD3">
        <w:rPr>
          <w:rFonts w:eastAsia="Calibri"/>
          <w:szCs w:val="28"/>
        </w:rPr>
        <w:t>№</w:t>
      </w:r>
      <w:r w:rsidR="0058196A" w:rsidRPr="002F5FD3">
        <w:rPr>
          <w:rFonts w:eastAsia="Calibri"/>
          <w:szCs w:val="28"/>
        </w:rPr>
        <w:t xml:space="preserve"> 349, от 04.09.2023 </w:t>
      </w:r>
      <w:r w:rsidR="0061778A" w:rsidRPr="002F5FD3">
        <w:rPr>
          <w:rFonts w:eastAsia="Calibri"/>
          <w:szCs w:val="28"/>
        </w:rPr>
        <w:t>№</w:t>
      </w:r>
      <w:r w:rsidR="0058196A" w:rsidRPr="002F5FD3">
        <w:rPr>
          <w:rFonts w:eastAsia="Calibri"/>
          <w:szCs w:val="28"/>
        </w:rPr>
        <w:t xml:space="preserve"> 386), </w:t>
      </w:r>
      <w:r w:rsidR="004246A5">
        <w:rPr>
          <w:rFonts w:eastAsia="Calibri"/>
          <w:szCs w:val="28"/>
        </w:rPr>
        <w:t xml:space="preserve">изложив </w:t>
      </w:r>
      <w:r w:rsidR="0001169A" w:rsidRPr="002F5FD3">
        <w:rPr>
          <w:rFonts w:eastAsia="Calibri"/>
          <w:szCs w:val="28"/>
        </w:rPr>
        <w:t xml:space="preserve">пункт </w:t>
      </w:r>
      <w:hyperlink r:id="rId15" w:history="1">
        <w:r w:rsidR="0058196A" w:rsidRPr="002F5FD3">
          <w:rPr>
            <w:rFonts w:eastAsia="Calibri"/>
            <w:szCs w:val="28"/>
          </w:rPr>
          <w:t>12</w:t>
        </w:r>
      </w:hyperlink>
      <w:r w:rsidR="004246A5">
        <w:rPr>
          <w:rFonts w:eastAsia="Calibri"/>
          <w:szCs w:val="28"/>
        </w:rPr>
        <w:t xml:space="preserve"> в следующей редакции:</w:t>
      </w:r>
    </w:p>
    <w:p w:rsidR="00C660CA" w:rsidRDefault="00C660CA" w:rsidP="00C660CA">
      <w:pPr>
        <w:pStyle w:val="a8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94"/>
        <w:gridCol w:w="4536"/>
      </w:tblGrid>
      <w:tr w:rsidR="00C660CA" w:rsidTr="00C660CA">
        <w:tc>
          <w:tcPr>
            <w:tcW w:w="709" w:type="dxa"/>
          </w:tcPr>
          <w:p w:rsidR="00C660CA" w:rsidRDefault="00C660CA" w:rsidP="00C660CA">
            <w:pPr>
              <w:pStyle w:val="a8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</w:t>
            </w:r>
          </w:p>
        </w:tc>
        <w:tc>
          <w:tcPr>
            <w:tcW w:w="4394" w:type="dxa"/>
          </w:tcPr>
          <w:p w:rsidR="00C660CA" w:rsidRDefault="00C660CA" w:rsidP="00C660CA">
            <w:pPr>
              <w:pStyle w:val="a8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Гринева Татьяна Михайловна</w:t>
            </w:r>
          </w:p>
        </w:tc>
        <w:tc>
          <w:tcPr>
            <w:tcW w:w="4536" w:type="dxa"/>
          </w:tcPr>
          <w:p w:rsidR="00C660CA" w:rsidRDefault="00C660CA" w:rsidP="007B3100">
            <w:pPr>
              <w:pStyle w:val="a8"/>
              <w:tabs>
                <w:tab w:val="left" w:pos="993"/>
              </w:tabs>
              <w:autoSpaceDE w:val="0"/>
              <w:autoSpaceDN w:val="0"/>
              <w:adjustRightInd w:val="0"/>
              <w:ind w:left="0" w:firstLine="68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Оренбургская областная общественная организация </w:t>
            </w:r>
            <w:r w:rsidR="007B3100">
              <w:rPr>
                <w:rFonts w:eastAsia="Calibri"/>
                <w:szCs w:val="28"/>
              </w:rPr>
              <w:t>«Совет женщин»</w:t>
            </w:r>
          </w:p>
          <w:p w:rsidR="007B3100" w:rsidRDefault="007B3100" w:rsidP="007B3100">
            <w:pPr>
              <w:pStyle w:val="a8"/>
              <w:tabs>
                <w:tab w:val="left" w:pos="993"/>
              </w:tabs>
              <w:autoSpaceDE w:val="0"/>
              <w:autoSpaceDN w:val="0"/>
              <w:adjustRightInd w:val="0"/>
              <w:ind w:left="0" w:firstLine="680"/>
              <w:jc w:val="both"/>
              <w:rPr>
                <w:rFonts w:eastAsia="Calibri"/>
                <w:szCs w:val="28"/>
              </w:rPr>
            </w:pPr>
          </w:p>
          <w:p w:rsidR="007B3100" w:rsidRDefault="007B3100" w:rsidP="007B3100">
            <w:pPr>
              <w:pStyle w:val="a8"/>
              <w:tabs>
                <w:tab w:val="left" w:pos="993"/>
              </w:tabs>
              <w:autoSpaceDE w:val="0"/>
              <w:autoSpaceDN w:val="0"/>
              <w:adjustRightInd w:val="0"/>
              <w:ind w:left="0" w:firstLine="68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Оренбургская городская профсоюзная организация областной организации Профсоюза работников народного образования и науки Российской Федерации</w:t>
            </w:r>
          </w:p>
        </w:tc>
      </w:tr>
    </w:tbl>
    <w:p w:rsidR="00C660CA" w:rsidRDefault="00C660CA" w:rsidP="00C660CA">
      <w:pPr>
        <w:pStyle w:val="a8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».</w:t>
      </w:r>
    </w:p>
    <w:p w:rsidR="0058196A" w:rsidRPr="002F5FD3" w:rsidRDefault="0058196A" w:rsidP="002F5FD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</w:rPr>
      </w:pPr>
      <w:r w:rsidRPr="002F5FD3">
        <w:rPr>
          <w:rFonts w:eastAsia="Calibri"/>
          <w:szCs w:val="28"/>
        </w:rPr>
        <w:t xml:space="preserve">Установить, что настоящее решение Совета вступает в силу с момента его принятия и подлежит официальному опубликованию в газете </w:t>
      </w:r>
      <w:r w:rsidR="00160C6E" w:rsidRPr="002F5FD3">
        <w:rPr>
          <w:rFonts w:eastAsia="Calibri"/>
          <w:szCs w:val="28"/>
        </w:rPr>
        <w:t>«Вечерний Оренбург»</w:t>
      </w:r>
      <w:r w:rsidRPr="002F5FD3">
        <w:rPr>
          <w:rFonts w:eastAsia="Calibri"/>
          <w:szCs w:val="28"/>
        </w:rPr>
        <w:t>.</w:t>
      </w:r>
    </w:p>
    <w:p w:rsidR="0058196A" w:rsidRPr="002F5FD3" w:rsidRDefault="0058196A" w:rsidP="002F5FD3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</w:rPr>
      </w:pPr>
      <w:r w:rsidRPr="002F5FD3">
        <w:rPr>
          <w:rFonts w:eastAsia="Calibri"/>
          <w:szCs w:val="28"/>
        </w:rPr>
        <w:t>Поручить организацию исполнения настоящего решения Совета заместителю председателя Оренбургского городского Совета Кузьмину А.Г.</w:t>
      </w:r>
    </w:p>
    <w:p w:rsidR="0058196A" w:rsidRPr="002F5FD3" w:rsidRDefault="0058196A" w:rsidP="002F5FD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</w:rPr>
      </w:pPr>
      <w:r w:rsidRPr="002F5FD3">
        <w:rPr>
          <w:rFonts w:eastAsia="Calibri"/>
          <w:szCs w:val="28"/>
        </w:rPr>
        <w:t xml:space="preserve">Возложить </w:t>
      </w:r>
      <w:proofErr w:type="gramStart"/>
      <w:r w:rsidRPr="002F5FD3">
        <w:rPr>
          <w:rFonts w:eastAsia="Calibri"/>
          <w:szCs w:val="28"/>
        </w:rPr>
        <w:t>контроль за</w:t>
      </w:r>
      <w:proofErr w:type="gramEnd"/>
      <w:r w:rsidRPr="002F5FD3">
        <w:rPr>
          <w:rFonts w:eastAsia="Calibri"/>
          <w:szCs w:val="28"/>
        </w:rPr>
        <w:t xml:space="preserve"> исполнением настоящего решения Совета на председателя Оренбургского городского Совета Березневу О.П.</w:t>
      </w:r>
    </w:p>
    <w:p w:rsidR="0001169A" w:rsidRDefault="0001169A" w:rsidP="000116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</w:p>
    <w:p w:rsidR="0058196A" w:rsidRPr="0058196A" w:rsidRDefault="0058196A" w:rsidP="0058196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8196A" w:rsidRDefault="0058196A" w:rsidP="0058196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  </w:t>
      </w:r>
      <w:r w:rsidR="007B31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  <w:r w:rsidR="00C13A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196A" w:rsidSect="00C660C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78E"/>
    <w:multiLevelType w:val="hybridMultilevel"/>
    <w:tmpl w:val="B9DA6F02"/>
    <w:lvl w:ilvl="0" w:tplc="B28C1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AD"/>
    <w:rsid w:val="0001169A"/>
    <w:rsid w:val="00061A8B"/>
    <w:rsid w:val="00131971"/>
    <w:rsid w:val="00137A81"/>
    <w:rsid w:val="001419A2"/>
    <w:rsid w:val="00160C6E"/>
    <w:rsid w:val="00246510"/>
    <w:rsid w:val="002F5FD3"/>
    <w:rsid w:val="00326C2D"/>
    <w:rsid w:val="004246A5"/>
    <w:rsid w:val="004365B0"/>
    <w:rsid w:val="00522AAE"/>
    <w:rsid w:val="00560316"/>
    <w:rsid w:val="0058196A"/>
    <w:rsid w:val="005C1013"/>
    <w:rsid w:val="0061778A"/>
    <w:rsid w:val="00694D61"/>
    <w:rsid w:val="007A4D18"/>
    <w:rsid w:val="007B3100"/>
    <w:rsid w:val="00841211"/>
    <w:rsid w:val="008646AC"/>
    <w:rsid w:val="00944B27"/>
    <w:rsid w:val="00987767"/>
    <w:rsid w:val="00A0322C"/>
    <w:rsid w:val="00A045AD"/>
    <w:rsid w:val="00AD693D"/>
    <w:rsid w:val="00B62A2D"/>
    <w:rsid w:val="00B90186"/>
    <w:rsid w:val="00C13AFF"/>
    <w:rsid w:val="00C63EAC"/>
    <w:rsid w:val="00C660CA"/>
    <w:rsid w:val="00C90037"/>
    <w:rsid w:val="00D35931"/>
    <w:rsid w:val="00DB7354"/>
    <w:rsid w:val="00F863D4"/>
    <w:rsid w:val="00F97AE4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9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1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96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196A"/>
    <w:rPr>
      <w:color w:val="0000FF" w:themeColor="hyperlink"/>
      <w:u w:val="single"/>
    </w:rPr>
  </w:style>
  <w:style w:type="paragraph" w:customStyle="1" w:styleId="ConsNormal">
    <w:name w:val="ConsNormal"/>
    <w:rsid w:val="005819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F5FD3"/>
    <w:pPr>
      <w:ind w:left="720"/>
      <w:contextualSpacing/>
    </w:pPr>
  </w:style>
  <w:style w:type="table" w:styleId="a9">
    <w:name w:val="Table Grid"/>
    <w:basedOn w:val="a1"/>
    <w:uiPriority w:val="59"/>
    <w:rsid w:val="00C6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9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1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96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196A"/>
    <w:rPr>
      <w:color w:val="0000FF" w:themeColor="hyperlink"/>
      <w:u w:val="single"/>
    </w:rPr>
  </w:style>
  <w:style w:type="paragraph" w:customStyle="1" w:styleId="ConsNormal">
    <w:name w:val="ConsNormal"/>
    <w:rsid w:val="005819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F5FD3"/>
    <w:pPr>
      <w:ind w:left="720"/>
      <w:contextualSpacing/>
    </w:pPr>
  </w:style>
  <w:style w:type="table" w:styleId="a9">
    <w:name w:val="Table Grid"/>
    <w:basedOn w:val="a1"/>
    <w:uiPriority w:val="59"/>
    <w:rsid w:val="00C6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055" TargetMode="External"/><Relationship Id="rId13" Type="http://schemas.openxmlformats.org/officeDocument/2006/relationships/hyperlink" Target="https://login.consultant.ru/link/?req=doc&amp;base=RLAW390&amp;n=613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390&amp;n=123537&amp;dst=1004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0&amp;n=119858&amp;dst=1000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90&amp;n=119389&amp;dst=100012" TargetMode="External"/><Relationship Id="rId10" Type="http://schemas.openxmlformats.org/officeDocument/2006/relationships/hyperlink" Target="https://login.consultant.ru/link/?req=doc&amp;base=LAW&amp;n=448197&amp;dst=100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&amp;dst=100582" TargetMode="External"/><Relationship Id="rId14" Type="http://schemas.openxmlformats.org/officeDocument/2006/relationships/hyperlink" Target="https://login.consultant.ru/link/?req=doc&amp;base=RLAW390&amp;n=11938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8C81-25FC-476A-B79A-64FE7F6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Александр Олегович</dc:creator>
  <cp:lastModifiedBy>Беляков Иван Владимирович</cp:lastModifiedBy>
  <cp:revision>9</cp:revision>
  <cp:lastPrinted>2024-03-11T06:18:00Z</cp:lastPrinted>
  <dcterms:created xsi:type="dcterms:W3CDTF">2024-03-11T06:17:00Z</dcterms:created>
  <dcterms:modified xsi:type="dcterms:W3CDTF">2024-03-25T05:24:00Z</dcterms:modified>
</cp:coreProperties>
</file>