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43" w:rsidRDefault="00AB7643" w:rsidP="00C1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75B" w:rsidRPr="00E15505" w:rsidRDefault="008F2C50" w:rsidP="00C1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ЗАПИСКА </w:t>
      </w:r>
    </w:p>
    <w:p w:rsidR="008F2C50" w:rsidRPr="00E15505" w:rsidRDefault="00AF586C" w:rsidP="00C1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</w:t>
      </w:r>
      <w:r w:rsidR="00C0475B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в 20</w:t>
      </w:r>
      <w:r w:rsidR="009E7228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063E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475B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муниципальной программы</w:t>
      </w:r>
    </w:p>
    <w:p w:rsidR="00DC3C89" w:rsidRPr="00E15505" w:rsidRDefault="00C0475B" w:rsidP="00C1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C50" w:rsidRPr="00E15505">
        <w:rPr>
          <w:rFonts w:ascii="Times New Roman" w:hAnsi="Times New Roman" w:cs="Times New Roman"/>
          <w:sz w:val="28"/>
          <w:szCs w:val="28"/>
        </w:rPr>
        <w:t>«</w:t>
      </w:r>
      <w:r w:rsidR="009E7228" w:rsidRPr="00E15505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сельского хозяйства и рынков сельскохозяйственной продукции, сырья и продовольствия в городе Оренбурге</w:t>
      </w:r>
      <w:r w:rsidR="008F2C50" w:rsidRPr="00E15505">
        <w:rPr>
          <w:rFonts w:ascii="Times New Roman" w:hAnsi="Times New Roman" w:cs="Times New Roman"/>
          <w:sz w:val="28"/>
          <w:szCs w:val="28"/>
        </w:rPr>
        <w:t>»</w:t>
      </w:r>
    </w:p>
    <w:p w:rsidR="00E376EA" w:rsidRPr="00E15505" w:rsidRDefault="00E376EA" w:rsidP="00C15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F4" w:rsidRPr="00E15505" w:rsidRDefault="00DC31F4" w:rsidP="00C15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В 20</w:t>
      </w:r>
      <w:r w:rsidR="009E7228" w:rsidRPr="00E15505">
        <w:rPr>
          <w:rFonts w:ascii="Times New Roman" w:hAnsi="Times New Roman" w:cs="Times New Roman"/>
          <w:sz w:val="28"/>
          <w:szCs w:val="28"/>
        </w:rPr>
        <w:t>2</w:t>
      </w:r>
      <w:r w:rsidR="00BA063E" w:rsidRPr="00E15505">
        <w:rPr>
          <w:rFonts w:ascii="Times New Roman" w:hAnsi="Times New Roman" w:cs="Times New Roman"/>
          <w:sz w:val="28"/>
          <w:szCs w:val="28"/>
        </w:rPr>
        <w:t>1</w:t>
      </w:r>
      <w:r w:rsidRPr="00E1550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10B9" w:rsidRPr="00E15505">
        <w:rPr>
          <w:rFonts w:ascii="Times New Roman" w:hAnsi="Times New Roman" w:cs="Times New Roman"/>
          <w:sz w:val="28"/>
          <w:szCs w:val="28"/>
        </w:rPr>
        <w:t xml:space="preserve">в </w:t>
      </w:r>
      <w:r w:rsidRPr="00E15505">
        <w:rPr>
          <w:rFonts w:ascii="Times New Roman" w:hAnsi="Times New Roman" w:cs="Times New Roman"/>
          <w:sz w:val="28"/>
          <w:szCs w:val="28"/>
        </w:rPr>
        <w:t>бюджет</w:t>
      </w:r>
      <w:r w:rsidR="008F10B9" w:rsidRPr="00E15505">
        <w:rPr>
          <w:rFonts w:ascii="Times New Roman" w:hAnsi="Times New Roman" w:cs="Times New Roman"/>
          <w:sz w:val="28"/>
          <w:szCs w:val="28"/>
        </w:rPr>
        <w:t>е</w:t>
      </w:r>
      <w:r w:rsidRPr="00E15505">
        <w:rPr>
          <w:rFonts w:ascii="Times New Roman" w:hAnsi="Times New Roman" w:cs="Times New Roman"/>
          <w:sz w:val="28"/>
          <w:szCs w:val="28"/>
        </w:rPr>
        <w:t xml:space="preserve"> города Оренбурга </w:t>
      </w:r>
      <w:r w:rsidR="008F10B9" w:rsidRPr="00E15505">
        <w:rPr>
          <w:rFonts w:ascii="Times New Roman" w:hAnsi="Times New Roman" w:cs="Times New Roman"/>
          <w:sz w:val="28"/>
          <w:szCs w:val="28"/>
        </w:rPr>
        <w:t>на реал</w:t>
      </w:r>
      <w:r w:rsidR="008523AF" w:rsidRPr="00E15505">
        <w:rPr>
          <w:rFonts w:ascii="Times New Roman" w:hAnsi="Times New Roman" w:cs="Times New Roman"/>
          <w:sz w:val="28"/>
          <w:szCs w:val="28"/>
        </w:rPr>
        <w:t xml:space="preserve">изацию программных мероприятий </w:t>
      </w:r>
      <w:r w:rsidR="008F10B9" w:rsidRPr="00E15505">
        <w:rPr>
          <w:rFonts w:ascii="Times New Roman" w:hAnsi="Times New Roman" w:cs="Times New Roman"/>
          <w:sz w:val="28"/>
          <w:szCs w:val="28"/>
        </w:rPr>
        <w:t xml:space="preserve">предусмотрены средства в </w:t>
      </w:r>
      <w:r w:rsidR="001C713D" w:rsidRPr="00E15505">
        <w:rPr>
          <w:rFonts w:ascii="Times New Roman" w:hAnsi="Times New Roman" w:cs="Times New Roman"/>
          <w:sz w:val="28"/>
          <w:szCs w:val="28"/>
        </w:rPr>
        <w:t>размере</w:t>
      </w:r>
      <w:r w:rsidR="008F10B9" w:rsidRPr="00E15505">
        <w:rPr>
          <w:rFonts w:ascii="Times New Roman" w:hAnsi="Times New Roman" w:cs="Times New Roman"/>
          <w:sz w:val="28"/>
          <w:szCs w:val="28"/>
        </w:rPr>
        <w:t xml:space="preserve"> </w:t>
      </w:r>
      <w:r w:rsidR="00BA063E" w:rsidRPr="00E15505">
        <w:rPr>
          <w:rFonts w:ascii="Times New Roman" w:hAnsi="Times New Roman" w:cs="Times New Roman"/>
          <w:sz w:val="28"/>
          <w:szCs w:val="28"/>
        </w:rPr>
        <w:t xml:space="preserve">24 301,420 </w:t>
      </w:r>
      <w:r w:rsidR="008523AF" w:rsidRPr="00E15505">
        <w:rPr>
          <w:rFonts w:ascii="Times New Roman" w:hAnsi="Times New Roman" w:cs="Times New Roman"/>
          <w:sz w:val="28"/>
          <w:szCs w:val="28"/>
        </w:rPr>
        <w:t>т</w:t>
      </w:r>
      <w:r w:rsidR="008F10B9" w:rsidRPr="00E15505">
        <w:rPr>
          <w:rFonts w:ascii="Times New Roman" w:hAnsi="Times New Roman" w:cs="Times New Roman"/>
          <w:sz w:val="28"/>
          <w:szCs w:val="28"/>
        </w:rPr>
        <w:t>ыс</w:t>
      </w:r>
      <w:r w:rsidRPr="00E15505">
        <w:rPr>
          <w:rFonts w:ascii="Times New Roman" w:hAnsi="Times New Roman" w:cs="Times New Roman"/>
          <w:sz w:val="28"/>
          <w:szCs w:val="28"/>
        </w:rPr>
        <w:t>.</w:t>
      </w:r>
      <w:r w:rsidR="00BA063E" w:rsidRPr="00E15505">
        <w:rPr>
          <w:rFonts w:ascii="Times New Roman" w:hAnsi="Times New Roman" w:cs="Times New Roman"/>
          <w:sz w:val="28"/>
          <w:szCs w:val="28"/>
        </w:rPr>
        <w:t xml:space="preserve"> </w:t>
      </w:r>
      <w:r w:rsidRPr="00E15505">
        <w:rPr>
          <w:rFonts w:ascii="Times New Roman" w:hAnsi="Times New Roman" w:cs="Times New Roman"/>
          <w:sz w:val="28"/>
          <w:szCs w:val="28"/>
        </w:rPr>
        <w:t>руб</w:t>
      </w:r>
      <w:r w:rsidR="008F10B9" w:rsidRPr="00E15505">
        <w:rPr>
          <w:rFonts w:ascii="Times New Roman" w:hAnsi="Times New Roman" w:cs="Times New Roman"/>
          <w:sz w:val="28"/>
          <w:szCs w:val="28"/>
        </w:rPr>
        <w:t>.</w:t>
      </w:r>
    </w:p>
    <w:p w:rsidR="002A57BD" w:rsidRPr="00E15505" w:rsidRDefault="00AC7B6A" w:rsidP="00C1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Ф</w:t>
      </w:r>
      <w:r w:rsidR="002A57BD" w:rsidRPr="00E15505">
        <w:rPr>
          <w:rFonts w:ascii="Times New Roman" w:hAnsi="Times New Roman" w:cs="Times New Roman"/>
          <w:sz w:val="28"/>
          <w:szCs w:val="28"/>
        </w:rPr>
        <w:t xml:space="preserve">актический объем расходов </w:t>
      </w:r>
      <w:r w:rsidRPr="00E15505">
        <w:rPr>
          <w:rFonts w:ascii="Times New Roman" w:hAnsi="Times New Roman" w:cs="Times New Roman"/>
          <w:sz w:val="28"/>
          <w:szCs w:val="28"/>
        </w:rPr>
        <w:t>на реализацию программных мероприятий</w:t>
      </w:r>
      <w:r w:rsidR="002A57BD" w:rsidRPr="00E1550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94D68" w:rsidRPr="00E15505">
        <w:rPr>
          <w:rFonts w:ascii="Times New Roman" w:hAnsi="Times New Roman" w:cs="Times New Roman"/>
          <w:sz w:val="28"/>
          <w:szCs w:val="28"/>
        </w:rPr>
        <w:t xml:space="preserve">23 193,058 </w:t>
      </w:r>
      <w:r w:rsidR="002A57BD" w:rsidRPr="00E15505">
        <w:rPr>
          <w:rFonts w:ascii="Times New Roman" w:hAnsi="Times New Roman" w:cs="Times New Roman"/>
          <w:sz w:val="28"/>
          <w:szCs w:val="28"/>
        </w:rPr>
        <w:t>тыс. руб.</w:t>
      </w:r>
      <w:r w:rsidR="00D42036" w:rsidRPr="00E15505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2A57BD" w:rsidRPr="00E1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13D" w:rsidRPr="00E15505" w:rsidRDefault="003E0E8B" w:rsidP="00C15EB8">
      <w:pPr>
        <w:pStyle w:val="a3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На реализацию о</w:t>
      </w:r>
      <w:r w:rsidR="001C713D" w:rsidRPr="00E15505">
        <w:rPr>
          <w:rFonts w:ascii="Times New Roman" w:hAnsi="Times New Roman" w:cs="Times New Roman"/>
          <w:sz w:val="28"/>
          <w:szCs w:val="28"/>
        </w:rPr>
        <w:t>сновно</w:t>
      </w:r>
      <w:r w:rsidRPr="00E15505">
        <w:rPr>
          <w:rFonts w:ascii="Times New Roman" w:hAnsi="Times New Roman" w:cs="Times New Roman"/>
          <w:sz w:val="28"/>
          <w:szCs w:val="28"/>
        </w:rPr>
        <w:t>го</w:t>
      </w:r>
      <w:r w:rsidR="001C713D" w:rsidRPr="00E1550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505">
        <w:rPr>
          <w:rFonts w:ascii="Times New Roman" w:hAnsi="Times New Roman" w:cs="Times New Roman"/>
          <w:sz w:val="28"/>
          <w:szCs w:val="28"/>
        </w:rPr>
        <w:t>я</w:t>
      </w:r>
      <w:r w:rsidR="001C713D" w:rsidRPr="00E15505">
        <w:rPr>
          <w:rFonts w:ascii="Times New Roman" w:hAnsi="Times New Roman" w:cs="Times New Roman"/>
          <w:sz w:val="28"/>
          <w:szCs w:val="28"/>
        </w:rPr>
        <w:t xml:space="preserve"> «Оказание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режим» </w:t>
      </w:r>
      <w:r w:rsidRPr="00E15505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BA063E" w:rsidRPr="00E15505">
        <w:rPr>
          <w:rFonts w:ascii="Times New Roman" w:hAnsi="Times New Roman" w:cs="Times New Roman"/>
          <w:sz w:val="28"/>
          <w:szCs w:val="28"/>
        </w:rPr>
        <w:t>5 350,00</w:t>
      </w:r>
      <w:r w:rsidR="001C713D" w:rsidRPr="00E15505">
        <w:rPr>
          <w:rFonts w:ascii="Times New Roman" w:hAnsi="Times New Roman" w:cs="Times New Roman"/>
          <w:sz w:val="28"/>
          <w:szCs w:val="28"/>
        </w:rPr>
        <w:t xml:space="preserve"> тыс.</w:t>
      </w:r>
      <w:r w:rsidR="0049743B" w:rsidRPr="00E15505">
        <w:rPr>
          <w:rFonts w:ascii="Times New Roman" w:hAnsi="Times New Roman" w:cs="Times New Roman"/>
          <w:sz w:val="28"/>
          <w:szCs w:val="28"/>
        </w:rPr>
        <w:t xml:space="preserve"> </w:t>
      </w:r>
      <w:r w:rsidR="001C713D" w:rsidRPr="00E15505">
        <w:rPr>
          <w:rFonts w:ascii="Times New Roman" w:hAnsi="Times New Roman" w:cs="Times New Roman"/>
          <w:sz w:val="28"/>
          <w:szCs w:val="28"/>
        </w:rPr>
        <w:t>руб.</w:t>
      </w:r>
      <w:r w:rsidRPr="00E15505">
        <w:rPr>
          <w:rFonts w:ascii="Times New Roman" w:hAnsi="Times New Roman" w:cs="Times New Roman"/>
          <w:sz w:val="28"/>
          <w:szCs w:val="28"/>
        </w:rPr>
        <w:t>:</w:t>
      </w:r>
      <w:r w:rsidR="00F010FD" w:rsidRPr="00E1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63E" w:rsidRPr="00E15505" w:rsidRDefault="00E22B0B" w:rsidP="00992785">
      <w:pPr>
        <w:pStyle w:val="HTML"/>
        <w:widowControl w:val="0"/>
        <w:numPr>
          <w:ilvl w:val="1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505">
        <w:rPr>
          <w:rFonts w:ascii="Times New Roman" w:hAnsi="Times New Roman"/>
          <w:sz w:val="28"/>
          <w:szCs w:val="28"/>
        </w:rPr>
        <w:t xml:space="preserve">на оказание финансовой поддержки (предоставление субсидий субъектам предпринимательства на реализацию проектов, направленных на развитие субъектов предпринимательства) направлено </w:t>
      </w:r>
      <w:r w:rsidR="00BA063E" w:rsidRPr="00E15505">
        <w:rPr>
          <w:rFonts w:ascii="Times New Roman" w:hAnsi="Times New Roman"/>
          <w:sz w:val="28"/>
          <w:szCs w:val="28"/>
        </w:rPr>
        <w:t>5 300,00</w:t>
      </w:r>
      <w:r w:rsidRPr="00E15505">
        <w:rPr>
          <w:rFonts w:ascii="Times New Roman" w:hAnsi="Times New Roman"/>
          <w:sz w:val="28"/>
          <w:szCs w:val="28"/>
        </w:rPr>
        <w:t xml:space="preserve"> тыс.</w:t>
      </w:r>
      <w:r w:rsidR="0049743B" w:rsidRPr="00E15505">
        <w:rPr>
          <w:rFonts w:ascii="Times New Roman" w:hAnsi="Times New Roman"/>
          <w:sz w:val="28"/>
          <w:szCs w:val="28"/>
        </w:rPr>
        <w:t xml:space="preserve"> </w:t>
      </w:r>
      <w:r w:rsidRPr="00E15505">
        <w:rPr>
          <w:rFonts w:ascii="Times New Roman" w:hAnsi="Times New Roman"/>
          <w:sz w:val="28"/>
          <w:szCs w:val="28"/>
        </w:rPr>
        <w:t xml:space="preserve">руб. – поддержка оказана </w:t>
      </w:r>
      <w:r w:rsidR="0049743B" w:rsidRPr="00E15505">
        <w:rPr>
          <w:rFonts w:ascii="Times New Roman" w:hAnsi="Times New Roman"/>
          <w:sz w:val="28"/>
          <w:szCs w:val="28"/>
        </w:rPr>
        <w:br/>
      </w:r>
      <w:r w:rsidR="00BA063E" w:rsidRPr="00E15505">
        <w:rPr>
          <w:rFonts w:ascii="Times New Roman" w:hAnsi="Times New Roman"/>
          <w:sz w:val="28"/>
          <w:szCs w:val="28"/>
        </w:rPr>
        <w:t>17</w:t>
      </w:r>
      <w:r w:rsidRPr="00E15505">
        <w:rPr>
          <w:rFonts w:ascii="Times New Roman" w:hAnsi="Times New Roman"/>
          <w:sz w:val="28"/>
          <w:szCs w:val="28"/>
        </w:rPr>
        <w:t xml:space="preserve"> субъект</w:t>
      </w:r>
      <w:r w:rsidR="00BA063E" w:rsidRPr="00E15505">
        <w:rPr>
          <w:rFonts w:ascii="Times New Roman" w:hAnsi="Times New Roman"/>
          <w:sz w:val="28"/>
          <w:szCs w:val="28"/>
        </w:rPr>
        <w:t>ам</w:t>
      </w:r>
      <w:r w:rsidRPr="00E15505">
        <w:rPr>
          <w:rFonts w:ascii="Times New Roman" w:hAnsi="Times New Roman"/>
          <w:sz w:val="28"/>
          <w:szCs w:val="28"/>
        </w:rPr>
        <w:t xml:space="preserve"> МСП на софинансирование </w:t>
      </w:r>
      <w:r w:rsidR="00BA063E" w:rsidRPr="00E15505">
        <w:rPr>
          <w:rFonts w:ascii="Times New Roman" w:hAnsi="Times New Roman"/>
          <w:sz w:val="28"/>
          <w:szCs w:val="28"/>
        </w:rPr>
        <w:t>32</w:t>
      </w:r>
      <w:r w:rsidRPr="00E15505">
        <w:rPr>
          <w:rFonts w:ascii="Times New Roman" w:hAnsi="Times New Roman"/>
          <w:sz w:val="28"/>
          <w:szCs w:val="28"/>
        </w:rPr>
        <w:t xml:space="preserve"> проект</w:t>
      </w:r>
      <w:r w:rsidR="00BA063E" w:rsidRPr="00E15505">
        <w:rPr>
          <w:rFonts w:ascii="Times New Roman" w:hAnsi="Times New Roman"/>
          <w:sz w:val="28"/>
          <w:szCs w:val="28"/>
        </w:rPr>
        <w:t>ов</w:t>
      </w:r>
      <w:r w:rsidRPr="00E15505">
        <w:rPr>
          <w:rFonts w:ascii="Times New Roman" w:hAnsi="Times New Roman"/>
          <w:sz w:val="28"/>
          <w:szCs w:val="28"/>
        </w:rPr>
        <w:t>, направленных на создание новых производств, расширение, реконструкцию и модернизацию действующих производств, расширение ассортимента выпускаемой продукции</w:t>
      </w:r>
      <w:r w:rsidR="003E0E8B" w:rsidRPr="00E15505">
        <w:rPr>
          <w:rFonts w:ascii="Times New Roman" w:hAnsi="Times New Roman"/>
          <w:sz w:val="28"/>
          <w:szCs w:val="28"/>
        </w:rPr>
        <w:t>;</w:t>
      </w:r>
      <w:r w:rsidR="00BA063E" w:rsidRPr="00E15505">
        <w:rPr>
          <w:rFonts w:ascii="Times New Roman" w:hAnsi="Times New Roman"/>
          <w:sz w:val="28"/>
          <w:szCs w:val="28"/>
        </w:rPr>
        <w:t xml:space="preserve"> </w:t>
      </w:r>
    </w:p>
    <w:p w:rsidR="003E0E8B" w:rsidRPr="00E15505" w:rsidRDefault="00E22B0B" w:rsidP="00992785">
      <w:pPr>
        <w:pStyle w:val="HTML"/>
        <w:widowControl w:val="0"/>
        <w:numPr>
          <w:ilvl w:val="1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505">
        <w:rPr>
          <w:rFonts w:ascii="Times New Roman" w:hAnsi="Times New Roman"/>
          <w:bCs/>
          <w:sz w:val="28"/>
          <w:szCs w:val="28"/>
        </w:rPr>
        <w:t xml:space="preserve">на оказание </w:t>
      </w:r>
      <w:r w:rsidRPr="00E15505">
        <w:rPr>
          <w:rFonts w:ascii="Times New Roman" w:hAnsi="Times New Roman"/>
          <w:sz w:val="28"/>
          <w:szCs w:val="28"/>
        </w:rPr>
        <w:t xml:space="preserve">информационной, </w:t>
      </w:r>
      <w:r w:rsidRPr="00E155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консультационной </w:t>
      </w:r>
      <w:r w:rsidRPr="00E15505">
        <w:rPr>
          <w:rFonts w:ascii="Times New Roman" w:hAnsi="Times New Roman"/>
          <w:sz w:val="28"/>
          <w:szCs w:val="28"/>
        </w:rPr>
        <w:t>поддержки субъектам предпринимательства,</w:t>
      </w:r>
      <w:r w:rsidRPr="00E15505">
        <w:rPr>
          <w:sz w:val="28"/>
          <w:szCs w:val="28"/>
        </w:rPr>
        <w:t xml:space="preserve"> </w:t>
      </w:r>
      <w:r w:rsidRPr="00E15505">
        <w:rPr>
          <w:rFonts w:ascii="Times New Roman" w:hAnsi="Times New Roman"/>
          <w:sz w:val="28"/>
          <w:szCs w:val="28"/>
        </w:rPr>
        <w:t xml:space="preserve">физическим лицам, применяющим специальный налоговый режим </w:t>
      </w:r>
      <w:r w:rsidR="003E0E8B" w:rsidRPr="00E15505">
        <w:rPr>
          <w:rFonts w:ascii="Times New Roman" w:hAnsi="Times New Roman"/>
          <w:sz w:val="28"/>
          <w:szCs w:val="28"/>
        </w:rPr>
        <w:t xml:space="preserve">направлено </w:t>
      </w:r>
      <w:r w:rsidRPr="00E15505">
        <w:rPr>
          <w:rFonts w:ascii="Times New Roman" w:hAnsi="Times New Roman"/>
          <w:sz w:val="28"/>
          <w:szCs w:val="28"/>
        </w:rPr>
        <w:t>50</w:t>
      </w:r>
      <w:r w:rsidR="00A242BA" w:rsidRPr="00E15505">
        <w:rPr>
          <w:rFonts w:ascii="Times New Roman" w:hAnsi="Times New Roman"/>
          <w:sz w:val="28"/>
          <w:szCs w:val="28"/>
        </w:rPr>
        <w:t>,00</w:t>
      </w:r>
      <w:r w:rsidRPr="00E15505">
        <w:rPr>
          <w:rFonts w:ascii="Times New Roman" w:hAnsi="Times New Roman"/>
          <w:sz w:val="28"/>
          <w:szCs w:val="28"/>
        </w:rPr>
        <w:t xml:space="preserve"> тыс.</w:t>
      </w:r>
      <w:r w:rsidR="00BA063E" w:rsidRPr="00E15505">
        <w:rPr>
          <w:rFonts w:ascii="Times New Roman" w:hAnsi="Times New Roman"/>
          <w:sz w:val="28"/>
          <w:szCs w:val="28"/>
        </w:rPr>
        <w:t xml:space="preserve"> </w:t>
      </w:r>
      <w:r w:rsidRPr="00E15505">
        <w:rPr>
          <w:rFonts w:ascii="Times New Roman" w:hAnsi="Times New Roman"/>
          <w:sz w:val="28"/>
          <w:szCs w:val="28"/>
        </w:rPr>
        <w:t>руб.</w:t>
      </w:r>
      <w:r w:rsidR="003E0E8B" w:rsidRPr="00E15505">
        <w:rPr>
          <w:rFonts w:ascii="Times New Roman" w:hAnsi="Times New Roman"/>
          <w:sz w:val="28"/>
          <w:szCs w:val="28"/>
        </w:rPr>
        <w:t xml:space="preserve">: </w:t>
      </w:r>
    </w:p>
    <w:p w:rsidR="00373958" w:rsidRPr="00E15505" w:rsidRDefault="00B7033A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5505">
        <w:rPr>
          <w:rFonts w:ascii="Times New Roman" w:hAnsi="Times New Roman"/>
          <w:sz w:val="28"/>
          <w:szCs w:val="28"/>
        </w:rPr>
        <w:t xml:space="preserve">проведены образовательные мероприятия, в </w:t>
      </w:r>
      <w:r w:rsidR="003E0E8B" w:rsidRPr="00E15505">
        <w:rPr>
          <w:rFonts w:ascii="Times New Roman" w:hAnsi="Times New Roman"/>
          <w:sz w:val="28"/>
          <w:szCs w:val="28"/>
        </w:rPr>
        <w:t xml:space="preserve">рамках </w:t>
      </w:r>
      <w:r w:rsidRPr="00E15505">
        <w:rPr>
          <w:rFonts w:ascii="Times New Roman" w:hAnsi="Times New Roman"/>
          <w:sz w:val="28"/>
          <w:szCs w:val="28"/>
        </w:rPr>
        <w:t xml:space="preserve"> которых организовано обучение </w:t>
      </w:r>
      <w:r w:rsidR="00BA063E" w:rsidRPr="00E15505">
        <w:rPr>
          <w:rFonts w:ascii="Times New Roman" w:hAnsi="Times New Roman"/>
          <w:sz w:val="28"/>
          <w:szCs w:val="28"/>
        </w:rPr>
        <w:t>1207</w:t>
      </w:r>
      <w:r w:rsidRPr="00E15505">
        <w:rPr>
          <w:rFonts w:ascii="Times New Roman" w:hAnsi="Times New Roman"/>
          <w:sz w:val="28"/>
          <w:szCs w:val="28"/>
        </w:rPr>
        <w:t xml:space="preserve"> руководителей и работников субъектов МСП</w:t>
      </w:r>
      <w:r w:rsidR="00373958" w:rsidRPr="00E15505">
        <w:rPr>
          <w:rFonts w:ascii="Times New Roman" w:hAnsi="Times New Roman"/>
          <w:sz w:val="28"/>
          <w:szCs w:val="28"/>
        </w:rPr>
        <w:t>:</w:t>
      </w:r>
    </w:p>
    <w:p w:rsidR="00A242BA" w:rsidRPr="00E15505" w:rsidRDefault="002334A1" w:rsidP="001D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05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373958" w:rsidRPr="00E15505">
        <w:rPr>
          <w:rFonts w:ascii="Times New Roman" w:hAnsi="Times New Roman" w:cs="Times New Roman"/>
          <w:sz w:val="28"/>
          <w:szCs w:val="28"/>
          <w:u w:val="single"/>
        </w:rPr>
        <w:t xml:space="preserve"> семинаров</w:t>
      </w:r>
      <w:r w:rsidR="003E0E8B" w:rsidRPr="00E1550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73958" w:rsidRPr="00E15505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7B6A32" w:rsidRPr="00E15505">
        <w:rPr>
          <w:rFonts w:ascii="Times New Roman" w:hAnsi="Times New Roman" w:cs="Times New Roman"/>
          <w:sz w:val="28"/>
          <w:szCs w:val="28"/>
        </w:rPr>
        <w:t>е</w:t>
      </w:r>
      <w:r w:rsidR="00373958" w:rsidRPr="00E15505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7B6A32" w:rsidRPr="00E15505">
        <w:rPr>
          <w:rFonts w:ascii="Times New Roman" w:hAnsi="Times New Roman" w:cs="Times New Roman"/>
          <w:sz w:val="28"/>
          <w:szCs w:val="28"/>
        </w:rPr>
        <w:t>ы</w:t>
      </w:r>
      <w:r w:rsidR="003E0E8B" w:rsidRPr="00E15505">
        <w:rPr>
          <w:rFonts w:ascii="Times New Roman" w:hAnsi="Times New Roman" w:cs="Times New Roman"/>
          <w:sz w:val="28"/>
          <w:szCs w:val="28"/>
        </w:rPr>
        <w:t xml:space="preserve"> – </w:t>
      </w:r>
      <w:r w:rsidR="00BA063E" w:rsidRPr="00E15505">
        <w:rPr>
          <w:rFonts w:ascii="Times New Roman" w:hAnsi="Times New Roman" w:cs="Times New Roman"/>
          <w:sz w:val="28"/>
          <w:szCs w:val="28"/>
        </w:rPr>
        <w:t>«</w:t>
      </w:r>
      <w:r w:rsidR="00BA063E" w:rsidRPr="00E15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бухгалтерский стандарт ФСБУ 5/2019, Запасы», «Взыскание неуплаченных налогов с руководства компании», «</w:t>
      </w:r>
      <w:r w:rsidR="00BA063E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 проверка, пояснения налогоплательщиков в ходе камеральной проверки», «</w:t>
      </w:r>
      <w:r w:rsidR="00BA063E" w:rsidRPr="00E15505">
        <w:rPr>
          <w:rFonts w:ascii="Times New Roman" w:hAnsi="Times New Roman" w:cs="Times New Roman"/>
          <w:sz w:val="28"/>
          <w:szCs w:val="28"/>
        </w:rPr>
        <w:t>Переуступка или перевод долговых обязательств»</w:t>
      </w:r>
      <w:r w:rsidR="003E0E8B" w:rsidRPr="00E15505">
        <w:rPr>
          <w:rFonts w:ascii="Times New Roman" w:hAnsi="Times New Roman" w:cs="Times New Roman"/>
          <w:sz w:val="28"/>
          <w:szCs w:val="28"/>
        </w:rPr>
        <w:t>;</w:t>
      </w:r>
      <w:r w:rsidR="00FB238B" w:rsidRPr="00E15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38B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вебинар </w:t>
      </w:r>
      <w:r w:rsidRPr="00E15505">
        <w:rPr>
          <w:rFonts w:ascii="Times New Roman" w:hAnsi="Times New Roman" w:cs="Times New Roman"/>
          <w:sz w:val="28"/>
          <w:szCs w:val="28"/>
        </w:rPr>
        <w:t>Налогоплательщики налога на профессиональный доход (самозанятые лица)</w:t>
      </w:r>
      <w:r w:rsidR="00A242BA" w:rsidRPr="00E15505">
        <w:rPr>
          <w:rFonts w:ascii="Times New Roman" w:hAnsi="Times New Roman" w:cs="Times New Roman"/>
          <w:sz w:val="28"/>
          <w:szCs w:val="28"/>
        </w:rPr>
        <w:t xml:space="preserve">, </w:t>
      </w:r>
      <w:r w:rsidR="00A242BA" w:rsidRPr="00E15505">
        <w:rPr>
          <w:rFonts w:ascii="Times New Roman" w:hAnsi="Times New Roman" w:cs="Times New Roman"/>
          <w:bCs/>
          <w:sz w:val="28"/>
          <w:szCs w:val="28"/>
        </w:rPr>
        <w:t xml:space="preserve">онлайн-семинар для бизнеса Предпринимательский час по мерам поддержки субъектов МСП на ранних стадиях жизненного цикла («Идея» </w:t>
      </w:r>
      <w:r w:rsidR="001D6E9E" w:rsidRPr="00E15505">
        <w:rPr>
          <w:rFonts w:ascii="Times New Roman" w:hAnsi="Times New Roman" w:cs="Times New Roman"/>
          <w:bCs/>
          <w:sz w:val="28"/>
          <w:szCs w:val="28"/>
        </w:rPr>
        <w:br/>
      </w:r>
      <w:r w:rsidR="00A242BA" w:rsidRPr="00E15505">
        <w:rPr>
          <w:rFonts w:ascii="Times New Roman" w:hAnsi="Times New Roman" w:cs="Times New Roman"/>
          <w:bCs/>
          <w:sz w:val="28"/>
          <w:szCs w:val="28"/>
        </w:rPr>
        <w:t xml:space="preserve">и «Старт»), вебинар «Разработка финансовой модели предприятия общественного питания», вебинар для социальных предпринимателей, образовательный вебинар «Продвижение в социальных сетях», образовательный вебинар «Цифровые и онлайн-инструменты повышения эффективности работы команды», семинар «Использование Системы быстрых платежей в целях оплаты товаров и услуг </w:t>
      </w:r>
      <w:r w:rsidR="001D6E9E" w:rsidRPr="00E15505">
        <w:rPr>
          <w:rFonts w:ascii="Times New Roman" w:hAnsi="Times New Roman" w:cs="Times New Roman"/>
          <w:bCs/>
          <w:sz w:val="28"/>
          <w:szCs w:val="28"/>
        </w:rPr>
        <w:br/>
      </w:r>
      <w:r w:rsidR="00A242BA" w:rsidRPr="00E15505">
        <w:rPr>
          <w:rFonts w:ascii="Times New Roman" w:hAnsi="Times New Roman" w:cs="Times New Roman"/>
          <w:bCs/>
          <w:sz w:val="28"/>
          <w:szCs w:val="28"/>
        </w:rPr>
        <w:t xml:space="preserve">в торгово-сервисных предприятиях», </w:t>
      </w:r>
      <w:r w:rsidR="00A242BA" w:rsidRPr="00E15505">
        <w:rPr>
          <w:rFonts w:ascii="Times New Roman" w:hAnsi="Times New Roman" w:cs="Times New Roman"/>
          <w:sz w:val="28"/>
          <w:szCs w:val="28"/>
        </w:rPr>
        <w:t>о</w:t>
      </w:r>
      <w:hyperlink r:id="rId9" w:history="1">
        <w:r w:rsidR="00A242BA" w:rsidRPr="00E15505">
          <w:rPr>
            <w:rFonts w:ascii="Times New Roman" w:hAnsi="Times New Roman" w:cs="Times New Roman"/>
            <w:sz w:val="28"/>
            <w:szCs w:val="28"/>
          </w:rPr>
          <w:t>бучающий очный семинар «Финансовые инструменты экспорта»</w:t>
        </w:r>
      </w:hyperlink>
      <w:r w:rsidR="00A242BA" w:rsidRPr="00E15505">
        <w:rPr>
          <w:rFonts w:ascii="Times New Roman" w:hAnsi="Times New Roman" w:cs="Times New Roman"/>
          <w:sz w:val="28"/>
          <w:szCs w:val="28"/>
        </w:rPr>
        <w:t xml:space="preserve">, </w:t>
      </w:r>
      <w:r w:rsidR="00FB238B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 «Маркировка товаров»</w:t>
      </w:r>
      <w:r w:rsidR="003E0E8B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38B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2BA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="003E0E8B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01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238B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для начинающих предпринимателей (обучающая программа)</w:t>
      </w:r>
      <w:r w:rsidR="00C20701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38B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7AC" w:rsidRPr="00E15505">
        <w:rPr>
          <w:rFonts w:ascii="Times New Roman" w:hAnsi="Times New Roman" w:cs="Times New Roman"/>
          <w:sz w:val="28"/>
          <w:szCs w:val="28"/>
        </w:rPr>
        <w:t>обучающая программа «</w:t>
      </w:r>
      <w:hyperlink r:id="rId10" w:history="1">
        <w:r w:rsidR="00A242BA" w:rsidRPr="00E15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Азбука предпринимательства</w:t>
        </w:r>
      </w:hyperlink>
      <w:r w:rsidR="000557AC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6E9E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1" w:history="1">
        <w:r w:rsidR="00A242BA" w:rsidRPr="00E15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557AC" w:rsidRPr="00E15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обучающее </w:t>
        </w:r>
        <w:r w:rsidR="00A242BA" w:rsidRPr="00E15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мероприятие по вопросам правового обеспечения деятельности </w:t>
        </w:r>
        <w:r w:rsidR="000557AC" w:rsidRPr="00E15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субъектов </w:t>
        </w:r>
        <w:r w:rsidR="00A242BA" w:rsidRPr="00E15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МСП</w:t>
        </w:r>
      </w:hyperlink>
      <w:r w:rsidR="001D6E9E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E9E" w:rsidRPr="00E15505">
        <w:rPr>
          <w:rFonts w:ascii="Times New Roman" w:hAnsi="Times New Roman" w:cs="Times New Roman"/>
          <w:sz w:val="28"/>
          <w:szCs w:val="28"/>
        </w:rPr>
        <w:t xml:space="preserve">программа по наставничеству </w:t>
      </w:r>
      <w:r w:rsidR="001D6E9E" w:rsidRPr="00E15505">
        <w:rPr>
          <w:rFonts w:ascii="Times New Roman" w:hAnsi="Times New Roman" w:cs="Times New Roman"/>
          <w:sz w:val="28"/>
          <w:szCs w:val="28"/>
        </w:rPr>
        <w:br/>
        <w:t>для физических лиц и самозанятых граждан «</w:t>
      </w:r>
      <w:r w:rsidR="00A242BA" w:rsidRPr="00E15505">
        <w:rPr>
          <w:rFonts w:ascii="Times New Roman" w:hAnsi="Times New Roman" w:cs="Times New Roman"/>
          <w:sz w:val="28"/>
          <w:szCs w:val="28"/>
        </w:rPr>
        <w:t>Как построить бизнес без ошибок</w:t>
      </w:r>
      <w:r w:rsidR="001D6E9E" w:rsidRPr="00E15505">
        <w:rPr>
          <w:rFonts w:ascii="Times New Roman" w:hAnsi="Times New Roman" w:cs="Times New Roman"/>
          <w:sz w:val="28"/>
          <w:szCs w:val="28"/>
        </w:rPr>
        <w:t>».</w:t>
      </w:r>
      <w:r w:rsidR="00A242BA" w:rsidRPr="00E1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8B" w:rsidRPr="00E15505" w:rsidRDefault="003E0E8B" w:rsidP="00C15EB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кампания по вопросам ведения предпринимательской деятельности, предоставления мер государственной и муниципальной поддержки, </w:t>
      </w: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привлечению предпринимательского сообщества к участию в программах Минэкономразвития РФ;</w:t>
      </w:r>
    </w:p>
    <w:p w:rsidR="00A972DE" w:rsidRPr="00E15505" w:rsidRDefault="005A3233" w:rsidP="00C15EB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 xml:space="preserve">в </w:t>
      </w:r>
      <w:r w:rsidR="007B6A32" w:rsidRPr="00E15505">
        <w:rPr>
          <w:rFonts w:ascii="Times New Roman" w:hAnsi="Times New Roman" w:cs="Times New Roman"/>
          <w:sz w:val="28"/>
          <w:szCs w:val="28"/>
        </w:rPr>
        <w:t xml:space="preserve">рамках регионального проекта «Популяризация предпринимательства» </w:t>
      </w:r>
      <w:r w:rsidR="007B6A32" w:rsidRPr="00E15505">
        <w:rPr>
          <w:rFonts w:ascii="Times New Roman" w:hAnsi="Times New Roman" w:cs="Times New Roman"/>
          <w:bCs/>
          <w:sz w:val="28"/>
          <w:szCs w:val="28"/>
        </w:rPr>
        <w:t xml:space="preserve">оказана </w:t>
      </w:r>
      <w:r w:rsidR="007B6A32" w:rsidRPr="00E15505">
        <w:rPr>
          <w:rFonts w:ascii="Times New Roman" w:hAnsi="Times New Roman" w:cs="Times New Roman"/>
          <w:sz w:val="28"/>
          <w:szCs w:val="28"/>
        </w:rPr>
        <w:t xml:space="preserve">консультационная поддержка </w:t>
      </w:r>
      <w:r w:rsidR="00A972DE" w:rsidRPr="00E15505">
        <w:rPr>
          <w:rFonts w:ascii="Times New Roman" w:hAnsi="Times New Roman" w:cs="Times New Roman"/>
          <w:sz w:val="28"/>
          <w:szCs w:val="28"/>
        </w:rPr>
        <w:t>1315</w:t>
      </w:r>
      <w:r w:rsidR="007B6A32" w:rsidRPr="00E15505">
        <w:rPr>
          <w:rFonts w:ascii="Times New Roman" w:hAnsi="Times New Roman" w:cs="Times New Roman"/>
          <w:sz w:val="28"/>
          <w:szCs w:val="28"/>
        </w:rPr>
        <w:t xml:space="preserve"> субъектам предпринимательства</w:t>
      </w:r>
      <w:r w:rsidR="007B6A32" w:rsidRPr="00E15505">
        <w:rPr>
          <w:rFonts w:ascii="Times New Roman" w:hAnsi="Times New Roman" w:cs="Times New Roman"/>
          <w:sz w:val="28"/>
          <w:szCs w:val="28"/>
        </w:rPr>
        <w:br/>
        <w:t>по вопросам ведения предпринимательской деятельности, работы объектов потребительского рынка и производственных предприятий, режима действия ограничительных мер в связи с условиями, вызванными распространением новой коронавирусной инфекции, мерам на содействие занятости, получения льготных кредитных ресурсов, и</w:t>
      </w:r>
      <w:r w:rsidR="00A972DE" w:rsidRPr="00E15505">
        <w:rPr>
          <w:rFonts w:ascii="Times New Roman" w:hAnsi="Times New Roman" w:cs="Times New Roman"/>
          <w:sz w:val="28"/>
          <w:szCs w:val="28"/>
        </w:rPr>
        <w:t>зменения нормативных документов</w:t>
      </w:r>
      <w:r w:rsidR="007B6A32" w:rsidRPr="00E15505">
        <w:rPr>
          <w:rFonts w:ascii="Times New Roman" w:hAnsi="Times New Roman" w:cs="Times New Roman"/>
          <w:sz w:val="28"/>
          <w:szCs w:val="28"/>
        </w:rPr>
        <w:t>;</w:t>
      </w:r>
    </w:p>
    <w:p w:rsidR="007B6A32" w:rsidRPr="00E15505" w:rsidRDefault="00D0760C" w:rsidP="005B308D">
      <w:pPr>
        <w:pStyle w:val="a3"/>
        <w:numPr>
          <w:ilvl w:val="0"/>
          <w:numId w:val="32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7B6A32" w:rsidRPr="00E15505">
        <w:rPr>
          <w:rFonts w:ascii="Times New Roman" w:hAnsi="Times New Roman" w:cs="Times New Roman"/>
          <w:sz w:val="28"/>
          <w:szCs w:val="28"/>
          <w:lang w:eastAsia="zh-CN"/>
        </w:rPr>
        <w:t xml:space="preserve"> целью выработки перспективных направлений в развитии предпринимательства к реализации мероприятий муниципальной программы </w:t>
      </w:r>
      <w:r w:rsidR="007B6A32" w:rsidRPr="00E15505">
        <w:rPr>
          <w:rFonts w:ascii="Times New Roman" w:hAnsi="Times New Roman"/>
          <w:sz w:val="28"/>
          <w:szCs w:val="28"/>
        </w:rPr>
        <w:t xml:space="preserve">было привлечено 14 организаций, образующих инфраструктуру поддержки предпринимательства (Совет предпринимателей при Главе города Оренбурга, Союз «Торгово-промышленная палата Оренбургской области», Ассоциация рынков, торговых комплексов и предприятий торговли города Оренбурга, Федерация Рестораторов и Отельеров Оренбургской области, Оренбургский городской профсоюз работников малого и среднего предпринимательства, НП «Оренбургская Гильдия Риэлторов», Ассоциация участников спортивно-оздоровительной индустрии Оренбуржья, «Оренбургский областной фонд поддержки малого предпринимательства», «Гарантийный фонд для субъектов малого и среднего предпринимательства Оренбургской области», </w:t>
      </w:r>
      <w:r w:rsidR="007B6A32" w:rsidRPr="00E15505">
        <w:rPr>
          <w:rFonts w:ascii="Times New Roman" w:hAnsi="Times New Roman"/>
          <w:bCs/>
          <w:sz w:val="28"/>
          <w:szCs w:val="28"/>
        </w:rPr>
        <w:t>Оренбургское региональное отделение Общероссийской общественной организации малого и среднего предпринимательства «ОПОРА РОССИИ»,</w:t>
      </w:r>
      <w:r w:rsidR="007B6A32" w:rsidRPr="00E15505">
        <w:rPr>
          <w:rFonts w:ascii="Times New Roman" w:hAnsi="Times New Roman"/>
          <w:sz w:val="28"/>
          <w:szCs w:val="28"/>
        </w:rPr>
        <w:t xml:space="preserve"> </w:t>
      </w:r>
      <w:r w:rsidR="007B6A32" w:rsidRPr="00E15505">
        <w:rPr>
          <w:rFonts w:ascii="Times New Roman" w:hAnsi="Times New Roman"/>
          <w:bCs/>
          <w:sz w:val="28"/>
          <w:szCs w:val="28"/>
        </w:rPr>
        <w:t xml:space="preserve">Центр поддержки экспорта Оренбургской области, </w:t>
      </w:r>
      <w:r w:rsidR="00A972DE" w:rsidRPr="00E15505">
        <w:rPr>
          <w:rFonts w:ascii="Times New Roman" w:hAnsi="Times New Roman"/>
          <w:bCs/>
          <w:sz w:val="28"/>
          <w:szCs w:val="28"/>
        </w:rPr>
        <w:t xml:space="preserve">АНО «Центр поддержки предпринимателей и развития экспорта Оренбургской области», </w:t>
      </w:r>
      <w:r w:rsidR="007B6A32" w:rsidRPr="00E15505">
        <w:rPr>
          <w:rFonts w:ascii="Times New Roman" w:hAnsi="Times New Roman"/>
          <w:sz w:val="28"/>
          <w:szCs w:val="28"/>
        </w:rPr>
        <w:t>ГАУ Многофункциональный Центр «МФЦ для бизнеса», ГУ «</w:t>
      </w:r>
      <w:r w:rsidR="007B6A32" w:rsidRPr="00E15505">
        <w:rPr>
          <w:rFonts w:ascii="Times New Roman" w:hAnsi="Times New Roman"/>
          <w:bCs/>
          <w:sz w:val="28"/>
          <w:szCs w:val="28"/>
        </w:rPr>
        <w:t>Оренбургский</w:t>
      </w:r>
      <w:r w:rsidR="007B6A32" w:rsidRPr="00E15505">
        <w:rPr>
          <w:rFonts w:ascii="Times New Roman" w:hAnsi="Times New Roman"/>
          <w:sz w:val="28"/>
          <w:szCs w:val="28"/>
        </w:rPr>
        <w:t xml:space="preserve"> областной </w:t>
      </w:r>
      <w:r w:rsidR="007B6A32" w:rsidRPr="00E15505">
        <w:rPr>
          <w:rFonts w:ascii="Times New Roman" w:hAnsi="Times New Roman"/>
          <w:bCs/>
          <w:sz w:val="28"/>
          <w:szCs w:val="28"/>
        </w:rPr>
        <w:t>бизнес</w:t>
      </w:r>
      <w:r w:rsidR="007B6A32" w:rsidRPr="00E15505">
        <w:rPr>
          <w:rFonts w:ascii="Times New Roman" w:hAnsi="Times New Roman"/>
          <w:sz w:val="28"/>
          <w:szCs w:val="28"/>
        </w:rPr>
        <w:t>-</w:t>
      </w:r>
      <w:r w:rsidR="007B6A32" w:rsidRPr="00E15505">
        <w:rPr>
          <w:rFonts w:ascii="Times New Roman" w:hAnsi="Times New Roman"/>
          <w:bCs/>
          <w:sz w:val="28"/>
          <w:szCs w:val="28"/>
        </w:rPr>
        <w:t>инкубатор»).</w:t>
      </w:r>
    </w:p>
    <w:p w:rsidR="00DB092B" w:rsidRPr="00E15505" w:rsidRDefault="00DB092B" w:rsidP="00C1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Совместно с данными организациями организовано участие муниципалитета</w:t>
      </w:r>
      <w:r w:rsidR="00044757" w:rsidRPr="00E15505">
        <w:rPr>
          <w:rFonts w:ascii="Times New Roman" w:hAnsi="Times New Roman" w:cs="Times New Roman"/>
          <w:sz w:val="28"/>
          <w:szCs w:val="28"/>
        </w:rPr>
        <w:br/>
        <w:t>в</w:t>
      </w:r>
      <w:r w:rsidRPr="00E15505">
        <w:rPr>
          <w:rFonts w:ascii="Times New Roman" w:hAnsi="Times New Roman" w:cs="Times New Roman"/>
          <w:sz w:val="28"/>
          <w:szCs w:val="28"/>
        </w:rPr>
        <w:t xml:space="preserve"> реализации задач, поставленных в рамках национального проекта «Малое</w:t>
      </w:r>
      <w:r w:rsidR="00044757" w:rsidRPr="00E15505">
        <w:rPr>
          <w:rFonts w:ascii="Times New Roman" w:hAnsi="Times New Roman" w:cs="Times New Roman"/>
          <w:sz w:val="28"/>
          <w:szCs w:val="28"/>
        </w:rPr>
        <w:br/>
      </w:r>
      <w:r w:rsidRPr="00E15505">
        <w:rPr>
          <w:rFonts w:ascii="Times New Roman" w:hAnsi="Times New Roman" w:cs="Times New Roman"/>
          <w:sz w:val="28"/>
          <w:szCs w:val="28"/>
        </w:rPr>
        <w:t>и среднее предпринимательство и поддержка индивидуальной предпринимательской инициативы», региональных проектов и реализации мероприятий муниципальной программы: участие представителей города Оренбурга, в т.</w:t>
      </w:r>
      <w:r w:rsidR="005A3233" w:rsidRPr="00E15505">
        <w:rPr>
          <w:rFonts w:ascii="Times New Roman" w:hAnsi="Times New Roman" w:cs="Times New Roman"/>
          <w:sz w:val="28"/>
          <w:szCs w:val="28"/>
        </w:rPr>
        <w:t xml:space="preserve"> </w:t>
      </w:r>
      <w:r w:rsidRPr="00E15505">
        <w:rPr>
          <w:rFonts w:ascii="Times New Roman" w:hAnsi="Times New Roman" w:cs="Times New Roman"/>
          <w:sz w:val="28"/>
          <w:szCs w:val="28"/>
        </w:rPr>
        <w:t xml:space="preserve">ч. субъектов МСП, руководителей структурных подразделений администрации города Оренбурга в работе мероприятий регионального центра «Мой бизнес», координатором и организатором проектных мероприятий выступают организации, образующие институты поддержки Оренбургской области. </w:t>
      </w:r>
      <w:r w:rsidR="00044757" w:rsidRPr="00E15505">
        <w:rPr>
          <w:rFonts w:ascii="Times New Roman" w:hAnsi="Times New Roman" w:cs="Times New Roman"/>
          <w:sz w:val="28"/>
          <w:szCs w:val="28"/>
        </w:rPr>
        <w:t>Р</w:t>
      </w:r>
      <w:r w:rsidRPr="00E15505">
        <w:rPr>
          <w:rFonts w:ascii="Times New Roman" w:hAnsi="Times New Roman" w:cs="Times New Roman"/>
          <w:sz w:val="28"/>
          <w:szCs w:val="28"/>
        </w:rPr>
        <w:t xml:space="preserve">азработаны мероприятия, позволяющие решать вопросы создания оптимальных условий для обеспечения дальнейшего стабильного развития бизнеса, повышения эффективности его деятельности, </w:t>
      </w:r>
      <w:r w:rsidRPr="00E15505">
        <w:rPr>
          <w:rFonts w:ascii="Times New Roman" w:eastAsia="Calibri" w:hAnsi="Times New Roman" w:cs="Times New Roman"/>
          <w:sz w:val="28"/>
          <w:szCs w:val="28"/>
        </w:rPr>
        <w:t>создания условий для устойчивого развития предпринимательства.</w:t>
      </w:r>
    </w:p>
    <w:p w:rsidR="00145467" w:rsidRPr="00E15505" w:rsidRDefault="00170F83" w:rsidP="00C15EB8">
      <w:pPr>
        <w:pStyle w:val="HTML"/>
        <w:widowControl w:val="0"/>
        <w:numPr>
          <w:ilvl w:val="1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15505">
        <w:rPr>
          <w:rFonts w:ascii="Times New Roman" w:hAnsi="Times New Roman"/>
          <w:sz w:val="28"/>
          <w:szCs w:val="28"/>
          <w:shd w:val="clear" w:color="auto" w:fill="FFFFFF"/>
        </w:rPr>
        <w:t xml:space="preserve">на мероприятия по оказанию имущественной поддержки финансирование не предусмотрено. </w:t>
      </w:r>
    </w:p>
    <w:p w:rsidR="000133E9" w:rsidRPr="00166269" w:rsidRDefault="00170F83" w:rsidP="00FF7B1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5505">
        <w:rPr>
          <w:rFonts w:ascii="Times New Roman" w:hAnsi="Times New Roman"/>
          <w:sz w:val="28"/>
          <w:szCs w:val="28"/>
        </w:rPr>
        <w:t>В соответствии с Порядком предоставления имущественной поддержки субъектам предпринимательства, утвержденн</w:t>
      </w:r>
      <w:r w:rsidR="00145467" w:rsidRPr="00E15505">
        <w:rPr>
          <w:rFonts w:ascii="Times New Roman" w:hAnsi="Times New Roman"/>
          <w:sz w:val="28"/>
          <w:szCs w:val="28"/>
        </w:rPr>
        <w:t>ым</w:t>
      </w:r>
      <w:r w:rsidRPr="00E15505">
        <w:rPr>
          <w:rFonts w:ascii="Times New Roman" w:hAnsi="Times New Roman"/>
          <w:sz w:val="28"/>
          <w:szCs w:val="28"/>
        </w:rPr>
        <w:t xml:space="preserve"> </w:t>
      </w:r>
      <w:r w:rsidR="00145467" w:rsidRPr="00E15505">
        <w:rPr>
          <w:rFonts w:ascii="Times New Roman" w:hAnsi="Times New Roman"/>
          <w:sz w:val="28"/>
          <w:szCs w:val="28"/>
        </w:rPr>
        <w:t xml:space="preserve">постановлением администрации города Оренбурга </w:t>
      </w:r>
      <w:r w:rsidRPr="00E15505">
        <w:rPr>
          <w:rFonts w:ascii="Times New Roman" w:hAnsi="Times New Roman"/>
          <w:sz w:val="28"/>
          <w:szCs w:val="28"/>
        </w:rPr>
        <w:t>от 20.10.2017 №</w:t>
      </w:r>
      <w:r w:rsidR="00A972DE" w:rsidRPr="00E15505">
        <w:rPr>
          <w:rFonts w:ascii="Times New Roman" w:hAnsi="Times New Roman"/>
          <w:sz w:val="28"/>
          <w:szCs w:val="28"/>
        </w:rPr>
        <w:t xml:space="preserve"> </w:t>
      </w:r>
      <w:r w:rsidRPr="00E15505">
        <w:rPr>
          <w:rFonts w:ascii="Times New Roman" w:hAnsi="Times New Roman"/>
          <w:sz w:val="28"/>
          <w:szCs w:val="28"/>
        </w:rPr>
        <w:t>4133-п</w:t>
      </w:r>
      <w:r w:rsidR="00A972DE" w:rsidRPr="00E15505">
        <w:rPr>
          <w:rFonts w:ascii="Times New Roman" w:hAnsi="Times New Roman"/>
          <w:sz w:val="28"/>
          <w:szCs w:val="28"/>
        </w:rPr>
        <w:t xml:space="preserve"> (ред.</w:t>
      </w:r>
      <w:r w:rsidR="005155EB" w:rsidRPr="00E15505">
        <w:rPr>
          <w:rFonts w:ascii="Times New Roman" w:hAnsi="Times New Roman"/>
          <w:sz w:val="28"/>
          <w:szCs w:val="28"/>
        </w:rPr>
        <w:t xml:space="preserve"> </w:t>
      </w:r>
      <w:r w:rsidR="00A972DE" w:rsidRPr="00E15505">
        <w:rPr>
          <w:rFonts w:ascii="Times New Roman" w:hAnsi="Times New Roman"/>
          <w:sz w:val="28"/>
          <w:szCs w:val="28"/>
        </w:rPr>
        <w:t>21.05.2021 № 1003-п</w:t>
      </w:r>
      <w:r w:rsidR="00A972DE" w:rsidRPr="00166269">
        <w:rPr>
          <w:rFonts w:ascii="Times New Roman" w:hAnsi="Times New Roman"/>
          <w:sz w:val="28"/>
          <w:szCs w:val="28"/>
        </w:rPr>
        <w:t>)</w:t>
      </w:r>
      <w:r w:rsidR="00145467" w:rsidRPr="00166269">
        <w:rPr>
          <w:rFonts w:ascii="Times New Roman" w:hAnsi="Times New Roman"/>
          <w:sz w:val="28"/>
          <w:szCs w:val="28"/>
        </w:rPr>
        <w:t>,</w:t>
      </w:r>
      <w:r w:rsidRPr="00166269">
        <w:rPr>
          <w:rFonts w:ascii="Times New Roman" w:hAnsi="Times New Roman"/>
          <w:sz w:val="28"/>
          <w:szCs w:val="28"/>
          <w:shd w:val="clear" w:color="auto" w:fill="FFFFFF"/>
        </w:rPr>
        <w:t xml:space="preserve"> в 202</w:t>
      </w:r>
      <w:r w:rsidR="00A972DE" w:rsidRPr="0016626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166269">
        <w:rPr>
          <w:rFonts w:ascii="Times New Roman" w:hAnsi="Times New Roman"/>
          <w:sz w:val="28"/>
          <w:szCs w:val="28"/>
          <w:shd w:val="clear" w:color="auto" w:fill="FFFFFF"/>
        </w:rPr>
        <w:t xml:space="preserve"> году и</w:t>
      </w:r>
      <w:r w:rsidRPr="00166269">
        <w:rPr>
          <w:rFonts w:ascii="Times New Roman" w:hAnsi="Times New Roman"/>
          <w:sz w:val="28"/>
          <w:szCs w:val="28"/>
        </w:rPr>
        <w:t xml:space="preserve">мущественная поддержка </w:t>
      </w:r>
      <w:r w:rsidR="005155EB" w:rsidRPr="00166269">
        <w:rPr>
          <w:rFonts w:ascii="Times New Roman" w:hAnsi="Times New Roman"/>
          <w:sz w:val="28"/>
          <w:szCs w:val="28"/>
        </w:rPr>
        <w:t xml:space="preserve">не была предоставлена в связи с несоответствием субъектов предпринимательства, претендующим на получение поддержки, </w:t>
      </w:r>
      <w:r w:rsidR="005155EB" w:rsidRPr="00166269">
        <w:rPr>
          <w:rFonts w:ascii="Times New Roman" w:hAnsi="Times New Roman"/>
          <w:sz w:val="28"/>
          <w:szCs w:val="28"/>
        </w:rPr>
        <w:lastRenderedPageBreak/>
        <w:t>требованиям и критериям конкурсного отбора, предусмотренными Порядком</w:t>
      </w:r>
      <w:r w:rsidR="00FF7B1A" w:rsidRPr="00166269">
        <w:rPr>
          <w:rFonts w:ascii="Times New Roman" w:hAnsi="Times New Roman"/>
          <w:sz w:val="28"/>
          <w:szCs w:val="28"/>
        </w:rPr>
        <w:t>, п</w:t>
      </w:r>
      <w:r w:rsidR="00B86120" w:rsidRPr="00166269">
        <w:rPr>
          <w:rFonts w:ascii="Times New Roman" w:hAnsi="Times New Roman"/>
          <w:sz w:val="28"/>
          <w:szCs w:val="28"/>
        </w:rPr>
        <w:t>лановое значение целевого показателя (индикатора) не исполнено.</w:t>
      </w:r>
    </w:p>
    <w:p w:rsidR="00170F83" w:rsidRPr="00166269" w:rsidRDefault="00F40BCF" w:rsidP="00C15EB8">
      <w:pPr>
        <w:pStyle w:val="HTML"/>
        <w:widowControl w:val="0"/>
        <w:numPr>
          <w:ilvl w:val="0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269">
        <w:rPr>
          <w:rFonts w:ascii="Times New Roman" w:hAnsi="Times New Roman"/>
          <w:sz w:val="28"/>
          <w:szCs w:val="28"/>
        </w:rPr>
        <w:t xml:space="preserve">Основное </w:t>
      </w:r>
      <w:r w:rsidR="00170F83" w:rsidRPr="00166269">
        <w:rPr>
          <w:rFonts w:ascii="Times New Roman" w:hAnsi="Times New Roman"/>
          <w:sz w:val="28"/>
          <w:szCs w:val="28"/>
        </w:rPr>
        <w:t>мероприяти</w:t>
      </w:r>
      <w:r w:rsidRPr="00166269">
        <w:rPr>
          <w:rFonts w:ascii="Times New Roman" w:hAnsi="Times New Roman"/>
          <w:sz w:val="28"/>
          <w:szCs w:val="28"/>
        </w:rPr>
        <w:t>е</w:t>
      </w:r>
      <w:r w:rsidR="00170F83" w:rsidRPr="00166269">
        <w:rPr>
          <w:rFonts w:ascii="Times New Roman" w:hAnsi="Times New Roman"/>
          <w:sz w:val="28"/>
          <w:szCs w:val="28"/>
        </w:rPr>
        <w:t xml:space="preserve"> </w:t>
      </w:r>
      <w:r w:rsidRPr="00166269">
        <w:rPr>
          <w:rFonts w:ascii="Times New Roman" w:hAnsi="Times New Roman"/>
          <w:sz w:val="28"/>
          <w:szCs w:val="28"/>
        </w:rPr>
        <w:t>«О</w:t>
      </w:r>
      <w:r w:rsidR="00170F83" w:rsidRPr="00166269">
        <w:rPr>
          <w:rFonts w:ascii="Times New Roman" w:hAnsi="Times New Roman"/>
          <w:sz w:val="28"/>
          <w:szCs w:val="28"/>
        </w:rPr>
        <w:t>свобождени</w:t>
      </w:r>
      <w:r w:rsidRPr="00166269">
        <w:rPr>
          <w:rFonts w:ascii="Times New Roman" w:hAnsi="Times New Roman"/>
          <w:sz w:val="28"/>
          <w:szCs w:val="28"/>
        </w:rPr>
        <w:t>е</w:t>
      </w:r>
      <w:r w:rsidR="00170F83" w:rsidRPr="00166269">
        <w:rPr>
          <w:rFonts w:ascii="Times New Roman" w:hAnsi="Times New Roman"/>
          <w:sz w:val="28"/>
          <w:szCs w:val="28"/>
        </w:rPr>
        <w:t xml:space="preserve"> налогоплательщиков от уплаты земельного налога в отношении земельных участков, используемых ими при реализации приоритетных инвестиционных проектов муниципального образования «город Оренбург», на срок действия статуса приоритетного инвестиционного проекта</w:t>
      </w:r>
      <w:r w:rsidRPr="00166269">
        <w:rPr>
          <w:rFonts w:ascii="Times New Roman" w:hAnsi="Times New Roman"/>
          <w:sz w:val="28"/>
          <w:szCs w:val="28"/>
        </w:rPr>
        <w:t>»</w:t>
      </w:r>
      <w:r w:rsidR="00170F83" w:rsidRPr="0016626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B092B" w:rsidRPr="00166269" w:rsidRDefault="00DB092B" w:rsidP="00C15E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269">
        <w:rPr>
          <w:rFonts w:ascii="Times New Roman" w:hAnsi="Times New Roman"/>
          <w:sz w:val="28"/>
          <w:szCs w:val="28"/>
        </w:rPr>
        <w:t>В соответствии с подпунктом 1 пункта 2 приложения 3 к решению Оренбургского городского Совета от 17.09.2018 № 567 «Об установлении земельного налога» от уплаты земельного налога освобождаются налогоплательщики – в отношении земельных участков, используемых ими при реализации приоритетных инвестиционных проектов муниципального образования «город Оренбург», на срок действия статуса приоритетного инвестиционного проекта в размере 100% начисленного земельного налога с начала первого и второго налоговых периодов, следующих за налоговым периодом, в котором инвестиционному проекту присвоен статус приоритетного инвестиционного проекта муниципального образования «город Оренбург».</w:t>
      </w:r>
    </w:p>
    <w:p w:rsidR="006309B5" w:rsidRPr="00166269" w:rsidRDefault="00DB092B" w:rsidP="00C15E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269">
        <w:rPr>
          <w:rFonts w:ascii="Times New Roman" w:hAnsi="Times New Roman"/>
          <w:sz w:val="28"/>
          <w:szCs w:val="28"/>
        </w:rPr>
        <w:t xml:space="preserve">Постановлением администрации города Оренбурга от 27.12.2019 </w:t>
      </w:r>
      <w:r w:rsidRPr="00166269">
        <w:rPr>
          <w:rFonts w:ascii="Times New Roman" w:hAnsi="Times New Roman"/>
          <w:sz w:val="28"/>
          <w:szCs w:val="28"/>
        </w:rPr>
        <w:br/>
        <w:t>№ 3825-п статус приоритетного инвестиционного проекта муниципального образования «город Оренбург» присвоен инвестиционному проекту</w:t>
      </w:r>
      <w:r w:rsidRPr="00166269">
        <w:rPr>
          <w:rFonts w:ascii="Times New Roman" w:hAnsi="Times New Roman"/>
          <w:sz w:val="28"/>
          <w:szCs w:val="28"/>
        </w:rPr>
        <w:br/>
        <w:t xml:space="preserve">ООО «БРАССКО» «Создание металлообрабатывающего производства». </w:t>
      </w:r>
    </w:p>
    <w:p w:rsidR="00C15EB8" w:rsidRPr="00166269" w:rsidRDefault="00C15EB8" w:rsidP="00C15E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269">
        <w:rPr>
          <w:rFonts w:ascii="Times New Roman" w:hAnsi="Times New Roman"/>
          <w:sz w:val="28"/>
          <w:szCs w:val="28"/>
        </w:rPr>
        <w:t>Предприятие реализовало право на льготу по земельному налогу, сумма льготы в 202</w:t>
      </w:r>
      <w:r w:rsidR="00AA0C9A" w:rsidRPr="00166269">
        <w:rPr>
          <w:rFonts w:ascii="Times New Roman" w:hAnsi="Times New Roman"/>
          <w:sz w:val="28"/>
          <w:szCs w:val="28"/>
        </w:rPr>
        <w:t>1</w:t>
      </w:r>
      <w:r w:rsidRPr="00166269">
        <w:rPr>
          <w:rFonts w:ascii="Times New Roman" w:hAnsi="Times New Roman"/>
          <w:sz w:val="28"/>
          <w:szCs w:val="28"/>
        </w:rPr>
        <w:t xml:space="preserve"> году составила 24</w:t>
      </w:r>
      <w:r w:rsidR="006309B5" w:rsidRPr="00166269">
        <w:rPr>
          <w:rFonts w:ascii="Times New Roman" w:hAnsi="Times New Roman"/>
          <w:sz w:val="28"/>
          <w:szCs w:val="28"/>
        </w:rPr>
        <w:t>2,00</w:t>
      </w:r>
      <w:r w:rsidRPr="00166269">
        <w:rPr>
          <w:rFonts w:ascii="Times New Roman" w:hAnsi="Times New Roman"/>
          <w:sz w:val="28"/>
          <w:szCs w:val="28"/>
        </w:rPr>
        <w:t xml:space="preserve"> тыс.</w:t>
      </w:r>
      <w:r w:rsidR="00A972DE" w:rsidRPr="00166269">
        <w:rPr>
          <w:rFonts w:ascii="Times New Roman" w:hAnsi="Times New Roman"/>
          <w:sz w:val="28"/>
          <w:szCs w:val="28"/>
        </w:rPr>
        <w:t xml:space="preserve"> </w:t>
      </w:r>
      <w:r w:rsidRPr="00166269">
        <w:rPr>
          <w:rFonts w:ascii="Times New Roman" w:hAnsi="Times New Roman"/>
          <w:sz w:val="28"/>
          <w:szCs w:val="28"/>
        </w:rPr>
        <w:t xml:space="preserve">руб. </w:t>
      </w:r>
    </w:p>
    <w:p w:rsidR="00170F83" w:rsidRPr="00166269" w:rsidRDefault="00DB092B" w:rsidP="00C15EB8">
      <w:pPr>
        <w:pStyle w:val="HTML"/>
        <w:widowControl w:val="0"/>
        <w:numPr>
          <w:ilvl w:val="0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269">
        <w:rPr>
          <w:rFonts w:ascii="Times New Roman" w:hAnsi="Times New Roman"/>
          <w:sz w:val="28"/>
          <w:szCs w:val="28"/>
        </w:rPr>
        <w:t>На реализацию о</w:t>
      </w:r>
      <w:r w:rsidR="00170F83" w:rsidRPr="00166269">
        <w:rPr>
          <w:rFonts w:ascii="Times New Roman" w:hAnsi="Times New Roman"/>
          <w:sz w:val="28"/>
          <w:szCs w:val="28"/>
        </w:rPr>
        <w:t>сновно</w:t>
      </w:r>
      <w:r w:rsidRPr="00166269">
        <w:rPr>
          <w:rFonts w:ascii="Times New Roman" w:hAnsi="Times New Roman"/>
          <w:sz w:val="28"/>
          <w:szCs w:val="28"/>
        </w:rPr>
        <w:t>го</w:t>
      </w:r>
      <w:r w:rsidR="00170F83" w:rsidRPr="00166269">
        <w:rPr>
          <w:rFonts w:ascii="Times New Roman" w:hAnsi="Times New Roman"/>
          <w:sz w:val="28"/>
          <w:szCs w:val="28"/>
        </w:rPr>
        <w:t xml:space="preserve"> мероприяти</w:t>
      </w:r>
      <w:r w:rsidRPr="00166269">
        <w:rPr>
          <w:rFonts w:ascii="Times New Roman" w:hAnsi="Times New Roman"/>
          <w:sz w:val="28"/>
          <w:szCs w:val="28"/>
        </w:rPr>
        <w:t>я</w:t>
      </w:r>
      <w:r w:rsidR="00170F83" w:rsidRPr="00166269">
        <w:rPr>
          <w:rFonts w:ascii="Times New Roman" w:hAnsi="Times New Roman"/>
          <w:sz w:val="28"/>
          <w:szCs w:val="28"/>
        </w:rPr>
        <w:t xml:space="preserve"> «Популяризация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деятельности»</w:t>
      </w:r>
      <w:r w:rsidRPr="00166269">
        <w:rPr>
          <w:rFonts w:ascii="Times New Roman" w:hAnsi="Times New Roman"/>
          <w:sz w:val="28"/>
          <w:szCs w:val="28"/>
        </w:rPr>
        <w:t xml:space="preserve"> </w:t>
      </w:r>
      <w:r w:rsidR="00D0760C" w:rsidRPr="00166269">
        <w:rPr>
          <w:rFonts w:ascii="Times New Roman" w:hAnsi="Times New Roman"/>
          <w:sz w:val="28"/>
          <w:szCs w:val="28"/>
        </w:rPr>
        <w:t xml:space="preserve">направлено </w:t>
      </w:r>
      <w:r w:rsidR="00A972DE" w:rsidRPr="00166269">
        <w:rPr>
          <w:rFonts w:ascii="Times New Roman" w:hAnsi="Times New Roman"/>
          <w:sz w:val="28"/>
          <w:szCs w:val="28"/>
        </w:rPr>
        <w:t>2</w:t>
      </w:r>
      <w:r w:rsidR="00D0760C" w:rsidRPr="00166269">
        <w:rPr>
          <w:rFonts w:ascii="Times New Roman" w:hAnsi="Times New Roman"/>
          <w:sz w:val="28"/>
          <w:szCs w:val="28"/>
        </w:rPr>
        <w:t>0</w:t>
      </w:r>
      <w:r w:rsidR="00A972DE" w:rsidRPr="00166269">
        <w:rPr>
          <w:rFonts w:ascii="Times New Roman" w:hAnsi="Times New Roman"/>
          <w:sz w:val="28"/>
          <w:szCs w:val="28"/>
        </w:rPr>
        <w:t>0,00 тыс. руб.</w:t>
      </w:r>
    </w:p>
    <w:p w:rsidR="00170F83" w:rsidRPr="00166269" w:rsidRDefault="005E7708" w:rsidP="00C15EB8">
      <w:pPr>
        <w:pStyle w:val="a3"/>
        <w:numPr>
          <w:ilvl w:val="1"/>
          <w:numId w:val="31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69">
        <w:rPr>
          <w:rFonts w:ascii="Times New Roman" w:hAnsi="Times New Roman" w:cs="Times New Roman"/>
          <w:sz w:val="28"/>
          <w:szCs w:val="28"/>
        </w:rPr>
        <w:t xml:space="preserve">в рамках текущей деятельности Администрацией города Оренбурга были организованы </w:t>
      </w:r>
      <w:r w:rsidR="00170F83" w:rsidRPr="00166269">
        <w:rPr>
          <w:rFonts w:ascii="Times New Roman" w:hAnsi="Times New Roman" w:cs="Times New Roman"/>
          <w:sz w:val="28"/>
          <w:szCs w:val="28"/>
        </w:rPr>
        <w:t>публичны</w:t>
      </w:r>
      <w:r w:rsidRPr="00166269">
        <w:rPr>
          <w:rFonts w:ascii="Times New Roman" w:hAnsi="Times New Roman" w:cs="Times New Roman"/>
          <w:sz w:val="28"/>
          <w:szCs w:val="28"/>
        </w:rPr>
        <w:t>е</w:t>
      </w:r>
      <w:r w:rsidR="00170F83" w:rsidRPr="00166269">
        <w:rPr>
          <w:rFonts w:ascii="Times New Roman" w:hAnsi="Times New Roman" w:cs="Times New Roman"/>
          <w:sz w:val="28"/>
          <w:szCs w:val="28"/>
        </w:rPr>
        <w:t xml:space="preserve"> массовы</w:t>
      </w:r>
      <w:r w:rsidRPr="00166269">
        <w:rPr>
          <w:rFonts w:ascii="Times New Roman" w:hAnsi="Times New Roman" w:cs="Times New Roman"/>
          <w:sz w:val="28"/>
          <w:szCs w:val="28"/>
        </w:rPr>
        <w:t>е</w:t>
      </w:r>
      <w:r w:rsidR="00170F83" w:rsidRPr="0016626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166269">
        <w:rPr>
          <w:rFonts w:ascii="Times New Roman" w:hAnsi="Times New Roman" w:cs="Times New Roman"/>
          <w:sz w:val="28"/>
          <w:szCs w:val="28"/>
        </w:rPr>
        <w:t>я</w:t>
      </w:r>
      <w:r w:rsidR="00170F83" w:rsidRPr="00166269">
        <w:rPr>
          <w:rFonts w:ascii="Times New Roman" w:hAnsi="Times New Roman" w:cs="Times New Roman"/>
          <w:sz w:val="28"/>
          <w:szCs w:val="28"/>
        </w:rPr>
        <w:t xml:space="preserve"> по повышению привлекательности предпринимательства, в том числе по обмену опытом</w:t>
      </w:r>
      <w:r w:rsidR="007C62B7" w:rsidRPr="00166269">
        <w:rPr>
          <w:rFonts w:ascii="Times New Roman" w:hAnsi="Times New Roman" w:cs="Times New Roman"/>
          <w:sz w:val="28"/>
          <w:szCs w:val="28"/>
        </w:rPr>
        <w:t>:</w:t>
      </w:r>
    </w:p>
    <w:p w:rsidR="00D30B9D" w:rsidRPr="00166269" w:rsidRDefault="008F47E7" w:rsidP="00EA316C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269">
        <w:rPr>
          <w:rFonts w:ascii="Times New Roman" w:hAnsi="Times New Roman" w:cs="Times New Roman"/>
          <w:sz w:val="28"/>
          <w:szCs w:val="28"/>
        </w:rPr>
        <w:t>1</w:t>
      </w:r>
      <w:r w:rsidR="009055FA" w:rsidRPr="00166269">
        <w:rPr>
          <w:rFonts w:ascii="Times New Roman" w:hAnsi="Times New Roman" w:cs="Times New Roman"/>
          <w:sz w:val="28"/>
          <w:szCs w:val="28"/>
        </w:rPr>
        <w:t>6</w:t>
      </w:r>
      <w:r w:rsidR="00D30B9D" w:rsidRPr="00166269">
        <w:rPr>
          <w:rFonts w:ascii="Times New Roman" w:hAnsi="Times New Roman" w:cs="Times New Roman"/>
          <w:sz w:val="28"/>
          <w:szCs w:val="28"/>
        </w:rPr>
        <w:t xml:space="preserve"> публичных мероприятий по вопросам предпринимательства, в том числе</w:t>
      </w:r>
      <w:r w:rsidR="007C62B7" w:rsidRPr="00166269">
        <w:rPr>
          <w:rFonts w:ascii="Times New Roman" w:hAnsi="Times New Roman" w:cs="Times New Roman"/>
          <w:sz w:val="28"/>
          <w:szCs w:val="28"/>
        </w:rPr>
        <w:t xml:space="preserve"> </w:t>
      </w:r>
      <w:r w:rsidR="0072543A" w:rsidRPr="00166269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BB6DA7" w:rsidRPr="00166269">
        <w:rPr>
          <w:rFonts w:ascii="Times New Roman" w:hAnsi="Times New Roman" w:cs="Times New Roman"/>
          <w:sz w:val="28"/>
          <w:szCs w:val="28"/>
        </w:rPr>
        <w:t xml:space="preserve">по предоставлению мер государственной и муниципальной поддержки в формате женского бизнес-форума «Деловая весна», </w:t>
      </w:r>
      <w:r w:rsidR="008C2767" w:rsidRPr="00166269">
        <w:rPr>
          <w:rFonts w:ascii="Times New Roman" w:hAnsi="Times New Roman" w:cs="Times New Roman"/>
          <w:sz w:val="28"/>
          <w:szCs w:val="28"/>
        </w:rPr>
        <w:t>круглы</w:t>
      </w:r>
      <w:r w:rsidR="009055FA" w:rsidRPr="00166269">
        <w:rPr>
          <w:rFonts w:ascii="Times New Roman" w:hAnsi="Times New Roman" w:cs="Times New Roman"/>
          <w:sz w:val="28"/>
          <w:szCs w:val="28"/>
        </w:rPr>
        <w:t>е</w:t>
      </w:r>
      <w:r w:rsidR="008C2767" w:rsidRPr="00166269">
        <w:rPr>
          <w:rFonts w:ascii="Times New Roman" w:hAnsi="Times New Roman" w:cs="Times New Roman"/>
          <w:sz w:val="28"/>
          <w:szCs w:val="28"/>
        </w:rPr>
        <w:t xml:space="preserve"> стол</w:t>
      </w:r>
      <w:r w:rsidR="009055FA" w:rsidRPr="00166269">
        <w:rPr>
          <w:rFonts w:ascii="Times New Roman" w:hAnsi="Times New Roman" w:cs="Times New Roman"/>
          <w:sz w:val="28"/>
          <w:szCs w:val="28"/>
        </w:rPr>
        <w:t>ы</w:t>
      </w:r>
      <w:r w:rsidR="008C2767" w:rsidRPr="00166269">
        <w:rPr>
          <w:rFonts w:ascii="Times New Roman" w:hAnsi="Times New Roman" w:cs="Times New Roman"/>
          <w:sz w:val="28"/>
          <w:szCs w:val="28"/>
        </w:rPr>
        <w:t xml:space="preserve"> по организации проведения весенних полевых и уборочных работ, </w:t>
      </w:r>
      <w:r w:rsidRPr="00166269">
        <w:rPr>
          <w:rStyle w:val="af4"/>
          <w:rFonts w:ascii="Times New Roman" w:hAnsi="Times New Roman" w:cs="Times New Roman"/>
          <w:b w:val="0"/>
          <w:sz w:val="28"/>
          <w:szCs w:val="28"/>
        </w:rPr>
        <w:t>1</w:t>
      </w:r>
      <w:r w:rsidR="009055FA" w:rsidRPr="00166269">
        <w:rPr>
          <w:rStyle w:val="af4"/>
          <w:rFonts w:ascii="Times New Roman" w:hAnsi="Times New Roman" w:cs="Times New Roman"/>
          <w:b w:val="0"/>
          <w:sz w:val="28"/>
          <w:szCs w:val="28"/>
        </w:rPr>
        <w:t>3</w:t>
      </w:r>
      <w:r w:rsidR="00D30B9D" w:rsidRPr="00166269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0B9D" w:rsidRPr="00166269">
        <w:rPr>
          <w:rFonts w:ascii="Times New Roman" w:hAnsi="Times New Roman" w:cs="Times New Roman"/>
          <w:sz w:val="28"/>
          <w:szCs w:val="28"/>
        </w:rPr>
        <w:t>деловых встреч (</w:t>
      </w:r>
      <w:r w:rsidRPr="00166269">
        <w:rPr>
          <w:rFonts w:ascii="Times New Roman" w:hAnsi="Times New Roman" w:cs="Times New Roman"/>
          <w:sz w:val="28"/>
          <w:szCs w:val="28"/>
        </w:rPr>
        <w:t>личный прием Главы города Оренбурга,</w:t>
      </w:r>
      <w:r w:rsidR="00D30B9D" w:rsidRPr="00166269">
        <w:rPr>
          <w:rFonts w:ascii="Times New Roman" w:hAnsi="Times New Roman" w:cs="Times New Roman"/>
          <w:sz w:val="28"/>
          <w:szCs w:val="28"/>
        </w:rPr>
        <w:t xml:space="preserve"> </w:t>
      </w:r>
      <w:r w:rsidR="007C62B7" w:rsidRPr="00166269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D30B9D" w:rsidRPr="00166269">
        <w:rPr>
          <w:rFonts w:ascii="Times New Roman" w:hAnsi="Times New Roman" w:cs="Times New Roman"/>
          <w:sz w:val="28"/>
          <w:szCs w:val="28"/>
        </w:rPr>
        <w:t>с участием Прокурора города Оренбурга, представителей Прокуратуры города Оренбурга, органов контроля Оренбургской области), Ассоциации рынков</w:t>
      </w:r>
      <w:r w:rsidR="007C62B7" w:rsidRPr="00166269">
        <w:rPr>
          <w:rFonts w:ascii="Times New Roman" w:hAnsi="Times New Roman" w:cs="Times New Roman"/>
          <w:sz w:val="28"/>
          <w:szCs w:val="28"/>
        </w:rPr>
        <w:t xml:space="preserve"> </w:t>
      </w:r>
      <w:r w:rsidR="00D30B9D" w:rsidRPr="00166269">
        <w:rPr>
          <w:rFonts w:ascii="Times New Roman" w:hAnsi="Times New Roman" w:cs="Times New Roman"/>
          <w:sz w:val="28"/>
          <w:szCs w:val="28"/>
        </w:rPr>
        <w:t>и ТК, Федерации рестораторов</w:t>
      </w:r>
      <w:r w:rsidR="005E7708" w:rsidRPr="00166269">
        <w:rPr>
          <w:rFonts w:ascii="Times New Roman" w:hAnsi="Times New Roman" w:cs="Times New Roman"/>
          <w:sz w:val="28"/>
          <w:szCs w:val="28"/>
        </w:rPr>
        <w:t xml:space="preserve"> и </w:t>
      </w:r>
      <w:r w:rsidR="00D30B9D" w:rsidRPr="00166269">
        <w:rPr>
          <w:rFonts w:ascii="Times New Roman" w:hAnsi="Times New Roman" w:cs="Times New Roman"/>
          <w:sz w:val="28"/>
          <w:szCs w:val="28"/>
        </w:rPr>
        <w:t xml:space="preserve">отельеров, Ассоциация участников спортивно-оздоровительной индустрии Оренбуржья, ОРО «ОПОРА РОССИИ», </w:t>
      </w:r>
      <w:r w:rsidR="00D30B9D" w:rsidRPr="00166269">
        <w:rPr>
          <w:rFonts w:ascii="Times New Roman" w:hAnsi="Times New Roman" w:cs="Times New Roman"/>
          <w:bCs/>
          <w:sz w:val="28"/>
          <w:szCs w:val="28"/>
        </w:rPr>
        <w:t>заседания Совета предпринимателей при Главе города Оренбурга</w:t>
      </w:r>
      <w:r w:rsidR="008C2767" w:rsidRPr="0016626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055FA" w:rsidRPr="00166269">
        <w:rPr>
          <w:rFonts w:ascii="Times New Roman" w:hAnsi="Times New Roman" w:cs="Times New Roman"/>
          <w:bCs/>
          <w:sz w:val="28"/>
          <w:szCs w:val="28"/>
        </w:rPr>
        <w:t xml:space="preserve">встречи на территориях </w:t>
      </w:r>
      <w:r w:rsidR="008C2767" w:rsidRPr="00166269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9055FA" w:rsidRPr="00166269">
        <w:rPr>
          <w:rFonts w:ascii="Times New Roman" w:hAnsi="Times New Roman" w:cs="Times New Roman"/>
          <w:bCs/>
          <w:sz w:val="28"/>
          <w:szCs w:val="28"/>
        </w:rPr>
        <w:t>й</w:t>
      </w:r>
      <w:r w:rsidR="008C2767" w:rsidRPr="00166269">
        <w:rPr>
          <w:rFonts w:ascii="Times New Roman" w:hAnsi="Times New Roman" w:cs="Times New Roman"/>
          <w:bCs/>
          <w:sz w:val="28"/>
          <w:szCs w:val="28"/>
        </w:rPr>
        <w:t xml:space="preserve"> сельских населенных пунктов</w:t>
      </w:r>
      <w:r w:rsidR="00D30B9D" w:rsidRPr="00166269">
        <w:rPr>
          <w:rFonts w:ascii="Times New Roman" w:hAnsi="Times New Roman" w:cs="Times New Roman"/>
          <w:bCs/>
          <w:sz w:val="28"/>
          <w:szCs w:val="28"/>
        </w:rPr>
        <w:t>;</w:t>
      </w:r>
    </w:p>
    <w:p w:rsidR="00954787" w:rsidRPr="00E15505" w:rsidRDefault="00D30B9D" w:rsidP="006D1417">
      <w:pPr>
        <w:pStyle w:val="a3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r w:rsidRPr="00166269">
        <w:rPr>
          <w:rFonts w:ascii="Times New Roman" w:hAnsi="Times New Roman" w:cs="Times New Roman"/>
          <w:sz w:val="28"/>
          <w:szCs w:val="28"/>
        </w:rPr>
        <w:t>участие представителей города</w:t>
      </w:r>
      <w:r w:rsidR="007C62B7" w:rsidRPr="00166269">
        <w:rPr>
          <w:rFonts w:ascii="Times New Roman" w:hAnsi="Times New Roman" w:cs="Times New Roman"/>
          <w:sz w:val="28"/>
          <w:szCs w:val="28"/>
        </w:rPr>
        <w:t xml:space="preserve"> Оренбурга</w:t>
      </w:r>
      <w:r w:rsidRPr="00166269">
        <w:rPr>
          <w:rFonts w:ascii="Times New Roman" w:hAnsi="Times New Roman" w:cs="Times New Roman"/>
          <w:sz w:val="28"/>
          <w:szCs w:val="28"/>
        </w:rPr>
        <w:t>, в т.</w:t>
      </w:r>
      <w:r w:rsidR="00AA0C9A" w:rsidRPr="00166269">
        <w:rPr>
          <w:rFonts w:ascii="Times New Roman" w:hAnsi="Times New Roman" w:cs="Times New Roman"/>
          <w:sz w:val="28"/>
          <w:szCs w:val="28"/>
        </w:rPr>
        <w:t xml:space="preserve"> </w:t>
      </w:r>
      <w:r w:rsidRPr="00166269">
        <w:rPr>
          <w:rFonts w:ascii="Times New Roman" w:hAnsi="Times New Roman" w:cs="Times New Roman"/>
          <w:sz w:val="28"/>
          <w:szCs w:val="28"/>
        </w:rPr>
        <w:t xml:space="preserve">ч. субъектов МСП, руководителей структурных подразделений </w:t>
      </w:r>
      <w:r w:rsidR="007C62B7" w:rsidRPr="00166269">
        <w:rPr>
          <w:rFonts w:ascii="Times New Roman" w:hAnsi="Times New Roman" w:cs="Times New Roman"/>
          <w:sz w:val="28"/>
          <w:szCs w:val="28"/>
        </w:rPr>
        <w:t>А</w:t>
      </w:r>
      <w:r w:rsidRPr="00166269">
        <w:rPr>
          <w:rFonts w:ascii="Times New Roman" w:hAnsi="Times New Roman" w:cs="Times New Roman"/>
          <w:sz w:val="28"/>
          <w:szCs w:val="28"/>
        </w:rPr>
        <w:t>дминист</w:t>
      </w:r>
      <w:r w:rsidR="0072543A" w:rsidRPr="00166269">
        <w:rPr>
          <w:rFonts w:ascii="Times New Roman" w:hAnsi="Times New Roman" w:cs="Times New Roman"/>
          <w:sz w:val="28"/>
          <w:szCs w:val="28"/>
        </w:rPr>
        <w:t>рации города Оренбурга</w:t>
      </w:r>
      <w:r w:rsidR="007C62B7" w:rsidRPr="00166269">
        <w:rPr>
          <w:rFonts w:ascii="Times New Roman" w:hAnsi="Times New Roman" w:cs="Times New Roman"/>
          <w:sz w:val="28"/>
          <w:szCs w:val="28"/>
        </w:rPr>
        <w:br/>
      </w:r>
      <w:r w:rsidR="0072543A" w:rsidRPr="00166269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6309B5" w:rsidRPr="00166269">
        <w:rPr>
          <w:rFonts w:ascii="Times New Roman" w:hAnsi="Times New Roman" w:cs="Times New Roman"/>
          <w:sz w:val="28"/>
          <w:szCs w:val="28"/>
        </w:rPr>
        <w:t>1</w:t>
      </w:r>
      <w:r w:rsidR="00C50780" w:rsidRPr="00166269">
        <w:rPr>
          <w:rFonts w:ascii="Times New Roman" w:hAnsi="Times New Roman" w:cs="Times New Roman"/>
          <w:sz w:val="28"/>
          <w:szCs w:val="28"/>
        </w:rPr>
        <w:t>5</w:t>
      </w:r>
      <w:r w:rsidR="006309B5" w:rsidRPr="00166269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BB6DA7" w:rsidRPr="00166269">
        <w:rPr>
          <w:rFonts w:ascii="Times New Roman" w:hAnsi="Times New Roman" w:cs="Times New Roman"/>
          <w:sz w:val="28"/>
          <w:szCs w:val="28"/>
        </w:rPr>
        <w:t>ятий, направленных на организацию работы в сфере деятельности предпринимательства:</w:t>
      </w:r>
      <w:r w:rsidR="00C50780" w:rsidRPr="00166269">
        <w:rPr>
          <w:rFonts w:ascii="Times New Roman" w:hAnsi="Times New Roman" w:cs="Times New Roman"/>
          <w:sz w:val="28"/>
          <w:szCs w:val="28"/>
        </w:rPr>
        <w:t xml:space="preserve"> в </w:t>
      </w:r>
      <w:r w:rsidR="00954787" w:rsidRPr="00166269">
        <w:rPr>
          <w:rFonts w:ascii="Times New Roman" w:hAnsi="Times New Roman" w:cs="Times New Roman"/>
          <w:sz w:val="28"/>
          <w:szCs w:val="28"/>
        </w:rPr>
        <w:t xml:space="preserve">открытии </w:t>
      </w:r>
      <w:r w:rsidR="00D0760C" w:rsidRPr="00166269">
        <w:rPr>
          <w:rFonts w:ascii="Times New Roman" w:hAnsi="Times New Roman" w:cs="Times New Roman"/>
          <w:sz w:val="28"/>
          <w:szCs w:val="28"/>
        </w:rPr>
        <w:t xml:space="preserve">пространства коллективной работы бизнеса, власти, инвесторов, общественных организаций и университетов «Точка </w:t>
      </w:r>
      <w:r w:rsidR="00954787" w:rsidRPr="00166269">
        <w:rPr>
          <w:rFonts w:ascii="Times New Roman" w:hAnsi="Times New Roman" w:cs="Times New Roman"/>
          <w:sz w:val="28"/>
          <w:szCs w:val="28"/>
        </w:rPr>
        <w:t xml:space="preserve">кипения </w:t>
      </w:r>
      <w:r w:rsidR="00D0760C" w:rsidRPr="00166269">
        <w:rPr>
          <w:rFonts w:ascii="Times New Roman" w:hAnsi="Times New Roman" w:cs="Times New Roman"/>
          <w:sz w:val="28"/>
          <w:szCs w:val="28"/>
        </w:rPr>
        <w:t>–</w:t>
      </w:r>
      <w:r w:rsidR="00954787" w:rsidRPr="00166269">
        <w:rPr>
          <w:rFonts w:ascii="Times New Roman" w:hAnsi="Times New Roman" w:cs="Times New Roman"/>
          <w:sz w:val="28"/>
          <w:szCs w:val="28"/>
        </w:rPr>
        <w:t xml:space="preserve"> Оренбург</w:t>
      </w:r>
      <w:r w:rsidR="00D0760C" w:rsidRPr="00166269">
        <w:rPr>
          <w:rFonts w:ascii="Times New Roman" w:hAnsi="Times New Roman" w:cs="Times New Roman"/>
          <w:sz w:val="28"/>
          <w:szCs w:val="28"/>
        </w:rPr>
        <w:t>»</w:t>
      </w:r>
      <w:r w:rsidR="00954787" w:rsidRPr="00166269">
        <w:rPr>
          <w:rFonts w:ascii="Times New Roman" w:hAnsi="Times New Roman" w:cs="Times New Roman"/>
          <w:sz w:val="28"/>
          <w:szCs w:val="28"/>
        </w:rPr>
        <w:t xml:space="preserve">, проведении регионального форума </w:t>
      </w:r>
      <w:r w:rsidR="00D0760C" w:rsidRPr="00166269">
        <w:rPr>
          <w:rFonts w:ascii="Times New Roman" w:hAnsi="Times New Roman" w:cs="Times New Roman"/>
          <w:sz w:val="28"/>
          <w:szCs w:val="28"/>
        </w:rPr>
        <w:t>«</w:t>
      </w:r>
      <w:r w:rsidR="00954787" w:rsidRPr="00166269">
        <w:rPr>
          <w:rFonts w:ascii="Times New Roman" w:hAnsi="Times New Roman" w:cs="Times New Roman"/>
          <w:sz w:val="28"/>
          <w:szCs w:val="28"/>
        </w:rPr>
        <w:t>Мой бизнес</w:t>
      </w:r>
      <w:r w:rsidR="00D0760C" w:rsidRPr="00166269">
        <w:rPr>
          <w:rFonts w:ascii="Times New Roman" w:hAnsi="Times New Roman" w:cs="Times New Roman"/>
          <w:sz w:val="28"/>
          <w:szCs w:val="28"/>
        </w:rPr>
        <w:t>»</w:t>
      </w:r>
      <w:r w:rsidR="00954787" w:rsidRPr="00166269">
        <w:rPr>
          <w:rFonts w:ascii="Times New Roman" w:hAnsi="Times New Roman" w:cs="Times New Roman"/>
          <w:sz w:val="28"/>
          <w:szCs w:val="28"/>
        </w:rPr>
        <w:t xml:space="preserve"> (участие</w:t>
      </w:r>
      <w:r w:rsidR="00D0760C" w:rsidRPr="00166269">
        <w:rPr>
          <w:rFonts w:ascii="Times New Roman" w:hAnsi="Times New Roman" w:cs="Times New Roman"/>
          <w:sz w:val="28"/>
          <w:szCs w:val="28"/>
        </w:rPr>
        <w:br/>
      </w:r>
      <w:r w:rsidR="00954787" w:rsidRPr="00166269">
        <w:rPr>
          <w:rFonts w:ascii="Times New Roman" w:hAnsi="Times New Roman" w:cs="Times New Roman"/>
          <w:sz w:val="28"/>
          <w:szCs w:val="28"/>
        </w:rPr>
        <w:lastRenderedPageBreak/>
        <w:t xml:space="preserve">в более </w:t>
      </w:r>
      <w:r w:rsidR="00C50780" w:rsidRPr="00166269">
        <w:rPr>
          <w:rFonts w:ascii="Times New Roman" w:hAnsi="Times New Roman" w:cs="Times New Roman"/>
          <w:sz w:val="28"/>
          <w:szCs w:val="28"/>
        </w:rPr>
        <w:t>8</w:t>
      </w:r>
      <w:r w:rsidR="00954787" w:rsidRPr="00166269">
        <w:rPr>
          <w:rFonts w:ascii="Times New Roman" w:hAnsi="Times New Roman" w:cs="Times New Roman"/>
          <w:sz w:val="28"/>
          <w:szCs w:val="28"/>
        </w:rPr>
        <w:t xml:space="preserve"> мероприятий: форсайт сессии, обучение, переговоры), </w:t>
      </w:r>
      <w:r w:rsidR="00954787" w:rsidRPr="00E15505">
        <w:rPr>
          <w:rFonts w:ascii="Times New Roman" w:hAnsi="Times New Roman" w:cs="Times New Roman"/>
          <w:sz w:val="28"/>
          <w:szCs w:val="28"/>
        </w:rPr>
        <w:t>18</w:t>
      </w:r>
      <w:r w:rsidR="001A201D" w:rsidRPr="00E15505">
        <w:rPr>
          <w:rFonts w:ascii="Times New Roman" w:hAnsi="Times New Roman" w:cs="Times New Roman"/>
          <w:sz w:val="28"/>
          <w:szCs w:val="28"/>
        </w:rPr>
        <w:t>–</w:t>
      </w:r>
      <w:r w:rsidR="00954787" w:rsidRPr="00E15505">
        <w:rPr>
          <w:rFonts w:ascii="Times New Roman" w:hAnsi="Times New Roman" w:cs="Times New Roman"/>
          <w:sz w:val="28"/>
          <w:szCs w:val="28"/>
        </w:rPr>
        <w:t xml:space="preserve">19.03.2021, </w:t>
      </w:r>
      <w:r w:rsidR="00D0760C">
        <w:rPr>
          <w:rFonts w:ascii="Times New Roman" w:hAnsi="Times New Roman" w:cs="Times New Roman"/>
          <w:sz w:val="28"/>
          <w:szCs w:val="28"/>
        </w:rPr>
        <w:br/>
      </w:r>
      <w:r w:rsidR="00C50780" w:rsidRPr="00E15505">
        <w:rPr>
          <w:rFonts w:ascii="Times New Roman" w:hAnsi="Times New Roman" w:cs="Times New Roman"/>
          <w:sz w:val="28"/>
          <w:szCs w:val="28"/>
        </w:rPr>
        <w:t xml:space="preserve">в региональном форуме социального предпринимательства (11.05.2021), </w:t>
      </w:r>
      <w:r w:rsidR="00954787" w:rsidRPr="00E15505">
        <w:rPr>
          <w:rFonts w:ascii="Times New Roman" w:hAnsi="Times New Roman" w:cs="Times New Roman"/>
          <w:sz w:val="28"/>
          <w:szCs w:val="28"/>
        </w:rPr>
        <w:t>мероприятиях в формате празднования Дня российского предпринимательства, женском бизнес-форуме «Деловая весна», (09.06.2021)</w:t>
      </w:r>
      <w:r w:rsidR="00C50780" w:rsidRPr="00E15505">
        <w:rPr>
          <w:rFonts w:ascii="Times New Roman" w:hAnsi="Times New Roman" w:cs="Times New Roman"/>
          <w:sz w:val="28"/>
          <w:szCs w:val="28"/>
        </w:rPr>
        <w:t>, ф</w:t>
      </w:r>
      <w:r w:rsidR="009055FA" w:rsidRPr="00E15505">
        <w:rPr>
          <w:rFonts w:ascii="Times New Roman" w:hAnsi="Times New Roman" w:cs="Times New Roman"/>
          <w:sz w:val="28"/>
          <w:szCs w:val="28"/>
        </w:rPr>
        <w:t>орум</w:t>
      </w:r>
      <w:r w:rsidR="00C50780" w:rsidRPr="00E15505">
        <w:rPr>
          <w:rFonts w:ascii="Times New Roman" w:hAnsi="Times New Roman" w:cs="Times New Roman"/>
          <w:sz w:val="28"/>
          <w:szCs w:val="28"/>
        </w:rPr>
        <w:t>е</w:t>
      </w:r>
      <w:r w:rsidR="009055FA" w:rsidRPr="00E15505">
        <w:rPr>
          <w:rFonts w:ascii="Times New Roman" w:hAnsi="Times New Roman" w:cs="Times New Roman"/>
          <w:sz w:val="28"/>
          <w:szCs w:val="28"/>
        </w:rPr>
        <w:t xml:space="preserve"> креативных индустрий (24.12.</w:t>
      </w:r>
      <w:r w:rsidR="00C50780" w:rsidRPr="00E15505">
        <w:rPr>
          <w:rFonts w:ascii="Times New Roman" w:hAnsi="Times New Roman" w:cs="Times New Roman"/>
          <w:sz w:val="28"/>
          <w:szCs w:val="28"/>
        </w:rPr>
        <w:t>2021</w:t>
      </w:r>
      <w:r w:rsidR="009055FA" w:rsidRPr="00E15505">
        <w:rPr>
          <w:rFonts w:ascii="Times New Roman" w:hAnsi="Times New Roman" w:cs="Times New Roman"/>
          <w:sz w:val="28"/>
          <w:szCs w:val="28"/>
        </w:rPr>
        <w:t>)</w:t>
      </w:r>
      <w:r w:rsidR="00C50780" w:rsidRPr="00E15505">
        <w:rPr>
          <w:rFonts w:ascii="Times New Roman" w:hAnsi="Times New Roman" w:cs="Times New Roman"/>
          <w:sz w:val="28"/>
          <w:szCs w:val="28"/>
        </w:rPr>
        <w:t>.</w:t>
      </w:r>
      <w:r w:rsidR="008F47E7" w:rsidRPr="00E15505">
        <w:rPr>
          <w:rFonts w:ascii="Times New Roman" w:hAnsi="Times New Roman" w:cs="Times New Roman"/>
        </w:rPr>
        <w:t xml:space="preserve"> </w:t>
      </w:r>
    </w:p>
    <w:p w:rsidR="00170F83" w:rsidRPr="00E15505" w:rsidRDefault="005E7708" w:rsidP="00C15EB8">
      <w:pPr>
        <w:pStyle w:val="a3"/>
        <w:numPr>
          <w:ilvl w:val="1"/>
          <w:numId w:val="31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70F83" w:rsidRPr="00E15505">
        <w:rPr>
          <w:rFonts w:ascii="Times New Roman" w:hAnsi="Times New Roman" w:cs="Times New Roman"/>
          <w:sz w:val="28"/>
          <w:szCs w:val="28"/>
        </w:rPr>
        <w:t>проведени</w:t>
      </w:r>
      <w:r w:rsidRPr="00E15505">
        <w:rPr>
          <w:rFonts w:ascii="Times New Roman" w:hAnsi="Times New Roman" w:cs="Times New Roman"/>
          <w:sz w:val="28"/>
          <w:szCs w:val="28"/>
        </w:rPr>
        <w:t>я</w:t>
      </w:r>
      <w:r w:rsidR="00170F83" w:rsidRPr="00E15505">
        <w:rPr>
          <w:rFonts w:ascii="Times New Roman" w:hAnsi="Times New Roman" w:cs="Times New Roman"/>
          <w:sz w:val="28"/>
          <w:szCs w:val="28"/>
        </w:rPr>
        <w:t xml:space="preserve"> информационной кампании, направленной </w:t>
      </w:r>
      <w:r w:rsidR="00C50780" w:rsidRPr="00E15505">
        <w:rPr>
          <w:rFonts w:ascii="Times New Roman" w:hAnsi="Times New Roman" w:cs="Times New Roman"/>
          <w:sz w:val="28"/>
          <w:szCs w:val="28"/>
        </w:rPr>
        <w:br/>
      </w:r>
      <w:r w:rsidR="00170F83" w:rsidRPr="00E15505">
        <w:rPr>
          <w:rFonts w:ascii="Times New Roman" w:hAnsi="Times New Roman" w:cs="Times New Roman"/>
          <w:sz w:val="28"/>
          <w:szCs w:val="28"/>
        </w:rPr>
        <w:t xml:space="preserve">на реализацию проекта по популяризации предпринимательства, </w:t>
      </w:r>
      <w:r w:rsidRPr="00E15505">
        <w:rPr>
          <w:rFonts w:ascii="Times New Roman" w:hAnsi="Times New Roman" w:cs="Times New Roman"/>
          <w:sz w:val="28"/>
          <w:szCs w:val="28"/>
        </w:rPr>
        <w:t>было организовано:</w:t>
      </w:r>
    </w:p>
    <w:p w:rsidR="00380B2F" w:rsidRPr="00E15505" w:rsidRDefault="00B7033A" w:rsidP="001D29F3">
      <w:pPr>
        <w:pStyle w:val="1"/>
        <w:numPr>
          <w:ilvl w:val="0"/>
          <w:numId w:val="3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505">
        <w:rPr>
          <w:rFonts w:ascii="Times New Roman" w:hAnsi="Times New Roman" w:cs="Times New Roman"/>
          <w:color w:val="auto"/>
          <w:sz w:val="28"/>
          <w:szCs w:val="28"/>
        </w:rPr>
        <w:t>участи</w:t>
      </w:r>
      <w:r w:rsidR="005E7708" w:rsidRPr="00E1550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1550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муниципалитета в региональной информационной кампании по популяризации предпринимательской деятельности в региональных Интернет-ресурсах, социальных сетях, запуск специализированных медиа-проектов («Предприниматель года», «Деловой совет», «Молодой и успешный», «Начни свое дело» и др.); </w:t>
      </w:r>
      <w:r w:rsidR="005E7708" w:rsidRPr="00E15505">
        <w:rPr>
          <w:rFonts w:ascii="Times New Roman" w:hAnsi="Times New Roman" w:cs="Times New Roman"/>
          <w:color w:val="auto"/>
          <w:sz w:val="28"/>
          <w:szCs w:val="28"/>
        </w:rPr>
        <w:t xml:space="preserve">участие </w:t>
      </w:r>
      <w:r w:rsidRPr="00E15505">
        <w:rPr>
          <w:rFonts w:ascii="Times New Roman" w:hAnsi="Times New Roman" w:cs="Times New Roman"/>
          <w:color w:val="auto"/>
          <w:sz w:val="28"/>
          <w:szCs w:val="28"/>
        </w:rPr>
        <w:t>физических лиц в программных проектах, организуемых Ц</w:t>
      </w:r>
      <w:r w:rsidR="00C50780" w:rsidRPr="00E15505">
        <w:rPr>
          <w:rFonts w:ascii="Times New Roman" w:hAnsi="Times New Roman" w:cs="Times New Roman"/>
          <w:color w:val="auto"/>
          <w:sz w:val="28"/>
          <w:szCs w:val="28"/>
        </w:rPr>
        <w:t xml:space="preserve">ентром поддержки предпринимательства Оренбургской области </w:t>
      </w:r>
      <w:r w:rsidRPr="00E15505">
        <w:rPr>
          <w:rFonts w:ascii="Times New Roman" w:hAnsi="Times New Roman" w:cs="Times New Roman"/>
          <w:color w:val="auto"/>
          <w:sz w:val="28"/>
          <w:szCs w:val="28"/>
        </w:rPr>
        <w:t xml:space="preserve">(в соответствии с планом: программа «Бизнес-Юниор», </w:t>
      </w:r>
      <w:r w:rsidR="005E7708" w:rsidRPr="00E15505">
        <w:rPr>
          <w:rFonts w:ascii="Times New Roman" w:hAnsi="Times New Roman" w:cs="Times New Roman"/>
          <w:color w:val="auto"/>
          <w:sz w:val="28"/>
          <w:szCs w:val="28"/>
        </w:rPr>
        <w:t>«Мо</w:t>
      </w:r>
      <w:r w:rsidRPr="00E15505">
        <w:rPr>
          <w:rFonts w:ascii="Times New Roman" w:hAnsi="Times New Roman" w:cs="Times New Roman"/>
          <w:color w:val="auto"/>
          <w:sz w:val="28"/>
          <w:szCs w:val="28"/>
        </w:rPr>
        <w:t>й первый бизнес-проект</w:t>
      </w:r>
      <w:r w:rsidR="005E7708" w:rsidRPr="00E155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15505">
        <w:rPr>
          <w:rFonts w:ascii="Times New Roman" w:hAnsi="Times New Roman" w:cs="Times New Roman"/>
          <w:color w:val="auto"/>
          <w:sz w:val="28"/>
          <w:szCs w:val="28"/>
        </w:rPr>
        <w:t>, конкурс «Бизнес Успех</w:t>
      </w:r>
      <w:r w:rsidR="001B21BD" w:rsidRPr="00E15505">
        <w:rPr>
          <w:rFonts w:ascii="Times New Roman" w:hAnsi="Times New Roman" w:cs="Times New Roman"/>
          <w:color w:val="auto"/>
          <w:sz w:val="28"/>
          <w:szCs w:val="28"/>
        </w:rPr>
        <w:t xml:space="preserve"> 2021</w:t>
      </w:r>
      <w:r w:rsidRPr="00E15505">
        <w:rPr>
          <w:rFonts w:ascii="Times New Roman" w:hAnsi="Times New Roman" w:cs="Times New Roman"/>
          <w:color w:val="auto"/>
          <w:sz w:val="28"/>
          <w:szCs w:val="28"/>
        </w:rPr>
        <w:t xml:space="preserve">», открытые уроки с участием действующих предпринимателей, онлайн тренинги «Финансовая защита бизнеса», онлайн марафон «Сверхэффективность», наставничество «Делай-Бизнес», </w:t>
      </w:r>
      <w:r w:rsidR="00380B2F" w:rsidRPr="00E15505">
        <w:rPr>
          <w:rFonts w:ascii="Times New Roman" w:hAnsi="Times New Roman" w:cs="Times New Roman"/>
          <w:color w:val="auto"/>
          <w:sz w:val="28"/>
          <w:szCs w:val="28"/>
        </w:rPr>
        <w:t>обучающей программе «Скорость: практический курс по запуску бизнеса»</w:t>
      </w:r>
      <w:r w:rsidR="001D29F3" w:rsidRPr="00E15505">
        <w:rPr>
          <w:rFonts w:ascii="Times New Roman" w:hAnsi="Times New Roman" w:cs="Times New Roman"/>
          <w:color w:val="auto"/>
          <w:sz w:val="28"/>
          <w:szCs w:val="28"/>
        </w:rPr>
        <w:t>, мастер-класс</w:t>
      </w:r>
      <w:r w:rsidR="00380B2F" w:rsidRPr="00E155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0B2F" w:rsidRPr="00E155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«Эффективный экспорт: запуск и поддержка продаж»</w:t>
      </w:r>
      <w:r w:rsidR="001D29F3" w:rsidRPr="00E155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А</w:t>
      </w:r>
      <w:r w:rsidR="00380B2F" w:rsidRPr="00E15505">
        <w:rPr>
          <w:rFonts w:ascii="Times New Roman" w:hAnsi="Times New Roman" w:cs="Times New Roman"/>
          <w:color w:val="auto"/>
          <w:sz w:val="28"/>
          <w:szCs w:val="28"/>
        </w:rPr>
        <w:t>даптация и продвижение в современных условиях ведения бизнеса</w:t>
      </w:r>
      <w:r w:rsidR="001D29F3" w:rsidRPr="00E15505">
        <w:rPr>
          <w:rFonts w:ascii="Times New Roman" w:hAnsi="Times New Roman" w:cs="Times New Roman"/>
          <w:color w:val="auto"/>
          <w:sz w:val="28"/>
          <w:szCs w:val="28"/>
        </w:rPr>
        <w:t>, м</w:t>
      </w:r>
      <w:r w:rsidR="00380B2F" w:rsidRPr="00E15505">
        <w:rPr>
          <w:rFonts w:ascii="Times New Roman" w:hAnsi="Times New Roman" w:cs="Times New Roman"/>
          <w:color w:val="auto"/>
          <w:sz w:val="28"/>
          <w:szCs w:val="28"/>
        </w:rPr>
        <w:t xml:space="preserve">астер - класс </w:t>
      </w:r>
      <w:r w:rsidR="001D29F3" w:rsidRPr="00E155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80B2F" w:rsidRPr="00E15505">
        <w:rPr>
          <w:rFonts w:ascii="Times New Roman" w:hAnsi="Times New Roman" w:cs="Times New Roman"/>
          <w:color w:val="auto"/>
          <w:sz w:val="28"/>
          <w:szCs w:val="28"/>
        </w:rPr>
        <w:t>Развитие социального бизнеса в молодежном сообществе</w:t>
      </w:r>
      <w:r w:rsidR="001D29F3" w:rsidRPr="00E15505">
        <w:rPr>
          <w:rFonts w:ascii="Times New Roman" w:hAnsi="Times New Roman" w:cs="Times New Roman"/>
          <w:color w:val="auto"/>
          <w:sz w:val="28"/>
          <w:szCs w:val="28"/>
        </w:rPr>
        <w:t>», д</w:t>
      </w:r>
      <w:hyperlink r:id="rId12" w:history="1">
        <w:r w:rsidR="00380B2F" w:rsidRPr="00E155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еловая игра для социальных предпринимателей </w:t>
        </w:r>
        <w:r w:rsidR="001D29F3" w:rsidRPr="00E155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380B2F" w:rsidRPr="00E155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Шаг навстречу</w:t>
        </w:r>
        <w:r w:rsidR="001D29F3" w:rsidRPr="00E155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»;</w:t>
        </w:r>
        <w:r w:rsidR="00380B2F" w:rsidRPr="00E155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175FEE" w:rsidRDefault="00954787" w:rsidP="00175F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 xml:space="preserve">– проведены </w:t>
      </w:r>
      <w:r w:rsidR="00175FEE" w:rsidRPr="00E15505">
        <w:rPr>
          <w:rFonts w:ascii="Times New Roman" w:hAnsi="Times New Roman" w:cs="Times New Roman"/>
          <w:sz w:val="28"/>
          <w:szCs w:val="28"/>
        </w:rPr>
        <w:t>5</w:t>
      </w:r>
      <w:r w:rsidRPr="00E1550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75FEE" w:rsidRPr="00E15505">
        <w:rPr>
          <w:rFonts w:ascii="Times New Roman" w:hAnsi="Times New Roman" w:cs="Times New Roman"/>
          <w:sz w:val="28"/>
          <w:szCs w:val="28"/>
        </w:rPr>
        <w:t>ов</w:t>
      </w:r>
      <w:r w:rsidRPr="00E15505">
        <w:rPr>
          <w:rFonts w:ascii="Times New Roman" w:hAnsi="Times New Roman" w:cs="Times New Roman"/>
          <w:sz w:val="28"/>
          <w:szCs w:val="28"/>
        </w:rPr>
        <w:t xml:space="preserve"> в целях популяризации предпринимательства, обмена опытом: конкурс в сфере предприятий потребительского рынка, общественного питания</w:t>
      </w:r>
      <w:r w:rsidR="00175FEE" w:rsidRPr="00E15505">
        <w:rPr>
          <w:rFonts w:ascii="Times New Roman" w:hAnsi="Times New Roman" w:cs="Times New Roman"/>
          <w:sz w:val="28"/>
          <w:szCs w:val="28"/>
        </w:rPr>
        <w:t xml:space="preserve">, </w:t>
      </w:r>
      <w:r w:rsidR="00175FEE" w:rsidRPr="00E15505">
        <w:rPr>
          <w:rFonts w:ascii="Times New Roman" w:hAnsi="Times New Roman" w:cs="Times New Roman"/>
          <w:bCs/>
          <w:sz w:val="28"/>
          <w:szCs w:val="28"/>
        </w:rPr>
        <w:t>к</w:t>
      </w:r>
      <w:r w:rsidR="00175FEE" w:rsidRPr="00E15505">
        <w:rPr>
          <w:rFonts w:ascii="Times New Roman" w:hAnsi="Times New Roman" w:cs="Times New Roman"/>
          <w:sz w:val="28"/>
          <w:szCs w:val="28"/>
        </w:rPr>
        <w:t xml:space="preserve">онкурс техников – осеменаторов по искусственному осеменению крупного рогатого скота и конкурс операторов машинного доения коров, </w:t>
      </w:r>
      <w:r w:rsidRPr="00E15505">
        <w:rPr>
          <w:rFonts w:ascii="Times New Roman" w:hAnsi="Times New Roman" w:cs="Times New Roman"/>
          <w:sz w:val="28"/>
          <w:szCs w:val="28"/>
        </w:rPr>
        <w:t xml:space="preserve">среди руководителей сферы бизнеса в </w:t>
      </w:r>
      <w:r w:rsidR="00D0760C">
        <w:rPr>
          <w:rFonts w:ascii="Times New Roman" w:hAnsi="Times New Roman" w:cs="Times New Roman"/>
          <w:sz w:val="28"/>
          <w:szCs w:val="28"/>
        </w:rPr>
        <w:t>н</w:t>
      </w:r>
      <w:r w:rsidRPr="00E15505">
        <w:rPr>
          <w:rFonts w:ascii="Times New Roman" w:hAnsi="Times New Roman" w:cs="Times New Roman"/>
          <w:sz w:val="28"/>
          <w:szCs w:val="28"/>
        </w:rPr>
        <w:t>оминации «Лучший предприниматель года», среди работников «Лучший работник с/х»</w:t>
      </w:r>
      <w:r w:rsidR="00D0760C">
        <w:rPr>
          <w:rFonts w:ascii="Times New Roman" w:hAnsi="Times New Roman" w:cs="Times New Roman"/>
          <w:sz w:val="28"/>
          <w:szCs w:val="28"/>
        </w:rPr>
        <w:t xml:space="preserve"> муниципального конкурса «Человек года»</w:t>
      </w:r>
      <w:r w:rsidR="00175FEE" w:rsidRPr="00E15505">
        <w:rPr>
          <w:rFonts w:ascii="Times New Roman" w:hAnsi="Times New Roman" w:cs="Times New Roman"/>
          <w:sz w:val="28"/>
          <w:szCs w:val="28"/>
        </w:rPr>
        <w:t>;</w:t>
      </w:r>
    </w:p>
    <w:p w:rsidR="00E15505" w:rsidRPr="00E15505" w:rsidRDefault="00E15505" w:rsidP="00175F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поведено 2 мониторинга</w:t>
      </w:r>
      <w:r w:rsidRPr="00E15505">
        <w:rPr>
          <w:rFonts w:ascii="Times New Roman" w:hAnsi="Times New Roman" w:cs="Times New Roman"/>
          <w:sz w:val="28"/>
          <w:szCs w:val="28"/>
        </w:rPr>
        <w:t>, направленных на изучение потребности субъектов предпринимательства физических лиц, применяющих специальный налоговый режим, в улучшении предпринимательского климата и содействие созданию собственного бизнеса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B9D" w:rsidRPr="00E15505" w:rsidRDefault="005A5E3C" w:rsidP="00C15EB8">
      <w:pPr>
        <w:pStyle w:val="a5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505">
        <w:rPr>
          <w:rFonts w:ascii="Times New Roman" w:hAnsi="Times New Roman" w:cs="Times New Roman"/>
          <w:color w:val="auto"/>
          <w:sz w:val="28"/>
          <w:szCs w:val="28"/>
        </w:rPr>
        <w:t>в целях создания положительного имиджа субъектов малого и среднего предпринимательства п</w:t>
      </w:r>
      <w:r w:rsidRPr="00E155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одготовлено </w:t>
      </w:r>
      <w:r w:rsidR="00D30B9D" w:rsidRPr="00E1550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972DE" w:rsidRPr="00E15505">
        <w:rPr>
          <w:rFonts w:ascii="Times New Roman" w:hAnsi="Times New Roman" w:cs="Times New Roman"/>
          <w:bCs/>
          <w:color w:val="auto"/>
          <w:sz w:val="28"/>
          <w:szCs w:val="28"/>
        </w:rPr>
        <w:t>42</w:t>
      </w:r>
      <w:r w:rsidR="00D30B9D" w:rsidRPr="00E155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радиопрограмм</w:t>
      </w:r>
      <w:r w:rsidR="00A972DE" w:rsidRPr="00E1550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D30B9D" w:rsidRPr="00E155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A972DE" w:rsidRPr="00E15505">
        <w:rPr>
          <w:rFonts w:ascii="Times New Roman" w:hAnsi="Times New Roman" w:cs="Times New Roman"/>
          <w:bCs/>
          <w:color w:val="auto"/>
          <w:sz w:val="28"/>
          <w:szCs w:val="28"/>
        </w:rPr>
        <w:t>136</w:t>
      </w:r>
      <w:r w:rsidR="00D30B9D" w:rsidRPr="00E155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публикаци</w:t>
      </w:r>
      <w:r w:rsidR="005E7708" w:rsidRPr="00E1550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30B9D" w:rsidRPr="00E155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СМИ </w:t>
      </w:r>
      <w:r w:rsidR="003F035B" w:rsidRPr="00E15505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D30B9D" w:rsidRPr="00E155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деятельности </w:t>
      </w:r>
      <w:r w:rsidR="005E7708" w:rsidRPr="00E155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субъектов предпринимательства, </w:t>
      </w:r>
      <w:r w:rsidR="00D30B9D" w:rsidRPr="00E15505">
        <w:rPr>
          <w:rFonts w:ascii="Times New Roman" w:hAnsi="Times New Roman" w:cs="Times New Roman"/>
          <w:bCs/>
          <w:color w:val="auto"/>
          <w:sz w:val="28"/>
          <w:szCs w:val="28"/>
        </w:rPr>
        <w:t>по освещению вопросов р</w:t>
      </w:r>
      <w:r w:rsidR="00D30B9D" w:rsidRPr="00E1550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еализации алкогольной продукции, мониторинга ценообразования на предприятиях торговли, </w:t>
      </w:r>
      <w:r w:rsidR="00D30B9D" w:rsidRPr="00E1550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D30B9D" w:rsidRPr="00E15505">
        <w:rPr>
          <w:rFonts w:ascii="Times New Roman" w:hAnsi="Times New Roman" w:cs="Times New Roman"/>
          <w:color w:val="auto"/>
          <w:sz w:val="28"/>
          <w:szCs w:val="28"/>
        </w:rPr>
        <w:t xml:space="preserve">аботы нестационарных объектов и предоставления мер финансовой и нефинансовой поддержки </w:t>
      </w:r>
      <w:r w:rsidR="00D30B9D" w:rsidRPr="00E15505">
        <w:rPr>
          <w:rFonts w:ascii="Times New Roman" w:hAnsi="Times New Roman" w:cs="Times New Roman"/>
          <w:bCs/>
          <w:color w:val="auto"/>
          <w:sz w:val="28"/>
          <w:szCs w:val="28"/>
        </w:rPr>
        <w:t>из бюджета города Оренбурга, принятых антикризисных программ и ограничительных мер в период пандемии</w:t>
      </w:r>
      <w:r w:rsidR="00175FEE" w:rsidRPr="00E1550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D30B9D" w:rsidRPr="00E155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954787" w:rsidRPr="00E15505" w:rsidRDefault="00CD2E57" w:rsidP="0095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54787" w:rsidRPr="00E15505">
        <w:rPr>
          <w:rFonts w:ascii="Times New Roman" w:hAnsi="Times New Roman" w:cs="Times New Roman"/>
          <w:sz w:val="28"/>
          <w:szCs w:val="28"/>
        </w:rPr>
        <w:t xml:space="preserve"> проведение информационной кампании среди предпринимательского сообщества о мерах на содействие занятости, получения льготных кредитных ресурсов, изменения нормативных документов, переходу субъектов с ЕНВД в 2021;</w:t>
      </w:r>
    </w:p>
    <w:p w:rsidR="00954787" w:rsidRPr="00E15505" w:rsidRDefault="00954787" w:rsidP="0095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lastRenderedPageBreak/>
        <w:t>о проведении обучения по направлениям «Азбука предпринимателя», обучающая программа «Скорость: практический курс по запуску бизнеса» среди школьников, студентов и молодежи.</w:t>
      </w:r>
    </w:p>
    <w:p w:rsidR="005965D8" w:rsidRPr="00FF7B1A" w:rsidRDefault="00FF7B1A" w:rsidP="0059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954787" w:rsidRPr="00FF7B1A">
        <w:rPr>
          <w:rFonts w:ascii="Times New Roman" w:hAnsi="Times New Roman" w:cs="Times New Roman"/>
          <w:sz w:val="28"/>
          <w:szCs w:val="28"/>
        </w:rPr>
        <w:t>рганизация участия муниципалитета в региональной информационной кампании по популяризации предпринимательской деятельности в региональных Интернет-ресурсах, социальных сетях</w:t>
      </w:r>
      <w:r w:rsidR="005965D8" w:rsidRPr="00FF7B1A">
        <w:rPr>
          <w:rFonts w:ascii="Times New Roman" w:hAnsi="Times New Roman" w:cs="Times New Roman"/>
          <w:sz w:val="28"/>
          <w:szCs w:val="28"/>
        </w:rPr>
        <w:t>;</w:t>
      </w:r>
    </w:p>
    <w:p w:rsidR="00954787" w:rsidRPr="00E15505" w:rsidRDefault="00FF7B1A" w:rsidP="0095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65D8">
        <w:rPr>
          <w:rFonts w:ascii="Times New Roman" w:hAnsi="Times New Roman" w:cs="Times New Roman"/>
          <w:sz w:val="28"/>
          <w:szCs w:val="28"/>
        </w:rPr>
        <w:t>п</w:t>
      </w:r>
      <w:r w:rsidR="00954787" w:rsidRPr="00E15505">
        <w:rPr>
          <w:rFonts w:ascii="Times New Roman" w:hAnsi="Times New Roman" w:cs="Times New Roman"/>
          <w:sz w:val="28"/>
          <w:szCs w:val="28"/>
        </w:rPr>
        <w:t xml:space="preserve">ривлечение физических лиц </w:t>
      </w:r>
      <w:r w:rsidR="005965D8">
        <w:rPr>
          <w:rFonts w:ascii="Times New Roman" w:hAnsi="Times New Roman" w:cs="Times New Roman"/>
          <w:sz w:val="28"/>
          <w:szCs w:val="28"/>
        </w:rPr>
        <w:t>для</w:t>
      </w:r>
      <w:r w:rsidR="00954787" w:rsidRPr="00E15505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5965D8">
        <w:rPr>
          <w:rFonts w:ascii="Times New Roman" w:hAnsi="Times New Roman" w:cs="Times New Roman"/>
          <w:sz w:val="28"/>
          <w:szCs w:val="28"/>
        </w:rPr>
        <w:t>я</w:t>
      </w:r>
      <w:r w:rsidR="00954787" w:rsidRPr="00E15505">
        <w:rPr>
          <w:rFonts w:ascii="Times New Roman" w:hAnsi="Times New Roman" w:cs="Times New Roman"/>
          <w:sz w:val="28"/>
          <w:szCs w:val="28"/>
        </w:rPr>
        <w:t xml:space="preserve"> в программных проектах, организуемых ЦПП (в соответствии с планом: программа «Бизнес-Юниор», </w:t>
      </w:r>
      <w:r w:rsidR="005965D8">
        <w:rPr>
          <w:rFonts w:ascii="Times New Roman" w:hAnsi="Times New Roman" w:cs="Times New Roman"/>
          <w:sz w:val="28"/>
          <w:szCs w:val="28"/>
        </w:rPr>
        <w:t>«М</w:t>
      </w:r>
      <w:r w:rsidR="00954787" w:rsidRPr="00E15505">
        <w:rPr>
          <w:rFonts w:ascii="Times New Roman" w:hAnsi="Times New Roman" w:cs="Times New Roman"/>
          <w:sz w:val="28"/>
          <w:szCs w:val="28"/>
        </w:rPr>
        <w:t>ой первый бизнес-проект</w:t>
      </w:r>
      <w:r w:rsidR="005965D8">
        <w:rPr>
          <w:rFonts w:ascii="Times New Roman" w:hAnsi="Times New Roman" w:cs="Times New Roman"/>
          <w:sz w:val="28"/>
          <w:szCs w:val="28"/>
        </w:rPr>
        <w:t>»</w:t>
      </w:r>
      <w:r w:rsidR="00954787" w:rsidRPr="00E15505">
        <w:rPr>
          <w:rFonts w:ascii="Times New Roman" w:hAnsi="Times New Roman" w:cs="Times New Roman"/>
          <w:sz w:val="28"/>
          <w:szCs w:val="28"/>
        </w:rPr>
        <w:t>, открытые уроки с участием действующих предпринимателей;</w:t>
      </w:r>
    </w:p>
    <w:p w:rsidR="00954787" w:rsidRPr="00E15505" w:rsidRDefault="00954787" w:rsidP="0095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– организация информационной кампании по самозанятым, организация встреч с «наставниками», руководителями бизнеса;</w:t>
      </w:r>
    </w:p>
    <w:p w:rsidR="00954787" w:rsidRPr="00E15505" w:rsidRDefault="00954787" w:rsidP="0095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 xml:space="preserve">– организация информационной компании о государственной социальной помощи на основании социального контракта, в т. ч. по направлению «Осуществление индивидуальной предпринимательской деятельности», </w:t>
      </w:r>
    </w:p>
    <w:p w:rsidR="00954787" w:rsidRPr="00E15505" w:rsidRDefault="00954787" w:rsidP="0095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– организовано консультирование граждан, претендующих на заключение социального контракта по вопросам составления бизнес-планов (КЦСОН направлено более 350 чел.);</w:t>
      </w:r>
    </w:p>
    <w:p w:rsidR="00954787" w:rsidRPr="00E15505" w:rsidRDefault="00954787" w:rsidP="0095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– обеспечено взаимодействие с ГКУ «Центр занятости населения г. Оренбурга и Оренбургского района» в отношении безработных граждан, претендующих на заключение соц</w:t>
      </w:r>
      <w:r w:rsidR="005965D8">
        <w:rPr>
          <w:rFonts w:ascii="Times New Roman" w:hAnsi="Times New Roman" w:cs="Times New Roman"/>
          <w:sz w:val="28"/>
          <w:szCs w:val="28"/>
        </w:rPr>
        <w:t>иальных к</w:t>
      </w:r>
      <w:r w:rsidRPr="00E15505">
        <w:rPr>
          <w:rFonts w:ascii="Times New Roman" w:hAnsi="Times New Roman" w:cs="Times New Roman"/>
          <w:sz w:val="28"/>
          <w:szCs w:val="28"/>
        </w:rPr>
        <w:t xml:space="preserve">онтрактов; </w:t>
      </w:r>
    </w:p>
    <w:p w:rsidR="005A5E3C" w:rsidRPr="00E15505" w:rsidRDefault="00954787" w:rsidP="0095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 xml:space="preserve">– проведено совещание с </w:t>
      </w:r>
      <w:r w:rsidR="005965D8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Pr="00E15505">
        <w:rPr>
          <w:rFonts w:ascii="Times New Roman" w:hAnsi="Times New Roman" w:cs="Times New Roman"/>
          <w:sz w:val="28"/>
          <w:szCs w:val="28"/>
        </w:rPr>
        <w:t>85 образовательны</w:t>
      </w:r>
      <w:r w:rsidR="005965D8">
        <w:rPr>
          <w:rFonts w:ascii="Times New Roman" w:hAnsi="Times New Roman" w:cs="Times New Roman"/>
          <w:sz w:val="28"/>
          <w:szCs w:val="28"/>
        </w:rPr>
        <w:t>х</w:t>
      </w:r>
      <w:r w:rsidRPr="00E1550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965D8">
        <w:rPr>
          <w:rFonts w:ascii="Times New Roman" w:hAnsi="Times New Roman" w:cs="Times New Roman"/>
          <w:sz w:val="28"/>
          <w:szCs w:val="28"/>
        </w:rPr>
        <w:t>й</w:t>
      </w:r>
      <w:r w:rsidRPr="00E15505">
        <w:rPr>
          <w:rFonts w:ascii="Times New Roman" w:hAnsi="Times New Roman" w:cs="Times New Roman"/>
          <w:sz w:val="28"/>
          <w:szCs w:val="28"/>
        </w:rPr>
        <w:t xml:space="preserve"> (привлечено более 200 потенциальных претендентов на заключение соц</w:t>
      </w:r>
      <w:r w:rsidR="005965D8">
        <w:rPr>
          <w:rFonts w:ascii="Times New Roman" w:hAnsi="Times New Roman" w:cs="Times New Roman"/>
          <w:sz w:val="28"/>
          <w:szCs w:val="28"/>
        </w:rPr>
        <w:t>иальных</w:t>
      </w:r>
      <w:r w:rsidRPr="00E15505">
        <w:rPr>
          <w:rFonts w:ascii="Times New Roman" w:hAnsi="Times New Roman" w:cs="Times New Roman"/>
          <w:sz w:val="28"/>
          <w:szCs w:val="28"/>
        </w:rPr>
        <w:t xml:space="preserve"> контрактов).</w:t>
      </w:r>
    </w:p>
    <w:p w:rsidR="00AA0C9A" w:rsidRPr="005965D8" w:rsidRDefault="005965D8" w:rsidP="00954787">
      <w:pPr>
        <w:pStyle w:val="ConsPlusNormal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D8">
        <w:rPr>
          <w:rFonts w:ascii="Times New Roman" w:hAnsi="Times New Roman" w:cs="Times New Roman"/>
          <w:sz w:val="28"/>
          <w:szCs w:val="28"/>
        </w:rPr>
        <w:t>н</w:t>
      </w:r>
      <w:r w:rsidR="00AA0C9A" w:rsidRPr="005965D8">
        <w:rPr>
          <w:rFonts w:ascii="Times New Roman" w:hAnsi="Times New Roman" w:cs="Times New Roman"/>
          <w:sz w:val="28"/>
          <w:szCs w:val="28"/>
        </w:rPr>
        <w:t>а актуализаци</w:t>
      </w:r>
      <w:r w:rsidRPr="005965D8">
        <w:rPr>
          <w:rFonts w:ascii="Times New Roman" w:hAnsi="Times New Roman" w:cs="Times New Roman"/>
          <w:sz w:val="28"/>
          <w:szCs w:val="28"/>
        </w:rPr>
        <w:t>ю</w:t>
      </w:r>
      <w:r w:rsidR="00AA0C9A" w:rsidRPr="005965D8">
        <w:rPr>
          <w:rFonts w:ascii="Times New Roman" w:hAnsi="Times New Roman" w:cs="Times New Roman"/>
          <w:sz w:val="28"/>
          <w:szCs w:val="28"/>
        </w:rPr>
        <w:t xml:space="preserve"> Инвестицио</w:t>
      </w:r>
      <w:r w:rsidR="001B21BD" w:rsidRPr="005965D8">
        <w:rPr>
          <w:rFonts w:ascii="Times New Roman" w:hAnsi="Times New Roman" w:cs="Times New Roman"/>
          <w:sz w:val="28"/>
          <w:szCs w:val="28"/>
        </w:rPr>
        <w:t xml:space="preserve">нного паспорта города Оренбурга </w:t>
      </w:r>
      <w:r w:rsidR="00AA0C9A" w:rsidRPr="005965D8">
        <w:rPr>
          <w:rFonts w:ascii="Times New Roman" w:hAnsi="Times New Roman" w:cs="Times New Roman"/>
          <w:sz w:val="28"/>
          <w:szCs w:val="28"/>
        </w:rPr>
        <w:t>выделено 50,00 тыс. руб.</w:t>
      </w:r>
      <w:r w:rsidRPr="005965D8">
        <w:rPr>
          <w:rFonts w:ascii="Times New Roman" w:hAnsi="Times New Roman" w:cs="Times New Roman"/>
          <w:sz w:val="28"/>
          <w:szCs w:val="28"/>
        </w:rPr>
        <w:t xml:space="preserve"> </w:t>
      </w:r>
      <w:r w:rsidR="00AA0C9A" w:rsidRPr="005965D8">
        <w:rPr>
          <w:rFonts w:ascii="Times New Roman" w:hAnsi="Times New Roman" w:cs="Times New Roman"/>
          <w:sz w:val="28"/>
          <w:szCs w:val="28"/>
        </w:rPr>
        <w:t>Управлением экономики и перспективного развития администрации города Оренбурга на регулярной основе проводится актуализация Инвестиционного паспорта города Оренбурга. В 2021 году работа была проведена без необходимости расходования бюджетных средств.</w:t>
      </w:r>
    </w:p>
    <w:p w:rsidR="003F40D3" w:rsidRPr="005965D8" w:rsidRDefault="005B3110" w:rsidP="005965D8">
      <w:pPr>
        <w:pStyle w:val="HTML"/>
        <w:widowControl w:val="0"/>
        <w:numPr>
          <w:ilvl w:val="0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15505">
        <w:rPr>
          <w:rFonts w:ascii="Times New Roman" w:hAnsi="Times New Roman"/>
          <w:sz w:val="28"/>
          <w:szCs w:val="28"/>
        </w:rPr>
        <w:t>На реализацию ос</w:t>
      </w:r>
      <w:r w:rsidR="00170F83" w:rsidRPr="00E15505">
        <w:rPr>
          <w:rFonts w:ascii="Times New Roman" w:hAnsi="Times New Roman"/>
          <w:sz w:val="28"/>
          <w:szCs w:val="28"/>
        </w:rPr>
        <w:t>новно</w:t>
      </w:r>
      <w:r w:rsidRPr="00E15505">
        <w:rPr>
          <w:rFonts w:ascii="Times New Roman" w:hAnsi="Times New Roman"/>
          <w:sz w:val="28"/>
          <w:szCs w:val="28"/>
        </w:rPr>
        <w:t>го</w:t>
      </w:r>
      <w:r w:rsidR="00170F83" w:rsidRPr="00E15505">
        <w:rPr>
          <w:rFonts w:ascii="Times New Roman" w:hAnsi="Times New Roman"/>
          <w:sz w:val="28"/>
          <w:szCs w:val="28"/>
        </w:rPr>
        <w:t xml:space="preserve"> мероприяти</w:t>
      </w:r>
      <w:r w:rsidRPr="00E15505">
        <w:rPr>
          <w:rFonts w:ascii="Times New Roman" w:hAnsi="Times New Roman"/>
          <w:sz w:val="28"/>
          <w:szCs w:val="28"/>
        </w:rPr>
        <w:t>я</w:t>
      </w:r>
      <w:r w:rsidR="00170F83" w:rsidRPr="00E15505">
        <w:rPr>
          <w:rFonts w:ascii="Times New Roman" w:hAnsi="Times New Roman"/>
          <w:sz w:val="28"/>
          <w:szCs w:val="28"/>
        </w:rPr>
        <w:t xml:space="preserve"> «Создание условий для развития сельскохозяйственного производства, расширения рынка сельскохозяйственной продукции, сырья и продовольствия»</w:t>
      </w:r>
      <w:r w:rsidRPr="00E15505">
        <w:rPr>
          <w:rFonts w:ascii="Times New Roman" w:hAnsi="Times New Roman"/>
          <w:sz w:val="28"/>
          <w:szCs w:val="28"/>
        </w:rPr>
        <w:t xml:space="preserve"> было направлено </w:t>
      </w:r>
      <w:r w:rsidR="00175FEE" w:rsidRPr="00E15505">
        <w:rPr>
          <w:rFonts w:ascii="Times New Roman" w:hAnsi="Times New Roman"/>
          <w:sz w:val="28"/>
          <w:szCs w:val="28"/>
        </w:rPr>
        <w:t>2 770,42</w:t>
      </w:r>
      <w:r w:rsidRPr="00E15505">
        <w:rPr>
          <w:rFonts w:ascii="Times New Roman" w:hAnsi="Times New Roman"/>
          <w:sz w:val="28"/>
          <w:szCs w:val="28"/>
        </w:rPr>
        <w:t xml:space="preserve"> тыс.</w:t>
      </w:r>
      <w:r w:rsidR="00A972DE" w:rsidRPr="00E15505">
        <w:rPr>
          <w:rFonts w:ascii="Times New Roman" w:hAnsi="Times New Roman"/>
          <w:sz w:val="28"/>
          <w:szCs w:val="28"/>
        </w:rPr>
        <w:t xml:space="preserve"> </w:t>
      </w:r>
      <w:r w:rsidRPr="00E15505">
        <w:rPr>
          <w:rFonts w:ascii="Times New Roman" w:hAnsi="Times New Roman"/>
          <w:sz w:val="28"/>
          <w:szCs w:val="28"/>
        </w:rPr>
        <w:t xml:space="preserve">руб., </w:t>
      </w:r>
      <w:r w:rsidR="005965D8">
        <w:rPr>
          <w:rFonts w:ascii="Times New Roman" w:hAnsi="Times New Roman"/>
          <w:sz w:val="28"/>
          <w:szCs w:val="28"/>
        </w:rPr>
        <w:br/>
      </w:r>
      <w:r w:rsidRPr="00E15505">
        <w:rPr>
          <w:rFonts w:ascii="Times New Roman" w:hAnsi="Times New Roman"/>
          <w:sz w:val="28"/>
          <w:szCs w:val="28"/>
        </w:rPr>
        <w:t>в т.</w:t>
      </w:r>
      <w:r w:rsidR="00FF7B1A">
        <w:rPr>
          <w:rFonts w:ascii="Times New Roman" w:hAnsi="Times New Roman"/>
          <w:sz w:val="28"/>
          <w:szCs w:val="28"/>
        </w:rPr>
        <w:t xml:space="preserve"> </w:t>
      </w:r>
      <w:r w:rsidRPr="00E15505">
        <w:rPr>
          <w:rFonts w:ascii="Times New Roman" w:hAnsi="Times New Roman"/>
          <w:sz w:val="28"/>
          <w:szCs w:val="28"/>
        </w:rPr>
        <w:t xml:space="preserve">ч. в </w:t>
      </w:r>
      <w:r w:rsidR="003F035B" w:rsidRPr="00E15505">
        <w:rPr>
          <w:rFonts w:ascii="Times New Roman" w:hAnsi="Times New Roman"/>
          <w:sz w:val="28"/>
          <w:szCs w:val="28"/>
        </w:rPr>
        <w:t xml:space="preserve">рамках </w:t>
      </w:r>
      <w:r w:rsidR="005965D8" w:rsidRPr="00FF7B1A">
        <w:rPr>
          <w:rFonts w:ascii="Times New Roman" w:hAnsi="Times New Roman"/>
          <w:sz w:val="28"/>
          <w:szCs w:val="28"/>
        </w:rPr>
        <w:t>Соглашения</w:t>
      </w:r>
      <w:r w:rsidR="005965D8" w:rsidRPr="005965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5FEE" w:rsidRPr="00E15505">
        <w:rPr>
          <w:rFonts w:ascii="Times New Roman" w:hAnsi="Times New Roman"/>
          <w:sz w:val="28"/>
          <w:szCs w:val="28"/>
        </w:rPr>
        <w:t>№ 6-21-с «О предоставлении субсидий из областного бюджета бюджету муниципального образования «город Оренбург» на софинансирование расходных обязательств, возникающих при выполнении полномочий по созданию условий</w:t>
      </w:r>
      <w:r w:rsidR="005965D8">
        <w:rPr>
          <w:rFonts w:ascii="Times New Roman" w:hAnsi="Times New Roman"/>
          <w:sz w:val="28"/>
          <w:szCs w:val="28"/>
        </w:rPr>
        <w:t xml:space="preserve"> </w:t>
      </w:r>
      <w:r w:rsidR="00175FEE" w:rsidRPr="00E15505">
        <w:rPr>
          <w:rFonts w:ascii="Times New Roman" w:hAnsi="Times New Roman"/>
          <w:sz w:val="28"/>
          <w:szCs w:val="28"/>
        </w:rPr>
        <w:t>для развития сельскохозяйственного производства, расширения рынка с</w:t>
      </w:r>
      <w:r w:rsidR="003F40D3" w:rsidRPr="00E15505">
        <w:rPr>
          <w:rFonts w:ascii="Times New Roman" w:hAnsi="Times New Roman"/>
          <w:sz w:val="28"/>
          <w:szCs w:val="28"/>
        </w:rPr>
        <w:t>/х</w:t>
      </w:r>
      <w:r w:rsidR="00175FEE" w:rsidRPr="00E15505">
        <w:rPr>
          <w:rFonts w:ascii="Times New Roman" w:hAnsi="Times New Roman"/>
          <w:sz w:val="28"/>
          <w:szCs w:val="28"/>
        </w:rPr>
        <w:t xml:space="preserve"> продукции, сырья и продовольствия» </w:t>
      </w:r>
      <w:r w:rsidR="005965D8">
        <w:rPr>
          <w:rFonts w:ascii="Times New Roman" w:hAnsi="Times New Roman"/>
          <w:sz w:val="28"/>
          <w:szCs w:val="28"/>
        </w:rPr>
        <w:br/>
      </w:r>
      <w:r w:rsidR="00175FEE" w:rsidRPr="005965D8">
        <w:rPr>
          <w:rFonts w:ascii="Times New Roman" w:hAnsi="Times New Roman"/>
          <w:sz w:val="28"/>
          <w:szCs w:val="28"/>
        </w:rPr>
        <w:t>из областного бюджета – 2 687,30 тыс. руб. на содержание отдела сельскохозяйственной продукции, сырья и продовольствия комитета потребительского рынка, услуг и развития предпринимательства администрации города Оренбурга.</w:t>
      </w:r>
    </w:p>
    <w:p w:rsidR="003F035B" w:rsidRPr="00E15505" w:rsidRDefault="005B3110" w:rsidP="005965D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708"/>
        <w:jc w:val="both"/>
        <w:rPr>
          <w:rFonts w:ascii="Times New Roman" w:hAnsi="Times New Roman"/>
          <w:sz w:val="28"/>
          <w:szCs w:val="28"/>
        </w:rPr>
      </w:pPr>
      <w:r w:rsidRPr="00E15505">
        <w:rPr>
          <w:rFonts w:ascii="Times New Roman" w:hAnsi="Times New Roman"/>
          <w:sz w:val="28"/>
          <w:szCs w:val="28"/>
        </w:rPr>
        <w:t>Специалистами отдела</w:t>
      </w:r>
      <w:r w:rsidR="003F035B" w:rsidRPr="00E15505">
        <w:rPr>
          <w:rFonts w:ascii="Times New Roman" w:hAnsi="Times New Roman"/>
          <w:sz w:val="28"/>
          <w:szCs w:val="28"/>
        </w:rPr>
        <w:t xml:space="preserve"> проведен</w:t>
      </w:r>
      <w:r w:rsidR="00CD396D" w:rsidRPr="00E15505">
        <w:rPr>
          <w:rFonts w:ascii="Times New Roman" w:hAnsi="Times New Roman"/>
          <w:sz w:val="28"/>
          <w:szCs w:val="28"/>
        </w:rPr>
        <w:t>ы</w:t>
      </w:r>
      <w:r w:rsidR="003F035B" w:rsidRPr="00E15505">
        <w:rPr>
          <w:rFonts w:ascii="Times New Roman" w:hAnsi="Times New Roman"/>
          <w:sz w:val="28"/>
          <w:szCs w:val="28"/>
        </w:rPr>
        <w:t xml:space="preserve">: </w:t>
      </w:r>
    </w:p>
    <w:p w:rsidR="00E73772" w:rsidRPr="00E15505" w:rsidRDefault="003F40D3" w:rsidP="00C15EB8">
      <w:pPr>
        <w:pStyle w:val="af5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динамики показателей производства сельскохозяйственной продукции сельскохозяйственных товаропроизводителей в области растениеводства по формам статистической отчетности 4-СХ, 29-СХ, «П-1 Фермер», «П-2 Фермер» по завершении посевной и уборочной работ, осуществляющих деятельность </w:t>
      </w: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муниципального образования «город Оренбург» (36 организаций); организаций, осуществляющих деятельность в области животноводства – по формам отчетности «П-3 Фермер», «24-СХ – Сведения о состоянии животноводства» </w:t>
      </w: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(9 организаций); </w:t>
      </w:r>
    </w:p>
    <w:p w:rsidR="00E73772" w:rsidRPr="00E15505" w:rsidRDefault="00CD396D" w:rsidP="00D43687">
      <w:pPr>
        <w:pStyle w:val="af5"/>
        <w:numPr>
          <w:ilvl w:val="0"/>
          <w:numId w:val="3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</w:t>
      </w:r>
      <w:r w:rsidR="00470077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E73772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</w:t>
      </w:r>
      <w:r w:rsidR="00596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3772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70077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/х</w:t>
      </w:r>
      <w:r w:rsidR="00E73772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товаропроизводителям</w:t>
      </w:r>
      <w:r w:rsidR="00470077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772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предоставления субсидий министерством сельского хозяйства, торговли, пищевой и перерабатывающей промышленности Оренбургской области,</w:t>
      </w:r>
      <w:r w:rsidR="00470077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772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772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0077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элитного семеноводства, возмещение части затрат сельскохозяйственных товаропроизводителей на уплату страховой премии по договорам сельскохозяйственного страхования, по обеспечению ввода в эксплуатацию мелиорируемых земель и проведению агромелиоративного обустройства земель сельскохозяйственного назначения, на инженерное обеспечение территорий садоводческих, огороднических и дачных некоммерческих объединений граждан, </w:t>
      </w:r>
      <w:r w:rsidR="00470077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поддержку племенного животноводства, оказание несвязанной поддержки сельскохозяйственным товаропроизводителям в области растениеводства, </w:t>
      </w:r>
      <w:r w:rsidR="00470077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приобретение минеральных удобрений, на возмещение части затрат </w:t>
      </w:r>
      <w:r w:rsidR="00470077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мукомольное производство, производство хлеба и хлебобулочных изделий, </w:t>
      </w:r>
      <w:r w:rsidR="00470077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возмещение затрат на приобретение кормов, семян в хозяйствах пострадавших </w:t>
      </w:r>
      <w:r w:rsidR="00470077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засухи 2021 года;</w:t>
      </w:r>
    </w:p>
    <w:p w:rsidR="00200D9C" w:rsidRPr="00E15505" w:rsidRDefault="00377449" w:rsidP="005965D8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На реализацию о</w:t>
      </w:r>
      <w:r w:rsidR="00200D9C" w:rsidRPr="00E15505">
        <w:rPr>
          <w:rFonts w:ascii="Times New Roman" w:hAnsi="Times New Roman" w:cs="Times New Roman"/>
          <w:sz w:val="28"/>
          <w:szCs w:val="28"/>
        </w:rPr>
        <w:t>сновно</w:t>
      </w:r>
      <w:r w:rsidRPr="00E15505">
        <w:rPr>
          <w:rFonts w:ascii="Times New Roman" w:hAnsi="Times New Roman" w:cs="Times New Roman"/>
          <w:sz w:val="28"/>
          <w:szCs w:val="28"/>
        </w:rPr>
        <w:t xml:space="preserve">го </w:t>
      </w:r>
      <w:r w:rsidR="00200D9C" w:rsidRPr="00E15505">
        <w:rPr>
          <w:rFonts w:ascii="Times New Roman" w:hAnsi="Times New Roman" w:cs="Times New Roman"/>
          <w:sz w:val="28"/>
          <w:szCs w:val="28"/>
        </w:rPr>
        <w:t>мероприяти</w:t>
      </w:r>
      <w:r w:rsidRPr="00E15505">
        <w:rPr>
          <w:rFonts w:ascii="Times New Roman" w:hAnsi="Times New Roman" w:cs="Times New Roman"/>
          <w:sz w:val="28"/>
          <w:szCs w:val="28"/>
        </w:rPr>
        <w:t>я</w:t>
      </w:r>
      <w:r w:rsidR="00200D9C" w:rsidRPr="00E15505">
        <w:rPr>
          <w:rFonts w:ascii="Times New Roman" w:hAnsi="Times New Roman" w:cs="Times New Roman"/>
          <w:sz w:val="28"/>
          <w:szCs w:val="28"/>
        </w:rPr>
        <w:t xml:space="preserve"> «</w:t>
      </w:r>
      <w:r w:rsidR="00200D9C" w:rsidRPr="00E15505">
        <w:rPr>
          <w:rFonts w:ascii="Times New Roman" w:hAnsi="Times New Roman" w:cs="Times New Roman"/>
          <w:bCs/>
          <w:sz w:val="28"/>
          <w:szCs w:val="28"/>
        </w:rPr>
        <w:t>О</w:t>
      </w:r>
      <w:r w:rsidR="00200D9C" w:rsidRPr="00E15505">
        <w:rPr>
          <w:rFonts w:ascii="Times New Roman" w:hAnsi="Times New Roman" w:cs="Times New Roman"/>
          <w:sz w:val="28"/>
          <w:szCs w:val="28"/>
        </w:rPr>
        <w:t>рганизация деятельности розничных рынков</w:t>
      </w:r>
      <w:r w:rsidRPr="00E15505">
        <w:rPr>
          <w:rFonts w:ascii="Times New Roman" w:hAnsi="Times New Roman" w:cs="Times New Roman"/>
          <w:sz w:val="28"/>
          <w:szCs w:val="28"/>
        </w:rPr>
        <w:t xml:space="preserve"> </w:t>
      </w:r>
      <w:r w:rsidR="00200D9C" w:rsidRPr="00E15505">
        <w:rPr>
          <w:rFonts w:ascii="Times New Roman" w:hAnsi="Times New Roman" w:cs="Times New Roman"/>
          <w:sz w:val="28"/>
          <w:szCs w:val="28"/>
        </w:rPr>
        <w:t>на территории МО «город Оренбург», организации ярмарок</w:t>
      </w:r>
      <w:r w:rsidRPr="00E15505">
        <w:rPr>
          <w:rFonts w:ascii="Times New Roman" w:hAnsi="Times New Roman" w:cs="Times New Roman"/>
          <w:sz w:val="28"/>
          <w:szCs w:val="28"/>
        </w:rPr>
        <w:br/>
      </w:r>
      <w:r w:rsidR="00200D9C" w:rsidRPr="00E15505">
        <w:rPr>
          <w:rFonts w:ascii="Times New Roman" w:hAnsi="Times New Roman" w:cs="Times New Roman"/>
          <w:sz w:val="28"/>
          <w:szCs w:val="28"/>
        </w:rPr>
        <w:t>и продажи товаров (выполнения работ, оказания услуг) на них, выполняемые</w:t>
      </w:r>
      <w:r w:rsidRPr="00E15505">
        <w:rPr>
          <w:rFonts w:ascii="Times New Roman" w:hAnsi="Times New Roman" w:cs="Times New Roman"/>
          <w:sz w:val="28"/>
          <w:szCs w:val="28"/>
        </w:rPr>
        <w:br/>
      </w:r>
      <w:r w:rsidR="00200D9C" w:rsidRPr="00E15505">
        <w:rPr>
          <w:rFonts w:ascii="Times New Roman" w:hAnsi="Times New Roman" w:cs="Times New Roman"/>
          <w:sz w:val="28"/>
          <w:szCs w:val="28"/>
        </w:rPr>
        <w:t>МКУ «Оренбургторгсервис»</w:t>
      </w:r>
      <w:r w:rsidRPr="00E15505">
        <w:rPr>
          <w:rFonts w:ascii="Times New Roman" w:hAnsi="Times New Roman" w:cs="Times New Roman"/>
          <w:sz w:val="28"/>
          <w:szCs w:val="28"/>
        </w:rPr>
        <w:t xml:space="preserve">, направлено </w:t>
      </w:r>
      <w:r w:rsidR="00470077" w:rsidRPr="00E15505">
        <w:rPr>
          <w:rFonts w:ascii="Times New Roman" w:hAnsi="Times New Roman" w:cs="Times New Roman"/>
          <w:sz w:val="28"/>
          <w:szCs w:val="28"/>
        </w:rPr>
        <w:t>14 106,80</w:t>
      </w:r>
      <w:r w:rsidRPr="00E15505">
        <w:rPr>
          <w:rFonts w:ascii="Times New Roman" w:hAnsi="Times New Roman" w:cs="Times New Roman"/>
          <w:sz w:val="28"/>
          <w:szCs w:val="28"/>
        </w:rPr>
        <w:t xml:space="preserve"> тыс.</w:t>
      </w:r>
      <w:r w:rsidR="00470077" w:rsidRPr="00E15505">
        <w:rPr>
          <w:rFonts w:ascii="Times New Roman" w:hAnsi="Times New Roman" w:cs="Times New Roman"/>
          <w:sz w:val="28"/>
          <w:szCs w:val="28"/>
        </w:rPr>
        <w:t xml:space="preserve"> </w:t>
      </w:r>
      <w:r w:rsidRPr="00E15505">
        <w:rPr>
          <w:rFonts w:ascii="Times New Roman" w:hAnsi="Times New Roman" w:cs="Times New Roman"/>
          <w:sz w:val="28"/>
          <w:szCs w:val="28"/>
        </w:rPr>
        <w:t>руб</w:t>
      </w:r>
      <w:r w:rsidR="00F32409" w:rsidRPr="00E15505">
        <w:rPr>
          <w:rFonts w:ascii="Times New Roman" w:hAnsi="Times New Roman" w:cs="Times New Roman"/>
          <w:sz w:val="28"/>
          <w:szCs w:val="28"/>
        </w:rPr>
        <w:t>.</w:t>
      </w:r>
      <w:r w:rsidRPr="00E15505">
        <w:rPr>
          <w:rFonts w:ascii="Times New Roman" w:hAnsi="Times New Roman" w:cs="Times New Roman"/>
          <w:sz w:val="28"/>
          <w:szCs w:val="28"/>
        </w:rPr>
        <w:t>:</w:t>
      </w:r>
      <w:r w:rsidR="00200D9C" w:rsidRPr="00E15505">
        <w:rPr>
          <w:rFonts w:eastAsia="Calibri"/>
          <w:sz w:val="28"/>
          <w:szCs w:val="28"/>
        </w:rPr>
        <w:t xml:space="preserve"> </w:t>
      </w:r>
    </w:p>
    <w:p w:rsidR="00656574" w:rsidRPr="00E15505" w:rsidRDefault="00377449" w:rsidP="00470077">
      <w:pPr>
        <w:pStyle w:val="a3"/>
        <w:numPr>
          <w:ilvl w:val="1"/>
          <w:numId w:val="31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обе</w:t>
      </w:r>
      <w:r w:rsidR="00200D9C" w:rsidRPr="00E15505">
        <w:rPr>
          <w:rFonts w:ascii="Times New Roman" w:hAnsi="Times New Roman" w:cs="Times New Roman"/>
          <w:sz w:val="28"/>
          <w:szCs w:val="28"/>
        </w:rPr>
        <w:t>спечен</w:t>
      </w:r>
      <w:r w:rsidRPr="00E15505">
        <w:rPr>
          <w:rFonts w:ascii="Times New Roman" w:hAnsi="Times New Roman" w:cs="Times New Roman"/>
          <w:sz w:val="28"/>
          <w:szCs w:val="28"/>
        </w:rPr>
        <w:t xml:space="preserve">о осуществление текущей </w:t>
      </w:r>
      <w:r w:rsidR="00200D9C" w:rsidRPr="00E15505">
        <w:rPr>
          <w:rFonts w:ascii="Times New Roman" w:hAnsi="Times New Roman" w:cs="Times New Roman"/>
          <w:sz w:val="28"/>
          <w:szCs w:val="28"/>
        </w:rPr>
        <w:t>деятельности МКУ «Оренбургторг</w:t>
      </w:r>
      <w:r w:rsidR="005965D8">
        <w:rPr>
          <w:rFonts w:ascii="Times New Roman" w:hAnsi="Times New Roman" w:cs="Times New Roman"/>
          <w:sz w:val="28"/>
          <w:szCs w:val="28"/>
        </w:rPr>
        <w:t>-</w:t>
      </w:r>
      <w:r w:rsidR="00200D9C" w:rsidRPr="00E15505">
        <w:rPr>
          <w:rFonts w:ascii="Times New Roman" w:hAnsi="Times New Roman" w:cs="Times New Roman"/>
          <w:sz w:val="28"/>
          <w:szCs w:val="28"/>
        </w:rPr>
        <w:t>сервис»</w:t>
      </w:r>
      <w:r w:rsidRPr="00E15505">
        <w:rPr>
          <w:rFonts w:ascii="Times New Roman" w:hAnsi="Times New Roman" w:cs="Times New Roman"/>
          <w:sz w:val="28"/>
          <w:szCs w:val="28"/>
        </w:rPr>
        <w:t>. Специалистами учреждения в соответствии</w:t>
      </w:r>
      <w:r w:rsidR="005965D8">
        <w:rPr>
          <w:rFonts w:ascii="Times New Roman" w:hAnsi="Times New Roman" w:cs="Times New Roman"/>
          <w:sz w:val="28"/>
          <w:szCs w:val="28"/>
        </w:rPr>
        <w:t xml:space="preserve"> </w:t>
      </w:r>
      <w:r w:rsidRPr="00E15505">
        <w:rPr>
          <w:rFonts w:ascii="Times New Roman" w:hAnsi="Times New Roman" w:cs="Times New Roman"/>
          <w:sz w:val="28"/>
          <w:szCs w:val="28"/>
        </w:rPr>
        <w:t xml:space="preserve">с компетенцией </w:t>
      </w:r>
      <w:r w:rsidRPr="00E15505">
        <w:rPr>
          <w:rFonts w:ascii="Times New Roman" w:eastAsia="Calibri" w:hAnsi="Times New Roman" w:cs="Times New Roman"/>
          <w:sz w:val="28"/>
          <w:szCs w:val="28"/>
        </w:rPr>
        <w:t>в целях недопущения нарушений действующего законодательства</w:t>
      </w:r>
      <w:r w:rsidR="0059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505">
        <w:rPr>
          <w:rFonts w:ascii="Times New Roman" w:eastAsia="Calibri" w:hAnsi="Times New Roman" w:cs="Times New Roman"/>
          <w:sz w:val="28"/>
          <w:szCs w:val="28"/>
        </w:rPr>
        <w:t>в области торговой деятельности на постоянной основе организована работа</w:t>
      </w:r>
      <w:r w:rsidR="0059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505">
        <w:rPr>
          <w:rFonts w:ascii="Times New Roman" w:eastAsia="Calibri" w:hAnsi="Times New Roman" w:cs="Times New Roman"/>
          <w:sz w:val="28"/>
          <w:szCs w:val="28"/>
        </w:rPr>
        <w:t>по проведению мониторинг</w:t>
      </w:r>
      <w:r w:rsidR="005965D8">
        <w:rPr>
          <w:rFonts w:ascii="Times New Roman" w:eastAsia="Calibri" w:hAnsi="Times New Roman" w:cs="Times New Roman"/>
          <w:sz w:val="28"/>
          <w:szCs w:val="28"/>
        </w:rPr>
        <w:t>а</w:t>
      </w:r>
      <w:r w:rsidRPr="00E15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D9C" w:rsidRPr="00E15505">
        <w:rPr>
          <w:rFonts w:ascii="Times New Roman" w:eastAsia="Calibri" w:hAnsi="Times New Roman" w:cs="Times New Roman"/>
          <w:sz w:val="28"/>
          <w:szCs w:val="28"/>
        </w:rPr>
        <w:t>соблюдения требований, пр</w:t>
      </w:r>
      <w:r w:rsidR="00656574" w:rsidRPr="00E15505">
        <w:rPr>
          <w:rFonts w:ascii="Times New Roman" w:eastAsia="Calibri" w:hAnsi="Times New Roman" w:cs="Times New Roman"/>
          <w:sz w:val="28"/>
          <w:szCs w:val="28"/>
        </w:rPr>
        <w:t>едъявляемых к торговым объектам</w:t>
      </w:r>
      <w:r w:rsidRPr="00E155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6574" w:rsidRPr="00E15505">
        <w:rPr>
          <w:rFonts w:ascii="Times New Roman" w:eastAsia="Calibri" w:hAnsi="Times New Roman" w:cs="Times New Roman"/>
          <w:sz w:val="28"/>
          <w:szCs w:val="28"/>
        </w:rPr>
        <w:t>ценообразования на основные продовольственные товары, ассортиментную линейку, представленных товаров на ярмарках «выходного дня»</w:t>
      </w:r>
      <w:r w:rsidR="00CE382A" w:rsidRPr="00E155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6574" w:rsidRPr="00E15505">
        <w:rPr>
          <w:rFonts w:ascii="Times New Roman" w:eastAsia="Calibri" w:hAnsi="Times New Roman" w:cs="Times New Roman"/>
          <w:sz w:val="28"/>
          <w:szCs w:val="28"/>
        </w:rPr>
        <w:t>соблюдения требований пожарной безопасности в соответствии с рекомендациями управления Главного МЧС России по Оренбургской области</w:t>
      </w:r>
      <w:r w:rsidR="00282EDC" w:rsidRPr="00E15505">
        <w:rPr>
          <w:rFonts w:ascii="Times New Roman" w:eastAsia="Calibri" w:hAnsi="Times New Roman" w:cs="Times New Roman"/>
          <w:sz w:val="28"/>
          <w:szCs w:val="28"/>
        </w:rPr>
        <w:t>,</w:t>
      </w:r>
      <w:r w:rsidR="00656574" w:rsidRPr="00E15505">
        <w:rPr>
          <w:rFonts w:ascii="Times New Roman" w:eastAsia="Calibri" w:hAnsi="Times New Roman" w:cs="Times New Roman"/>
          <w:sz w:val="28"/>
          <w:szCs w:val="28"/>
        </w:rPr>
        <w:t xml:space="preserve"> соблюдения требований Федерального Закона от 30.12.2006 № 271-ФЗ «О розничных рынках и о внесении изменений в Трудовой кодекс» и Федерального Закона от 28.12.2009 № 381-ФЗ </w:t>
      </w:r>
      <w:r w:rsidR="005965D8">
        <w:rPr>
          <w:rFonts w:ascii="Times New Roman" w:eastAsia="Calibri" w:hAnsi="Times New Roman" w:cs="Times New Roman"/>
          <w:sz w:val="28"/>
          <w:szCs w:val="28"/>
        </w:rPr>
        <w:br/>
      </w:r>
      <w:r w:rsidR="00656574" w:rsidRPr="00E15505">
        <w:rPr>
          <w:rFonts w:ascii="Times New Roman" w:eastAsia="Calibri" w:hAnsi="Times New Roman" w:cs="Times New Roman"/>
          <w:sz w:val="28"/>
          <w:szCs w:val="28"/>
        </w:rPr>
        <w:t>«Об основах государственного регулирования торговой деятельности в РФ»</w:t>
      </w:r>
      <w:r w:rsidR="00470077" w:rsidRPr="00E15505">
        <w:rPr>
          <w:rFonts w:ascii="Times New Roman" w:eastAsia="Calibri" w:hAnsi="Times New Roman" w:cs="Times New Roman"/>
          <w:sz w:val="28"/>
          <w:szCs w:val="28"/>
        </w:rPr>
        <w:t>,</w:t>
      </w:r>
      <w:r w:rsidR="00CE382A" w:rsidRPr="00E15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65D8">
        <w:rPr>
          <w:rFonts w:ascii="Times New Roman" w:eastAsia="Calibri" w:hAnsi="Times New Roman" w:cs="Times New Roman"/>
          <w:sz w:val="28"/>
          <w:szCs w:val="28"/>
        </w:rPr>
        <w:br/>
      </w:r>
      <w:r w:rsidR="00470077" w:rsidRPr="00E15505">
        <w:rPr>
          <w:rFonts w:ascii="Times New Roman" w:eastAsia="Calibri" w:hAnsi="Times New Roman" w:cs="Times New Roman"/>
          <w:sz w:val="28"/>
          <w:szCs w:val="28"/>
        </w:rPr>
        <w:t>по соблюдению требований указа Губернатора Оренбургской области от 17.03.2020 № 112-ук «О мерах про противодействию распространения в Оренбургской области новой коронавирусной инфекции (2019-nCov)».</w:t>
      </w:r>
      <w:r w:rsidR="00792A42" w:rsidRPr="00E15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574" w:rsidRPr="00E15505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</w:t>
      </w:r>
      <w:r w:rsidR="00282EDC" w:rsidRPr="00E15505">
        <w:rPr>
          <w:rFonts w:ascii="Times New Roman" w:eastAsia="Calibri" w:hAnsi="Times New Roman" w:cs="Times New Roman"/>
          <w:sz w:val="28"/>
          <w:szCs w:val="28"/>
        </w:rPr>
        <w:t xml:space="preserve">мониторингов торговых объектов </w:t>
      </w:r>
      <w:r w:rsidR="00656574" w:rsidRPr="00E15505">
        <w:rPr>
          <w:rFonts w:ascii="Times New Roman" w:eastAsia="Calibri" w:hAnsi="Times New Roman" w:cs="Times New Roman"/>
          <w:sz w:val="28"/>
          <w:szCs w:val="28"/>
        </w:rPr>
        <w:t>–</w:t>
      </w:r>
      <w:r w:rsidR="00CE382A" w:rsidRPr="00E15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D9C" w:rsidRPr="00E15505">
        <w:rPr>
          <w:rFonts w:ascii="Times New Roman" w:eastAsia="Calibri" w:hAnsi="Times New Roman" w:cs="Times New Roman"/>
          <w:sz w:val="28"/>
          <w:szCs w:val="28"/>
        </w:rPr>
        <w:t>1</w:t>
      </w:r>
      <w:r w:rsidR="00282EDC" w:rsidRPr="00E15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E34" w:rsidRPr="00E15505">
        <w:rPr>
          <w:rFonts w:ascii="Times New Roman" w:eastAsia="Calibri" w:hAnsi="Times New Roman" w:cs="Times New Roman"/>
          <w:sz w:val="28"/>
          <w:szCs w:val="28"/>
        </w:rPr>
        <w:t>834</w:t>
      </w:r>
      <w:r w:rsidR="00282EDC" w:rsidRPr="00E15505">
        <w:rPr>
          <w:rFonts w:ascii="Times New Roman" w:eastAsia="Calibri" w:hAnsi="Times New Roman" w:cs="Times New Roman"/>
          <w:sz w:val="28"/>
          <w:szCs w:val="28"/>
        </w:rPr>
        <w:t xml:space="preserve"> шт</w:t>
      </w:r>
      <w:r w:rsidR="00656574" w:rsidRPr="00E15505">
        <w:rPr>
          <w:rFonts w:ascii="Times New Roman" w:eastAsia="Calibri" w:hAnsi="Times New Roman" w:cs="Times New Roman"/>
          <w:sz w:val="28"/>
          <w:szCs w:val="28"/>
        </w:rPr>
        <w:t>.</w:t>
      </w:r>
      <w:r w:rsidR="00200D9C" w:rsidRPr="00E155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0D9C" w:rsidRPr="00E15505" w:rsidRDefault="00656574" w:rsidP="00C15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05">
        <w:rPr>
          <w:rFonts w:ascii="Times New Roman" w:eastAsia="Calibri" w:hAnsi="Times New Roman" w:cs="Times New Roman"/>
          <w:sz w:val="28"/>
          <w:szCs w:val="28"/>
        </w:rPr>
        <w:t>По результатам анализа и обработки данных исследований н</w:t>
      </w:r>
      <w:r w:rsidR="00200D9C" w:rsidRPr="00E15505">
        <w:rPr>
          <w:rFonts w:ascii="Times New Roman" w:eastAsia="Calibri" w:hAnsi="Times New Roman" w:cs="Times New Roman"/>
          <w:sz w:val="28"/>
          <w:szCs w:val="28"/>
        </w:rPr>
        <w:t>аправлены письма рекомендательного характера в адрес управляющих рынками и ТК компаний</w:t>
      </w:r>
      <w:r w:rsidR="00CE382A" w:rsidRPr="00E15505">
        <w:rPr>
          <w:rFonts w:ascii="Times New Roman" w:eastAsia="Calibri" w:hAnsi="Times New Roman" w:cs="Times New Roman"/>
          <w:sz w:val="28"/>
          <w:szCs w:val="28"/>
        </w:rPr>
        <w:t xml:space="preserve"> по устранению выявленных замечаний</w:t>
      </w:r>
      <w:r w:rsidR="00200D9C" w:rsidRPr="00E155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A42" w:rsidRPr="00E15505" w:rsidRDefault="005965D8" w:rsidP="005965D8">
      <w:pPr>
        <w:pStyle w:val="a3"/>
        <w:widowControl w:val="0"/>
        <w:numPr>
          <w:ilvl w:val="1"/>
          <w:numId w:val="31"/>
        </w:numPr>
        <w:tabs>
          <w:tab w:val="left" w:pos="1276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6574" w:rsidRPr="00E15505">
        <w:rPr>
          <w:rFonts w:ascii="Times New Roman" w:hAnsi="Times New Roman" w:cs="Times New Roman"/>
          <w:sz w:val="28"/>
          <w:szCs w:val="28"/>
        </w:rPr>
        <w:t xml:space="preserve">рганизована работа по проведению </w:t>
      </w:r>
      <w:r w:rsidR="00792A42" w:rsidRPr="00E15505">
        <w:rPr>
          <w:rFonts w:ascii="Times New Roman" w:hAnsi="Times New Roman" w:cs="Times New Roman"/>
          <w:sz w:val="28"/>
          <w:szCs w:val="28"/>
        </w:rPr>
        <w:t>294</w:t>
      </w:r>
      <w:r w:rsidR="00CE382A" w:rsidRPr="00E15505">
        <w:rPr>
          <w:rFonts w:ascii="Times New Roman" w:hAnsi="Times New Roman" w:cs="Times New Roman"/>
          <w:sz w:val="28"/>
          <w:szCs w:val="28"/>
        </w:rPr>
        <w:t xml:space="preserve"> </w:t>
      </w:r>
      <w:r w:rsidR="00656574" w:rsidRPr="00E15505">
        <w:rPr>
          <w:rFonts w:ascii="Times New Roman" w:hAnsi="Times New Roman" w:cs="Times New Roman"/>
          <w:sz w:val="28"/>
          <w:szCs w:val="28"/>
        </w:rPr>
        <w:t>еженедельных ярмарок «выходного дня»</w:t>
      </w:r>
      <w:r w:rsidR="00CE382A" w:rsidRPr="00E15505">
        <w:rPr>
          <w:rFonts w:ascii="Times New Roman" w:hAnsi="Times New Roman" w:cs="Times New Roman"/>
          <w:sz w:val="28"/>
          <w:szCs w:val="28"/>
        </w:rPr>
        <w:t xml:space="preserve"> </w:t>
      </w:r>
      <w:r w:rsidR="00656574" w:rsidRPr="00E15505">
        <w:rPr>
          <w:rFonts w:ascii="Times New Roman" w:hAnsi="Times New Roman" w:cs="Times New Roman"/>
          <w:sz w:val="28"/>
          <w:szCs w:val="28"/>
        </w:rPr>
        <w:t>на территории 7 торговых объектов.</w:t>
      </w:r>
      <w:r w:rsidR="00792A42"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A42" w:rsidRPr="00E15505">
        <w:rPr>
          <w:rFonts w:ascii="Times New Roman" w:hAnsi="Times New Roman" w:cs="Times New Roman"/>
          <w:sz w:val="28"/>
          <w:szCs w:val="28"/>
        </w:rPr>
        <w:t>Снижение показателя произошло из-за локдауна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2A42" w:rsidRPr="00E15505">
        <w:rPr>
          <w:rFonts w:ascii="Times New Roman" w:hAnsi="Times New Roman" w:cs="Times New Roman"/>
          <w:sz w:val="28"/>
          <w:szCs w:val="28"/>
        </w:rPr>
        <w:t xml:space="preserve"> предусматривающего запрет на работу ярмарок 04.04.2021, 05.04.2021 и в период с 30.10 – 07.11.2021 в соответствии с указом </w:t>
      </w:r>
      <w:r w:rsidR="00792A42" w:rsidRPr="00E15505">
        <w:rPr>
          <w:rFonts w:ascii="Times New Roman" w:hAnsi="Times New Roman" w:cs="Times New Roman"/>
          <w:sz w:val="28"/>
          <w:szCs w:val="28"/>
        </w:rPr>
        <w:lastRenderedPageBreak/>
        <w:t>Губернатора Оренбургской области от 17.03.2020 № 112-ук «О мерах про противодействию распространения в Оренбургской области новой коронавирусной инфекции (2019-</w:t>
      </w:r>
      <w:r w:rsidR="00792A42" w:rsidRPr="00E15505">
        <w:rPr>
          <w:rFonts w:ascii="Times New Roman" w:hAnsi="Times New Roman" w:cs="Times New Roman"/>
          <w:sz w:val="28"/>
          <w:szCs w:val="28"/>
          <w:lang w:val="en-GB"/>
        </w:rPr>
        <w:t>nCov</w:t>
      </w:r>
      <w:r w:rsidR="00792A42" w:rsidRPr="00E15505">
        <w:rPr>
          <w:rFonts w:ascii="Times New Roman" w:hAnsi="Times New Roman" w:cs="Times New Roman"/>
          <w:sz w:val="28"/>
          <w:szCs w:val="28"/>
        </w:rPr>
        <w:t>)».</w:t>
      </w:r>
    </w:p>
    <w:p w:rsidR="00EA2530" w:rsidRPr="00E15505" w:rsidRDefault="00EA2530" w:rsidP="00F32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В период проведения новогодних праздников для горожан и гостей города Оренбурга на основной площадке города – площади Ленина возле Дома Советов  организована «Ярмарка еды» (</w:t>
      </w:r>
      <w:r w:rsidRPr="00E15505">
        <w:rPr>
          <w:rFonts w:ascii="Times New Roman" w:hAnsi="Times New Roman" w:cs="Times New Roman"/>
          <w:bCs/>
          <w:sz w:val="28"/>
          <w:szCs w:val="28"/>
        </w:rPr>
        <w:t xml:space="preserve">работа организаций сферы общепита, </w:t>
      </w:r>
      <w:r w:rsidRPr="00E1550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E15505">
        <w:rPr>
          <w:rFonts w:ascii="Times New Roman" w:hAnsi="Times New Roman" w:cs="Times New Roman"/>
          <w:bCs/>
          <w:sz w:val="28"/>
          <w:szCs w:val="28"/>
        </w:rPr>
        <w:t>товаров местных производителей, сувенирной продукции).</w:t>
      </w:r>
      <w:r w:rsidRPr="00E1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D9C" w:rsidRPr="00E15505" w:rsidRDefault="00CE382A" w:rsidP="00F32409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На реализацию о</w:t>
      </w:r>
      <w:r w:rsidR="00200D9C" w:rsidRPr="00E15505">
        <w:rPr>
          <w:rFonts w:ascii="Times New Roman" w:hAnsi="Times New Roman" w:cs="Times New Roman"/>
          <w:sz w:val="28"/>
          <w:szCs w:val="28"/>
        </w:rPr>
        <w:t>сновно</w:t>
      </w:r>
      <w:r w:rsidRPr="00E15505">
        <w:rPr>
          <w:rFonts w:ascii="Times New Roman" w:hAnsi="Times New Roman" w:cs="Times New Roman"/>
          <w:sz w:val="28"/>
          <w:szCs w:val="28"/>
        </w:rPr>
        <w:t>го</w:t>
      </w:r>
      <w:r w:rsidR="00200D9C" w:rsidRPr="00E1550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505">
        <w:rPr>
          <w:rFonts w:ascii="Times New Roman" w:hAnsi="Times New Roman" w:cs="Times New Roman"/>
          <w:sz w:val="28"/>
          <w:szCs w:val="28"/>
        </w:rPr>
        <w:t>я</w:t>
      </w:r>
      <w:r w:rsidR="00200D9C" w:rsidRPr="00E15505">
        <w:rPr>
          <w:rFonts w:ascii="Times New Roman" w:hAnsi="Times New Roman" w:cs="Times New Roman"/>
          <w:sz w:val="28"/>
          <w:szCs w:val="28"/>
        </w:rPr>
        <w:t xml:space="preserve"> «Реализация переданных государственных полномочий по формированию торгового реестра» </w:t>
      </w:r>
      <w:r w:rsidRPr="00E15505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792A42" w:rsidRPr="00E15505">
        <w:rPr>
          <w:rFonts w:ascii="Times New Roman" w:hAnsi="Times New Roman" w:cs="Times New Roman"/>
          <w:sz w:val="28"/>
          <w:szCs w:val="28"/>
        </w:rPr>
        <w:t>682,8</w:t>
      </w:r>
      <w:r w:rsidR="00200D9C" w:rsidRPr="00E15505">
        <w:rPr>
          <w:rFonts w:ascii="Times New Roman" w:hAnsi="Times New Roman" w:cs="Times New Roman"/>
          <w:sz w:val="28"/>
          <w:szCs w:val="28"/>
        </w:rPr>
        <w:t xml:space="preserve"> тыс.</w:t>
      </w:r>
      <w:r w:rsidR="00DF132B" w:rsidRPr="00E15505">
        <w:rPr>
          <w:rFonts w:ascii="Times New Roman" w:hAnsi="Times New Roman" w:cs="Times New Roman"/>
          <w:sz w:val="28"/>
          <w:szCs w:val="28"/>
        </w:rPr>
        <w:t xml:space="preserve"> </w:t>
      </w:r>
      <w:r w:rsidR="00200D9C" w:rsidRPr="00E15505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200D9C" w:rsidRPr="00E15505" w:rsidRDefault="00CE382A" w:rsidP="00C15EB8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bCs/>
          <w:sz w:val="28"/>
          <w:szCs w:val="28"/>
        </w:rPr>
        <w:t>В</w:t>
      </w:r>
      <w:r w:rsidR="00200D9C" w:rsidRPr="00E15505">
        <w:rPr>
          <w:rFonts w:ascii="Times New Roman" w:hAnsi="Times New Roman" w:cs="Times New Roman"/>
          <w:bCs/>
          <w:sz w:val="28"/>
          <w:szCs w:val="28"/>
        </w:rPr>
        <w:t xml:space="preserve"> информационно-аналитическую систему «Торговый реестр»</w:t>
      </w:r>
      <w:r w:rsidRPr="00E15505">
        <w:rPr>
          <w:rFonts w:ascii="Times New Roman" w:hAnsi="Times New Roman" w:cs="Times New Roman"/>
          <w:bCs/>
          <w:sz w:val="28"/>
          <w:szCs w:val="28"/>
        </w:rPr>
        <w:t xml:space="preserve"> внесены </w:t>
      </w:r>
      <w:r w:rsidR="0031232E" w:rsidRPr="00E15505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F132B" w:rsidRPr="00E15505">
        <w:rPr>
          <w:rFonts w:ascii="Times New Roman" w:hAnsi="Times New Roman" w:cs="Times New Roman"/>
          <w:bCs/>
          <w:sz w:val="28"/>
          <w:szCs w:val="28"/>
        </w:rPr>
        <w:t xml:space="preserve">в отношении 5 </w:t>
      </w:r>
      <w:r w:rsidR="00792A42" w:rsidRPr="00E15505">
        <w:rPr>
          <w:rFonts w:ascii="Times New Roman" w:hAnsi="Times New Roman" w:cs="Times New Roman"/>
          <w:bCs/>
          <w:sz w:val="28"/>
          <w:szCs w:val="28"/>
        </w:rPr>
        <w:t>547</w:t>
      </w:r>
      <w:r w:rsidR="00DF132B" w:rsidRPr="00E15505">
        <w:rPr>
          <w:rFonts w:ascii="Times New Roman" w:hAnsi="Times New Roman" w:cs="Times New Roman"/>
          <w:bCs/>
          <w:sz w:val="28"/>
          <w:szCs w:val="28"/>
        </w:rPr>
        <w:t xml:space="preserve"> ед. торговых объектов, принадлежащих</w:t>
      </w:r>
      <w:r w:rsidR="00200D9C" w:rsidRPr="00E1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A42" w:rsidRPr="00E15505">
        <w:rPr>
          <w:rFonts w:ascii="Times New Roman" w:hAnsi="Times New Roman" w:cs="Times New Roman"/>
          <w:bCs/>
          <w:sz w:val="28"/>
          <w:szCs w:val="28"/>
        </w:rPr>
        <w:t xml:space="preserve">2152 </w:t>
      </w:r>
      <w:r w:rsidR="00DF132B" w:rsidRPr="00E15505">
        <w:rPr>
          <w:rFonts w:ascii="Times New Roman" w:hAnsi="Times New Roman" w:cs="Times New Roman"/>
          <w:bCs/>
          <w:sz w:val="28"/>
          <w:szCs w:val="28"/>
        </w:rPr>
        <w:t>хозяйствующим субъект</w:t>
      </w:r>
      <w:r w:rsidR="00792A42" w:rsidRPr="00E15505">
        <w:rPr>
          <w:rFonts w:ascii="Times New Roman" w:hAnsi="Times New Roman" w:cs="Times New Roman"/>
          <w:bCs/>
          <w:sz w:val="28"/>
          <w:szCs w:val="28"/>
        </w:rPr>
        <w:t>ам</w:t>
      </w:r>
      <w:r w:rsidR="00DF132B" w:rsidRPr="00E15505">
        <w:rPr>
          <w:rFonts w:ascii="Times New Roman" w:hAnsi="Times New Roman" w:cs="Times New Roman"/>
          <w:bCs/>
          <w:sz w:val="28"/>
          <w:szCs w:val="28"/>
        </w:rPr>
        <w:t xml:space="preserve"> – субъектам предпринимательства, из которых </w:t>
      </w:r>
      <w:r w:rsidR="00792A42" w:rsidRPr="00E15505">
        <w:rPr>
          <w:rFonts w:ascii="Times New Roman" w:hAnsi="Times New Roman" w:cs="Times New Roman"/>
          <w:bCs/>
          <w:sz w:val="28"/>
          <w:szCs w:val="28"/>
        </w:rPr>
        <w:t>1962</w:t>
      </w:r>
      <w:r w:rsidR="00DF132B" w:rsidRPr="00E15505">
        <w:rPr>
          <w:rFonts w:ascii="Times New Roman" w:hAnsi="Times New Roman" w:cs="Times New Roman"/>
          <w:bCs/>
          <w:sz w:val="28"/>
          <w:szCs w:val="28"/>
        </w:rPr>
        <w:t xml:space="preserve"> индивидуальные предприниматели, </w:t>
      </w:r>
      <w:r w:rsidR="00792A42" w:rsidRPr="00E15505">
        <w:rPr>
          <w:rFonts w:ascii="Times New Roman" w:hAnsi="Times New Roman" w:cs="Times New Roman"/>
          <w:bCs/>
          <w:sz w:val="28"/>
          <w:szCs w:val="28"/>
        </w:rPr>
        <w:t>190</w:t>
      </w:r>
      <w:r w:rsidR="00DF132B" w:rsidRPr="00E15505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792A42" w:rsidRPr="00E15505">
        <w:rPr>
          <w:rFonts w:ascii="Times New Roman" w:hAnsi="Times New Roman" w:cs="Times New Roman"/>
          <w:bCs/>
          <w:sz w:val="28"/>
          <w:szCs w:val="28"/>
        </w:rPr>
        <w:t>,</w:t>
      </w:r>
      <w:r w:rsidR="00792A42" w:rsidRPr="00E15505">
        <w:rPr>
          <w:rFonts w:ascii="Times New Roman" w:hAnsi="Times New Roman" w:cs="Times New Roman"/>
          <w:sz w:val="28"/>
          <w:szCs w:val="28"/>
        </w:rPr>
        <w:t xml:space="preserve"> что составило 100,7% от плана по формированию торгового реестра.</w:t>
      </w:r>
    </w:p>
    <w:p w:rsidR="00F32409" w:rsidRPr="00E15505" w:rsidRDefault="00F32409" w:rsidP="005965D8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505">
        <w:rPr>
          <w:rFonts w:ascii="Times New Roman" w:hAnsi="Times New Roman" w:cs="Times New Roman"/>
          <w:bCs/>
          <w:sz w:val="28"/>
          <w:szCs w:val="28"/>
        </w:rPr>
        <w:t>На реализацию основного мероприятия «Обеспечение деятельности комитета потребительского рынка, услуг и развития предпринимательства администрации города Оренбурга по исполнению полномочия Администрации города Оренбурга по решению вопросов местного значения»</w:t>
      </w:r>
      <w:r w:rsidRPr="00E15505">
        <w:t xml:space="preserve"> </w:t>
      </w:r>
      <w:r w:rsidRPr="00E15505">
        <w:rPr>
          <w:rFonts w:ascii="Times New Roman" w:hAnsi="Times New Roman" w:cs="Times New Roman"/>
          <w:bCs/>
          <w:sz w:val="28"/>
          <w:szCs w:val="28"/>
        </w:rPr>
        <w:t xml:space="preserve">в 2021 году </w:t>
      </w:r>
      <w:r w:rsidR="005965D8">
        <w:rPr>
          <w:rFonts w:ascii="Times New Roman" w:hAnsi="Times New Roman" w:cs="Times New Roman"/>
          <w:bCs/>
          <w:sz w:val="28"/>
          <w:szCs w:val="28"/>
        </w:rPr>
        <w:t xml:space="preserve">направлено </w:t>
      </w:r>
      <w:r w:rsidRPr="00E15505">
        <w:rPr>
          <w:rFonts w:ascii="Times New Roman" w:hAnsi="Times New Roman" w:cs="Times New Roman"/>
          <w:bCs/>
          <w:sz w:val="28"/>
          <w:szCs w:val="28"/>
        </w:rPr>
        <w:t xml:space="preserve"> 83,00 тыс. руб.</w:t>
      </w:r>
      <w:r w:rsidR="00B860F6" w:rsidRPr="00E15505">
        <w:rPr>
          <w:rFonts w:ascii="Times New Roman" w:hAnsi="Times New Roman" w:cs="Times New Roman"/>
          <w:bCs/>
          <w:sz w:val="28"/>
          <w:szCs w:val="28"/>
        </w:rPr>
        <w:t xml:space="preserve"> Денежные средства освоены в полном объеме.</w:t>
      </w:r>
    </w:p>
    <w:p w:rsidR="00F32409" w:rsidRPr="00E15505" w:rsidRDefault="00F32409" w:rsidP="00C15EB8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</w:p>
    <w:p w:rsidR="008151C9" w:rsidRPr="00E15505" w:rsidRDefault="00CE382A" w:rsidP="00C15E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505">
        <w:rPr>
          <w:rFonts w:ascii="Times New Roman" w:hAnsi="Times New Roman"/>
          <w:sz w:val="28"/>
          <w:szCs w:val="28"/>
          <w:u w:val="single"/>
        </w:rPr>
        <w:t>Достижение целевы</w:t>
      </w:r>
      <w:r w:rsidR="00524AB4" w:rsidRPr="00E15505">
        <w:rPr>
          <w:rFonts w:ascii="Times New Roman" w:hAnsi="Times New Roman"/>
          <w:sz w:val="28"/>
          <w:szCs w:val="28"/>
          <w:u w:val="single"/>
        </w:rPr>
        <w:t>х</w:t>
      </w:r>
      <w:r w:rsidRPr="00E15505">
        <w:rPr>
          <w:rFonts w:ascii="Times New Roman" w:hAnsi="Times New Roman"/>
          <w:sz w:val="28"/>
          <w:szCs w:val="28"/>
          <w:u w:val="single"/>
        </w:rPr>
        <w:t xml:space="preserve"> показателей (индикаторов) конечны</w:t>
      </w:r>
      <w:r w:rsidR="00524AB4" w:rsidRPr="00E15505">
        <w:rPr>
          <w:rFonts w:ascii="Times New Roman" w:hAnsi="Times New Roman"/>
          <w:sz w:val="28"/>
          <w:szCs w:val="28"/>
          <w:u w:val="single"/>
        </w:rPr>
        <w:t>х результатов программы:</w:t>
      </w:r>
    </w:p>
    <w:p w:rsidR="000524B0" w:rsidRPr="00E15505" w:rsidRDefault="000524B0" w:rsidP="00C15EB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E15505" w:rsidRPr="00E15505" w:rsidTr="00053B34">
        <w:tc>
          <w:tcPr>
            <w:tcW w:w="5529" w:type="dxa"/>
            <w:vMerge w:val="restart"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1842" w:type="dxa"/>
            <w:vMerge w:val="restart"/>
          </w:tcPr>
          <w:p w:rsidR="00B7743D" w:rsidRPr="00E15505" w:rsidRDefault="00B7743D" w:rsidP="00C15E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E15505" w:rsidRPr="00E15505" w:rsidTr="00053B34">
        <w:tc>
          <w:tcPr>
            <w:tcW w:w="5529" w:type="dxa"/>
            <w:vMerge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05" w:rsidRPr="00E15505" w:rsidTr="00053B34">
        <w:tc>
          <w:tcPr>
            <w:tcW w:w="5529" w:type="dxa"/>
          </w:tcPr>
          <w:p w:rsidR="00B7743D" w:rsidRPr="00E15505" w:rsidRDefault="00B7743D" w:rsidP="00053B34">
            <w:pPr>
              <w:pStyle w:val="HTML"/>
              <w:widowControl w:val="0"/>
              <w:numPr>
                <w:ilvl w:val="0"/>
                <w:numId w:val="3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505">
              <w:rPr>
                <w:rFonts w:ascii="Times New Roman" w:hAnsi="Times New Roman"/>
                <w:sz w:val="24"/>
                <w:szCs w:val="24"/>
              </w:rPr>
              <w:t>Численность занятых в сфере малого и среднего предпринимательства, физических лиц, применяющих специальный налоговый</w:t>
            </w:r>
            <w:r w:rsidRPr="00E15505">
              <w:rPr>
                <w:sz w:val="24"/>
                <w:szCs w:val="24"/>
              </w:rPr>
              <w:t xml:space="preserve"> </w:t>
            </w:r>
            <w:r w:rsidRPr="00E15505">
              <w:rPr>
                <w:rFonts w:ascii="Times New Roman" w:hAnsi="Times New Roman"/>
                <w:sz w:val="24"/>
                <w:szCs w:val="24"/>
              </w:rPr>
              <w:t>режим, тыс.чел</w:t>
            </w:r>
            <w:r w:rsidRPr="00E15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7743D" w:rsidRPr="00E15505" w:rsidRDefault="00B7743D" w:rsidP="00B860F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60F6" w:rsidRPr="00E15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0F6" w:rsidRPr="00E1550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B7743D" w:rsidRPr="00E15505" w:rsidRDefault="001E7165" w:rsidP="001E71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121,71</w:t>
            </w:r>
          </w:p>
        </w:tc>
        <w:tc>
          <w:tcPr>
            <w:tcW w:w="993" w:type="dxa"/>
          </w:tcPr>
          <w:p w:rsidR="00B7743D" w:rsidRPr="00E15505" w:rsidRDefault="001E7165" w:rsidP="001E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+2,0</w:t>
            </w:r>
          </w:p>
        </w:tc>
        <w:tc>
          <w:tcPr>
            <w:tcW w:w="1842" w:type="dxa"/>
          </w:tcPr>
          <w:p w:rsidR="00B7743D" w:rsidRPr="00E15505" w:rsidRDefault="001E7165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</w:tbl>
    <w:p w:rsidR="001E7165" w:rsidRPr="00E15505" w:rsidRDefault="001E7165" w:rsidP="001E7165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занятых в сфере малого и среднего предпринимательства, включая индивидуальных предпринимателей составила 109 362 чел.</w:t>
      </w:r>
    </w:p>
    <w:p w:rsidR="001E7165" w:rsidRPr="00E15505" w:rsidRDefault="001E7165" w:rsidP="001E7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12347 граждан, зафиксировавших свой статус «самозанятые». Общая численность занятых в 2021 году составила 121 709 чел.</w:t>
      </w:r>
    </w:p>
    <w:p w:rsidR="00911C95" w:rsidRPr="00E15505" w:rsidRDefault="00911C95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E15505" w:rsidRPr="00E15505" w:rsidTr="00053B34">
        <w:tc>
          <w:tcPr>
            <w:tcW w:w="5529" w:type="dxa"/>
            <w:vMerge w:val="restart"/>
          </w:tcPr>
          <w:p w:rsidR="0003602B" w:rsidRPr="00E15505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03602B" w:rsidRPr="00E15505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03602B" w:rsidRPr="00E15505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1842" w:type="dxa"/>
            <w:vMerge w:val="restart"/>
          </w:tcPr>
          <w:p w:rsidR="0003602B" w:rsidRPr="00E15505" w:rsidRDefault="0003602B" w:rsidP="00C15E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E15505" w:rsidRPr="00E15505" w:rsidTr="00053B34">
        <w:tc>
          <w:tcPr>
            <w:tcW w:w="5529" w:type="dxa"/>
            <w:vMerge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743D" w:rsidRPr="00E15505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05" w:rsidRPr="00E15505" w:rsidTr="00053B34">
        <w:tc>
          <w:tcPr>
            <w:tcW w:w="5529" w:type="dxa"/>
          </w:tcPr>
          <w:p w:rsidR="00B7743D" w:rsidRPr="00E15505" w:rsidRDefault="00B7743D" w:rsidP="00053B34">
            <w:pPr>
              <w:pStyle w:val="HTML"/>
              <w:widowControl w:val="0"/>
              <w:numPr>
                <w:ilvl w:val="0"/>
                <w:numId w:val="3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505">
              <w:rPr>
                <w:rFonts w:ascii="Times New Roman" w:hAnsi="Times New Roman"/>
                <w:sz w:val="24"/>
                <w:szCs w:val="24"/>
              </w:rPr>
              <w:t xml:space="preserve">Темп роста численности занятых в сфере малого и среднего предпринимательства, физических лиц, применяющих специальный налоговый режим, % </w:t>
            </w:r>
          </w:p>
        </w:tc>
        <w:tc>
          <w:tcPr>
            <w:tcW w:w="850" w:type="dxa"/>
          </w:tcPr>
          <w:p w:rsidR="00B7743D" w:rsidRPr="00E15505" w:rsidRDefault="00B7743D" w:rsidP="00B8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60F6" w:rsidRPr="00E15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7743D" w:rsidRPr="00E15505" w:rsidRDefault="0085488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993" w:type="dxa"/>
          </w:tcPr>
          <w:p w:rsidR="00B7743D" w:rsidRPr="00E15505" w:rsidRDefault="0085488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+6,6</w:t>
            </w:r>
          </w:p>
        </w:tc>
        <w:tc>
          <w:tcPr>
            <w:tcW w:w="1842" w:type="dxa"/>
          </w:tcPr>
          <w:p w:rsidR="00B7743D" w:rsidRPr="00E15505" w:rsidRDefault="0085488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</w:tbl>
    <w:p w:rsidR="00235E44" w:rsidRPr="00E15505" w:rsidRDefault="00235E44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833F0" w:rsidRPr="00E15505" w:rsidRDefault="004833F0" w:rsidP="0085488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5505">
        <w:rPr>
          <w:rFonts w:ascii="Times New Roman" w:hAnsi="Times New Roman"/>
          <w:sz w:val="28"/>
          <w:szCs w:val="28"/>
        </w:rPr>
        <w:t xml:space="preserve">В отчетном году отмечено увеличение общей численности занятых в сфере малого и среднего предпринимательства, физических лиц, применяющих специальный налоговый режим. Таким образом, плановое значение целевого показателя конечного результата, установленного на 2021 год – 102% достигнуто, составив </w:t>
      </w:r>
      <w:r w:rsidR="0085488B" w:rsidRPr="00E15505">
        <w:rPr>
          <w:rFonts w:ascii="Times New Roman" w:hAnsi="Times New Roman"/>
          <w:sz w:val="28"/>
          <w:szCs w:val="28"/>
        </w:rPr>
        <w:t>108,6</w:t>
      </w:r>
      <w:r w:rsidRPr="00E15505">
        <w:rPr>
          <w:rFonts w:ascii="Times New Roman" w:hAnsi="Times New Roman"/>
          <w:sz w:val="28"/>
          <w:szCs w:val="28"/>
        </w:rPr>
        <w:t xml:space="preserve">% (121 709 чел.) по отношению к предыдущему периоду, отмечен увеличение показателя на 10,74%. </w:t>
      </w:r>
    </w:p>
    <w:p w:rsidR="00166269" w:rsidRDefault="00166269" w:rsidP="00E1550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3F0" w:rsidRPr="00E15505" w:rsidRDefault="004833F0" w:rsidP="00E1550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5505">
        <w:rPr>
          <w:rFonts w:ascii="Times New Roman" w:hAnsi="Times New Roman"/>
          <w:sz w:val="28"/>
          <w:szCs w:val="28"/>
        </w:rPr>
        <w:lastRenderedPageBreak/>
        <w:t xml:space="preserve">Общая численность занятых в 2020 году составила 112 049, из которых 3990 граждан, зафиксировали свой статус «самозанятые», 108 059 </w:t>
      </w:r>
      <w:r w:rsidR="00E15505" w:rsidRPr="00E15505">
        <w:rPr>
          <w:rFonts w:ascii="Times New Roman" w:hAnsi="Times New Roman"/>
          <w:sz w:val="28"/>
          <w:szCs w:val="28"/>
        </w:rPr>
        <w:t xml:space="preserve">– </w:t>
      </w:r>
      <w:r w:rsidRPr="00E15505">
        <w:rPr>
          <w:rFonts w:ascii="Times New Roman" w:hAnsi="Times New Roman"/>
          <w:sz w:val="28"/>
          <w:szCs w:val="28"/>
        </w:rPr>
        <w:t>субъекты предпринимательства.</w:t>
      </w:r>
      <w:r w:rsidR="00E15505" w:rsidRPr="00E15505">
        <w:rPr>
          <w:rFonts w:ascii="Times New Roman" w:hAnsi="Times New Roman"/>
          <w:sz w:val="28"/>
          <w:szCs w:val="28"/>
        </w:rPr>
        <w:t xml:space="preserve"> </w:t>
      </w:r>
      <w:r w:rsidRPr="00E15505">
        <w:rPr>
          <w:rFonts w:ascii="Times New Roman" w:hAnsi="Times New Roman"/>
          <w:sz w:val="28"/>
          <w:szCs w:val="28"/>
        </w:rPr>
        <w:t>Общая численность занятых в 2021 году составила 121 709 чел.</w:t>
      </w: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E15505" w:rsidRPr="00E15505" w:rsidTr="00053B34">
        <w:tc>
          <w:tcPr>
            <w:tcW w:w="5529" w:type="dxa"/>
            <w:vMerge w:val="restart"/>
          </w:tcPr>
          <w:p w:rsidR="0003602B" w:rsidRPr="00E15505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03602B" w:rsidRPr="00E15505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03602B" w:rsidRPr="00E15505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1842" w:type="dxa"/>
            <w:vMerge w:val="restart"/>
          </w:tcPr>
          <w:p w:rsidR="0003602B" w:rsidRPr="00E15505" w:rsidRDefault="0003602B" w:rsidP="00C15E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E15505" w:rsidRPr="00E15505" w:rsidTr="00053B34">
        <w:tc>
          <w:tcPr>
            <w:tcW w:w="5529" w:type="dxa"/>
            <w:vMerge/>
          </w:tcPr>
          <w:p w:rsidR="0003602B" w:rsidRPr="00E15505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602B" w:rsidRPr="00E15505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03602B" w:rsidRPr="00E15505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/>
          </w:tcPr>
          <w:p w:rsidR="0003602B" w:rsidRPr="00E15505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602B" w:rsidRPr="00E15505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05" w:rsidRPr="00E15505" w:rsidTr="00053B34">
        <w:tc>
          <w:tcPr>
            <w:tcW w:w="5529" w:type="dxa"/>
          </w:tcPr>
          <w:p w:rsidR="0003602B" w:rsidRPr="00E15505" w:rsidRDefault="0003602B" w:rsidP="00053B34">
            <w:pPr>
              <w:pStyle w:val="HTML"/>
              <w:widowControl w:val="0"/>
              <w:numPr>
                <w:ilvl w:val="0"/>
                <w:numId w:val="3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505">
              <w:rPr>
                <w:rFonts w:ascii="Times New Roman" w:hAnsi="Times New Roman"/>
                <w:sz w:val="24"/>
                <w:szCs w:val="24"/>
              </w:rPr>
              <w:t xml:space="preserve">Темп роста количества субъектов предпринимательства, физических лиц, применяющих специальный налоговый режим, получивших поддержку, % </w:t>
            </w:r>
          </w:p>
        </w:tc>
        <w:tc>
          <w:tcPr>
            <w:tcW w:w="850" w:type="dxa"/>
          </w:tcPr>
          <w:p w:rsidR="0003602B" w:rsidRPr="00E15505" w:rsidRDefault="0003602B" w:rsidP="00B8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60F6" w:rsidRPr="00E15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3602B" w:rsidRPr="00E15505" w:rsidRDefault="0003602B" w:rsidP="0037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3A1F" w:rsidRPr="00E15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3A1F" w:rsidRPr="00E15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602B" w:rsidRPr="00E15505" w:rsidRDefault="00373A1F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+1,1</w:t>
            </w:r>
          </w:p>
        </w:tc>
        <w:tc>
          <w:tcPr>
            <w:tcW w:w="1842" w:type="dxa"/>
          </w:tcPr>
          <w:p w:rsidR="0003602B" w:rsidRPr="00E15505" w:rsidRDefault="0003602B" w:rsidP="0037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3A1F" w:rsidRPr="00E15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3A1F" w:rsidRPr="00E15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5E44" w:rsidRPr="00E15505" w:rsidRDefault="00235E44" w:rsidP="00C1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5488B" w:rsidRPr="00E15505" w:rsidRDefault="001A201D" w:rsidP="00C1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5">
        <w:rPr>
          <w:rFonts w:ascii="Times New Roman" w:hAnsi="Times New Roman" w:cs="Times New Roman"/>
          <w:sz w:val="28"/>
          <w:szCs w:val="28"/>
        </w:rPr>
        <w:t>П</w:t>
      </w:r>
      <w:r w:rsidR="00B27433" w:rsidRPr="00E15505">
        <w:rPr>
          <w:rFonts w:ascii="Times New Roman" w:hAnsi="Times New Roman" w:cs="Times New Roman"/>
          <w:sz w:val="28"/>
          <w:szCs w:val="28"/>
        </w:rPr>
        <w:t xml:space="preserve">рограммой предусмотрены меры </w:t>
      </w:r>
      <w:r w:rsidR="00B860F6" w:rsidRPr="00E15505">
        <w:rPr>
          <w:rFonts w:ascii="Times New Roman" w:hAnsi="Times New Roman" w:cs="Times New Roman"/>
          <w:sz w:val="28"/>
          <w:szCs w:val="28"/>
        </w:rPr>
        <w:t>муниципальной</w:t>
      </w:r>
      <w:r w:rsidR="00B27433" w:rsidRPr="00E15505">
        <w:rPr>
          <w:rFonts w:ascii="Times New Roman" w:hAnsi="Times New Roman" w:cs="Times New Roman"/>
          <w:sz w:val="28"/>
          <w:szCs w:val="28"/>
        </w:rPr>
        <w:t xml:space="preserve"> поддержки,</w:t>
      </w:r>
      <w:r w:rsidR="00373A1F" w:rsidRPr="00E15505">
        <w:rPr>
          <w:rFonts w:ascii="Times New Roman" w:hAnsi="Times New Roman" w:cs="Times New Roman"/>
          <w:sz w:val="28"/>
          <w:szCs w:val="28"/>
        </w:rPr>
        <w:t xml:space="preserve"> </w:t>
      </w:r>
      <w:r w:rsidR="00B27433" w:rsidRPr="00E15505">
        <w:rPr>
          <w:rFonts w:ascii="Times New Roman" w:hAnsi="Times New Roman" w:cs="Times New Roman"/>
          <w:sz w:val="28"/>
          <w:szCs w:val="28"/>
        </w:rPr>
        <w:t xml:space="preserve">в том числе оказание финансовой, информационной, консультационной, имущественной, </w:t>
      </w:r>
      <w:r w:rsidR="00373A1F" w:rsidRPr="00E15505">
        <w:rPr>
          <w:rFonts w:ascii="Times New Roman" w:hAnsi="Times New Roman" w:cs="Times New Roman"/>
          <w:sz w:val="28"/>
          <w:szCs w:val="28"/>
        </w:rPr>
        <w:br/>
      </w:r>
      <w:r w:rsidR="00B27433" w:rsidRPr="00E15505">
        <w:rPr>
          <w:rFonts w:ascii="Times New Roman" w:hAnsi="Times New Roman" w:cs="Times New Roman"/>
          <w:sz w:val="28"/>
          <w:szCs w:val="28"/>
        </w:rPr>
        <w:t>в сфере образования поддержки субъектам предпринимательства, физическим лицам, применяющим специальный налоговый режим.</w:t>
      </w:r>
      <w:r w:rsidR="00235E44" w:rsidRPr="00E1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3FE" w:rsidRPr="00E15505" w:rsidRDefault="00373A1F" w:rsidP="00C15E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5505">
        <w:rPr>
          <w:rFonts w:ascii="Times New Roman" w:hAnsi="Times New Roman"/>
          <w:sz w:val="28"/>
          <w:szCs w:val="24"/>
        </w:rPr>
        <w:t xml:space="preserve">В отчетном периоде, помимо базовых инструментов поддержки для субъектов МСП, определенный акцент направлен по предоставлению мер государственной поддержки для категорий граждан </w:t>
      </w:r>
      <w:r w:rsidR="00D963FE" w:rsidRPr="00E15505">
        <w:rPr>
          <w:rFonts w:ascii="Times New Roman" w:hAnsi="Times New Roman"/>
          <w:sz w:val="28"/>
          <w:szCs w:val="24"/>
        </w:rPr>
        <w:t xml:space="preserve">«самозанятым» </w:t>
      </w:r>
      <w:r w:rsidR="00235E44" w:rsidRPr="00E15505">
        <w:rPr>
          <w:rFonts w:ascii="Times New Roman" w:hAnsi="Times New Roman"/>
          <w:sz w:val="28"/>
          <w:szCs w:val="24"/>
        </w:rPr>
        <w:t>по веден</w:t>
      </w:r>
      <w:r w:rsidR="00D963FE" w:rsidRPr="00E15505">
        <w:rPr>
          <w:rFonts w:ascii="Times New Roman" w:hAnsi="Times New Roman"/>
          <w:sz w:val="28"/>
          <w:szCs w:val="24"/>
        </w:rPr>
        <w:t xml:space="preserve">ию деятельности </w:t>
      </w:r>
      <w:r w:rsidR="00E15505" w:rsidRPr="00E15505">
        <w:rPr>
          <w:rFonts w:ascii="Times New Roman" w:hAnsi="Times New Roman"/>
          <w:sz w:val="28"/>
          <w:szCs w:val="24"/>
        </w:rPr>
        <w:br/>
      </w:r>
      <w:r w:rsidR="00D963FE" w:rsidRPr="00E15505">
        <w:rPr>
          <w:rFonts w:ascii="Times New Roman" w:hAnsi="Times New Roman"/>
          <w:sz w:val="28"/>
          <w:szCs w:val="24"/>
        </w:rPr>
        <w:t>на территории города Оренбурга, организованы дополнительные обучающие семи</w:t>
      </w:r>
      <w:r w:rsidR="00B860F6" w:rsidRPr="00E15505">
        <w:rPr>
          <w:rFonts w:ascii="Times New Roman" w:hAnsi="Times New Roman"/>
          <w:sz w:val="28"/>
          <w:szCs w:val="24"/>
        </w:rPr>
        <w:t xml:space="preserve">нары для этой категории занятых, включая предоставление консультационной </w:t>
      </w:r>
      <w:r w:rsidR="00E15505" w:rsidRPr="00E15505">
        <w:rPr>
          <w:rFonts w:ascii="Times New Roman" w:hAnsi="Times New Roman"/>
          <w:sz w:val="28"/>
          <w:szCs w:val="24"/>
        </w:rPr>
        <w:br/>
      </w:r>
      <w:r w:rsidR="00B860F6" w:rsidRPr="00E15505">
        <w:rPr>
          <w:rFonts w:ascii="Times New Roman" w:hAnsi="Times New Roman"/>
          <w:sz w:val="28"/>
          <w:szCs w:val="24"/>
        </w:rPr>
        <w:t>и информационной поддержки по государственной помощи в виде заключения социального контракта на сумму до 250 тыс. руб.</w:t>
      </w:r>
      <w:r w:rsidRPr="00E15505">
        <w:rPr>
          <w:rFonts w:ascii="Times New Roman" w:hAnsi="Times New Roman"/>
          <w:sz w:val="28"/>
          <w:szCs w:val="24"/>
        </w:rPr>
        <w:t xml:space="preserve"> </w:t>
      </w:r>
    </w:p>
    <w:p w:rsidR="00235E44" w:rsidRPr="00CD2E57" w:rsidRDefault="00235E44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14"/>
          <w:szCs w:val="28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E15505" w:rsidRPr="00E15505" w:rsidTr="00053B34">
        <w:tc>
          <w:tcPr>
            <w:tcW w:w="5529" w:type="dxa"/>
            <w:vMerge w:val="restart"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1842" w:type="dxa"/>
            <w:vMerge w:val="restart"/>
          </w:tcPr>
          <w:p w:rsidR="00235E44" w:rsidRPr="00E15505" w:rsidRDefault="00235E44" w:rsidP="00C15E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E15505" w:rsidRPr="00E15505" w:rsidTr="00053B34">
        <w:tc>
          <w:tcPr>
            <w:tcW w:w="5529" w:type="dxa"/>
            <w:vMerge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05" w:rsidRPr="00E15505" w:rsidTr="00053B34">
        <w:tc>
          <w:tcPr>
            <w:tcW w:w="5529" w:type="dxa"/>
          </w:tcPr>
          <w:p w:rsidR="00235E44" w:rsidRPr="00E15505" w:rsidRDefault="00235E44" w:rsidP="00E15505">
            <w:pPr>
              <w:pStyle w:val="HTML"/>
              <w:widowControl w:val="0"/>
              <w:numPr>
                <w:ilvl w:val="0"/>
                <w:numId w:val="3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505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предпринимательства, в общей численности занятого населения МО «город Оренбург», %</w:t>
            </w:r>
          </w:p>
        </w:tc>
        <w:tc>
          <w:tcPr>
            <w:tcW w:w="850" w:type="dxa"/>
          </w:tcPr>
          <w:p w:rsidR="00235E44" w:rsidRPr="00E15505" w:rsidRDefault="00235E44" w:rsidP="00B8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B860F6" w:rsidRPr="00E15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5E44" w:rsidRPr="00E15505" w:rsidRDefault="00BC73C5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45,17</w:t>
            </w:r>
          </w:p>
        </w:tc>
        <w:tc>
          <w:tcPr>
            <w:tcW w:w="993" w:type="dxa"/>
          </w:tcPr>
          <w:p w:rsidR="00235E44" w:rsidRPr="00E15505" w:rsidRDefault="00235E44" w:rsidP="00BC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73C5" w:rsidRPr="00E15505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842" w:type="dxa"/>
          </w:tcPr>
          <w:p w:rsidR="00235E44" w:rsidRPr="00E15505" w:rsidRDefault="00BC73C5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97,35</w:t>
            </w:r>
          </w:p>
        </w:tc>
      </w:tr>
    </w:tbl>
    <w:p w:rsidR="00235E44" w:rsidRPr="00E15505" w:rsidRDefault="00235E44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BC73C5" w:rsidRPr="00E15505" w:rsidRDefault="00EF70BA" w:rsidP="00E1550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5505">
        <w:rPr>
          <w:rFonts w:ascii="Times New Roman" w:hAnsi="Times New Roman"/>
          <w:sz w:val="28"/>
          <w:szCs w:val="28"/>
        </w:rPr>
        <w:t>С</w:t>
      </w:r>
      <w:r w:rsidR="00AC632A" w:rsidRPr="00E15505">
        <w:rPr>
          <w:rFonts w:ascii="Times New Roman" w:hAnsi="Times New Roman"/>
          <w:sz w:val="28"/>
          <w:szCs w:val="28"/>
        </w:rPr>
        <w:t xml:space="preserve">реднегодовая </w:t>
      </w:r>
      <w:r w:rsidR="00AC632A" w:rsidRPr="00E15505">
        <w:rPr>
          <w:rFonts w:ascii="Times New Roman" w:hAnsi="Times New Roman"/>
          <w:bCs/>
          <w:sz w:val="28"/>
          <w:szCs w:val="28"/>
        </w:rPr>
        <w:t xml:space="preserve">численность занятого населения МО «город Оренбург» </w:t>
      </w:r>
      <w:r w:rsidRPr="00E15505">
        <w:rPr>
          <w:rFonts w:ascii="Times New Roman" w:hAnsi="Times New Roman"/>
          <w:bCs/>
          <w:sz w:val="28"/>
          <w:szCs w:val="28"/>
        </w:rPr>
        <w:br/>
      </w:r>
      <w:r w:rsidR="00AC632A" w:rsidRPr="00E15505">
        <w:rPr>
          <w:rFonts w:ascii="Times New Roman" w:hAnsi="Times New Roman"/>
          <w:bCs/>
          <w:sz w:val="28"/>
          <w:szCs w:val="28"/>
        </w:rPr>
        <w:t xml:space="preserve">в </w:t>
      </w:r>
      <w:r w:rsidR="00AC632A" w:rsidRPr="00E15505">
        <w:rPr>
          <w:rFonts w:ascii="Times New Roman" w:hAnsi="Times New Roman"/>
          <w:sz w:val="28"/>
          <w:szCs w:val="28"/>
        </w:rPr>
        <w:t xml:space="preserve">отчетном году </w:t>
      </w:r>
      <w:r w:rsidR="00235E44" w:rsidRPr="00E15505">
        <w:rPr>
          <w:rFonts w:ascii="Times New Roman" w:hAnsi="Times New Roman"/>
          <w:sz w:val="28"/>
          <w:szCs w:val="28"/>
        </w:rPr>
        <w:t>составила 26</w:t>
      </w:r>
      <w:r w:rsidR="001A201D" w:rsidRPr="00E15505">
        <w:rPr>
          <w:rFonts w:ascii="Times New Roman" w:hAnsi="Times New Roman"/>
          <w:sz w:val="28"/>
          <w:szCs w:val="28"/>
        </w:rPr>
        <w:t>9 457</w:t>
      </w:r>
      <w:r w:rsidR="00235E44" w:rsidRPr="00E15505">
        <w:rPr>
          <w:rFonts w:ascii="Times New Roman" w:hAnsi="Times New Roman"/>
          <w:sz w:val="28"/>
          <w:szCs w:val="28"/>
        </w:rPr>
        <w:t xml:space="preserve"> </w:t>
      </w:r>
      <w:r w:rsidRPr="00E15505">
        <w:rPr>
          <w:rFonts w:ascii="Times New Roman" w:hAnsi="Times New Roman"/>
          <w:sz w:val="28"/>
          <w:szCs w:val="28"/>
        </w:rPr>
        <w:t xml:space="preserve">чел. </w:t>
      </w:r>
      <w:r w:rsidR="00BC73C5" w:rsidRPr="00E15505">
        <w:rPr>
          <w:rFonts w:ascii="Times New Roman" w:hAnsi="Times New Roman"/>
          <w:sz w:val="28"/>
          <w:szCs w:val="28"/>
        </w:rPr>
        <w:t>Общая численность занятых в 2021 году составила 121 709 чел.</w:t>
      </w:r>
    </w:p>
    <w:p w:rsidR="00235E44" w:rsidRPr="00E15505" w:rsidRDefault="00B27433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5505">
        <w:rPr>
          <w:rFonts w:ascii="Times New Roman" w:hAnsi="Times New Roman"/>
          <w:sz w:val="28"/>
          <w:szCs w:val="28"/>
        </w:rPr>
        <w:t>В отчетном периоде отмечено снижение деловой активности бизнеса, снижение показателей компонент индекса (продажи, инвестиции, доступность кредитов).</w:t>
      </w:r>
      <w:r w:rsidR="00BC73C5" w:rsidRPr="00E15505">
        <w:rPr>
          <w:rFonts w:ascii="Times New Roman" w:hAnsi="Times New Roman"/>
          <w:sz w:val="28"/>
          <w:szCs w:val="28"/>
        </w:rPr>
        <w:t xml:space="preserve"> </w:t>
      </w:r>
      <w:r w:rsidRPr="00E15505">
        <w:rPr>
          <w:rFonts w:ascii="Times New Roman" w:hAnsi="Times New Roman"/>
          <w:sz w:val="28"/>
          <w:szCs w:val="28"/>
        </w:rPr>
        <w:t xml:space="preserve">Определяющим фактором для ухода с бизнес-рынка стала экономическая ситуация, устанавливающая введение ограничений для ведения деятельности бизнеса.  </w:t>
      </w: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E15505" w:rsidRPr="00E15505" w:rsidTr="00053B34">
        <w:tc>
          <w:tcPr>
            <w:tcW w:w="5529" w:type="dxa"/>
            <w:vMerge w:val="restart"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1842" w:type="dxa"/>
            <w:vMerge w:val="restart"/>
          </w:tcPr>
          <w:p w:rsidR="00235E44" w:rsidRPr="00E15505" w:rsidRDefault="00235E44" w:rsidP="00C15E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E15505" w:rsidRPr="00E15505" w:rsidTr="00053B34">
        <w:tc>
          <w:tcPr>
            <w:tcW w:w="5529" w:type="dxa"/>
            <w:vMerge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05" w:rsidRPr="00E15505" w:rsidTr="00053B34">
        <w:tc>
          <w:tcPr>
            <w:tcW w:w="5529" w:type="dxa"/>
          </w:tcPr>
          <w:p w:rsidR="00235E44" w:rsidRPr="00E15505" w:rsidRDefault="00235E44" w:rsidP="00053B34">
            <w:pPr>
              <w:pStyle w:val="HTML"/>
              <w:widowControl w:val="0"/>
              <w:numPr>
                <w:ilvl w:val="0"/>
                <w:numId w:val="3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505">
              <w:rPr>
                <w:rFonts w:ascii="Times New Roman" w:hAnsi="Times New Roman"/>
                <w:sz w:val="24"/>
                <w:szCs w:val="24"/>
              </w:rPr>
              <w:t>Количество субъектов предпринимательства, физических лиц, применяющих специальный налоговый режим, в расчете на 10 тыс. человек населения МО «город Оренбург»</w:t>
            </w:r>
          </w:p>
        </w:tc>
        <w:tc>
          <w:tcPr>
            <w:tcW w:w="850" w:type="dxa"/>
          </w:tcPr>
          <w:p w:rsidR="00235E44" w:rsidRPr="00E15505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1A201D" w:rsidRPr="00E1550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235E44" w:rsidRPr="00E15505" w:rsidRDefault="001A201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562,01</w:t>
            </w:r>
          </w:p>
        </w:tc>
        <w:tc>
          <w:tcPr>
            <w:tcW w:w="993" w:type="dxa"/>
          </w:tcPr>
          <w:p w:rsidR="00235E44" w:rsidRPr="00E15505" w:rsidRDefault="001A201D" w:rsidP="001A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+30,51</w:t>
            </w:r>
          </w:p>
        </w:tc>
        <w:tc>
          <w:tcPr>
            <w:tcW w:w="1842" w:type="dxa"/>
          </w:tcPr>
          <w:p w:rsidR="00235E44" w:rsidRPr="00E15505" w:rsidRDefault="001A201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5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</w:tbl>
    <w:p w:rsidR="00235E44" w:rsidRPr="00E15505" w:rsidRDefault="00235E44" w:rsidP="00C15EB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E15505" w:rsidRDefault="00E15505" w:rsidP="001A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1D" w:rsidRPr="00E15505" w:rsidRDefault="001A201D" w:rsidP="001A201D">
      <w:pPr>
        <w:spacing w:after="0" w:line="240" w:lineRule="auto"/>
        <w:ind w:firstLine="709"/>
        <w:jc w:val="both"/>
        <w:rPr>
          <w:b/>
          <w:sz w:val="16"/>
          <w:szCs w:val="16"/>
        </w:rPr>
      </w:pP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зарегистрировано </w:t>
      </w: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33013 ед.</w:t>
      </w:r>
      <w:r w:rsidR="00CD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среднего и малого предпринимательства</w:t>
      </w:r>
      <w:r w:rsidRPr="00E1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субъектов предпринимательства и физических лиц, применяющих специальный налоговый режим. </w:t>
      </w:r>
      <w:r w:rsidR="00B27433" w:rsidRPr="00E15505">
        <w:rPr>
          <w:rFonts w:ascii="Times New Roman" w:hAnsi="Times New Roman"/>
          <w:sz w:val="28"/>
          <w:szCs w:val="28"/>
        </w:rPr>
        <w:t>Ч</w:t>
      </w:r>
      <w:r w:rsidR="00B27433" w:rsidRPr="00E15505">
        <w:rPr>
          <w:rFonts w:ascii="Times New Roman" w:hAnsi="Times New Roman"/>
          <w:bCs/>
          <w:sz w:val="28"/>
          <w:szCs w:val="28"/>
        </w:rPr>
        <w:t>исленность населения МО</w:t>
      </w:r>
      <w:r w:rsidR="00B27433" w:rsidRPr="00E15505">
        <w:rPr>
          <w:rFonts w:ascii="Times New Roman" w:hAnsi="Times New Roman"/>
          <w:sz w:val="28"/>
          <w:szCs w:val="28"/>
        </w:rPr>
        <w:t xml:space="preserve"> «город Оренбург» – 5</w:t>
      </w:r>
      <w:r w:rsidR="00B27433" w:rsidRPr="00E15505">
        <w:rPr>
          <w:rFonts w:ascii="Times New Roman" w:hAnsi="Times New Roman"/>
          <w:bCs/>
          <w:sz w:val="28"/>
          <w:szCs w:val="28"/>
        </w:rPr>
        <w:t>8</w:t>
      </w:r>
      <w:r w:rsidRPr="00E15505">
        <w:rPr>
          <w:rFonts w:ascii="Times New Roman" w:hAnsi="Times New Roman"/>
          <w:bCs/>
          <w:sz w:val="28"/>
          <w:szCs w:val="28"/>
        </w:rPr>
        <w:t>7 408</w:t>
      </w:r>
      <w:r w:rsidR="00B27433" w:rsidRPr="00E15505">
        <w:rPr>
          <w:rFonts w:ascii="Times New Roman" w:hAnsi="Times New Roman"/>
          <w:bCs/>
          <w:sz w:val="28"/>
          <w:szCs w:val="28"/>
        </w:rPr>
        <w:t xml:space="preserve"> чел.</w:t>
      </w:r>
      <w:r w:rsidRPr="00E15505">
        <w:rPr>
          <w:b/>
          <w:sz w:val="16"/>
          <w:szCs w:val="16"/>
        </w:rPr>
        <w:t xml:space="preserve"> </w:t>
      </w:r>
    </w:p>
    <w:p w:rsidR="00AB7643" w:rsidRPr="00F074A8" w:rsidRDefault="00AB7643" w:rsidP="00AB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A8">
        <w:rPr>
          <w:rFonts w:ascii="Times New Roman" w:hAnsi="Times New Roman" w:cs="Times New Roman"/>
          <w:sz w:val="28"/>
          <w:szCs w:val="28"/>
        </w:rPr>
        <w:lastRenderedPageBreak/>
        <w:t xml:space="preserve">В целях определения оценки эффективности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F074A8">
        <w:rPr>
          <w:rFonts w:ascii="Times New Roman" w:hAnsi="Times New Roman" w:cs="Times New Roman"/>
          <w:sz w:val="28"/>
          <w:szCs w:val="28"/>
        </w:rPr>
        <w:t>в отчетном году учт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F074A8">
        <w:rPr>
          <w:rFonts w:ascii="Times New Roman" w:hAnsi="Times New Roman" w:cs="Times New Roman"/>
          <w:sz w:val="28"/>
          <w:szCs w:val="28"/>
        </w:rPr>
        <w:t xml:space="preserve"> составляющие показатели: </w:t>
      </w:r>
    </w:p>
    <w:p w:rsidR="00AB7643" w:rsidRPr="00F074A8" w:rsidRDefault="00AB7643" w:rsidP="00AB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A8">
        <w:rPr>
          <w:rFonts w:ascii="Times New Roman" w:hAnsi="Times New Roman" w:cs="Times New Roman"/>
          <w:sz w:val="28"/>
          <w:szCs w:val="28"/>
        </w:rPr>
        <w:t xml:space="preserve">уровень достижения </w:t>
      </w:r>
      <w:r>
        <w:rPr>
          <w:rFonts w:ascii="Times New Roman" w:hAnsi="Times New Roman" w:cs="Times New Roman"/>
          <w:sz w:val="28"/>
          <w:szCs w:val="28"/>
        </w:rPr>
        <w:t>конечного</w:t>
      </w:r>
      <w:r w:rsidRPr="00F074A8">
        <w:rPr>
          <w:rFonts w:ascii="Times New Roman" w:hAnsi="Times New Roman" w:cs="Times New Roman"/>
          <w:sz w:val="28"/>
          <w:szCs w:val="28"/>
        </w:rPr>
        <w:t xml:space="preserve"> результата – </w:t>
      </w:r>
      <w:r>
        <w:rPr>
          <w:rFonts w:ascii="Times New Roman" w:hAnsi="Times New Roman" w:cs="Times New Roman"/>
          <w:sz w:val="28"/>
          <w:szCs w:val="28"/>
        </w:rPr>
        <w:t>102,5</w:t>
      </w:r>
      <w:r w:rsidRPr="00F074A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B7643" w:rsidRPr="00F074A8" w:rsidRDefault="00AB7643" w:rsidP="00AB76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A8">
        <w:rPr>
          <w:rFonts w:ascii="Times New Roman" w:hAnsi="Times New Roman" w:cs="Times New Roman"/>
          <w:sz w:val="28"/>
          <w:szCs w:val="28"/>
        </w:rPr>
        <w:t xml:space="preserve">уровень освоения финансовых средств на программное мероприятие – </w:t>
      </w:r>
      <w:r>
        <w:rPr>
          <w:rFonts w:ascii="Times New Roman" w:hAnsi="Times New Roman" w:cs="Times New Roman"/>
          <w:sz w:val="28"/>
          <w:szCs w:val="28"/>
        </w:rPr>
        <w:t>95,4</w:t>
      </w:r>
      <w:r w:rsidRPr="00F074A8">
        <w:rPr>
          <w:rFonts w:ascii="Times New Roman" w:hAnsi="Times New Roman" w:cs="Times New Roman"/>
          <w:sz w:val="28"/>
          <w:szCs w:val="28"/>
        </w:rPr>
        <w:t>%.</w:t>
      </w:r>
    </w:p>
    <w:p w:rsidR="00AB7643" w:rsidRDefault="00AB7643" w:rsidP="00AB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074A8">
        <w:rPr>
          <w:rFonts w:ascii="Times New Roman" w:hAnsi="Times New Roman" w:cs="Times New Roman"/>
          <w:sz w:val="28"/>
          <w:szCs w:val="28"/>
        </w:rPr>
        <w:t>униципальная программа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074A8">
        <w:rPr>
          <w:rFonts w:ascii="Times New Roman" w:hAnsi="Times New Roman" w:cs="Times New Roman"/>
          <w:sz w:val="28"/>
          <w:szCs w:val="28"/>
        </w:rPr>
        <w:t xml:space="preserve"> году реализована эффективно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643" w:rsidRPr="00F074A8" w:rsidRDefault="00AB7643" w:rsidP="00AB7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643" w:rsidRDefault="00AB7643" w:rsidP="00AB7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505" w:rsidRDefault="00E15505" w:rsidP="00E15505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5505" w:rsidSect="00CD2E57">
      <w:footerReference w:type="default" r:id="rId13"/>
      <w:type w:val="continuous"/>
      <w:pgSz w:w="11906" w:h="16838"/>
      <w:pgMar w:top="709" w:right="567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3F" w:rsidRDefault="00EB3B3F">
      <w:pPr>
        <w:spacing w:after="0" w:line="240" w:lineRule="auto"/>
      </w:pPr>
      <w:r>
        <w:separator/>
      </w:r>
    </w:p>
  </w:endnote>
  <w:endnote w:type="continuationSeparator" w:id="0">
    <w:p w:rsidR="00EB3B3F" w:rsidRDefault="00EB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5352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11C95" w:rsidRPr="00676BBF" w:rsidRDefault="00911C95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676BBF">
          <w:rPr>
            <w:rFonts w:ascii="Times New Roman" w:hAnsi="Times New Roman"/>
            <w:sz w:val="24"/>
            <w:szCs w:val="24"/>
          </w:rPr>
          <w:fldChar w:fldCharType="begin"/>
        </w:r>
        <w:r w:rsidRPr="00676BB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76BBF">
          <w:rPr>
            <w:rFonts w:ascii="Times New Roman" w:hAnsi="Times New Roman"/>
            <w:sz w:val="24"/>
            <w:szCs w:val="24"/>
          </w:rPr>
          <w:fldChar w:fldCharType="separate"/>
        </w:r>
        <w:r w:rsidR="00166269">
          <w:rPr>
            <w:rFonts w:ascii="Times New Roman" w:hAnsi="Times New Roman"/>
            <w:noProof/>
            <w:sz w:val="24"/>
            <w:szCs w:val="24"/>
          </w:rPr>
          <w:t>4</w:t>
        </w:r>
        <w:r w:rsidRPr="00676BB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11C95" w:rsidRDefault="00911C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3F" w:rsidRDefault="00EB3B3F">
      <w:pPr>
        <w:spacing w:after="0" w:line="240" w:lineRule="auto"/>
      </w:pPr>
      <w:r>
        <w:separator/>
      </w:r>
    </w:p>
  </w:footnote>
  <w:footnote w:type="continuationSeparator" w:id="0">
    <w:p w:rsidR="00EB3B3F" w:rsidRDefault="00EB3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>
    <w:nsid w:val="02C575FB"/>
    <w:multiLevelType w:val="hybridMultilevel"/>
    <w:tmpl w:val="FDE6ED9C"/>
    <w:lvl w:ilvl="0" w:tplc="025AAC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13C7D"/>
    <w:multiLevelType w:val="hybridMultilevel"/>
    <w:tmpl w:val="84808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8F221C"/>
    <w:multiLevelType w:val="multilevel"/>
    <w:tmpl w:val="8A4AC31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0A9C28EA"/>
    <w:multiLevelType w:val="hybridMultilevel"/>
    <w:tmpl w:val="9ECED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75A60"/>
    <w:multiLevelType w:val="hybridMultilevel"/>
    <w:tmpl w:val="A9140196"/>
    <w:lvl w:ilvl="0" w:tplc="B52E5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E4971"/>
    <w:multiLevelType w:val="hybridMultilevel"/>
    <w:tmpl w:val="6EC88904"/>
    <w:lvl w:ilvl="0" w:tplc="C9CAD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724896"/>
    <w:multiLevelType w:val="hybridMultilevel"/>
    <w:tmpl w:val="F112DA5A"/>
    <w:lvl w:ilvl="0" w:tplc="3C82A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C16D1B"/>
    <w:multiLevelType w:val="hybridMultilevel"/>
    <w:tmpl w:val="530C593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78FE"/>
    <w:multiLevelType w:val="hybridMultilevel"/>
    <w:tmpl w:val="6A5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85681"/>
    <w:multiLevelType w:val="hybridMultilevel"/>
    <w:tmpl w:val="6A5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120BF"/>
    <w:multiLevelType w:val="hybridMultilevel"/>
    <w:tmpl w:val="D794FB60"/>
    <w:lvl w:ilvl="0" w:tplc="4A786C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AA7A65"/>
    <w:multiLevelType w:val="hybridMultilevel"/>
    <w:tmpl w:val="E90052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0257B"/>
    <w:multiLevelType w:val="hybridMultilevel"/>
    <w:tmpl w:val="D4AED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18401B"/>
    <w:multiLevelType w:val="hybridMultilevel"/>
    <w:tmpl w:val="39361AA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5">
    <w:nsid w:val="22BD739D"/>
    <w:multiLevelType w:val="multilevel"/>
    <w:tmpl w:val="B9CC74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ACA5298"/>
    <w:multiLevelType w:val="multilevel"/>
    <w:tmpl w:val="FC8631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9536CC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452ABF"/>
    <w:multiLevelType w:val="hybridMultilevel"/>
    <w:tmpl w:val="237E1EF8"/>
    <w:lvl w:ilvl="0" w:tplc="C9CADEC0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D83C05"/>
    <w:multiLevelType w:val="hybridMultilevel"/>
    <w:tmpl w:val="AD02D062"/>
    <w:lvl w:ilvl="0" w:tplc="B52E55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672331"/>
    <w:multiLevelType w:val="hybridMultilevel"/>
    <w:tmpl w:val="C50E2380"/>
    <w:lvl w:ilvl="0" w:tplc="2D84964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9536EDE"/>
    <w:multiLevelType w:val="hybridMultilevel"/>
    <w:tmpl w:val="E808FC10"/>
    <w:lvl w:ilvl="0" w:tplc="4A786C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E1044"/>
    <w:multiLevelType w:val="multilevel"/>
    <w:tmpl w:val="2420469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26E28C6"/>
    <w:multiLevelType w:val="hybridMultilevel"/>
    <w:tmpl w:val="E174A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7D15DFB"/>
    <w:multiLevelType w:val="hybridMultilevel"/>
    <w:tmpl w:val="E7787FC0"/>
    <w:lvl w:ilvl="0" w:tplc="6A0CE66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BE31545"/>
    <w:multiLevelType w:val="hybridMultilevel"/>
    <w:tmpl w:val="117E6D2C"/>
    <w:lvl w:ilvl="0" w:tplc="D5B86ED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BFD78D3"/>
    <w:multiLevelType w:val="hybridMultilevel"/>
    <w:tmpl w:val="C902D23E"/>
    <w:lvl w:ilvl="0" w:tplc="522A68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0691A"/>
    <w:multiLevelType w:val="hybridMultilevel"/>
    <w:tmpl w:val="6A5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10727"/>
    <w:multiLevelType w:val="hybridMultilevel"/>
    <w:tmpl w:val="13AC0396"/>
    <w:lvl w:ilvl="0" w:tplc="04190011">
      <w:start w:val="1"/>
      <w:numFmt w:val="decimal"/>
      <w:lvlText w:val="%1)"/>
      <w:lvlJc w:val="left"/>
      <w:pPr>
        <w:tabs>
          <w:tab w:val="num" w:pos="567"/>
        </w:tabs>
        <w:ind w:left="397" w:hanging="37"/>
      </w:pPr>
      <w:rPr>
        <w:rFonts w:cs="Times New Roman" w:hint="default"/>
      </w:rPr>
    </w:lvl>
    <w:lvl w:ilvl="1" w:tplc="FE5242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8061B8"/>
    <w:multiLevelType w:val="hybridMultilevel"/>
    <w:tmpl w:val="56FC8192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71869EC"/>
    <w:multiLevelType w:val="hybridMultilevel"/>
    <w:tmpl w:val="1F2AFE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81F41"/>
    <w:multiLevelType w:val="hybridMultilevel"/>
    <w:tmpl w:val="3A9A9106"/>
    <w:lvl w:ilvl="0" w:tplc="20AEF61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C83664"/>
    <w:multiLevelType w:val="hybridMultilevel"/>
    <w:tmpl w:val="D788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962E66"/>
    <w:multiLevelType w:val="hybridMultilevel"/>
    <w:tmpl w:val="6A5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50FD1"/>
    <w:multiLevelType w:val="hybridMultilevel"/>
    <w:tmpl w:val="EE6A20BE"/>
    <w:lvl w:ilvl="0" w:tplc="1F44F1B2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4CF317A"/>
    <w:multiLevelType w:val="hybridMultilevel"/>
    <w:tmpl w:val="A5A08F84"/>
    <w:lvl w:ilvl="0" w:tplc="C9CADEC0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6">
    <w:nsid w:val="6BC23256"/>
    <w:multiLevelType w:val="hybridMultilevel"/>
    <w:tmpl w:val="9B9A03CE"/>
    <w:lvl w:ilvl="0" w:tplc="5310E3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CFC50AF"/>
    <w:multiLevelType w:val="multilevel"/>
    <w:tmpl w:val="28965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8">
    <w:nsid w:val="7B9B3CD7"/>
    <w:multiLevelType w:val="hybridMultilevel"/>
    <w:tmpl w:val="6346001A"/>
    <w:lvl w:ilvl="0" w:tplc="FB7C6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DE4CCC"/>
    <w:multiLevelType w:val="hybridMultilevel"/>
    <w:tmpl w:val="FDC4E518"/>
    <w:lvl w:ilvl="0" w:tplc="B9266D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C052275"/>
    <w:multiLevelType w:val="hybridMultilevel"/>
    <w:tmpl w:val="0A0CF3AE"/>
    <w:lvl w:ilvl="0" w:tplc="FC640B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E2C3DAD"/>
    <w:multiLevelType w:val="multilevel"/>
    <w:tmpl w:val="B9CC74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7"/>
  </w:num>
  <w:num w:numId="2">
    <w:abstractNumId w:val="17"/>
  </w:num>
  <w:num w:numId="3">
    <w:abstractNumId w:val="29"/>
  </w:num>
  <w:num w:numId="4">
    <w:abstractNumId w:val="16"/>
  </w:num>
  <w:num w:numId="5">
    <w:abstractNumId w:val="36"/>
  </w:num>
  <w:num w:numId="6">
    <w:abstractNumId w:val="38"/>
  </w:num>
  <w:num w:numId="7">
    <w:abstractNumId w:val="3"/>
  </w:num>
  <w:num w:numId="8">
    <w:abstractNumId w:val="20"/>
  </w:num>
  <w:num w:numId="9">
    <w:abstractNumId w:val="32"/>
  </w:num>
  <w:num w:numId="10">
    <w:abstractNumId w:val="28"/>
  </w:num>
  <w:num w:numId="11">
    <w:abstractNumId w:val="0"/>
  </w:num>
  <w:num w:numId="12">
    <w:abstractNumId w:val="40"/>
  </w:num>
  <w:num w:numId="13">
    <w:abstractNumId w:val="7"/>
  </w:num>
  <w:num w:numId="14">
    <w:abstractNumId w:val="1"/>
  </w:num>
  <w:num w:numId="15">
    <w:abstractNumId w:val="24"/>
  </w:num>
  <w:num w:numId="16">
    <w:abstractNumId w:val="8"/>
  </w:num>
  <w:num w:numId="17">
    <w:abstractNumId w:val="19"/>
  </w:num>
  <w:num w:numId="18">
    <w:abstractNumId w:val="5"/>
  </w:num>
  <w:num w:numId="19">
    <w:abstractNumId w:val="6"/>
  </w:num>
  <w:num w:numId="20">
    <w:abstractNumId w:val="35"/>
  </w:num>
  <w:num w:numId="21">
    <w:abstractNumId w:val="21"/>
  </w:num>
  <w:num w:numId="22">
    <w:abstractNumId w:val="18"/>
  </w:num>
  <w:num w:numId="23">
    <w:abstractNumId w:val="26"/>
  </w:num>
  <w:num w:numId="24">
    <w:abstractNumId w:val="11"/>
  </w:num>
  <w:num w:numId="25">
    <w:abstractNumId w:val="39"/>
  </w:num>
  <w:num w:numId="26">
    <w:abstractNumId w:val="30"/>
  </w:num>
  <w:num w:numId="27">
    <w:abstractNumId w:val="31"/>
  </w:num>
  <w:num w:numId="28">
    <w:abstractNumId w:val="12"/>
  </w:num>
  <w:num w:numId="29">
    <w:abstractNumId w:val="34"/>
  </w:num>
  <w:num w:numId="30">
    <w:abstractNumId w:val="23"/>
  </w:num>
  <w:num w:numId="31">
    <w:abstractNumId w:val="22"/>
  </w:num>
  <w:num w:numId="32">
    <w:abstractNumId w:val="4"/>
  </w:num>
  <w:num w:numId="33">
    <w:abstractNumId w:val="13"/>
  </w:num>
  <w:num w:numId="34">
    <w:abstractNumId w:val="2"/>
  </w:num>
  <w:num w:numId="35">
    <w:abstractNumId w:val="25"/>
  </w:num>
  <w:num w:numId="36">
    <w:abstractNumId w:val="41"/>
  </w:num>
  <w:num w:numId="37">
    <w:abstractNumId w:val="15"/>
  </w:num>
  <w:num w:numId="38">
    <w:abstractNumId w:val="33"/>
  </w:num>
  <w:num w:numId="39">
    <w:abstractNumId w:val="10"/>
  </w:num>
  <w:num w:numId="40">
    <w:abstractNumId w:val="9"/>
  </w:num>
  <w:num w:numId="41">
    <w:abstractNumId w:val="2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3C"/>
    <w:rsid w:val="000033D8"/>
    <w:rsid w:val="000038F7"/>
    <w:rsid w:val="00011BD6"/>
    <w:rsid w:val="000133E9"/>
    <w:rsid w:val="0002364A"/>
    <w:rsid w:val="00026219"/>
    <w:rsid w:val="000267DD"/>
    <w:rsid w:val="00030476"/>
    <w:rsid w:val="00031AC7"/>
    <w:rsid w:val="0003602B"/>
    <w:rsid w:val="00040AB8"/>
    <w:rsid w:val="00043A94"/>
    <w:rsid w:val="00044757"/>
    <w:rsid w:val="0005139E"/>
    <w:rsid w:val="000524B0"/>
    <w:rsid w:val="00053B34"/>
    <w:rsid w:val="0005497F"/>
    <w:rsid w:val="000557AC"/>
    <w:rsid w:val="00061B5E"/>
    <w:rsid w:val="0006660D"/>
    <w:rsid w:val="0007056E"/>
    <w:rsid w:val="00071FFA"/>
    <w:rsid w:val="000724D4"/>
    <w:rsid w:val="00075C83"/>
    <w:rsid w:val="0008704D"/>
    <w:rsid w:val="00095942"/>
    <w:rsid w:val="000A175D"/>
    <w:rsid w:val="000A1CF4"/>
    <w:rsid w:val="000A5294"/>
    <w:rsid w:val="000A570F"/>
    <w:rsid w:val="000A7FE0"/>
    <w:rsid w:val="000B1409"/>
    <w:rsid w:val="000B2CD3"/>
    <w:rsid w:val="000B67B5"/>
    <w:rsid w:val="000C30F9"/>
    <w:rsid w:val="000C357A"/>
    <w:rsid w:val="000C73BB"/>
    <w:rsid w:val="000D008C"/>
    <w:rsid w:val="000D5095"/>
    <w:rsid w:val="000D6159"/>
    <w:rsid w:val="000D7264"/>
    <w:rsid w:val="000E5B4A"/>
    <w:rsid w:val="000F3EBE"/>
    <w:rsid w:val="000F59E7"/>
    <w:rsid w:val="000F653C"/>
    <w:rsid w:val="000F6DF8"/>
    <w:rsid w:val="00100FE0"/>
    <w:rsid w:val="001042B8"/>
    <w:rsid w:val="001046E5"/>
    <w:rsid w:val="00115AFC"/>
    <w:rsid w:val="00116956"/>
    <w:rsid w:val="00124FAB"/>
    <w:rsid w:val="0013210F"/>
    <w:rsid w:val="0013694D"/>
    <w:rsid w:val="0014322C"/>
    <w:rsid w:val="00145467"/>
    <w:rsid w:val="00166269"/>
    <w:rsid w:val="00170F83"/>
    <w:rsid w:val="0017185E"/>
    <w:rsid w:val="00175FEE"/>
    <w:rsid w:val="001760C4"/>
    <w:rsid w:val="00176E6E"/>
    <w:rsid w:val="00177813"/>
    <w:rsid w:val="00182222"/>
    <w:rsid w:val="00183368"/>
    <w:rsid w:val="00187BE1"/>
    <w:rsid w:val="0019006F"/>
    <w:rsid w:val="001916C9"/>
    <w:rsid w:val="0019202D"/>
    <w:rsid w:val="00192A3A"/>
    <w:rsid w:val="0019311F"/>
    <w:rsid w:val="00193FE3"/>
    <w:rsid w:val="001940E1"/>
    <w:rsid w:val="0019443C"/>
    <w:rsid w:val="00197B08"/>
    <w:rsid w:val="001A201D"/>
    <w:rsid w:val="001A52F5"/>
    <w:rsid w:val="001B21BD"/>
    <w:rsid w:val="001B2E29"/>
    <w:rsid w:val="001B5910"/>
    <w:rsid w:val="001C156B"/>
    <w:rsid w:val="001C6706"/>
    <w:rsid w:val="001C713D"/>
    <w:rsid w:val="001C76A5"/>
    <w:rsid w:val="001D113B"/>
    <w:rsid w:val="001D29F3"/>
    <w:rsid w:val="001D32E4"/>
    <w:rsid w:val="001D6E9E"/>
    <w:rsid w:val="001D7CFB"/>
    <w:rsid w:val="001E7165"/>
    <w:rsid w:val="001E7D53"/>
    <w:rsid w:val="001F2EC9"/>
    <w:rsid w:val="001F3106"/>
    <w:rsid w:val="001F3A32"/>
    <w:rsid w:val="00200D9C"/>
    <w:rsid w:val="00202196"/>
    <w:rsid w:val="002064CC"/>
    <w:rsid w:val="00213820"/>
    <w:rsid w:val="00213D90"/>
    <w:rsid w:val="002165BD"/>
    <w:rsid w:val="002205D2"/>
    <w:rsid w:val="002334A1"/>
    <w:rsid w:val="0023422E"/>
    <w:rsid w:val="00235E44"/>
    <w:rsid w:val="00240304"/>
    <w:rsid w:val="0024100C"/>
    <w:rsid w:val="002440D9"/>
    <w:rsid w:val="0024609E"/>
    <w:rsid w:val="0024798D"/>
    <w:rsid w:val="00255614"/>
    <w:rsid w:val="00260201"/>
    <w:rsid w:val="00260D2C"/>
    <w:rsid w:val="00262BEF"/>
    <w:rsid w:val="00264189"/>
    <w:rsid w:val="002646ED"/>
    <w:rsid w:val="002731B1"/>
    <w:rsid w:val="00276F3B"/>
    <w:rsid w:val="00277DCA"/>
    <w:rsid w:val="00280F91"/>
    <w:rsid w:val="00282EDC"/>
    <w:rsid w:val="00285D40"/>
    <w:rsid w:val="00296C6D"/>
    <w:rsid w:val="0029760A"/>
    <w:rsid w:val="00297FBA"/>
    <w:rsid w:val="002A27BB"/>
    <w:rsid w:val="002A2F89"/>
    <w:rsid w:val="002A4763"/>
    <w:rsid w:val="002A5372"/>
    <w:rsid w:val="002A57BD"/>
    <w:rsid w:val="002B6296"/>
    <w:rsid w:val="002C0199"/>
    <w:rsid w:val="002C0DEB"/>
    <w:rsid w:val="002C2ACB"/>
    <w:rsid w:val="002D1D8A"/>
    <w:rsid w:val="002D39A9"/>
    <w:rsid w:val="002E2D9B"/>
    <w:rsid w:val="002E2EB6"/>
    <w:rsid w:val="002E480D"/>
    <w:rsid w:val="002E780B"/>
    <w:rsid w:val="002F4AF1"/>
    <w:rsid w:val="002F50F7"/>
    <w:rsid w:val="002F5326"/>
    <w:rsid w:val="002F6FF3"/>
    <w:rsid w:val="002F78F4"/>
    <w:rsid w:val="00300DFD"/>
    <w:rsid w:val="00303F7A"/>
    <w:rsid w:val="00312248"/>
    <w:rsid w:val="0031232E"/>
    <w:rsid w:val="0031316F"/>
    <w:rsid w:val="00315A9E"/>
    <w:rsid w:val="00317D61"/>
    <w:rsid w:val="00331CE5"/>
    <w:rsid w:val="00334E85"/>
    <w:rsid w:val="003403BA"/>
    <w:rsid w:val="00342B82"/>
    <w:rsid w:val="003439EA"/>
    <w:rsid w:val="00347200"/>
    <w:rsid w:val="00350F25"/>
    <w:rsid w:val="003511E6"/>
    <w:rsid w:val="00354A3A"/>
    <w:rsid w:val="00355179"/>
    <w:rsid w:val="00361A2A"/>
    <w:rsid w:val="0036372F"/>
    <w:rsid w:val="00364453"/>
    <w:rsid w:val="00367141"/>
    <w:rsid w:val="00373958"/>
    <w:rsid w:val="00373A1F"/>
    <w:rsid w:val="00374C9B"/>
    <w:rsid w:val="00377449"/>
    <w:rsid w:val="00377D84"/>
    <w:rsid w:val="00380AE1"/>
    <w:rsid w:val="00380B2F"/>
    <w:rsid w:val="00382877"/>
    <w:rsid w:val="00397068"/>
    <w:rsid w:val="003A2E75"/>
    <w:rsid w:val="003A65FC"/>
    <w:rsid w:val="003B0E49"/>
    <w:rsid w:val="003B420B"/>
    <w:rsid w:val="003B7179"/>
    <w:rsid w:val="003C1DEE"/>
    <w:rsid w:val="003C26F3"/>
    <w:rsid w:val="003C30BD"/>
    <w:rsid w:val="003C5F38"/>
    <w:rsid w:val="003D13A6"/>
    <w:rsid w:val="003D3A3C"/>
    <w:rsid w:val="003D3B01"/>
    <w:rsid w:val="003D52C6"/>
    <w:rsid w:val="003D65CB"/>
    <w:rsid w:val="003E0E8B"/>
    <w:rsid w:val="003E6D60"/>
    <w:rsid w:val="003E7247"/>
    <w:rsid w:val="003F035B"/>
    <w:rsid w:val="003F40D3"/>
    <w:rsid w:val="003F5451"/>
    <w:rsid w:val="00401715"/>
    <w:rsid w:val="00403AB8"/>
    <w:rsid w:val="0040455E"/>
    <w:rsid w:val="00405100"/>
    <w:rsid w:val="00407FC5"/>
    <w:rsid w:val="004103BB"/>
    <w:rsid w:val="00411F0D"/>
    <w:rsid w:val="00412AF6"/>
    <w:rsid w:val="004138B9"/>
    <w:rsid w:val="00416B62"/>
    <w:rsid w:val="00422F69"/>
    <w:rsid w:val="004269CD"/>
    <w:rsid w:val="00426F6D"/>
    <w:rsid w:val="004271E8"/>
    <w:rsid w:val="00427D99"/>
    <w:rsid w:val="0043328D"/>
    <w:rsid w:val="004407ED"/>
    <w:rsid w:val="004425AF"/>
    <w:rsid w:val="0044471C"/>
    <w:rsid w:val="004451D6"/>
    <w:rsid w:val="004476C7"/>
    <w:rsid w:val="00462183"/>
    <w:rsid w:val="00470077"/>
    <w:rsid w:val="00473671"/>
    <w:rsid w:val="004833F0"/>
    <w:rsid w:val="0048541B"/>
    <w:rsid w:val="00493BFA"/>
    <w:rsid w:val="004960F1"/>
    <w:rsid w:val="0049743B"/>
    <w:rsid w:val="004A2163"/>
    <w:rsid w:val="004A239C"/>
    <w:rsid w:val="004A2F5D"/>
    <w:rsid w:val="004A406F"/>
    <w:rsid w:val="004B1B1A"/>
    <w:rsid w:val="004B319A"/>
    <w:rsid w:val="004B404F"/>
    <w:rsid w:val="004C1E66"/>
    <w:rsid w:val="004C5A14"/>
    <w:rsid w:val="004C5E6A"/>
    <w:rsid w:val="004F2935"/>
    <w:rsid w:val="0050224E"/>
    <w:rsid w:val="0051474E"/>
    <w:rsid w:val="00515054"/>
    <w:rsid w:val="005155EB"/>
    <w:rsid w:val="005166AE"/>
    <w:rsid w:val="0052042C"/>
    <w:rsid w:val="00524262"/>
    <w:rsid w:val="00524AB4"/>
    <w:rsid w:val="005273BC"/>
    <w:rsid w:val="0054059A"/>
    <w:rsid w:val="005411B4"/>
    <w:rsid w:val="00544FEC"/>
    <w:rsid w:val="00545D66"/>
    <w:rsid w:val="00547388"/>
    <w:rsid w:val="00550A6B"/>
    <w:rsid w:val="00551068"/>
    <w:rsid w:val="00552870"/>
    <w:rsid w:val="0056338F"/>
    <w:rsid w:val="00565BF1"/>
    <w:rsid w:val="00575AB4"/>
    <w:rsid w:val="00575D0E"/>
    <w:rsid w:val="00577838"/>
    <w:rsid w:val="00587D80"/>
    <w:rsid w:val="00590082"/>
    <w:rsid w:val="005925DC"/>
    <w:rsid w:val="005965D8"/>
    <w:rsid w:val="0059754E"/>
    <w:rsid w:val="005A0F15"/>
    <w:rsid w:val="005A3233"/>
    <w:rsid w:val="005A43FC"/>
    <w:rsid w:val="005A45C9"/>
    <w:rsid w:val="005A4FD8"/>
    <w:rsid w:val="005A5E3C"/>
    <w:rsid w:val="005B3110"/>
    <w:rsid w:val="005B78B1"/>
    <w:rsid w:val="005C0148"/>
    <w:rsid w:val="005C2684"/>
    <w:rsid w:val="005C3153"/>
    <w:rsid w:val="005C3E44"/>
    <w:rsid w:val="005D23C4"/>
    <w:rsid w:val="005D2C5C"/>
    <w:rsid w:val="005D396B"/>
    <w:rsid w:val="005D3C7E"/>
    <w:rsid w:val="005E7671"/>
    <w:rsid w:val="005E7708"/>
    <w:rsid w:val="005F2B1D"/>
    <w:rsid w:val="005F33BE"/>
    <w:rsid w:val="005F751F"/>
    <w:rsid w:val="006014FE"/>
    <w:rsid w:val="00601F63"/>
    <w:rsid w:val="006047C9"/>
    <w:rsid w:val="00611647"/>
    <w:rsid w:val="00611A79"/>
    <w:rsid w:val="00612AEC"/>
    <w:rsid w:val="006219ED"/>
    <w:rsid w:val="00624815"/>
    <w:rsid w:val="006309B5"/>
    <w:rsid w:val="00631541"/>
    <w:rsid w:val="00631CB8"/>
    <w:rsid w:val="00633E89"/>
    <w:rsid w:val="00642D0D"/>
    <w:rsid w:val="00645999"/>
    <w:rsid w:val="00647FC4"/>
    <w:rsid w:val="006521FB"/>
    <w:rsid w:val="0065379E"/>
    <w:rsid w:val="00656574"/>
    <w:rsid w:val="00661371"/>
    <w:rsid w:val="00663723"/>
    <w:rsid w:val="00665D37"/>
    <w:rsid w:val="00666A79"/>
    <w:rsid w:val="00671122"/>
    <w:rsid w:val="00671163"/>
    <w:rsid w:val="00675275"/>
    <w:rsid w:val="006763C7"/>
    <w:rsid w:val="00676BBF"/>
    <w:rsid w:val="00680530"/>
    <w:rsid w:val="00682262"/>
    <w:rsid w:val="00685F05"/>
    <w:rsid w:val="006862F0"/>
    <w:rsid w:val="00691D6D"/>
    <w:rsid w:val="0069219E"/>
    <w:rsid w:val="00693941"/>
    <w:rsid w:val="00696AAA"/>
    <w:rsid w:val="006A4ACB"/>
    <w:rsid w:val="006A678F"/>
    <w:rsid w:val="006B3D4A"/>
    <w:rsid w:val="006B4598"/>
    <w:rsid w:val="006B46D4"/>
    <w:rsid w:val="006C08F9"/>
    <w:rsid w:val="006C11D2"/>
    <w:rsid w:val="006C4A02"/>
    <w:rsid w:val="006C7347"/>
    <w:rsid w:val="006E23A6"/>
    <w:rsid w:val="006E5158"/>
    <w:rsid w:val="006E559A"/>
    <w:rsid w:val="006F0949"/>
    <w:rsid w:val="006F15BE"/>
    <w:rsid w:val="006F76EA"/>
    <w:rsid w:val="00707504"/>
    <w:rsid w:val="00707A5C"/>
    <w:rsid w:val="00714211"/>
    <w:rsid w:val="007152B0"/>
    <w:rsid w:val="00715310"/>
    <w:rsid w:val="0072543A"/>
    <w:rsid w:val="00727F02"/>
    <w:rsid w:val="00732E5C"/>
    <w:rsid w:val="00745675"/>
    <w:rsid w:val="00754D2F"/>
    <w:rsid w:val="00760C44"/>
    <w:rsid w:val="007665CC"/>
    <w:rsid w:val="00766D82"/>
    <w:rsid w:val="00783AF2"/>
    <w:rsid w:val="007901E9"/>
    <w:rsid w:val="00791007"/>
    <w:rsid w:val="00791E14"/>
    <w:rsid w:val="00792A42"/>
    <w:rsid w:val="0079417B"/>
    <w:rsid w:val="00794C0B"/>
    <w:rsid w:val="00794D68"/>
    <w:rsid w:val="00796D94"/>
    <w:rsid w:val="007A58B6"/>
    <w:rsid w:val="007B2480"/>
    <w:rsid w:val="007B4506"/>
    <w:rsid w:val="007B625F"/>
    <w:rsid w:val="007B6A32"/>
    <w:rsid w:val="007B7418"/>
    <w:rsid w:val="007C0CBD"/>
    <w:rsid w:val="007C60D1"/>
    <w:rsid w:val="007C62B7"/>
    <w:rsid w:val="007C6F4E"/>
    <w:rsid w:val="007D559F"/>
    <w:rsid w:val="007E1A63"/>
    <w:rsid w:val="007F2ED6"/>
    <w:rsid w:val="007F34DD"/>
    <w:rsid w:val="007F482F"/>
    <w:rsid w:val="00802F5B"/>
    <w:rsid w:val="00804ACA"/>
    <w:rsid w:val="0081101C"/>
    <w:rsid w:val="00814822"/>
    <w:rsid w:val="008151C9"/>
    <w:rsid w:val="00820468"/>
    <w:rsid w:val="0082206D"/>
    <w:rsid w:val="008231A0"/>
    <w:rsid w:val="008265D9"/>
    <w:rsid w:val="00826C76"/>
    <w:rsid w:val="0083004C"/>
    <w:rsid w:val="00831884"/>
    <w:rsid w:val="00834943"/>
    <w:rsid w:val="00840292"/>
    <w:rsid w:val="00841B60"/>
    <w:rsid w:val="00843ABF"/>
    <w:rsid w:val="00845399"/>
    <w:rsid w:val="008475DE"/>
    <w:rsid w:val="008523AF"/>
    <w:rsid w:val="0085488B"/>
    <w:rsid w:val="008548A0"/>
    <w:rsid w:val="0088241C"/>
    <w:rsid w:val="00883C52"/>
    <w:rsid w:val="008940BB"/>
    <w:rsid w:val="008940CA"/>
    <w:rsid w:val="00894E07"/>
    <w:rsid w:val="00895206"/>
    <w:rsid w:val="008A4D3C"/>
    <w:rsid w:val="008B1263"/>
    <w:rsid w:val="008B2048"/>
    <w:rsid w:val="008B4288"/>
    <w:rsid w:val="008B4692"/>
    <w:rsid w:val="008B76E4"/>
    <w:rsid w:val="008C2767"/>
    <w:rsid w:val="008C6649"/>
    <w:rsid w:val="008C7BF5"/>
    <w:rsid w:val="008D1609"/>
    <w:rsid w:val="008D1C8D"/>
    <w:rsid w:val="008D3738"/>
    <w:rsid w:val="008E4932"/>
    <w:rsid w:val="008E7310"/>
    <w:rsid w:val="008F10B9"/>
    <w:rsid w:val="008F2C50"/>
    <w:rsid w:val="008F2E2A"/>
    <w:rsid w:val="008F47E7"/>
    <w:rsid w:val="008F5E1E"/>
    <w:rsid w:val="008F5EEB"/>
    <w:rsid w:val="00900091"/>
    <w:rsid w:val="00903B2D"/>
    <w:rsid w:val="00904C1A"/>
    <w:rsid w:val="00904FD1"/>
    <w:rsid w:val="009055FA"/>
    <w:rsid w:val="00906302"/>
    <w:rsid w:val="00911C95"/>
    <w:rsid w:val="00911CCE"/>
    <w:rsid w:val="0091548F"/>
    <w:rsid w:val="00916730"/>
    <w:rsid w:val="00916D5B"/>
    <w:rsid w:val="00921B58"/>
    <w:rsid w:val="009224B5"/>
    <w:rsid w:val="009230BA"/>
    <w:rsid w:val="00932905"/>
    <w:rsid w:val="0093331F"/>
    <w:rsid w:val="00933384"/>
    <w:rsid w:val="00936D62"/>
    <w:rsid w:val="0094407E"/>
    <w:rsid w:val="0095008A"/>
    <w:rsid w:val="00954787"/>
    <w:rsid w:val="00973576"/>
    <w:rsid w:val="00981E84"/>
    <w:rsid w:val="00982EBF"/>
    <w:rsid w:val="00986CEB"/>
    <w:rsid w:val="00987C08"/>
    <w:rsid w:val="00993021"/>
    <w:rsid w:val="00995120"/>
    <w:rsid w:val="00995474"/>
    <w:rsid w:val="00995AD9"/>
    <w:rsid w:val="00995F58"/>
    <w:rsid w:val="009961B8"/>
    <w:rsid w:val="0099674D"/>
    <w:rsid w:val="009A1ED2"/>
    <w:rsid w:val="009A26D0"/>
    <w:rsid w:val="009A2DB5"/>
    <w:rsid w:val="009B3189"/>
    <w:rsid w:val="009C1B09"/>
    <w:rsid w:val="009D1866"/>
    <w:rsid w:val="009E5E45"/>
    <w:rsid w:val="009E63EE"/>
    <w:rsid w:val="009E7228"/>
    <w:rsid w:val="009F0065"/>
    <w:rsid w:val="009F49E9"/>
    <w:rsid w:val="009F50D9"/>
    <w:rsid w:val="009F7EBE"/>
    <w:rsid w:val="00A05699"/>
    <w:rsid w:val="00A059BA"/>
    <w:rsid w:val="00A0601B"/>
    <w:rsid w:val="00A10105"/>
    <w:rsid w:val="00A10980"/>
    <w:rsid w:val="00A114FC"/>
    <w:rsid w:val="00A11941"/>
    <w:rsid w:val="00A12F45"/>
    <w:rsid w:val="00A14AA4"/>
    <w:rsid w:val="00A15AB5"/>
    <w:rsid w:val="00A163B1"/>
    <w:rsid w:val="00A16DDC"/>
    <w:rsid w:val="00A2011C"/>
    <w:rsid w:val="00A20A69"/>
    <w:rsid w:val="00A23A6F"/>
    <w:rsid w:val="00A242BA"/>
    <w:rsid w:val="00A256D7"/>
    <w:rsid w:val="00A27F66"/>
    <w:rsid w:val="00A33B4E"/>
    <w:rsid w:val="00A4000E"/>
    <w:rsid w:val="00A45AE0"/>
    <w:rsid w:val="00A45D60"/>
    <w:rsid w:val="00A55CA7"/>
    <w:rsid w:val="00A56527"/>
    <w:rsid w:val="00A57511"/>
    <w:rsid w:val="00A57A61"/>
    <w:rsid w:val="00A60350"/>
    <w:rsid w:val="00A61556"/>
    <w:rsid w:val="00A63AB5"/>
    <w:rsid w:val="00A640D0"/>
    <w:rsid w:val="00A64FAE"/>
    <w:rsid w:val="00A65051"/>
    <w:rsid w:val="00A671E0"/>
    <w:rsid w:val="00A7219E"/>
    <w:rsid w:val="00A72DA1"/>
    <w:rsid w:val="00A73FA3"/>
    <w:rsid w:val="00A7594F"/>
    <w:rsid w:val="00A812C0"/>
    <w:rsid w:val="00A87D0D"/>
    <w:rsid w:val="00A972DE"/>
    <w:rsid w:val="00AA0C9A"/>
    <w:rsid w:val="00AB0F60"/>
    <w:rsid w:val="00AB10C0"/>
    <w:rsid w:val="00AB1598"/>
    <w:rsid w:val="00AB63F7"/>
    <w:rsid w:val="00AB7643"/>
    <w:rsid w:val="00AC32B2"/>
    <w:rsid w:val="00AC632A"/>
    <w:rsid w:val="00AC7B6A"/>
    <w:rsid w:val="00AD00FF"/>
    <w:rsid w:val="00AD0E99"/>
    <w:rsid w:val="00AE0D3E"/>
    <w:rsid w:val="00AE3BB5"/>
    <w:rsid w:val="00AE5E70"/>
    <w:rsid w:val="00AF547E"/>
    <w:rsid w:val="00AF586C"/>
    <w:rsid w:val="00B01840"/>
    <w:rsid w:val="00B0281D"/>
    <w:rsid w:val="00B06755"/>
    <w:rsid w:val="00B11656"/>
    <w:rsid w:val="00B14163"/>
    <w:rsid w:val="00B154A3"/>
    <w:rsid w:val="00B16496"/>
    <w:rsid w:val="00B1790E"/>
    <w:rsid w:val="00B20274"/>
    <w:rsid w:val="00B22257"/>
    <w:rsid w:val="00B27433"/>
    <w:rsid w:val="00B3056F"/>
    <w:rsid w:val="00B32F9D"/>
    <w:rsid w:val="00B3338B"/>
    <w:rsid w:val="00B33EC8"/>
    <w:rsid w:val="00B45C5A"/>
    <w:rsid w:val="00B522A2"/>
    <w:rsid w:val="00B54921"/>
    <w:rsid w:val="00B54F33"/>
    <w:rsid w:val="00B7033A"/>
    <w:rsid w:val="00B7743D"/>
    <w:rsid w:val="00B81A42"/>
    <w:rsid w:val="00B83E9C"/>
    <w:rsid w:val="00B860F6"/>
    <w:rsid w:val="00B86120"/>
    <w:rsid w:val="00B86DFF"/>
    <w:rsid w:val="00B86ED9"/>
    <w:rsid w:val="00B90C02"/>
    <w:rsid w:val="00B9781E"/>
    <w:rsid w:val="00BA063E"/>
    <w:rsid w:val="00BA4D60"/>
    <w:rsid w:val="00BA581A"/>
    <w:rsid w:val="00BB595F"/>
    <w:rsid w:val="00BB6DA7"/>
    <w:rsid w:val="00BB7F48"/>
    <w:rsid w:val="00BC1911"/>
    <w:rsid w:val="00BC5ABE"/>
    <w:rsid w:val="00BC5F94"/>
    <w:rsid w:val="00BC73C5"/>
    <w:rsid w:val="00BD0C8D"/>
    <w:rsid w:val="00BD3059"/>
    <w:rsid w:val="00BD5625"/>
    <w:rsid w:val="00BD5B5D"/>
    <w:rsid w:val="00BD6B24"/>
    <w:rsid w:val="00BF467C"/>
    <w:rsid w:val="00BF4D99"/>
    <w:rsid w:val="00C03BDD"/>
    <w:rsid w:val="00C0475B"/>
    <w:rsid w:val="00C15EB8"/>
    <w:rsid w:val="00C162ED"/>
    <w:rsid w:val="00C16E25"/>
    <w:rsid w:val="00C20701"/>
    <w:rsid w:val="00C247CB"/>
    <w:rsid w:val="00C3159C"/>
    <w:rsid w:val="00C34022"/>
    <w:rsid w:val="00C41897"/>
    <w:rsid w:val="00C418F7"/>
    <w:rsid w:val="00C50780"/>
    <w:rsid w:val="00C52DEB"/>
    <w:rsid w:val="00C54ACE"/>
    <w:rsid w:val="00C55660"/>
    <w:rsid w:val="00C619DA"/>
    <w:rsid w:val="00C62488"/>
    <w:rsid w:val="00C64F91"/>
    <w:rsid w:val="00C67471"/>
    <w:rsid w:val="00C676B0"/>
    <w:rsid w:val="00C67B0B"/>
    <w:rsid w:val="00C70C06"/>
    <w:rsid w:val="00C732E0"/>
    <w:rsid w:val="00C75849"/>
    <w:rsid w:val="00C80649"/>
    <w:rsid w:val="00CA4E1C"/>
    <w:rsid w:val="00CB63FB"/>
    <w:rsid w:val="00CC070E"/>
    <w:rsid w:val="00CD2E34"/>
    <w:rsid w:val="00CD2E57"/>
    <w:rsid w:val="00CD396D"/>
    <w:rsid w:val="00CE382A"/>
    <w:rsid w:val="00CE4B10"/>
    <w:rsid w:val="00CE4D5F"/>
    <w:rsid w:val="00CE69F2"/>
    <w:rsid w:val="00CE7141"/>
    <w:rsid w:val="00CF4D6D"/>
    <w:rsid w:val="00CF5226"/>
    <w:rsid w:val="00CF6039"/>
    <w:rsid w:val="00D00396"/>
    <w:rsid w:val="00D00E07"/>
    <w:rsid w:val="00D03E3B"/>
    <w:rsid w:val="00D05F99"/>
    <w:rsid w:val="00D0760C"/>
    <w:rsid w:val="00D11615"/>
    <w:rsid w:val="00D11829"/>
    <w:rsid w:val="00D11B54"/>
    <w:rsid w:val="00D12565"/>
    <w:rsid w:val="00D23EC4"/>
    <w:rsid w:val="00D30121"/>
    <w:rsid w:val="00D30B9D"/>
    <w:rsid w:val="00D34E03"/>
    <w:rsid w:val="00D4077B"/>
    <w:rsid w:val="00D40EAF"/>
    <w:rsid w:val="00D42036"/>
    <w:rsid w:val="00D436AC"/>
    <w:rsid w:val="00D43AB0"/>
    <w:rsid w:val="00D4613E"/>
    <w:rsid w:val="00D47C4C"/>
    <w:rsid w:val="00D50C6F"/>
    <w:rsid w:val="00D60284"/>
    <w:rsid w:val="00D630F3"/>
    <w:rsid w:val="00D65206"/>
    <w:rsid w:val="00D700C3"/>
    <w:rsid w:val="00D73019"/>
    <w:rsid w:val="00D80A27"/>
    <w:rsid w:val="00D80D66"/>
    <w:rsid w:val="00D81072"/>
    <w:rsid w:val="00D81DF1"/>
    <w:rsid w:val="00D83A76"/>
    <w:rsid w:val="00D8777A"/>
    <w:rsid w:val="00D963FE"/>
    <w:rsid w:val="00DA07E8"/>
    <w:rsid w:val="00DA0949"/>
    <w:rsid w:val="00DA5A2C"/>
    <w:rsid w:val="00DA6BCD"/>
    <w:rsid w:val="00DA7C96"/>
    <w:rsid w:val="00DB092B"/>
    <w:rsid w:val="00DB3F01"/>
    <w:rsid w:val="00DB426A"/>
    <w:rsid w:val="00DC18D8"/>
    <w:rsid w:val="00DC31F4"/>
    <w:rsid w:val="00DC3C89"/>
    <w:rsid w:val="00DD35B2"/>
    <w:rsid w:val="00DD45B5"/>
    <w:rsid w:val="00DD4B3B"/>
    <w:rsid w:val="00DD7F43"/>
    <w:rsid w:val="00DE2666"/>
    <w:rsid w:val="00DE271C"/>
    <w:rsid w:val="00DF132B"/>
    <w:rsid w:val="00DF1BBC"/>
    <w:rsid w:val="00DF2EED"/>
    <w:rsid w:val="00DF683C"/>
    <w:rsid w:val="00E05C7E"/>
    <w:rsid w:val="00E0672A"/>
    <w:rsid w:val="00E07B51"/>
    <w:rsid w:val="00E13438"/>
    <w:rsid w:val="00E14ACE"/>
    <w:rsid w:val="00E15505"/>
    <w:rsid w:val="00E168C9"/>
    <w:rsid w:val="00E227ED"/>
    <w:rsid w:val="00E22B0B"/>
    <w:rsid w:val="00E23685"/>
    <w:rsid w:val="00E23B49"/>
    <w:rsid w:val="00E26D61"/>
    <w:rsid w:val="00E26FBB"/>
    <w:rsid w:val="00E309CB"/>
    <w:rsid w:val="00E376EA"/>
    <w:rsid w:val="00E40289"/>
    <w:rsid w:val="00E41193"/>
    <w:rsid w:val="00E413D6"/>
    <w:rsid w:val="00E424CB"/>
    <w:rsid w:val="00E42CAB"/>
    <w:rsid w:val="00E43EBC"/>
    <w:rsid w:val="00E443F7"/>
    <w:rsid w:val="00E46597"/>
    <w:rsid w:val="00E473D7"/>
    <w:rsid w:val="00E50347"/>
    <w:rsid w:val="00E52A79"/>
    <w:rsid w:val="00E5445B"/>
    <w:rsid w:val="00E5485B"/>
    <w:rsid w:val="00E54C06"/>
    <w:rsid w:val="00E61A7D"/>
    <w:rsid w:val="00E6390D"/>
    <w:rsid w:val="00E66B95"/>
    <w:rsid w:val="00E67640"/>
    <w:rsid w:val="00E70575"/>
    <w:rsid w:val="00E71897"/>
    <w:rsid w:val="00E73772"/>
    <w:rsid w:val="00E7385D"/>
    <w:rsid w:val="00E73EE4"/>
    <w:rsid w:val="00E75381"/>
    <w:rsid w:val="00E7729C"/>
    <w:rsid w:val="00E776FA"/>
    <w:rsid w:val="00E779F0"/>
    <w:rsid w:val="00E80E1E"/>
    <w:rsid w:val="00E810F9"/>
    <w:rsid w:val="00E8278A"/>
    <w:rsid w:val="00E840C3"/>
    <w:rsid w:val="00E87A27"/>
    <w:rsid w:val="00E9138F"/>
    <w:rsid w:val="00EA2530"/>
    <w:rsid w:val="00EA3883"/>
    <w:rsid w:val="00EA597B"/>
    <w:rsid w:val="00EB2283"/>
    <w:rsid w:val="00EB3B3F"/>
    <w:rsid w:val="00EB4FF3"/>
    <w:rsid w:val="00EB7267"/>
    <w:rsid w:val="00EB7AF7"/>
    <w:rsid w:val="00EC4AEF"/>
    <w:rsid w:val="00ED4FCE"/>
    <w:rsid w:val="00EE3CD7"/>
    <w:rsid w:val="00EF5D2D"/>
    <w:rsid w:val="00EF70BA"/>
    <w:rsid w:val="00F010FD"/>
    <w:rsid w:val="00F033D3"/>
    <w:rsid w:val="00F074A8"/>
    <w:rsid w:val="00F11466"/>
    <w:rsid w:val="00F139C9"/>
    <w:rsid w:val="00F21268"/>
    <w:rsid w:val="00F30846"/>
    <w:rsid w:val="00F32409"/>
    <w:rsid w:val="00F33869"/>
    <w:rsid w:val="00F355C4"/>
    <w:rsid w:val="00F36B7D"/>
    <w:rsid w:val="00F37285"/>
    <w:rsid w:val="00F40BCF"/>
    <w:rsid w:val="00F4279F"/>
    <w:rsid w:val="00F5458D"/>
    <w:rsid w:val="00F67E81"/>
    <w:rsid w:val="00F740CF"/>
    <w:rsid w:val="00F764BD"/>
    <w:rsid w:val="00F77E49"/>
    <w:rsid w:val="00F77E4E"/>
    <w:rsid w:val="00F82B70"/>
    <w:rsid w:val="00F868DF"/>
    <w:rsid w:val="00F86ACA"/>
    <w:rsid w:val="00F873EF"/>
    <w:rsid w:val="00F95A5D"/>
    <w:rsid w:val="00F97CC8"/>
    <w:rsid w:val="00FA0480"/>
    <w:rsid w:val="00FB238B"/>
    <w:rsid w:val="00FB2AAF"/>
    <w:rsid w:val="00FC07EE"/>
    <w:rsid w:val="00FC457B"/>
    <w:rsid w:val="00FC77C0"/>
    <w:rsid w:val="00FE3F3F"/>
    <w:rsid w:val="00FF6B7A"/>
    <w:rsid w:val="00FF6C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7A"/>
  </w:style>
  <w:style w:type="paragraph" w:styleId="1">
    <w:name w:val="heading 1"/>
    <w:basedOn w:val="a"/>
    <w:next w:val="a"/>
    <w:link w:val="10"/>
    <w:uiPriority w:val="9"/>
    <w:qFormat/>
    <w:rsid w:val="007F3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7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E376EA"/>
    <w:pPr>
      <w:keepNext/>
      <w:spacing w:after="0" w:line="240" w:lineRule="auto"/>
      <w:ind w:left="7776" w:firstLine="12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44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aliases w:val="Абзац списка для документа,ПАРАГРАФ,Выделеный,Текст с номером,Абзац списка4,Абзац списка основной"/>
    <w:basedOn w:val="a"/>
    <w:link w:val="a4"/>
    <w:uiPriority w:val="34"/>
    <w:qFormat/>
    <w:rsid w:val="0019443C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,ПАРАГРАФ Знак,Выделеный Знак,Текст с номером Знак,Абзац списка4 Знак,Абзац списка основной Знак"/>
    <w:link w:val="a3"/>
    <w:uiPriority w:val="34"/>
    <w:locked/>
    <w:rsid w:val="0019443C"/>
  </w:style>
  <w:style w:type="paragraph" w:styleId="a5">
    <w:name w:val="Normal (Web)"/>
    <w:basedOn w:val="a"/>
    <w:uiPriority w:val="99"/>
    <w:unhideWhenUsed/>
    <w:rsid w:val="00A640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character" w:customStyle="1" w:styleId="ConsPlusNonformat">
    <w:name w:val="ConsPlusNonformat Знак"/>
    <w:link w:val="ConsPlusNonformat0"/>
    <w:locked/>
    <w:rsid w:val="00A640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A64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rsid w:val="00A640D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3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5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CFB"/>
  </w:style>
  <w:style w:type="paragraph" w:styleId="a6">
    <w:name w:val="Body Text"/>
    <w:basedOn w:val="a"/>
    <w:link w:val="a7"/>
    <w:uiPriority w:val="99"/>
    <w:unhideWhenUsed/>
    <w:rsid w:val="009A1E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A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E3B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uiPriority w:val="99"/>
    <w:rsid w:val="008548A0"/>
    <w:rPr>
      <w:color w:val="106BBE"/>
    </w:rPr>
  </w:style>
  <w:style w:type="character" w:customStyle="1" w:styleId="ab">
    <w:name w:val="Активная гипертекстовая ссылка"/>
    <w:uiPriority w:val="99"/>
    <w:rsid w:val="008548A0"/>
    <w:rPr>
      <w:color w:val="106BBE"/>
      <w:u w:val="single"/>
    </w:rPr>
  </w:style>
  <w:style w:type="paragraph" w:customStyle="1" w:styleId="ac">
    <w:name w:val="Прижатый влево"/>
    <w:basedOn w:val="a"/>
    <w:next w:val="a"/>
    <w:uiPriority w:val="99"/>
    <w:rsid w:val="00854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E7385D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E738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E7385D"/>
  </w:style>
  <w:style w:type="paragraph" w:styleId="af">
    <w:name w:val="header"/>
    <w:basedOn w:val="a"/>
    <w:link w:val="af0"/>
    <w:uiPriority w:val="99"/>
    <w:unhideWhenUsed/>
    <w:rsid w:val="0079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94C0B"/>
  </w:style>
  <w:style w:type="character" w:customStyle="1" w:styleId="af1">
    <w:name w:val="Название Знак"/>
    <w:basedOn w:val="a0"/>
    <w:link w:val="af2"/>
    <w:uiPriority w:val="10"/>
    <w:rsid w:val="004B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Title"/>
    <w:basedOn w:val="a"/>
    <w:link w:val="af1"/>
    <w:uiPriority w:val="10"/>
    <w:qFormat/>
    <w:rsid w:val="004B404F"/>
    <w:pPr>
      <w:spacing w:after="0" w:line="240" w:lineRule="auto"/>
      <w:ind w:firstLine="552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4B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3">
    <w:name w:val="Table Grid"/>
    <w:basedOn w:val="a1"/>
    <w:uiPriority w:val="39"/>
    <w:rsid w:val="00E2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D0E99"/>
    <w:rPr>
      <w:b/>
      <w:bCs/>
    </w:rPr>
  </w:style>
  <w:style w:type="character" w:customStyle="1" w:styleId="3">
    <w:name w:val="Основной текст (3)_"/>
    <w:link w:val="30"/>
    <w:uiPriority w:val="99"/>
    <w:locked/>
    <w:rsid w:val="00D00E07"/>
    <w:rPr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0E07"/>
    <w:pPr>
      <w:shd w:val="clear" w:color="auto" w:fill="FFFFFF"/>
      <w:spacing w:after="0" w:line="240" w:lineRule="atLeast"/>
      <w:ind w:hanging="720"/>
    </w:pPr>
    <w:rPr>
      <w:b/>
      <w:bCs/>
      <w:sz w:val="24"/>
      <w:szCs w:val="24"/>
    </w:rPr>
  </w:style>
  <w:style w:type="character" w:styleId="HTML1">
    <w:name w:val="HTML Typewriter"/>
    <w:basedOn w:val="a0"/>
    <w:uiPriority w:val="99"/>
    <w:semiHidden/>
    <w:unhideWhenUsed/>
    <w:rsid w:val="00707A5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C76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1C76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7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3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xtended-textfull">
    <w:name w:val="extended-text__full"/>
    <w:basedOn w:val="a0"/>
    <w:rsid w:val="00E42CAB"/>
  </w:style>
  <w:style w:type="paragraph" w:styleId="af5">
    <w:name w:val="No Spacing"/>
    <w:uiPriority w:val="1"/>
    <w:qFormat/>
    <w:rsid w:val="003F035B"/>
    <w:pPr>
      <w:spacing w:after="0" w:line="240" w:lineRule="auto"/>
    </w:pPr>
  </w:style>
  <w:style w:type="paragraph" w:customStyle="1" w:styleId="s1">
    <w:name w:val="s_1"/>
    <w:basedOn w:val="a"/>
    <w:rsid w:val="00DB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380B2F"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5965D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965D8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965D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965D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96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7A"/>
  </w:style>
  <w:style w:type="paragraph" w:styleId="1">
    <w:name w:val="heading 1"/>
    <w:basedOn w:val="a"/>
    <w:next w:val="a"/>
    <w:link w:val="10"/>
    <w:uiPriority w:val="9"/>
    <w:qFormat/>
    <w:rsid w:val="007F3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7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E376EA"/>
    <w:pPr>
      <w:keepNext/>
      <w:spacing w:after="0" w:line="240" w:lineRule="auto"/>
      <w:ind w:left="7776" w:firstLine="12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44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aliases w:val="Абзац списка для документа,ПАРАГРАФ,Выделеный,Текст с номером,Абзац списка4,Абзац списка основной"/>
    <w:basedOn w:val="a"/>
    <w:link w:val="a4"/>
    <w:uiPriority w:val="34"/>
    <w:qFormat/>
    <w:rsid w:val="0019443C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,ПАРАГРАФ Знак,Выделеный Знак,Текст с номером Знак,Абзац списка4 Знак,Абзац списка основной Знак"/>
    <w:link w:val="a3"/>
    <w:uiPriority w:val="34"/>
    <w:locked/>
    <w:rsid w:val="0019443C"/>
  </w:style>
  <w:style w:type="paragraph" w:styleId="a5">
    <w:name w:val="Normal (Web)"/>
    <w:basedOn w:val="a"/>
    <w:uiPriority w:val="99"/>
    <w:unhideWhenUsed/>
    <w:rsid w:val="00A640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character" w:customStyle="1" w:styleId="ConsPlusNonformat">
    <w:name w:val="ConsPlusNonformat Знак"/>
    <w:link w:val="ConsPlusNonformat0"/>
    <w:locked/>
    <w:rsid w:val="00A640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A64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rsid w:val="00A640D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3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5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CFB"/>
  </w:style>
  <w:style w:type="paragraph" w:styleId="a6">
    <w:name w:val="Body Text"/>
    <w:basedOn w:val="a"/>
    <w:link w:val="a7"/>
    <w:uiPriority w:val="99"/>
    <w:unhideWhenUsed/>
    <w:rsid w:val="009A1E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A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E3B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uiPriority w:val="99"/>
    <w:rsid w:val="008548A0"/>
    <w:rPr>
      <w:color w:val="106BBE"/>
    </w:rPr>
  </w:style>
  <w:style w:type="character" w:customStyle="1" w:styleId="ab">
    <w:name w:val="Активная гипертекстовая ссылка"/>
    <w:uiPriority w:val="99"/>
    <w:rsid w:val="008548A0"/>
    <w:rPr>
      <w:color w:val="106BBE"/>
      <w:u w:val="single"/>
    </w:rPr>
  </w:style>
  <w:style w:type="paragraph" w:customStyle="1" w:styleId="ac">
    <w:name w:val="Прижатый влево"/>
    <w:basedOn w:val="a"/>
    <w:next w:val="a"/>
    <w:uiPriority w:val="99"/>
    <w:rsid w:val="00854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E7385D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E738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E7385D"/>
  </w:style>
  <w:style w:type="paragraph" w:styleId="af">
    <w:name w:val="header"/>
    <w:basedOn w:val="a"/>
    <w:link w:val="af0"/>
    <w:uiPriority w:val="99"/>
    <w:unhideWhenUsed/>
    <w:rsid w:val="0079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94C0B"/>
  </w:style>
  <w:style w:type="character" w:customStyle="1" w:styleId="af1">
    <w:name w:val="Название Знак"/>
    <w:basedOn w:val="a0"/>
    <w:link w:val="af2"/>
    <w:uiPriority w:val="10"/>
    <w:rsid w:val="004B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Title"/>
    <w:basedOn w:val="a"/>
    <w:link w:val="af1"/>
    <w:uiPriority w:val="10"/>
    <w:qFormat/>
    <w:rsid w:val="004B404F"/>
    <w:pPr>
      <w:spacing w:after="0" w:line="240" w:lineRule="auto"/>
      <w:ind w:firstLine="552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4B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3">
    <w:name w:val="Table Grid"/>
    <w:basedOn w:val="a1"/>
    <w:uiPriority w:val="39"/>
    <w:rsid w:val="00E2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D0E99"/>
    <w:rPr>
      <w:b/>
      <w:bCs/>
    </w:rPr>
  </w:style>
  <w:style w:type="character" w:customStyle="1" w:styleId="3">
    <w:name w:val="Основной текст (3)_"/>
    <w:link w:val="30"/>
    <w:uiPriority w:val="99"/>
    <w:locked/>
    <w:rsid w:val="00D00E07"/>
    <w:rPr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0E07"/>
    <w:pPr>
      <w:shd w:val="clear" w:color="auto" w:fill="FFFFFF"/>
      <w:spacing w:after="0" w:line="240" w:lineRule="atLeast"/>
      <w:ind w:hanging="720"/>
    </w:pPr>
    <w:rPr>
      <w:b/>
      <w:bCs/>
      <w:sz w:val="24"/>
      <w:szCs w:val="24"/>
    </w:rPr>
  </w:style>
  <w:style w:type="character" w:styleId="HTML1">
    <w:name w:val="HTML Typewriter"/>
    <w:basedOn w:val="a0"/>
    <w:uiPriority w:val="99"/>
    <w:semiHidden/>
    <w:unhideWhenUsed/>
    <w:rsid w:val="00707A5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C76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1C76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7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3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xtended-textfull">
    <w:name w:val="extended-text__full"/>
    <w:basedOn w:val="a0"/>
    <w:rsid w:val="00E42CAB"/>
  </w:style>
  <w:style w:type="paragraph" w:styleId="af5">
    <w:name w:val="No Spacing"/>
    <w:uiPriority w:val="1"/>
    <w:qFormat/>
    <w:rsid w:val="003F035B"/>
    <w:pPr>
      <w:spacing w:after="0" w:line="240" w:lineRule="auto"/>
    </w:pPr>
  </w:style>
  <w:style w:type="paragraph" w:customStyle="1" w:styleId="s1">
    <w:name w:val="s_1"/>
    <w:basedOn w:val="a"/>
    <w:rsid w:val="00DB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380B2F"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5965D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965D8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965D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965D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96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b-orb.ru/events-calendar/delovaya-igra-dlya-sotsialnykh-predprinimateley-shag-navstrechu-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b-orb.ru/events-calendar/obuchayushchee-meropriyatie-po-voprosam-pravovogo-obespecheniya-deyatelnosti-smsp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b-orb.ru/events-calendar/azbuka-predprinimatelstv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-orb.ru/events-calendar/obuchayushchiy-seminar-finansovye-instrumenty-ekspor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7141-B81A-4F4E-9FD2-B011311D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Анатольевна</dc:creator>
  <cp:lastModifiedBy>Скрыпникова </cp:lastModifiedBy>
  <cp:revision>2</cp:revision>
  <cp:lastPrinted>2022-02-16T05:40:00Z</cp:lastPrinted>
  <dcterms:created xsi:type="dcterms:W3CDTF">2022-03-05T05:12:00Z</dcterms:created>
  <dcterms:modified xsi:type="dcterms:W3CDTF">2022-03-05T05:12:00Z</dcterms:modified>
</cp:coreProperties>
</file>