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5B2B88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F26793">
        <w:rPr>
          <w:rStyle w:val="CharacterStyle9"/>
          <w:rFonts w:eastAsia="Calibri"/>
          <w:sz w:val="28"/>
          <w:szCs w:val="28"/>
        </w:rPr>
        <w:t>сервитут</w:t>
      </w:r>
      <w:r w:rsidR="00F26793">
        <w:rPr>
          <w:rStyle w:val="CharacterStyle9"/>
          <w:rFonts w:eastAsia="Calibri"/>
          <w:sz w:val="28"/>
          <w:szCs w:val="28"/>
        </w:rPr>
        <w:t xml:space="preserve"> </w:t>
      </w:r>
      <w:r w:rsidR="005B2B88" w:rsidRPr="005B2B88">
        <w:rPr>
          <w:rStyle w:val="CharacterStyle9"/>
          <w:rFonts w:eastAsia="Calibri"/>
          <w:sz w:val="28"/>
          <w:szCs w:val="28"/>
        </w:rPr>
        <w:t>56:44:0118001:426, 56:44:0000000:36443, 56:44:0000000:35742, 56:44:0118001:16,</w:t>
      </w:r>
      <w:r w:rsidR="005B2B88">
        <w:rPr>
          <w:rStyle w:val="CharacterStyle9"/>
          <w:rFonts w:eastAsia="Calibri"/>
          <w:sz w:val="28"/>
          <w:szCs w:val="28"/>
        </w:rPr>
        <w:t xml:space="preserve"> </w:t>
      </w:r>
      <w:r w:rsidR="005B2B88" w:rsidRPr="005B2B88">
        <w:rPr>
          <w:rStyle w:val="CharacterStyle9"/>
          <w:rFonts w:eastAsia="Calibri"/>
          <w:sz w:val="28"/>
          <w:szCs w:val="28"/>
        </w:rPr>
        <w:t>56:44:0105002:13, 56:44:0105001:175, 56:44:0105002:28, 56:44:0105001:659, 56:44:0105001:1005, 56:44:0000000:30142,</w:t>
      </w:r>
      <w:r w:rsidR="005B2B88">
        <w:rPr>
          <w:rStyle w:val="CharacterStyle9"/>
          <w:rFonts w:eastAsia="Calibri"/>
          <w:sz w:val="28"/>
          <w:szCs w:val="28"/>
        </w:rPr>
        <w:t xml:space="preserve"> </w:t>
      </w:r>
      <w:r w:rsidR="005B2B88" w:rsidRPr="005B2B88">
        <w:rPr>
          <w:rStyle w:val="CharacterStyle9"/>
          <w:rFonts w:eastAsia="Calibri"/>
          <w:sz w:val="28"/>
          <w:szCs w:val="28"/>
        </w:rPr>
        <w:t>56:44:0105002:62, 56:44:0000000:39138, 56:44:0105001:233,</w:t>
      </w:r>
      <w:r w:rsidR="005B2B88">
        <w:rPr>
          <w:rStyle w:val="CharacterStyle9"/>
          <w:rFonts w:eastAsia="Calibri"/>
          <w:sz w:val="28"/>
          <w:szCs w:val="28"/>
        </w:rPr>
        <w:t xml:space="preserve"> </w:t>
      </w:r>
      <w:r w:rsidR="005B2B88" w:rsidRPr="005B2B88">
        <w:rPr>
          <w:rStyle w:val="CharacterStyle9"/>
          <w:rFonts w:eastAsia="Calibri"/>
          <w:sz w:val="28"/>
          <w:szCs w:val="28"/>
        </w:rPr>
        <w:t>56:44:0118001:131, 56:44:0105002:65</w:t>
      </w:r>
      <w:r w:rsidR="005B2B88">
        <w:rPr>
          <w:rStyle w:val="CharacterStyle9"/>
          <w:rFonts w:eastAsia="Calibri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1F15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5B2B88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0" w:name="_Hlk150441357"/>
      <w:r w:rsidR="005B2B88">
        <w:rPr>
          <w:rFonts w:ascii="Times New Roman" w:eastAsia="TimesNewRomanPSMT" w:hAnsi="Times New Roman"/>
          <w:sz w:val="28"/>
          <w:szCs w:val="28"/>
        </w:rPr>
        <w:t>ул. Базовая</w:t>
      </w:r>
      <w:bookmarkEnd w:id="0"/>
      <w:r w:rsidR="00957A70">
        <w:rPr>
          <w:rStyle w:val="CharacterStyle9"/>
          <w:rFonts w:eastAsia="Calibri"/>
          <w:sz w:val="28"/>
          <w:szCs w:val="28"/>
        </w:rPr>
        <w:t>;</w:t>
      </w:r>
    </w:p>
    <w:p w:rsidR="005970C1" w:rsidRDefault="00045341" w:rsidP="005970C1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5970C1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5970C1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5970C1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5970C1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8C0C50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1" w:name="_Hlk124150160"/>
      <w:r w:rsidR="005B2B88">
        <w:rPr>
          <w:rStyle w:val="CharacterStyle9"/>
          <w:rFonts w:eastAsia="Calibri"/>
          <w:sz w:val="28"/>
          <w:szCs w:val="28"/>
        </w:rPr>
        <w:t xml:space="preserve"> </w:t>
      </w:r>
      <w:r w:rsidR="005B2B88" w:rsidRPr="005B2B88">
        <w:rPr>
          <w:rStyle w:val="CharacterStyle9"/>
          <w:rFonts w:eastAsia="Calibri"/>
          <w:sz w:val="28"/>
          <w:szCs w:val="28"/>
        </w:rPr>
        <w:t>56:44:0105001</w:t>
      </w:r>
      <w:r w:rsidR="008C0C50">
        <w:rPr>
          <w:rStyle w:val="CharacterStyle9"/>
          <w:rFonts w:eastAsia="Calibri"/>
          <w:sz w:val="28"/>
          <w:szCs w:val="28"/>
        </w:rPr>
        <w:t xml:space="preserve">, </w:t>
      </w:r>
      <w:r w:rsidR="005B2B88" w:rsidRPr="005B2B88">
        <w:rPr>
          <w:rStyle w:val="CharacterStyle9"/>
          <w:rFonts w:eastAsia="Calibri"/>
          <w:sz w:val="28"/>
          <w:szCs w:val="28"/>
        </w:rPr>
        <w:t>56:44:0105002</w:t>
      </w:r>
      <w:r w:rsidR="005B2B88">
        <w:rPr>
          <w:rStyle w:val="CharacterStyle9"/>
          <w:rFonts w:eastAsia="Calibri"/>
          <w:sz w:val="28"/>
          <w:szCs w:val="28"/>
        </w:rPr>
        <w:t xml:space="preserve">, </w:t>
      </w:r>
      <w:r w:rsidR="005B2B88" w:rsidRPr="005B2B88">
        <w:rPr>
          <w:rStyle w:val="CharacterStyle9"/>
          <w:rFonts w:eastAsia="Calibri"/>
          <w:sz w:val="28"/>
          <w:szCs w:val="28"/>
        </w:rPr>
        <w:t>56:44:0118001</w:t>
      </w:r>
      <w:r w:rsidR="005B2B88">
        <w:rPr>
          <w:rStyle w:val="CharacterStyle9"/>
          <w:rFonts w:eastAsia="Calibri"/>
          <w:sz w:val="28"/>
          <w:szCs w:val="28"/>
        </w:rPr>
        <w:t xml:space="preserve">, </w:t>
      </w:r>
      <w:bookmarkStart w:id="2" w:name="_GoBack"/>
      <w:bookmarkEnd w:id="2"/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5B2B88">
        <w:rPr>
          <w:rFonts w:ascii="Times New Roman" w:eastAsia="TimesNewRomanPSMT" w:hAnsi="Times New Roman"/>
          <w:sz w:val="28"/>
          <w:szCs w:val="28"/>
        </w:rPr>
        <w:t xml:space="preserve"> </w:t>
      </w:r>
      <w:r w:rsidR="005B2B88">
        <w:rPr>
          <w:rFonts w:ascii="Times New Roman" w:eastAsia="TimesNewRomanPSMT" w:hAnsi="Times New Roman"/>
          <w:sz w:val="28"/>
          <w:szCs w:val="28"/>
        </w:rPr>
        <w:t>ул. Базовая</w:t>
      </w:r>
      <w:r w:rsidR="005970C1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</w:t>
      </w:r>
      <w:r w:rsidR="00045341" w:rsidRPr="001F158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>(кадастровый номер 56:44:0000000:3</w:t>
      </w:r>
      <w:r w:rsidR="005B2B88">
        <w:rPr>
          <w:rFonts w:ascii="Times New Roman" w:hAnsi="Times New Roman" w:cs="Times New Roman"/>
          <w:sz w:val="28"/>
          <w:szCs w:val="28"/>
          <w:shd w:val="clear" w:color="auto" w:fill="FFFFFF"/>
        </w:rPr>
        <w:t>2117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r w:rsidR="005B2B88" w:rsidRPr="005B2B88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теплотрасса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2B88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3563D1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10</cp:revision>
  <cp:lastPrinted>2021-10-29T06:04:00Z</cp:lastPrinted>
  <dcterms:created xsi:type="dcterms:W3CDTF">2023-03-02T05:50:00Z</dcterms:created>
  <dcterms:modified xsi:type="dcterms:W3CDTF">2023-11-09T11:58:00Z</dcterms:modified>
</cp:coreProperties>
</file>