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50" w:rsidRPr="00FE5703" w:rsidRDefault="00A34CF5" w:rsidP="00A34CF5">
      <w:pPr>
        <w:tabs>
          <w:tab w:val="left" w:pos="3411"/>
          <w:tab w:val="center" w:pos="467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472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48B" w:rsidRDefault="0061348B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61348B" w:rsidRPr="004D0AFE" w:rsidRDefault="0061348B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61348B" w:rsidRDefault="0061348B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61348B" w:rsidRDefault="0061348B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61348B" w:rsidRDefault="006134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2pt;margin-top:49pt;width:468pt;height:48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61348B" w:rsidRDefault="0061348B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61348B" w:rsidRPr="004D0AFE" w:rsidRDefault="0061348B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61348B" w:rsidRDefault="0061348B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1348B" w:rsidRDefault="0061348B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61348B" w:rsidRDefault="006134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0F7">
        <w:rPr>
          <w:noProof/>
          <w:sz w:val="24"/>
          <w:szCs w:val="24"/>
        </w:rPr>
        <w:drawing>
          <wp:inline distT="0" distB="0" distL="0" distR="0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FE5703" w:rsidRDefault="00FE5703" w:rsidP="004D0AFE">
      <w:pPr>
        <w:jc w:val="center"/>
        <w:rPr>
          <w:i/>
          <w:sz w:val="24"/>
          <w:szCs w:val="24"/>
        </w:rPr>
      </w:pPr>
      <w:r w:rsidRPr="00FE5703">
        <w:rPr>
          <w:i/>
          <w:sz w:val="24"/>
          <w:szCs w:val="24"/>
        </w:rPr>
        <w:t>-</w:t>
      </w:r>
    </w:p>
    <w:p w:rsidR="00FE1A50" w:rsidRPr="00FE5703" w:rsidRDefault="00FE1A50" w:rsidP="004D0AFE">
      <w:pPr>
        <w:jc w:val="center"/>
        <w:rPr>
          <w:i/>
          <w:sz w:val="24"/>
          <w:szCs w:val="24"/>
        </w:rPr>
      </w:pPr>
    </w:p>
    <w:p w:rsidR="00FE1A50" w:rsidRPr="00FE5703" w:rsidRDefault="00FE1A50">
      <w:pPr>
        <w:rPr>
          <w:i/>
          <w:sz w:val="24"/>
          <w:szCs w:val="24"/>
        </w:rPr>
      </w:pPr>
    </w:p>
    <w:p w:rsidR="00FE1A50" w:rsidRPr="00FE5703" w:rsidRDefault="003472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3334C" id="Line 3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FE570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FE5703" w:rsidRDefault="00F46D44" w:rsidP="0014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</w:tr>
    </w:tbl>
    <w:p w:rsidR="008F45FD" w:rsidRPr="00FE570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FE5703" w:rsidTr="004D0AFE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5B49BB" w:rsidRPr="00FE5703" w:rsidRDefault="00F46D44" w:rsidP="00BE08DC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2426-п</w:t>
            </w:r>
          </w:p>
        </w:tc>
      </w:tr>
    </w:tbl>
    <w:p w:rsidR="00874D2E" w:rsidRPr="00585365" w:rsidRDefault="001E44FE" w:rsidP="00DE4FE7">
      <w:pPr>
        <w:ind w:left="42" w:hanging="42"/>
        <w:rPr>
          <w:sz w:val="28"/>
          <w:szCs w:val="28"/>
        </w:rPr>
      </w:pPr>
      <w:r w:rsidRPr="00FE5703">
        <w:rPr>
          <w:sz w:val="28"/>
          <w:szCs w:val="28"/>
        </w:rPr>
        <w:t xml:space="preserve">                                                              </w:t>
      </w:r>
      <w:r w:rsidR="009D051F" w:rsidRPr="00FE5703">
        <w:rPr>
          <w:sz w:val="28"/>
          <w:szCs w:val="28"/>
        </w:rPr>
        <w:t xml:space="preserve"> </w:t>
      </w:r>
      <w:r w:rsidR="004D0AFE" w:rsidRPr="00FE5703">
        <w:rPr>
          <w:sz w:val="28"/>
          <w:szCs w:val="28"/>
        </w:rPr>
        <w:t xml:space="preserve">        </w:t>
      </w:r>
      <w:r w:rsidR="00FE1A50" w:rsidRPr="00585365">
        <w:rPr>
          <w:sz w:val="28"/>
          <w:szCs w:val="28"/>
        </w:rPr>
        <w:t>№</w:t>
      </w:r>
      <w:r w:rsidRPr="00585365">
        <w:rPr>
          <w:kern w:val="28"/>
          <w:sz w:val="28"/>
          <w:szCs w:val="28"/>
        </w:rPr>
        <w:t xml:space="preserve"> </w:t>
      </w:r>
    </w:p>
    <w:p w:rsidR="00DE4FE7" w:rsidRPr="00585365" w:rsidRDefault="00DE4FE7" w:rsidP="00DE4FE7">
      <w:pPr>
        <w:ind w:left="42" w:hanging="42"/>
        <w:rPr>
          <w:sz w:val="28"/>
          <w:szCs w:val="28"/>
        </w:rPr>
      </w:pPr>
    </w:p>
    <w:p w:rsidR="00DE4FE7" w:rsidRPr="00585365" w:rsidRDefault="00DE4FE7" w:rsidP="00DE4FE7">
      <w:pPr>
        <w:ind w:left="42" w:hanging="42"/>
        <w:rPr>
          <w:sz w:val="28"/>
          <w:szCs w:val="28"/>
        </w:rPr>
      </w:pPr>
    </w:p>
    <w:p w:rsidR="00C876A3" w:rsidRPr="00585365" w:rsidRDefault="00C876A3" w:rsidP="00C876A3">
      <w:pPr>
        <w:pStyle w:val="a7"/>
        <w:ind w:left="40"/>
        <w:rPr>
          <w:rStyle w:val="8pt"/>
          <w:b w:val="0"/>
          <w:sz w:val="28"/>
          <w:szCs w:val="28"/>
        </w:rPr>
      </w:pPr>
      <w:bookmarkStart w:id="0" w:name="_GoBack"/>
      <w:r w:rsidRPr="00585365">
        <w:rPr>
          <w:rStyle w:val="8pt"/>
          <w:b w:val="0"/>
          <w:sz w:val="28"/>
          <w:szCs w:val="28"/>
        </w:rPr>
        <w:t>О</w:t>
      </w:r>
      <w:r w:rsidR="00F709E4" w:rsidRPr="00585365">
        <w:rPr>
          <w:rStyle w:val="8pt"/>
          <w:b w:val="0"/>
          <w:sz w:val="28"/>
          <w:szCs w:val="28"/>
        </w:rPr>
        <w:t xml:space="preserve"> корректировке </w:t>
      </w:r>
      <w:r w:rsidRPr="00585365">
        <w:rPr>
          <w:rStyle w:val="8pt"/>
          <w:b w:val="0"/>
          <w:sz w:val="28"/>
          <w:szCs w:val="28"/>
        </w:rPr>
        <w:t xml:space="preserve">долгосрочных тарифов </w:t>
      </w:r>
    </w:p>
    <w:p w:rsidR="00874D2E" w:rsidRPr="00585365" w:rsidRDefault="00C876A3" w:rsidP="00DE4FE7">
      <w:pPr>
        <w:pStyle w:val="a7"/>
        <w:ind w:left="40"/>
        <w:rPr>
          <w:rStyle w:val="8pt"/>
          <w:b w:val="0"/>
          <w:sz w:val="28"/>
          <w:szCs w:val="28"/>
        </w:rPr>
      </w:pPr>
      <w:r w:rsidRPr="00585365">
        <w:rPr>
          <w:rStyle w:val="8pt"/>
          <w:b w:val="0"/>
          <w:sz w:val="28"/>
          <w:szCs w:val="28"/>
        </w:rPr>
        <w:t xml:space="preserve">и </w:t>
      </w:r>
      <w:r w:rsidR="00F709E4" w:rsidRPr="00585365">
        <w:rPr>
          <w:rStyle w:val="8pt"/>
          <w:b w:val="0"/>
          <w:sz w:val="28"/>
          <w:szCs w:val="28"/>
        </w:rPr>
        <w:t>произв</w:t>
      </w:r>
      <w:r w:rsidRPr="00585365">
        <w:rPr>
          <w:rStyle w:val="8pt"/>
          <w:b w:val="0"/>
          <w:sz w:val="28"/>
          <w:szCs w:val="28"/>
        </w:rPr>
        <w:t xml:space="preserve">одственных программ </w:t>
      </w:r>
      <w:r w:rsidR="00983EFE" w:rsidRPr="00585365">
        <w:rPr>
          <w:rStyle w:val="8pt"/>
          <w:b w:val="0"/>
          <w:sz w:val="28"/>
          <w:szCs w:val="28"/>
        </w:rPr>
        <w:t xml:space="preserve">организаций </w:t>
      </w:r>
      <w:r w:rsidRPr="00585365">
        <w:rPr>
          <w:rStyle w:val="8pt"/>
          <w:b w:val="0"/>
          <w:sz w:val="28"/>
          <w:szCs w:val="28"/>
        </w:rPr>
        <w:t>на питьевую воду</w:t>
      </w:r>
      <w:r w:rsidR="00F709E4" w:rsidRPr="00585365">
        <w:rPr>
          <w:rStyle w:val="8pt"/>
          <w:b w:val="0"/>
          <w:sz w:val="28"/>
          <w:szCs w:val="28"/>
        </w:rPr>
        <w:t xml:space="preserve">                     </w:t>
      </w:r>
      <w:r w:rsidRPr="00585365">
        <w:rPr>
          <w:rStyle w:val="8pt"/>
          <w:b w:val="0"/>
          <w:sz w:val="28"/>
          <w:szCs w:val="28"/>
        </w:rPr>
        <w:t xml:space="preserve"> (питьевое водоснабжение) </w:t>
      </w:r>
      <w:r w:rsidR="00F709E4" w:rsidRPr="00585365">
        <w:rPr>
          <w:rStyle w:val="8pt"/>
          <w:b w:val="0"/>
          <w:sz w:val="28"/>
          <w:szCs w:val="28"/>
        </w:rPr>
        <w:t xml:space="preserve">и внесении изменений в постановление </w:t>
      </w:r>
      <w:r w:rsidR="00E22E40" w:rsidRPr="00585365">
        <w:rPr>
          <w:rStyle w:val="8pt"/>
          <w:b w:val="0"/>
          <w:sz w:val="28"/>
          <w:szCs w:val="28"/>
        </w:rPr>
        <w:t>А</w:t>
      </w:r>
      <w:r w:rsidR="00F709E4" w:rsidRPr="00585365">
        <w:rPr>
          <w:rStyle w:val="8pt"/>
          <w:b w:val="0"/>
          <w:sz w:val="28"/>
          <w:szCs w:val="28"/>
        </w:rPr>
        <w:t>дм</w:t>
      </w:r>
      <w:r w:rsidR="006C71A0">
        <w:rPr>
          <w:rStyle w:val="8pt"/>
          <w:b w:val="0"/>
          <w:sz w:val="28"/>
          <w:szCs w:val="28"/>
        </w:rPr>
        <w:t>инистрации города Оренбурга от 20</w:t>
      </w:r>
      <w:r w:rsidR="00F709E4" w:rsidRPr="00585365">
        <w:rPr>
          <w:rStyle w:val="8pt"/>
          <w:b w:val="0"/>
          <w:sz w:val="28"/>
          <w:szCs w:val="28"/>
        </w:rPr>
        <w:t>.12.20</w:t>
      </w:r>
      <w:r w:rsidR="006C71A0">
        <w:rPr>
          <w:rStyle w:val="8pt"/>
          <w:b w:val="0"/>
          <w:sz w:val="28"/>
          <w:szCs w:val="28"/>
        </w:rPr>
        <w:t>23 № 2195</w:t>
      </w:r>
      <w:r w:rsidR="00F709E4" w:rsidRPr="00585365">
        <w:rPr>
          <w:rStyle w:val="8pt"/>
          <w:b w:val="0"/>
          <w:sz w:val="28"/>
          <w:szCs w:val="28"/>
        </w:rPr>
        <w:t>-п</w:t>
      </w:r>
      <w:bookmarkEnd w:id="0"/>
    </w:p>
    <w:p w:rsidR="00DE4FE7" w:rsidRPr="00585365" w:rsidRDefault="00DE4FE7" w:rsidP="00DE4FE7">
      <w:pPr>
        <w:pStyle w:val="a7"/>
        <w:ind w:left="40"/>
        <w:rPr>
          <w:rStyle w:val="8pt"/>
          <w:b w:val="0"/>
          <w:sz w:val="28"/>
          <w:szCs w:val="28"/>
        </w:rPr>
      </w:pPr>
    </w:p>
    <w:p w:rsidR="00DE4FE7" w:rsidRPr="00585365" w:rsidRDefault="00DE4FE7" w:rsidP="00DE4FE7">
      <w:pPr>
        <w:pStyle w:val="a7"/>
        <w:ind w:left="40"/>
        <w:rPr>
          <w:b w:val="0"/>
          <w:sz w:val="28"/>
          <w:szCs w:val="28"/>
          <w:shd w:val="clear" w:color="auto" w:fill="FFFFFF"/>
        </w:rPr>
      </w:pPr>
    </w:p>
    <w:p w:rsidR="006C71A0" w:rsidRDefault="006C71A0" w:rsidP="00F13A1B">
      <w:pPr>
        <w:pStyle w:val="Default"/>
        <w:ind w:firstLine="708"/>
        <w:jc w:val="both"/>
        <w:rPr>
          <w:sz w:val="28"/>
          <w:szCs w:val="28"/>
        </w:rPr>
      </w:pPr>
      <w:r w:rsidRPr="00983EF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83EFE">
        <w:rPr>
          <w:sz w:val="28"/>
          <w:szCs w:val="28"/>
        </w:rPr>
        <w:t>частью 2 с</w:t>
      </w:r>
      <w:r>
        <w:rPr>
          <w:sz w:val="28"/>
          <w:szCs w:val="28"/>
        </w:rPr>
        <w:t>татьи 157.1 Жилищного кодекса Российской Федерации</w:t>
      </w:r>
      <w:r w:rsidRPr="00983EFE">
        <w:rPr>
          <w:sz w:val="28"/>
          <w:szCs w:val="28"/>
        </w:rPr>
        <w:t>, пунктами 1, 3, 9 части 1 статьи 5 Федерального закона от 07.12.2011 № 416-ФЗ</w:t>
      </w:r>
      <w:r w:rsidR="00F13A1B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«О водоснабже</w:t>
      </w:r>
      <w:r w:rsidR="0061348B">
        <w:rPr>
          <w:sz w:val="28"/>
          <w:szCs w:val="28"/>
        </w:rPr>
        <w:t>нии и водоотведении», пунктом 27</w:t>
      </w:r>
      <w:r w:rsidRPr="00983EFE">
        <w:rPr>
          <w:sz w:val="28"/>
          <w:szCs w:val="28"/>
        </w:rPr>
        <w:t xml:space="preserve"> Правил регулирования тарифов в сфере водоснабжения </w:t>
      </w:r>
      <w:r w:rsidR="00F13A1B">
        <w:rPr>
          <w:sz w:val="28"/>
          <w:szCs w:val="28"/>
        </w:rPr>
        <w:t xml:space="preserve">                          </w:t>
      </w:r>
      <w:r w:rsidRPr="00983EFE">
        <w:rPr>
          <w:sz w:val="28"/>
          <w:szCs w:val="28"/>
        </w:rPr>
        <w:t>и водоотведения</w:t>
      </w:r>
      <w:r>
        <w:rPr>
          <w:sz w:val="28"/>
          <w:szCs w:val="28"/>
        </w:rPr>
        <w:t>,</w:t>
      </w:r>
      <w:r w:rsidRPr="00983EFE">
        <w:rPr>
          <w:sz w:val="28"/>
          <w:szCs w:val="28"/>
        </w:rPr>
        <w:t xml:space="preserve"> утвержденных постановлением Правительства Российской Федерации  от 13.05.2013 № 406,  пунктами  2, 3 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</w:t>
      </w:r>
      <w:r w:rsidR="00F13A1B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 xml:space="preserve">от 29.07.2013 № 641, </w:t>
      </w:r>
      <w:r w:rsidR="00F13A1B" w:rsidRPr="004F2C61">
        <w:rPr>
          <w:sz w:val="28"/>
          <w:szCs w:val="28"/>
        </w:rPr>
        <w:t>абзацем  третьим части 1</w:t>
      </w:r>
      <w:r w:rsidR="004F2C61" w:rsidRPr="004F2C61">
        <w:rPr>
          <w:sz w:val="28"/>
          <w:szCs w:val="28"/>
        </w:rPr>
        <w:t xml:space="preserve">   </w:t>
      </w:r>
      <w:r w:rsidR="00F13A1B" w:rsidRPr="004F2C61">
        <w:rPr>
          <w:sz w:val="28"/>
          <w:szCs w:val="28"/>
        </w:rPr>
        <w:t>статьи  3 Закона Оренбургской области</w:t>
      </w:r>
      <w:r w:rsidR="00C758F0">
        <w:rPr>
          <w:sz w:val="28"/>
          <w:szCs w:val="28"/>
        </w:rPr>
        <w:t xml:space="preserve"> </w:t>
      </w:r>
      <w:r w:rsidR="00F13A1B" w:rsidRPr="00394356">
        <w:rPr>
          <w:sz w:val="28"/>
          <w:szCs w:val="28"/>
        </w:rPr>
        <w:t>от 28.09.2010 № 3822/887-IV-ОЗ «О наделении органов местного самоуправления Оренбургской области отдельными государственными полномочиями в сфере водоснабжения и</w:t>
      </w:r>
      <w:r w:rsidR="004F2C61">
        <w:rPr>
          <w:sz w:val="28"/>
          <w:szCs w:val="28"/>
        </w:rPr>
        <w:t xml:space="preserve"> водоотведения, </w:t>
      </w:r>
      <w:r w:rsidR="00C758F0">
        <w:rPr>
          <w:sz w:val="28"/>
          <w:szCs w:val="28"/>
        </w:rPr>
        <w:t xml:space="preserve">       </w:t>
      </w:r>
      <w:r w:rsidR="00F13A1B" w:rsidRPr="00394356">
        <w:rPr>
          <w:sz w:val="28"/>
          <w:szCs w:val="28"/>
        </w:rPr>
        <w:t>в области обращения с твердыми коммунальными отходами</w:t>
      </w:r>
      <w:r w:rsidR="00F13A1B">
        <w:rPr>
          <w:sz w:val="28"/>
          <w:szCs w:val="28"/>
        </w:rPr>
        <w:t xml:space="preserve">, </w:t>
      </w:r>
      <w:r w:rsidR="00F13A1B" w:rsidRPr="0012734E">
        <w:rPr>
          <w:bCs/>
          <w:sz w:val="28"/>
          <w:szCs w:val="28"/>
          <w:shd w:val="clear" w:color="auto" w:fill="FFFFFF"/>
        </w:rPr>
        <w:t>а также по установлению регулируемых тарифов на перевозки по муниципальным маршрутам регулярных перевозок</w:t>
      </w:r>
      <w:r w:rsidR="00F13A1B" w:rsidRPr="0012734E">
        <w:rPr>
          <w:sz w:val="28"/>
          <w:szCs w:val="28"/>
        </w:rPr>
        <w:t>»</w:t>
      </w:r>
      <w:r w:rsidR="00F13A1B">
        <w:rPr>
          <w:sz w:val="28"/>
          <w:szCs w:val="28"/>
        </w:rPr>
        <w:t xml:space="preserve">, </w:t>
      </w:r>
      <w:r w:rsidR="00C758F0">
        <w:rPr>
          <w:sz w:val="28"/>
          <w:szCs w:val="28"/>
        </w:rPr>
        <w:t>у</w:t>
      </w:r>
      <w:r w:rsidR="00C758F0" w:rsidRPr="004F2C61">
        <w:rPr>
          <w:sz w:val="28"/>
          <w:szCs w:val="28"/>
        </w:rPr>
        <w:t xml:space="preserve">казом  Губернатора  Оренбургской области от 11.12.2024 № 626-ук «О предельных   индексах изменения размера вносимой гражданами платы за коммунальные услуги                                  </w:t>
      </w:r>
      <w:r w:rsidR="001A3579">
        <w:rPr>
          <w:sz w:val="28"/>
          <w:szCs w:val="28"/>
        </w:rPr>
        <w:t xml:space="preserve">  в муниципальных образованиях О</w:t>
      </w:r>
      <w:r w:rsidR="00C758F0" w:rsidRPr="004F2C61">
        <w:rPr>
          <w:sz w:val="28"/>
          <w:szCs w:val="28"/>
        </w:rPr>
        <w:t xml:space="preserve">ренбургской области на 2025-2028 годы», </w:t>
      </w:r>
      <w:r w:rsidRPr="00983EFE">
        <w:rPr>
          <w:sz w:val="28"/>
          <w:szCs w:val="28"/>
        </w:rPr>
        <w:t>частью 1 статьи 11, пунктом 4 части 1 статьи 33, частью 21 статьи 35 Устава  муниципального образования «город Оренбург», принятого решением Оренбургского городского Совета от 28.04.2015 № 1015,</w:t>
      </w:r>
      <w:r w:rsidR="00F13A1B">
        <w:rPr>
          <w:sz w:val="28"/>
          <w:szCs w:val="28"/>
        </w:rPr>
        <w:t xml:space="preserve">  </w:t>
      </w:r>
      <w:r w:rsidRPr="00983EFE">
        <w:rPr>
          <w:sz w:val="28"/>
          <w:szCs w:val="28"/>
        </w:rPr>
        <w:t>пунктом 1.2, подпунктами    2.1.1,   2.1.2,   2.1.3   пункта   2.1   Положения</w:t>
      </w:r>
      <w:r w:rsidR="00F13A1B">
        <w:rPr>
          <w:sz w:val="28"/>
          <w:szCs w:val="28"/>
        </w:rPr>
        <w:t xml:space="preserve">  </w:t>
      </w:r>
      <w:r w:rsidRPr="00983EFE">
        <w:rPr>
          <w:sz w:val="28"/>
          <w:szCs w:val="28"/>
        </w:rPr>
        <w:t>об    органе</w:t>
      </w:r>
      <w:r w:rsidR="000870B2">
        <w:rPr>
          <w:sz w:val="28"/>
          <w:szCs w:val="28"/>
        </w:rPr>
        <w:t xml:space="preserve"> </w:t>
      </w:r>
      <w:r w:rsidR="00C758F0">
        <w:rPr>
          <w:sz w:val="28"/>
          <w:szCs w:val="28"/>
        </w:rPr>
        <w:t xml:space="preserve">                </w:t>
      </w:r>
      <w:r w:rsidRPr="00983EFE">
        <w:rPr>
          <w:sz w:val="28"/>
          <w:szCs w:val="28"/>
        </w:rPr>
        <w:t>по регулированию тарифов организаций в сфере водоснабжени</w:t>
      </w:r>
      <w:r>
        <w:rPr>
          <w:sz w:val="28"/>
          <w:szCs w:val="28"/>
        </w:rPr>
        <w:t>и</w:t>
      </w:r>
      <w:r w:rsidR="00F13A1B">
        <w:rPr>
          <w:sz w:val="28"/>
          <w:szCs w:val="28"/>
        </w:rPr>
        <w:t xml:space="preserve"> </w:t>
      </w:r>
      <w:r w:rsidR="00C758F0">
        <w:rPr>
          <w:sz w:val="28"/>
          <w:szCs w:val="28"/>
        </w:rPr>
        <w:t xml:space="preserve">                                     </w:t>
      </w:r>
      <w:r w:rsidRPr="00983EFE">
        <w:rPr>
          <w:sz w:val="28"/>
          <w:szCs w:val="28"/>
        </w:rPr>
        <w:t xml:space="preserve">и водоотведения, а также организаций в сфере обращения с твердыми коммунальными отходами, утвержденного  решением Оренбургского </w:t>
      </w:r>
      <w:r w:rsidR="004F2C61">
        <w:rPr>
          <w:sz w:val="28"/>
          <w:szCs w:val="28"/>
        </w:rPr>
        <w:t>городского Совета от 22.08.2006</w:t>
      </w:r>
      <w:r w:rsidR="00F13A1B">
        <w:rPr>
          <w:sz w:val="28"/>
          <w:szCs w:val="28"/>
        </w:rPr>
        <w:t xml:space="preserve"> № 82, протоколом коллегии </w:t>
      </w:r>
      <w:r w:rsidR="00C758F0">
        <w:rPr>
          <w:sz w:val="28"/>
          <w:szCs w:val="28"/>
        </w:rPr>
        <w:t xml:space="preserve">                                    </w:t>
      </w:r>
      <w:r w:rsidRPr="00983EFE">
        <w:rPr>
          <w:sz w:val="28"/>
          <w:szCs w:val="28"/>
        </w:rPr>
        <w:t>по регулированию тарифов</w:t>
      </w:r>
      <w:r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 xml:space="preserve">на услуги организаций в сфере  водоснабжения   и    </w:t>
      </w:r>
      <w:r>
        <w:rPr>
          <w:sz w:val="28"/>
          <w:szCs w:val="28"/>
        </w:rPr>
        <w:t xml:space="preserve">водоотведения,   а   также </w:t>
      </w:r>
      <w:r w:rsidRPr="00983EFE">
        <w:rPr>
          <w:sz w:val="28"/>
          <w:szCs w:val="28"/>
        </w:rPr>
        <w:t xml:space="preserve">организаций   в  сфере обращения с твердыми </w:t>
      </w:r>
      <w:r>
        <w:rPr>
          <w:sz w:val="28"/>
          <w:szCs w:val="28"/>
        </w:rPr>
        <w:t>коммунальными отходам</w:t>
      </w:r>
      <w:r w:rsidR="004729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2C61">
        <w:rPr>
          <w:sz w:val="28"/>
          <w:szCs w:val="28"/>
        </w:rPr>
        <w:t xml:space="preserve"> </w:t>
      </w:r>
      <w:r w:rsidRPr="00983EFE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983EFE">
        <w:rPr>
          <w:sz w:val="28"/>
          <w:szCs w:val="28"/>
        </w:rPr>
        <w:t>.12.20</w:t>
      </w:r>
      <w:r>
        <w:rPr>
          <w:sz w:val="28"/>
          <w:szCs w:val="28"/>
        </w:rPr>
        <w:t>24</w:t>
      </w:r>
      <w:r w:rsidRPr="00983EF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983EFE">
        <w:rPr>
          <w:sz w:val="28"/>
          <w:szCs w:val="28"/>
        </w:rPr>
        <w:t>:</w:t>
      </w:r>
    </w:p>
    <w:p w:rsidR="00592A62" w:rsidRDefault="00F709E4" w:rsidP="00592A62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в постановление </w:t>
      </w:r>
      <w:r w:rsidR="00E22E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</w:t>
      </w:r>
      <w:r w:rsidR="00636F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71A0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C71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C71A0">
        <w:rPr>
          <w:rFonts w:ascii="Times New Roman" w:hAnsi="Times New Roman" w:cs="Times New Roman"/>
          <w:sz w:val="28"/>
          <w:szCs w:val="28"/>
        </w:rPr>
        <w:t>2195</w:t>
      </w:r>
      <w:r>
        <w:rPr>
          <w:rFonts w:ascii="Times New Roman" w:hAnsi="Times New Roman" w:cs="Times New Roman"/>
          <w:sz w:val="28"/>
          <w:szCs w:val="28"/>
        </w:rPr>
        <w:t xml:space="preserve">-п «Об установлении долгосрочных тарифов </w:t>
      </w:r>
      <w:r w:rsidR="00636F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71A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производственных программ организаций на питьевую воду (питьевое водоснабжение</w:t>
      </w:r>
      <w:r w:rsidRPr="00661F5B">
        <w:rPr>
          <w:rFonts w:ascii="Times New Roman" w:hAnsi="Times New Roman" w:cs="Times New Roman"/>
          <w:sz w:val="28"/>
          <w:szCs w:val="28"/>
        </w:rPr>
        <w:t>)</w:t>
      </w:r>
      <w:r w:rsidR="00011261" w:rsidRPr="00661F5B">
        <w:rPr>
          <w:rFonts w:ascii="Times New Roman" w:hAnsi="Times New Roman" w:cs="Times New Roman"/>
          <w:sz w:val="28"/>
          <w:szCs w:val="28"/>
        </w:rPr>
        <w:t>»</w:t>
      </w:r>
      <w:r w:rsidRPr="00661F5B">
        <w:rPr>
          <w:rFonts w:ascii="Times New Roman" w:hAnsi="Times New Roman" w:cs="Times New Roman"/>
          <w:sz w:val="28"/>
          <w:szCs w:val="28"/>
        </w:rPr>
        <w:t xml:space="preserve"> </w:t>
      </w:r>
      <w:r w:rsidR="006C71A0">
        <w:rPr>
          <w:rFonts w:ascii="Times New Roman" w:hAnsi="Times New Roman" w:cs="Times New Roman"/>
          <w:sz w:val="28"/>
          <w:szCs w:val="28"/>
        </w:rPr>
        <w:t>на 2024-2028 годы»</w:t>
      </w:r>
      <w:r w:rsidR="00EB5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76A3" w:rsidRPr="00592A62" w:rsidRDefault="00592A62" w:rsidP="00592A62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09E4" w:rsidRPr="00592A62">
        <w:rPr>
          <w:rFonts w:ascii="Times New Roman" w:hAnsi="Times New Roman" w:cs="Times New Roman"/>
          <w:sz w:val="28"/>
          <w:szCs w:val="28"/>
        </w:rPr>
        <w:t>пункт</w:t>
      </w:r>
      <w:r w:rsidR="00ED0E76" w:rsidRPr="00592A62">
        <w:rPr>
          <w:rFonts w:ascii="Times New Roman" w:hAnsi="Times New Roman" w:cs="Times New Roman"/>
          <w:sz w:val="28"/>
          <w:szCs w:val="28"/>
        </w:rPr>
        <w:t>ы</w:t>
      </w:r>
      <w:r w:rsidR="00F709E4" w:rsidRPr="00592A62">
        <w:rPr>
          <w:rFonts w:ascii="Times New Roman" w:hAnsi="Times New Roman" w:cs="Times New Roman"/>
          <w:sz w:val="28"/>
          <w:szCs w:val="28"/>
        </w:rPr>
        <w:t xml:space="preserve"> 1</w:t>
      </w:r>
      <w:r w:rsidR="00874D2E" w:rsidRPr="00592A62">
        <w:rPr>
          <w:rFonts w:ascii="Times New Roman" w:hAnsi="Times New Roman" w:cs="Times New Roman"/>
          <w:sz w:val="28"/>
          <w:szCs w:val="28"/>
        </w:rPr>
        <w:t>–</w:t>
      </w:r>
      <w:r w:rsidR="0061348B">
        <w:rPr>
          <w:rFonts w:ascii="Times New Roman" w:hAnsi="Times New Roman" w:cs="Times New Roman"/>
          <w:sz w:val="28"/>
          <w:szCs w:val="28"/>
        </w:rPr>
        <w:t>4</w:t>
      </w:r>
      <w:r w:rsidRPr="00592A6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709E4" w:rsidRPr="00592A62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983EFE" w:rsidRPr="00592A62">
        <w:rPr>
          <w:rFonts w:ascii="Times New Roman" w:hAnsi="Times New Roman" w:cs="Times New Roman"/>
          <w:sz w:val="28"/>
          <w:szCs w:val="28"/>
        </w:rPr>
        <w:t>:</w:t>
      </w:r>
    </w:p>
    <w:p w:rsidR="00ED0E76" w:rsidRPr="00874D2E" w:rsidRDefault="00ED0E76" w:rsidP="00592A62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74D2E">
        <w:rPr>
          <w:sz w:val="28"/>
          <w:szCs w:val="28"/>
        </w:rPr>
        <w:t xml:space="preserve">«1. Установить и ввести в действие тариф на питьевую воду (питьевое водоснабжение) </w:t>
      </w:r>
      <w:r w:rsidR="0061348B">
        <w:rPr>
          <w:sz w:val="28"/>
          <w:szCs w:val="28"/>
        </w:rPr>
        <w:t xml:space="preserve">для </w:t>
      </w:r>
      <w:r w:rsidR="00FD4499">
        <w:rPr>
          <w:sz w:val="28"/>
          <w:szCs w:val="28"/>
        </w:rPr>
        <w:t>обществ</w:t>
      </w:r>
      <w:r w:rsidR="0061348B">
        <w:rPr>
          <w:sz w:val="28"/>
          <w:szCs w:val="28"/>
        </w:rPr>
        <w:t>а</w:t>
      </w:r>
      <w:r w:rsidR="00FD4499">
        <w:rPr>
          <w:sz w:val="28"/>
          <w:szCs w:val="28"/>
        </w:rPr>
        <w:t xml:space="preserve"> с ограниченной ответственностью</w:t>
      </w:r>
      <w:r w:rsidRPr="00874D2E">
        <w:rPr>
          <w:sz w:val="28"/>
          <w:szCs w:val="28"/>
        </w:rPr>
        <w:t xml:space="preserve"> «Промсервис 2000»:</w:t>
      </w:r>
    </w:p>
    <w:p w:rsidR="00874D2E" w:rsidRPr="00874D2E" w:rsidRDefault="00874D2E" w:rsidP="00874D2E">
      <w:pPr>
        <w:pStyle w:val="22"/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2385"/>
        <w:gridCol w:w="1965"/>
      </w:tblGrid>
      <w:tr w:rsidR="00C876A3" w:rsidRPr="00874D2E" w:rsidTr="00692A9B">
        <w:trPr>
          <w:trHeight w:val="214"/>
        </w:trPr>
        <w:tc>
          <w:tcPr>
            <w:tcW w:w="4962" w:type="dxa"/>
            <w:vMerge w:val="restart"/>
            <w:vAlign w:val="center"/>
          </w:tcPr>
          <w:p w:rsidR="00C876A3" w:rsidRPr="00874D2E" w:rsidRDefault="00C876A3" w:rsidP="00874D2E">
            <w:pPr>
              <w:jc w:val="center"/>
            </w:pPr>
            <w:r w:rsidRPr="00874D2E">
              <w:t>Период</w:t>
            </w:r>
          </w:p>
        </w:tc>
        <w:tc>
          <w:tcPr>
            <w:tcW w:w="4394" w:type="dxa"/>
            <w:gridSpan w:val="2"/>
          </w:tcPr>
          <w:p w:rsidR="00C876A3" w:rsidRPr="00874D2E" w:rsidRDefault="00C876A3" w:rsidP="00874D2E">
            <w:pPr>
              <w:tabs>
                <w:tab w:val="center" w:pos="3558"/>
                <w:tab w:val="left" w:pos="4845"/>
              </w:tabs>
              <w:jc w:val="center"/>
            </w:pPr>
            <w:r w:rsidRPr="00874D2E">
              <w:t>Тариф, руб./м</w:t>
            </w:r>
            <w:r w:rsidRPr="00874D2E">
              <w:rPr>
                <w:vertAlign w:val="superscript"/>
              </w:rPr>
              <w:t>3</w:t>
            </w:r>
            <w:r w:rsidRPr="00874D2E">
              <w:t xml:space="preserve"> по категориям потребителей</w:t>
            </w:r>
          </w:p>
        </w:tc>
      </w:tr>
      <w:tr w:rsidR="00C876A3" w:rsidRPr="00874D2E" w:rsidTr="00A8758A">
        <w:tc>
          <w:tcPr>
            <w:tcW w:w="4962" w:type="dxa"/>
            <w:vMerge/>
          </w:tcPr>
          <w:p w:rsidR="00C876A3" w:rsidRPr="00874D2E" w:rsidRDefault="00C876A3" w:rsidP="00874D2E">
            <w:pPr>
              <w:jc w:val="center"/>
            </w:pPr>
          </w:p>
        </w:tc>
        <w:tc>
          <w:tcPr>
            <w:tcW w:w="2409" w:type="dxa"/>
          </w:tcPr>
          <w:p w:rsidR="00C876A3" w:rsidRPr="00874D2E" w:rsidRDefault="00C876A3" w:rsidP="00874D2E">
            <w:pPr>
              <w:ind w:firstLine="24"/>
              <w:jc w:val="center"/>
            </w:pPr>
            <w:r w:rsidRPr="00874D2E">
              <w:t>прочие потребители</w:t>
            </w:r>
          </w:p>
          <w:p w:rsidR="00C876A3" w:rsidRPr="00874D2E" w:rsidRDefault="00C876A3" w:rsidP="00874D2E">
            <w:pPr>
              <w:ind w:firstLine="24"/>
              <w:jc w:val="center"/>
            </w:pPr>
            <w:r w:rsidRPr="00874D2E">
              <w:t>(без НДС)</w:t>
            </w:r>
          </w:p>
        </w:tc>
        <w:tc>
          <w:tcPr>
            <w:tcW w:w="1985" w:type="dxa"/>
          </w:tcPr>
          <w:p w:rsidR="00C876A3" w:rsidRPr="00874D2E" w:rsidRDefault="00C876A3" w:rsidP="00874D2E">
            <w:pPr>
              <w:jc w:val="center"/>
            </w:pPr>
            <w:r w:rsidRPr="00874D2E">
              <w:t>население</w:t>
            </w:r>
          </w:p>
          <w:p w:rsidR="00C876A3" w:rsidRPr="00874D2E" w:rsidRDefault="00C876A3" w:rsidP="00874D2E">
            <w:pPr>
              <w:jc w:val="center"/>
            </w:pPr>
            <w:r w:rsidRPr="00874D2E">
              <w:t>(с учетом НДС)</w:t>
            </w:r>
          </w:p>
        </w:tc>
      </w:tr>
      <w:tr w:rsidR="007879CD" w:rsidRPr="00874D2E" w:rsidTr="00A8758A">
        <w:tc>
          <w:tcPr>
            <w:tcW w:w="4962" w:type="dxa"/>
          </w:tcPr>
          <w:p w:rsidR="007879CD" w:rsidRPr="007879CD" w:rsidRDefault="007879CD" w:rsidP="006A1114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</w:t>
            </w:r>
            <w:r w:rsidR="006A1114">
              <w:rPr>
                <w:sz w:val="28"/>
                <w:szCs w:val="28"/>
              </w:rPr>
              <w:t>4</w:t>
            </w:r>
            <w:r w:rsidRPr="007879CD">
              <w:rPr>
                <w:sz w:val="28"/>
                <w:szCs w:val="28"/>
              </w:rPr>
              <w:t xml:space="preserve"> по 30.06.202</w:t>
            </w:r>
            <w:r w:rsidR="006A11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879CD" w:rsidRPr="006A1114" w:rsidRDefault="006A1114" w:rsidP="00874D2E">
            <w:pPr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15,67</w:t>
            </w:r>
          </w:p>
        </w:tc>
        <w:tc>
          <w:tcPr>
            <w:tcW w:w="1985" w:type="dxa"/>
          </w:tcPr>
          <w:p w:rsidR="007879CD" w:rsidRPr="006A1114" w:rsidRDefault="006A1114" w:rsidP="00874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</w:t>
            </w:r>
          </w:p>
        </w:tc>
      </w:tr>
      <w:tr w:rsidR="007879CD" w:rsidRPr="00874D2E" w:rsidTr="00A8758A">
        <w:tc>
          <w:tcPr>
            <w:tcW w:w="4962" w:type="dxa"/>
          </w:tcPr>
          <w:p w:rsidR="007879CD" w:rsidRPr="007879CD" w:rsidRDefault="007879CD" w:rsidP="006A1114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</w:t>
            </w:r>
            <w:r w:rsidR="006A1114">
              <w:rPr>
                <w:sz w:val="28"/>
                <w:szCs w:val="28"/>
              </w:rPr>
              <w:t>4</w:t>
            </w:r>
            <w:r w:rsidRPr="007879CD">
              <w:rPr>
                <w:sz w:val="28"/>
                <w:szCs w:val="28"/>
              </w:rPr>
              <w:t xml:space="preserve"> по 31.12.202</w:t>
            </w:r>
            <w:r w:rsidR="006A1114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879CD" w:rsidRPr="006A1114" w:rsidRDefault="006A1114" w:rsidP="00874D2E">
            <w:pPr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16,14</w:t>
            </w:r>
          </w:p>
        </w:tc>
        <w:tc>
          <w:tcPr>
            <w:tcW w:w="1985" w:type="dxa"/>
          </w:tcPr>
          <w:p w:rsidR="007879CD" w:rsidRPr="006A1114" w:rsidRDefault="006A1114" w:rsidP="00874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19,36</w:t>
            </w:r>
          </w:p>
        </w:tc>
      </w:tr>
      <w:tr w:rsidR="007879CD" w:rsidRPr="00874D2E" w:rsidTr="000B7A79">
        <w:trPr>
          <w:trHeight w:val="311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01.01.2025 по 30.06.2025</w:t>
            </w:r>
          </w:p>
        </w:tc>
        <w:tc>
          <w:tcPr>
            <w:tcW w:w="2409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16,14</w:t>
            </w:r>
          </w:p>
        </w:tc>
        <w:tc>
          <w:tcPr>
            <w:tcW w:w="1985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19,36</w:t>
            </w:r>
          </w:p>
        </w:tc>
      </w:tr>
      <w:tr w:rsidR="007879CD" w:rsidRPr="00874D2E" w:rsidTr="000B7A79">
        <w:trPr>
          <w:trHeight w:val="218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01.07.2025 по 31.12.2025</w:t>
            </w:r>
          </w:p>
        </w:tc>
        <w:tc>
          <w:tcPr>
            <w:tcW w:w="2409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17,76</w:t>
            </w:r>
          </w:p>
        </w:tc>
        <w:tc>
          <w:tcPr>
            <w:tcW w:w="1985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21,32</w:t>
            </w:r>
          </w:p>
        </w:tc>
      </w:tr>
      <w:tr w:rsidR="007879CD" w:rsidRPr="00874D2E" w:rsidTr="000B7A79">
        <w:trPr>
          <w:trHeight w:val="308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01.01.2026 по 30.06.2026</w:t>
            </w:r>
          </w:p>
        </w:tc>
        <w:tc>
          <w:tcPr>
            <w:tcW w:w="2409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17,76</w:t>
            </w:r>
          </w:p>
        </w:tc>
        <w:tc>
          <w:tcPr>
            <w:tcW w:w="1985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21,32</w:t>
            </w:r>
          </w:p>
        </w:tc>
      </w:tr>
      <w:tr w:rsidR="007879CD" w:rsidRPr="00874D2E" w:rsidTr="00692A9B">
        <w:trPr>
          <w:trHeight w:val="156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01.07.2026 по 31.12.2026</w:t>
            </w:r>
          </w:p>
        </w:tc>
        <w:tc>
          <w:tcPr>
            <w:tcW w:w="2409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18,52</w:t>
            </w:r>
          </w:p>
        </w:tc>
        <w:tc>
          <w:tcPr>
            <w:tcW w:w="1985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22,21</w:t>
            </w:r>
          </w:p>
        </w:tc>
      </w:tr>
      <w:tr w:rsidR="007879CD" w:rsidRPr="00874D2E" w:rsidTr="000B7A79">
        <w:trPr>
          <w:trHeight w:val="220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01.01.2027 по 30.06.2027</w:t>
            </w:r>
          </w:p>
        </w:tc>
        <w:tc>
          <w:tcPr>
            <w:tcW w:w="2409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18,52</w:t>
            </w:r>
          </w:p>
        </w:tc>
        <w:tc>
          <w:tcPr>
            <w:tcW w:w="1985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22,21</w:t>
            </w:r>
          </w:p>
        </w:tc>
      </w:tr>
      <w:tr w:rsidR="007879CD" w:rsidRPr="00874D2E" w:rsidTr="000B7A79">
        <w:trPr>
          <w:trHeight w:val="324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01.07.2027 по 31.12.2027</w:t>
            </w:r>
          </w:p>
        </w:tc>
        <w:tc>
          <w:tcPr>
            <w:tcW w:w="2409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19,25</w:t>
            </w:r>
          </w:p>
        </w:tc>
        <w:tc>
          <w:tcPr>
            <w:tcW w:w="1985" w:type="dxa"/>
            <w:vAlign w:val="center"/>
          </w:tcPr>
          <w:p w:rsidR="007879CD" w:rsidRPr="007879CD" w:rsidRDefault="007879CD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7879CD">
              <w:rPr>
                <w:color w:val="000000"/>
                <w:sz w:val="28"/>
                <w:szCs w:val="28"/>
              </w:rPr>
              <w:t>23,11</w:t>
            </w:r>
          </w:p>
        </w:tc>
      </w:tr>
      <w:tr w:rsidR="007879CD" w:rsidRPr="00874D2E" w:rsidTr="000B7A79">
        <w:trPr>
          <w:trHeight w:val="314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01.01.2028 по 30.06.2028</w:t>
            </w:r>
          </w:p>
        </w:tc>
        <w:tc>
          <w:tcPr>
            <w:tcW w:w="2409" w:type="dxa"/>
            <w:vAlign w:val="center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19,25</w:t>
            </w:r>
          </w:p>
        </w:tc>
        <w:tc>
          <w:tcPr>
            <w:tcW w:w="1985" w:type="dxa"/>
            <w:vAlign w:val="center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23,11</w:t>
            </w:r>
          </w:p>
        </w:tc>
      </w:tr>
      <w:tr w:rsidR="007879CD" w:rsidRPr="00874D2E" w:rsidTr="000B7A79">
        <w:trPr>
          <w:trHeight w:val="204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01.07.2028 по 31.12.2028</w:t>
            </w:r>
          </w:p>
        </w:tc>
        <w:tc>
          <w:tcPr>
            <w:tcW w:w="2409" w:type="dxa"/>
            <w:vAlign w:val="center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19,98</w:t>
            </w:r>
          </w:p>
        </w:tc>
        <w:tc>
          <w:tcPr>
            <w:tcW w:w="1985" w:type="dxa"/>
            <w:vAlign w:val="center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23,97</w:t>
            </w:r>
          </w:p>
        </w:tc>
      </w:tr>
    </w:tbl>
    <w:p w:rsidR="00ED0E76" w:rsidRPr="00874D2E" w:rsidRDefault="00ED0E76" w:rsidP="00874D2E">
      <w:pPr>
        <w:ind w:firstLine="708"/>
        <w:jc w:val="both"/>
        <w:rPr>
          <w:color w:val="000000"/>
        </w:rPr>
      </w:pPr>
    </w:p>
    <w:p w:rsidR="00ED0E76" w:rsidRPr="00874D2E" w:rsidRDefault="00ED0E76" w:rsidP="00874D2E">
      <w:pPr>
        <w:ind w:firstLine="708"/>
        <w:jc w:val="both"/>
        <w:rPr>
          <w:color w:val="000000"/>
          <w:sz w:val="28"/>
          <w:szCs w:val="28"/>
        </w:rPr>
      </w:pPr>
      <w:r w:rsidRPr="00E26902">
        <w:rPr>
          <w:color w:val="000000"/>
          <w:sz w:val="28"/>
          <w:szCs w:val="28"/>
        </w:rPr>
        <w:t xml:space="preserve">Долгосрочные параметры регулирования, устанавливаемые </w:t>
      </w:r>
      <w:r w:rsidR="00DF6A65" w:rsidRPr="00E26902">
        <w:rPr>
          <w:color w:val="000000"/>
          <w:sz w:val="28"/>
          <w:szCs w:val="28"/>
        </w:rPr>
        <w:t xml:space="preserve">                            </w:t>
      </w:r>
      <w:r w:rsidRPr="00E26902">
        <w:rPr>
          <w:color w:val="000000"/>
          <w:sz w:val="28"/>
          <w:szCs w:val="28"/>
        </w:rPr>
        <w:t xml:space="preserve">на долгосрочный период регулирования для формирования тарифов </w:t>
      </w:r>
      <w:r w:rsidR="00DF6A65" w:rsidRPr="00E26902">
        <w:rPr>
          <w:color w:val="000000"/>
          <w:sz w:val="28"/>
          <w:szCs w:val="28"/>
        </w:rPr>
        <w:t xml:space="preserve">                       </w:t>
      </w:r>
      <w:r w:rsidRPr="00E26902">
        <w:rPr>
          <w:color w:val="000000"/>
          <w:sz w:val="28"/>
          <w:szCs w:val="28"/>
        </w:rPr>
        <w:t>на питьевую воду (питьевое водоснабжение) с использованием метода индексации, приведены в приложении</w:t>
      </w:r>
      <w:r w:rsidR="00763886" w:rsidRPr="00E26902">
        <w:rPr>
          <w:color w:val="000000"/>
          <w:sz w:val="28"/>
          <w:szCs w:val="28"/>
        </w:rPr>
        <w:t xml:space="preserve"> № 1</w:t>
      </w:r>
      <w:r w:rsidRPr="00E26902">
        <w:rPr>
          <w:color w:val="000000"/>
          <w:sz w:val="28"/>
          <w:szCs w:val="28"/>
        </w:rPr>
        <w:t>.</w:t>
      </w:r>
    </w:p>
    <w:p w:rsidR="00ED0E76" w:rsidRDefault="00ED0E76" w:rsidP="00874D2E">
      <w:pPr>
        <w:ind w:firstLine="708"/>
        <w:jc w:val="both"/>
        <w:rPr>
          <w:color w:val="000000"/>
          <w:sz w:val="28"/>
          <w:szCs w:val="28"/>
        </w:rPr>
      </w:pPr>
      <w:r w:rsidRPr="00874D2E">
        <w:rPr>
          <w:color w:val="000000"/>
          <w:sz w:val="28"/>
          <w:szCs w:val="28"/>
        </w:rPr>
        <w:t xml:space="preserve">2. Установить и ввести в действие тариф на питьевую воду (питьевое водоснабжение) </w:t>
      </w:r>
      <w:r w:rsidR="0061348B">
        <w:rPr>
          <w:color w:val="000000"/>
          <w:sz w:val="28"/>
          <w:szCs w:val="28"/>
        </w:rPr>
        <w:t xml:space="preserve">для </w:t>
      </w:r>
      <w:r w:rsidR="00FD4499">
        <w:rPr>
          <w:color w:val="000000"/>
          <w:sz w:val="28"/>
          <w:szCs w:val="28"/>
        </w:rPr>
        <w:t>акционерно</w:t>
      </w:r>
      <w:r w:rsidR="0061348B">
        <w:rPr>
          <w:color w:val="000000"/>
          <w:sz w:val="28"/>
          <w:szCs w:val="28"/>
        </w:rPr>
        <w:t>го</w:t>
      </w:r>
      <w:r w:rsidR="00FD4499">
        <w:rPr>
          <w:color w:val="000000"/>
          <w:sz w:val="28"/>
          <w:szCs w:val="28"/>
        </w:rPr>
        <w:t xml:space="preserve"> обществ</w:t>
      </w:r>
      <w:r w:rsidR="0061348B">
        <w:rPr>
          <w:color w:val="000000"/>
          <w:sz w:val="28"/>
          <w:szCs w:val="28"/>
        </w:rPr>
        <w:t>а</w:t>
      </w:r>
      <w:r w:rsidRPr="00874D2E">
        <w:rPr>
          <w:color w:val="000000"/>
          <w:sz w:val="28"/>
          <w:szCs w:val="28"/>
        </w:rPr>
        <w:t xml:space="preserve"> </w:t>
      </w:r>
      <w:r w:rsidR="00E83D39" w:rsidRPr="00874D2E">
        <w:rPr>
          <w:color w:val="000000"/>
          <w:sz w:val="28"/>
          <w:szCs w:val="28"/>
        </w:rPr>
        <w:t>«</w:t>
      </w:r>
      <w:r w:rsidRPr="00874D2E">
        <w:rPr>
          <w:color w:val="000000"/>
          <w:sz w:val="28"/>
          <w:szCs w:val="28"/>
        </w:rPr>
        <w:t>Производственное объединение «Стрела»:</w:t>
      </w:r>
    </w:p>
    <w:p w:rsidR="00874D2E" w:rsidRPr="00874D2E" w:rsidRDefault="00874D2E" w:rsidP="00874D2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2385"/>
        <w:gridCol w:w="1965"/>
      </w:tblGrid>
      <w:tr w:rsidR="008247FA" w:rsidRPr="00874D2E" w:rsidTr="00692A9B">
        <w:trPr>
          <w:trHeight w:val="228"/>
          <w:tblHeader/>
        </w:trPr>
        <w:tc>
          <w:tcPr>
            <w:tcW w:w="4962" w:type="dxa"/>
            <w:vMerge w:val="restart"/>
            <w:vAlign w:val="center"/>
          </w:tcPr>
          <w:p w:rsidR="008247FA" w:rsidRPr="00874D2E" w:rsidRDefault="008247FA" w:rsidP="00874D2E">
            <w:pPr>
              <w:jc w:val="center"/>
            </w:pPr>
            <w:r w:rsidRPr="00874D2E">
              <w:t>Период</w:t>
            </w:r>
          </w:p>
        </w:tc>
        <w:tc>
          <w:tcPr>
            <w:tcW w:w="4394" w:type="dxa"/>
            <w:gridSpan w:val="2"/>
          </w:tcPr>
          <w:p w:rsidR="008247FA" w:rsidRPr="00874D2E" w:rsidRDefault="00E22E40" w:rsidP="00874D2E">
            <w:pPr>
              <w:tabs>
                <w:tab w:val="center" w:pos="3558"/>
                <w:tab w:val="left" w:pos="4845"/>
              </w:tabs>
              <w:jc w:val="center"/>
            </w:pPr>
            <w:r w:rsidRPr="00874D2E">
              <w:t>Тариф, руб./м</w:t>
            </w:r>
            <w:r w:rsidRPr="00874D2E">
              <w:rPr>
                <w:vertAlign w:val="superscript"/>
              </w:rPr>
              <w:t>3</w:t>
            </w:r>
            <w:r w:rsidR="008247FA" w:rsidRPr="00874D2E">
              <w:t xml:space="preserve"> по категориям потребителей</w:t>
            </w:r>
          </w:p>
        </w:tc>
      </w:tr>
      <w:tr w:rsidR="008247FA" w:rsidRPr="00874D2E" w:rsidTr="00D503ED">
        <w:tc>
          <w:tcPr>
            <w:tcW w:w="4962" w:type="dxa"/>
            <w:vMerge/>
          </w:tcPr>
          <w:p w:rsidR="008247FA" w:rsidRPr="00874D2E" w:rsidRDefault="008247FA" w:rsidP="00874D2E">
            <w:pPr>
              <w:jc w:val="center"/>
            </w:pPr>
          </w:p>
        </w:tc>
        <w:tc>
          <w:tcPr>
            <w:tcW w:w="2409" w:type="dxa"/>
          </w:tcPr>
          <w:p w:rsidR="008247FA" w:rsidRPr="00874D2E" w:rsidRDefault="008247FA" w:rsidP="00874D2E">
            <w:pPr>
              <w:ind w:firstLine="24"/>
              <w:jc w:val="center"/>
            </w:pPr>
            <w:r w:rsidRPr="00874D2E">
              <w:t>прочие потребители</w:t>
            </w:r>
          </w:p>
          <w:p w:rsidR="008247FA" w:rsidRPr="00874D2E" w:rsidRDefault="008247FA" w:rsidP="00874D2E">
            <w:pPr>
              <w:ind w:firstLine="24"/>
              <w:jc w:val="center"/>
            </w:pPr>
            <w:r w:rsidRPr="00874D2E">
              <w:t>(без НДС)</w:t>
            </w:r>
          </w:p>
        </w:tc>
        <w:tc>
          <w:tcPr>
            <w:tcW w:w="1985" w:type="dxa"/>
          </w:tcPr>
          <w:p w:rsidR="008247FA" w:rsidRPr="00874D2E" w:rsidRDefault="008247FA" w:rsidP="00874D2E">
            <w:pPr>
              <w:jc w:val="center"/>
            </w:pPr>
            <w:r w:rsidRPr="00874D2E">
              <w:t>население</w:t>
            </w:r>
          </w:p>
          <w:p w:rsidR="008247FA" w:rsidRPr="00874D2E" w:rsidRDefault="008247FA" w:rsidP="00874D2E">
            <w:pPr>
              <w:jc w:val="center"/>
            </w:pPr>
            <w:r w:rsidRPr="00874D2E">
              <w:t>(с учетом НДС)</w:t>
            </w:r>
          </w:p>
        </w:tc>
      </w:tr>
      <w:tr w:rsidR="006A1114" w:rsidRPr="00874D2E" w:rsidTr="00D503ED">
        <w:tc>
          <w:tcPr>
            <w:tcW w:w="4962" w:type="dxa"/>
          </w:tcPr>
          <w:p w:rsidR="006A1114" w:rsidRPr="007879CD" w:rsidRDefault="006A1114" w:rsidP="006A1114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</w:t>
            </w:r>
            <w:r>
              <w:rPr>
                <w:sz w:val="28"/>
                <w:szCs w:val="28"/>
              </w:rPr>
              <w:t>4</w:t>
            </w:r>
            <w:r w:rsidRPr="007879CD">
              <w:rPr>
                <w:sz w:val="28"/>
                <w:szCs w:val="28"/>
              </w:rPr>
              <w:t xml:space="preserve"> по 30.06.202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A1114" w:rsidRPr="006A1114" w:rsidRDefault="006A1114" w:rsidP="00874D2E">
            <w:pPr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14,16</w:t>
            </w:r>
          </w:p>
        </w:tc>
        <w:tc>
          <w:tcPr>
            <w:tcW w:w="1985" w:type="dxa"/>
          </w:tcPr>
          <w:p w:rsidR="006A1114" w:rsidRPr="006A1114" w:rsidRDefault="006A1114" w:rsidP="00874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16,99</w:t>
            </w:r>
          </w:p>
        </w:tc>
      </w:tr>
      <w:tr w:rsidR="006A1114" w:rsidRPr="00874D2E" w:rsidTr="00D503ED">
        <w:tc>
          <w:tcPr>
            <w:tcW w:w="4962" w:type="dxa"/>
          </w:tcPr>
          <w:p w:rsidR="006A1114" w:rsidRPr="007879CD" w:rsidRDefault="006A1114" w:rsidP="006A1114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</w:t>
            </w:r>
            <w:r>
              <w:rPr>
                <w:sz w:val="28"/>
                <w:szCs w:val="28"/>
              </w:rPr>
              <w:t>4</w:t>
            </w:r>
            <w:r w:rsidRPr="007879CD">
              <w:rPr>
                <w:sz w:val="28"/>
                <w:szCs w:val="28"/>
              </w:rPr>
              <w:t xml:space="preserve"> по 31.12.202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A1114" w:rsidRPr="006A1114" w:rsidRDefault="006A1114" w:rsidP="00874D2E">
            <w:pPr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14,58</w:t>
            </w:r>
          </w:p>
        </w:tc>
        <w:tc>
          <w:tcPr>
            <w:tcW w:w="1985" w:type="dxa"/>
          </w:tcPr>
          <w:p w:rsidR="006A1114" w:rsidRPr="006A1114" w:rsidRDefault="006A1114" w:rsidP="00874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</w:tr>
      <w:tr w:rsidR="007879CD" w:rsidRPr="00874D2E" w:rsidTr="003936A2">
        <w:trPr>
          <w:trHeight w:val="330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01.01.2025 по 30.06.2025</w:t>
            </w:r>
          </w:p>
        </w:tc>
        <w:tc>
          <w:tcPr>
            <w:tcW w:w="2409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14,58</w:t>
            </w:r>
          </w:p>
        </w:tc>
        <w:tc>
          <w:tcPr>
            <w:tcW w:w="1985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17,50</w:t>
            </w:r>
          </w:p>
        </w:tc>
      </w:tr>
      <w:tr w:rsidR="007879CD" w:rsidRPr="00FE5703" w:rsidTr="003936A2">
        <w:trPr>
          <w:trHeight w:val="278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01.07.2025 по 31.12.2025</w:t>
            </w:r>
          </w:p>
        </w:tc>
        <w:tc>
          <w:tcPr>
            <w:tcW w:w="2409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16,04</w:t>
            </w:r>
          </w:p>
        </w:tc>
        <w:tc>
          <w:tcPr>
            <w:tcW w:w="1985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19,24</w:t>
            </w:r>
          </w:p>
        </w:tc>
      </w:tr>
      <w:tr w:rsidR="007879CD" w:rsidRPr="00FE5703" w:rsidTr="003936A2">
        <w:trPr>
          <w:trHeight w:val="226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01.01.2026 по 30.06.2026</w:t>
            </w:r>
          </w:p>
        </w:tc>
        <w:tc>
          <w:tcPr>
            <w:tcW w:w="2409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16,04</w:t>
            </w:r>
          </w:p>
        </w:tc>
        <w:tc>
          <w:tcPr>
            <w:tcW w:w="1985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19,24</w:t>
            </w:r>
          </w:p>
        </w:tc>
      </w:tr>
      <w:tr w:rsidR="007879CD" w:rsidRPr="00FE5703" w:rsidTr="003936A2">
        <w:trPr>
          <w:trHeight w:val="329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01.07.2026 по 31.12.2026</w:t>
            </w:r>
          </w:p>
        </w:tc>
        <w:tc>
          <w:tcPr>
            <w:tcW w:w="2409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16,73</w:t>
            </w:r>
          </w:p>
        </w:tc>
        <w:tc>
          <w:tcPr>
            <w:tcW w:w="1985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20,08</w:t>
            </w:r>
          </w:p>
        </w:tc>
      </w:tr>
      <w:tr w:rsidR="007879CD" w:rsidRPr="00FE5703" w:rsidTr="003936A2">
        <w:trPr>
          <w:trHeight w:val="264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01.01.2027 по 30.06.2027</w:t>
            </w:r>
          </w:p>
        </w:tc>
        <w:tc>
          <w:tcPr>
            <w:tcW w:w="2409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16,73</w:t>
            </w:r>
          </w:p>
        </w:tc>
        <w:tc>
          <w:tcPr>
            <w:tcW w:w="1985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20,08</w:t>
            </w:r>
          </w:p>
        </w:tc>
      </w:tr>
      <w:tr w:rsidR="007879CD" w:rsidRPr="00FE5703" w:rsidTr="003936A2">
        <w:trPr>
          <w:trHeight w:val="226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01.07.2027 по 31.12.2027</w:t>
            </w:r>
          </w:p>
        </w:tc>
        <w:tc>
          <w:tcPr>
            <w:tcW w:w="2409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17,47</w:t>
            </w:r>
          </w:p>
        </w:tc>
        <w:tc>
          <w:tcPr>
            <w:tcW w:w="1985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20,96</w:t>
            </w:r>
          </w:p>
        </w:tc>
      </w:tr>
      <w:tr w:rsidR="007879CD" w:rsidRPr="00FE5703" w:rsidTr="003936A2">
        <w:trPr>
          <w:trHeight w:val="174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01.01.2028 по 30.06.2028</w:t>
            </w:r>
          </w:p>
        </w:tc>
        <w:tc>
          <w:tcPr>
            <w:tcW w:w="2409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17,47</w:t>
            </w:r>
          </w:p>
        </w:tc>
        <w:tc>
          <w:tcPr>
            <w:tcW w:w="1985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20,96</w:t>
            </w:r>
          </w:p>
        </w:tc>
      </w:tr>
      <w:tr w:rsidR="007879CD" w:rsidRPr="00FE5703" w:rsidTr="003936A2">
        <w:trPr>
          <w:trHeight w:val="264"/>
        </w:trPr>
        <w:tc>
          <w:tcPr>
            <w:tcW w:w="4962" w:type="dxa"/>
          </w:tcPr>
          <w:p w:rsidR="007879CD" w:rsidRPr="007879CD" w:rsidRDefault="007879CD" w:rsidP="003936A2">
            <w:pPr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с 01.07.2028 по 31.12.2028</w:t>
            </w:r>
          </w:p>
        </w:tc>
        <w:tc>
          <w:tcPr>
            <w:tcW w:w="2409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18,16</w:t>
            </w:r>
          </w:p>
        </w:tc>
        <w:tc>
          <w:tcPr>
            <w:tcW w:w="1985" w:type="dxa"/>
          </w:tcPr>
          <w:p w:rsidR="007879CD" w:rsidRPr="007879CD" w:rsidRDefault="007879CD" w:rsidP="003936A2">
            <w:pPr>
              <w:jc w:val="center"/>
              <w:rPr>
                <w:sz w:val="28"/>
                <w:szCs w:val="28"/>
              </w:rPr>
            </w:pPr>
            <w:r w:rsidRPr="007879CD">
              <w:rPr>
                <w:sz w:val="28"/>
                <w:szCs w:val="28"/>
              </w:rPr>
              <w:t>21,79</w:t>
            </w:r>
          </w:p>
        </w:tc>
      </w:tr>
    </w:tbl>
    <w:p w:rsidR="00763886" w:rsidRDefault="00763886" w:rsidP="00763886">
      <w:pPr>
        <w:ind w:firstLine="708"/>
        <w:jc w:val="both"/>
        <w:rPr>
          <w:color w:val="000000"/>
          <w:sz w:val="28"/>
          <w:szCs w:val="28"/>
        </w:rPr>
      </w:pPr>
    </w:p>
    <w:p w:rsidR="00763886" w:rsidRPr="00E26902" w:rsidRDefault="00763886" w:rsidP="00763886">
      <w:pPr>
        <w:ind w:firstLine="708"/>
        <w:jc w:val="both"/>
        <w:rPr>
          <w:color w:val="000000"/>
          <w:sz w:val="28"/>
          <w:szCs w:val="28"/>
        </w:rPr>
      </w:pPr>
      <w:r w:rsidRPr="00E26902">
        <w:rPr>
          <w:color w:val="000000"/>
          <w:sz w:val="28"/>
          <w:szCs w:val="28"/>
        </w:rPr>
        <w:lastRenderedPageBreak/>
        <w:t xml:space="preserve">Долгосрочные параметры регулирования, устанавливаемые </w:t>
      </w:r>
      <w:r w:rsidR="00DF6A65" w:rsidRPr="00E26902">
        <w:rPr>
          <w:color w:val="000000"/>
          <w:sz w:val="28"/>
          <w:szCs w:val="28"/>
        </w:rPr>
        <w:t xml:space="preserve">                           </w:t>
      </w:r>
      <w:r w:rsidRPr="00E26902">
        <w:rPr>
          <w:color w:val="000000"/>
          <w:sz w:val="28"/>
          <w:szCs w:val="28"/>
        </w:rPr>
        <w:t xml:space="preserve">на долгосрочный период регулирования для формирования тарифов </w:t>
      </w:r>
      <w:r w:rsidR="00DF6A65" w:rsidRPr="00E26902">
        <w:rPr>
          <w:color w:val="000000"/>
          <w:sz w:val="28"/>
          <w:szCs w:val="28"/>
        </w:rPr>
        <w:t xml:space="preserve">                       </w:t>
      </w:r>
      <w:r w:rsidRPr="00E26902">
        <w:rPr>
          <w:color w:val="000000"/>
          <w:sz w:val="28"/>
          <w:szCs w:val="28"/>
        </w:rPr>
        <w:t>на питьевую воду (питьевое водоснабжение) с использованием метода индексации, приведены в приложении № 1.</w:t>
      </w:r>
    </w:p>
    <w:p w:rsidR="00D521FF" w:rsidRDefault="00763886" w:rsidP="00E26902">
      <w:pPr>
        <w:pStyle w:val="a9"/>
        <w:ind w:left="0" w:firstLine="709"/>
        <w:jc w:val="both"/>
        <w:rPr>
          <w:sz w:val="28"/>
          <w:szCs w:val="28"/>
        </w:rPr>
      </w:pPr>
      <w:r w:rsidRPr="00E26902">
        <w:rPr>
          <w:sz w:val="28"/>
          <w:szCs w:val="28"/>
        </w:rPr>
        <w:t xml:space="preserve">3. </w:t>
      </w:r>
      <w:r w:rsidR="001171E5" w:rsidRPr="00E26902">
        <w:rPr>
          <w:sz w:val="28"/>
          <w:szCs w:val="28"/>
        </w:rPr>
        <w:t xml:space="preserve">Установить и ввести в действие тариф на питьевую воду (питьевое водоснабжение) </w:t>
      </w:r>
      <w:r w:rsidR="0061348B">
        <w:rPr>
          <w:sz w:val="28"/>
          <w:szCs w:val="28"/>
        </w:rPr>
        <w:t xml:space="preserve">для </w:t>
      </w:r>
      <w:r w:rsidR="00FD4499">
        <w:rPr>
          <w:sz w:val="28"/>
          <w:szCs w:val="28"/>
        </w:rPr>
        <w:t>акционерно</w:t>
      </w:r>
      <w:r w:rsidR="0061348B">
        <w:rPr>
          <w:sz w:val="28"/>
          <w:szCs w:val="28"/>
        </w:rPr>
        <w:t>го</w:t>
      </w:r>
      <w:r w:rsidR="00FD4499">
        <w:rPr>
          <w:sz w:val="28"/>
          <w:szCs w:val="28"/>
        </w:rPr>
        <w:t xml:space="preserve"> обществ</w:t>
      </w:r>
      <w:r w:rsidR="0061348B">
        <w:rPr>
          <w:sz w:val="28"/>
          <w:szCs w:val="28"/>
        </w:rPr>
        <w:t>а</w:t>
      </w:r>
      <w:r w:rsidR="001171E5" w:rsidRPr="00E26902">
        <w:rPr>
          <w:sz w:val="28"/>
          <w:szCs w:val="28"/>
        </w:rPr>
        <w:t xml:space="preserve"> «Завод бурового оборудования»:</w:t>
      </w:r>
    </w:p>
    <w:p w:rsidR="00E26902" w:rsidRDefault="00E26902" w:rsidP="00E26902">
      <w:pPr>
        <w:pStyle w:val="a9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2385"/>
        <w:gridCol w:w="1965"/>
      </w:tblGrid>
      <w:tr w:rsidR="00C876A3" w:rsidRPr="00FE5703" w:rsidTr="00692A9B">
        <w:trPr>
          <w:trHeight w:val="228"/>
          <w:tblHeader/>
        </w:trPr>
        <w:tc>
          <w:tcPr>
            <w:tcW w:w="4962" w:type="dxa"/>
            <w:vMerge w:val="restart"/>
            <w:vAlign w:val="center"/>
          </w:tcPr>
          <w:p w:rsidR="00C876A3" w:rsidRPr="00692A9B" w:rsidRDefault="00C876A3" w:rsidP="00D521FF">
            <w:pPr>
              <w:jc w:val="center"/>
            </w:pPr>
            <w:r w:rsidRPr="00692A9B">
              <w:t>Период</w:t>
            </w:r>
          </w:p>
        </w:tc>
        <w:tc>
          <w:tcPr>
            <w:tcW w:w="4394" w:type="dxa"/>
            <w:gridSpan w:val="2"/>
          </w:tcPr>
          <w:p w:rsidR="00C876A3" w:rsidRPr="00692A9B" w:rsidRDefault="00C876A3" w:rsidP="00D521FF">
            <w:pPr>
              <w:tabs>
                <w:tab w:val="center" w:pos="3558"/>
                <w:tab w:val="left" w:pos="4845"/>
              </w:tabs>
              <w:jc w:val="center"/>
            </w:pPr>
            <w:r w:rsidRPr="00692A9B">
              <w:t>Тариф, руб./м</w:t>
            </w:r>
            <w:r w:rsidRPr="00692A9B">
              <w:rPr>
                <w:vertAlign w:val="superscript"/>
              </w:rPr>
              <w:t>3</w:t>
            </w:r>
            <w:r w:rsidRPr="00692A9B">
              <w:t xml:space="preserve"> по категориям потребителей</w:t>
            </w:r>
          </w:p>
        </w:tc>
      </w:tr>
      <w:tr w:rsidR="00C876A3" w:rsidRPr="00FE5703" w:rsidTr="00A8758A">
        <w:trPr>
          <w:tblHeader/>
        </w:trPr>
        <w:tc>
          <w:tcPr>
            <w:tcW w:w="4962" w:type="dxa"/>
            <w:vMerge/>
          </w:tcPr>
          <w:p w:rsidR="00C876A3" w:rsidRPr="00692A9B" w:rsidRDefault="00C876A3" w:rsidP="00A8758A">
            <w:pPr>
              <w:jc w:val="center"/>
            </w:pPr>
          </w:p>
        </w:tc>
        <w:tc>
          <w:tcPr>
            <w:tcW w:w="2409" w:type="dxa"/>
          </w:tcPr>
          <w:p w:rsidR="00C876A3" w:rsidRPr="00692A9B" w:rsidRDefault="00C876A3" w:rsidP="00A8758A">
            <w:pPr>
              <w:ind w:firstLine="24"/>
              <w:jc w:val="center"/>
            </w:pPr>
            <w:r w:rsidRPr="00692A9B">
              <w:t>прочие потребители</w:t>
            </w:r>
          </w:p>
          <w:p w:rsidR="00C876A3" w:rsidRPr="00692A9B" w:rsidRDefault="00C876A3" w:rsidP="00A8758A">
            <w:pPr>
              <w:ind w:firstLine="24"/>
              <w:jc w:val="center"/>
            </w:pPr>
            <w:r w:rsidRPr="00692A9B">
              <w:t>(без НДС)</w:t>
            </w:r>
          </w:p>
        </w:tc>
        <w:tc>
          <w:tcPr>
            <w:tcW w:w="1985" w:type="dxa"/>
          </w:tcPr>
          <w:p w:rsidR="00C876A3" w:rsidRPr="00692A9B" w:rsidRDefault="00C876A3" w:rsidP="00A8758A">
            <w:pPr>
              <w:jc w:val="center"/>
            </w:pPr>
            <w:r w:rsidRPr="00692A9B">
              <w:t>население</w:t>
            </w:r>
          </w:p>
          <w:p w:rsidR="00C876A3" w:rsidRPr="00692A9B" w:rsidRDefault="00C876A3" w:rsidP="00A8758A">
            <w:pPr>
              <w:jc w:val="center"/>
            </w:pPr>
            <w:r w:rsidRPr="00692A9B">
              <w:t>(с учетом НДС)</w:t>
            </w:r>
          </w:p>
        </w:tc>
      </w:tr>
      <w:tr w:rsidR="006A1114" w:rsidRPr="00FE5703" w:rsidTr="00A8758A">
        <w:trPr>
          <w:tblHeader/>
        </w:trPr>
        <w:tc>
          <w:tcPr>
            <w:tcW w:w="4962" w:type="dxa"/>
          </w:tcPr>
          <w:p w:rsidR="006A1114" w:rsidRPr="006A1114" w:rsidRDefault="006A1114" w:rsidP="006A1114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01.01.202</w:t>
            </w:r>
            <w:r>
              <w:rPr>
                <w:sz w:val="28"/>
                <w:szCs w:val="28"/>
              </w:rPr>
              <w:t>4</w:t>
            </w:r>
            <w:r w:rsidRPr="006A1114">
              <w:rPr>
                <w:sz w:val="28"/>
                <w:szCs w:val="28"/>
              </w:rPr>
              <w:t xml:space="preserve"> по 30.06.202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A1114" w:rsidRPr="006A1114" w:rsidRDefault="006A1114" w:rsidP="00A8758A">
            <w:pPr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17,27</w:t>
            </w:r>
          </w:p>
        </w:tc>
        <w:tc>
          <w:tcPr>
            <w:tcW w:w="1985" w:type="dxa"/>
          </w:tcPr>
          <w:p w:rsidR="006A1114" w:rsidRPr="006A1114" w:rsidRDefault="006A1114" w:rsidP="00A8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20,72</w:t>
            </w:r>
          </w:p>
        </w:tc>
      </w:tr>
      <w:tr w:rsidR="006A1114" w:rsidRPr="00FE5703" w:rsidTr="00A8758A">
        <w:trPr>
          <w:tblHeader/>
        </w:trPr>
        <w:tc>
          <w:tcPr>
            <w:tcW w:w="4962" w:type="dxa"/>
          </w:tcPr>
          <w:p w:rsidR="006A1114" w:rsidRPr="006A1114" w:rsidRDefault="006A1114" w:rsidP="006A1114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01.07.202</w:t>
            </w:r>
            <w:r>
              <w:rPr>
                <w:sz w:val="28"/>
                <w:szCs w:val="28"/>
              </w:rPr>
              <w:t>4</w:t>
            </w:r>
            <w:r w:rsidRPr="006A1114">
              <w:rPr>
                <w:sz w:val="28"/>
                <w:szCs w:val="28"/>
              </w:rPr>
              <w:t xml:space="preserve"> по 31.12.202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A1114" w:rsidRPr="006A1114" w:rsidRDefault="006A1114" w:rsidP="00A8758A">
            <w:pPr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17,79</w:t>
            </w:r>
          </w:p>
        </w:tc>
        <w:tc>
          <w:tcPr>
            <w:tcW w:w="1985" w:type="dxa"/>
          </w:tcPr>
          <w:p w:rsidR="006A1114" w:rsidRPr="006A1114" w:rsidRDefault="006A1114" w:rsidP="00A8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21,35</w:t>
            </w:r>
          </w:p>
        </w:tc>
      </w:tr>
      <w:tr w:rsidR="006A1114" w:rsidRPr="00FE5703" w:rsidTr="00F02DFD">
        <w:trPr>
          <w:trHeight w:val="166"/>
        </w:trPr>
        <w:tc>
          <w:tcPr>
            <w:tcW w:w="4962" w:type="dxa"/>
          </w:tcPr>
          <w:p w:rsidR="006A1114" w:rsidRPr="006A1114" w:rsidRDefault="006A1114" w:rsidP="003936A2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01.01.2025 по 30.06.2025</w:t>
            </w:r>
          </w:p>
        </w:tc>
        <w:tc>
          <w:tcPr>
            <w:tcW w:w="2409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17,79</w:t>
            </w:r>
          </w:p>
        </w:tc>
        <w:tc>
          <w:tcPr>
            <w:tcW w:w="1985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21,35</w:t>
            </w:r>
          </w:p>
        </w:tc>
      </w:tr>
      <w:tr w:rsidR="006A1114" w:rsidRPr="00FE5703" w:rsidTr="00F02DFD">
        <w:trPr>
          <w:trHeight w:val="256"/>
        </w:trPr>
        <w:tc>
          <w:tcPr>
            <w:tcW w:w="4962" w:type="dxa"/>
          </w:tcPr>
          <w:p w:rsidR="006A1114" w:rsidRPr="006A1114" w:rsidRDefault="006A1114" w:rsidP="003936A2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01.07.2025 по 31.12.2025</w:t>
            </w:r>
          </w:p>
        </w:tc>
        <w:tc>
          <w:tcPr>
            <w:tcW w:w="2409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19,57</w:t>
            </w:r>
          </w:p>
        </w:tc>
        <w:tc>
          <w:tcPr>
            <w:tcW w:w="1985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23,48</w:t>
            </w:r>
          </w:p>
        </w:tc>
      </w:tr>
      <w:tr w:rsidR="006A1114" w:rsidRPr="00FE5703" w:rsidTr="00F02DFD">
        <w:trPr>
          <w:trHeight w:val="217"/>
        </w:trPr>
        <w:tc>
          <w:tcPr>
            <w:tcW w:w="4962" w:type="dxa"/>
          </w:tcPr>
          <w:p w:rsidR="006A1114" w:rsidRPr="006A1114" w:rsidRDefault="006A1114" w:rsidP="003936A2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01.01.2026 по 30.06.2026</w:t>
            </w:r>
          </w:p>
        </w:tc>
        <w:tc>
          <w:tcPr>
            <w:tcW w:w="2409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19,57</w:t>
            </w:r>
          </w:p>
        </w:tc>
        <w:tc>
          <w:tcPr>
            <w:tcW w:w="1985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19,57</w:t>
            </w:r>
          </w:p>
        </w:tc>
      </w:tr>
      <w:tr w:rsidR="006A1114" w:rsidRPr="00FE5703" w:rsidTr="00692A9B">
        <w:trPr>
          <w:trHeight w:val="228"/>
        </w:trPr>
        <w:tc>
          <w:tcPr>
            <w:tcW w:w="4962" w:type="dxa"/>
          </w:tcPr>
          <w:p w:rsidR="006A1114" w:rsidRPr="006A1114" w:rsidRDefault="006A1114" w:rsidP="003936A2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01.07.2026 по 31.12.2026</w:t>
            </w:r>
          </w:p>
        </w:tc>
        <w:tc>
          <w:tcPr>
            <w:tcW w:w="2409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985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24,49</w:t>
            </w:r>
          </w:p>
        </w:tc>
      </w:tr>
      <w:tr w:rsidR="006A1114" w:rsidRPr="00FE5703" w:rsidTr="00F02DFD">
        <w:trPr>
          <w:trHeight w:val="242"/>
        </w:trPr>
        <w:tc>
          <w:tcPr>
            <w:tcW w:w="4962" w:type="dxa"/>
          </w:tcPr>
          <w:p w:rsidR="006A1114" w:rsidRPr="006A1114" w:rsidRDefault="006A1114" w:rsidP="003936A2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01.01.2027 по 30.06.2027</w:t>
            </w:r>
          </w:p>
        </w:tc>
        <w:tc>
          <w:tcPr>
            <w:tcW w:w="2409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985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24,49</w:t>
            </w:r>
          </w:p>
        </w:tc>
      </w:tr>
      <w:tr w:rsidR="006A1114" w:rsidRPr="00FE5703" w:rsidTr="00F02DFD">
        <w:trPr>
          <w:trHeight w:val="204"/>
        </w:trPr>
        <w:tc>
          <w:tcPr>
            <w:tcW w:w="4962" w:type="dxa"/>
          </w:tcPr>
          <w:p w:rsidR="006A1114" w:rsidRPr="006A1114" w:rsidRDefault="006A1114" w:rsidP="003936A2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01.07.2027 по 31.12.2027</w:t>
            </w:r>
          </w:p>
        </w:tc>
        <w:tc>
          <w:tcPr>
            <w:tcW w:w="2409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21,22</w:t>
            </w:r>
          </w:p>
        </w:tc>
        <w:tc>
          <w:tcPr>
            <w:tcW w:w="1985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25,46</w:t>
            </w:r>
          </w:p>
        </w:tc>
      </w:tr>
      <w:tr w:rsidR="006A1114" w:rsidRPr="00FE5703" w:rsidTr="00F02DFD">
        <w:trPr>
          <w:trHeight w:val="294"/>
        </w:trPr>
        <w:tc>
          <w:tcPr>
            <w:tcW w:w="4962" w:type="dxa"/>
          </w:tcPr>
          <w:p w:rsidR="006A1114" w:rsidRPr="006A1114" w:rsidRDefault="006A1114" w:rsidP="003936A2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01.01.2028 по 30.06.2028</w:t>
            </w:r>
          </w:p>
        </w:tc>
        <w:tc>
          <w:tcPr>
            <w:tcW w:w="2409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21,22</w:t>
            </w:r>
          </w:p>
        </w:tc>
        <w:tc>
          <w:tcPr>
            <w:tcW w:w="1985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25,46</w:t>
            </w:r>
          </w:p>
        </w:tc>
      </w:tr>
      <w:tr w:rsidR="006A1114" w:rsidRPr="00FE5703" w:rsidTr="00F02DFD">
        <w:trPr>
          <w:trHeight w:val="258"/>
        </w:trPr>
        <w:tc>
          <w:tcPr>
            <w:tcW w:w="4962" w:type="dxa"/>
          </w:tcPr>
          <w:p w:rsidR="006A1114" w:rsidRPr="006A1114" w:rsidRDefault="006A1114" w:rsidP="003936A2">
            <w:pPr>
              <w:rPr>
                <w:sz w:val="28"/>
                <w:szCs w:val="28"/>
              </w:rPr>
            </w:pPr>
            <w:r w:rsidRPr="006A1114">
              <w:rPr>
                <w:sz w:val="28"/>
                <w:szCs w:val="28"/>
              </w:rPr>
              <w:t>с 01.07.2028 по 31.12.2028</w:t>
            </w:r>
          </w:p>
        </w:tc>
        <w:tc>
          <w:tcPr>
            <w:tcW w:w="2409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22,06</w:t>
            </w:r>
          </w:p>
        </w:tc>
        <w:tc>
          <w:tcPr>
            <w:tcW w:w="1985" w:type="dxa"/>
            <w:vAlign w:val="center"/>
          </w:tcPr>
          <w:p w:rsidR="006A1114" w:rsidRPr="006A1114" w:rsidRDefault="006A1114" w:rsidP="003936A2">
            <w:pPr>
              <w:jc w:val="center"/>
              <w:rPr>
                <w:color w:val="000000"/>
                <w:sz w:val="28"/>
                <w:szCs w:val="28"/>
              </w:rPr>
            </w:pPr>
            <w:r w:rsidRPr="006A1114">
              <w:rPr>
                <w:color w:val="000000"/>
                <w:sz w:val="28"/>
                <w:szCs w:val="28"/>
              </w:rPr>
              <w:t>26,47</w:t>
            </w:r>
          </w:p>
        </w:tc>
      </w:tr>
    </w:tbl>
    <w:p w:rsidR="00DF6A65" w:rsidRDefault="00DF6A65" w:rsidP="00763886">
      <w:pPr>
        <w:ind w:firstLine="708"/>
        <w:jc w:val="both"/>
        <w:rPr>
          <w:color w:val="000000"/>
          <w:sz w:val="28"/>
          <w:szCs w:val="28"/>
        </w:rPr>
      </w:pPr>
    </w:p>
    <w:p w:rsidR="00763886" w:rsidRDefault="00763886" w:rsidP="00763886">
      <w:pPr>
        <w:ind w:firstLine="708"/>
        <w:jc w:val="both"/>
        <w:rPr>
          <w:color w:val="000000"/>
          <w:sz w:val="28"/>
          <w:szCs w:val="28"/>
        </w:rPr>
      </w:pPr>
      <w:r w:rsidRPr="00ED0E76">
        <w:rPr>
          <w:color w:val="000000"/>
          <w:sz w:val="28"/>
          <w:szCs w:val="28"/>
        </w:rPr>
        <w:t xml:space="preserve">Долгосрочные параметры регулирования, устанавливаемые </w:t>
      </w:r>
      <w:r w:rsidR="00DF6A65">
        <w:rPr>
          <w:color w:val="000000"/>
          <w:sz w:val="28"/>
          <w:szCs w:val="28"/>
        </w:rPr>
        <w:t xml:space="preserve">                            </w:t>
      </w:r>
      <w:r w:rsidRPr="00ED0E76">
        <w:rPr>
          <w:color w:val="000000"/>
          <w:sz w:val="28"/>
          <w:szCs w:val="28"/>
        </w:rPr>
        <w:t xml:space="preserve">на долгосрочный период регулирования для формирования тарифов </w:t>
      </w:r>
      <w:r w:rsidR="00DF6A65">
        <w:rPr>
          <w:color w:val="000000"/>
          <w:sz w:val="28"/>
          <w:szCs w:val="28"/>
        </w:rPr>
        <w:t xml:space="preserve">                        </w:t>
      </w:r>
      <w:r w:rsidRPr="00ED0E76">
        <w:rPr>
          <w:color w:val="000000"/>
          <w:sz w:val="28"/>
          <w:szCs w:val="28"/>
        </w:rPr>
        <w:t>на питьевую воду (питьевое водоснабжение) с использованием метода индексации, приведены в приложении</w:t>
      </w:r>
      <w:r>
        <w:rPr>
          <w:color w:val="000000"/>
          <w:sz w:val="28"/>
          <w:szCs w:val="28"/>
        </w:rPr>
        <w:t xml:space="preserve"> № 1</w:t>
      </w:r>
      <w:r w:rsidRPr="00ED0E76">
        <w:rPr>
          <w:color w:val="000000"/>
          <w:sz w:val="28"/>
          <w:szCs w:val="28"/>
        </w:rPr>
        <w:t>.</w:t>
      </w:r>
    </w:p>
    <w:p w:rsidR="0064449C" w:rsidRDefault="00F604AD" w:rsidP="0064449C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4449C">
        <w:rPr>
          <w:sz w:val="28"/>
          <w:szCs w:val="28"/>
        </w:rPr>
        <w:t>Утвердить:</w:t>
      </w:r>
    </w:p>
    <w:p w:rsidR="0064449C" w:rsidRDefault="0064449C" w:rsidP="0064449C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программу общества с ограниченной ответственностью «Промсервис 2000» в сфере холодного водоснабжени</w:t>
      </w:r>
      <w:r w:rsidR="001A3579">
        <w:rPr>
          <w:sz w:val="28"/>
          <w:szCs w:val="28"/>
        </w:rPr>
        <w:t>я</w:t>
      </w:r>
      <w:r>
        <w:rPr>
          <w:sz w:val="28"/>
          <w:szCs w:val="28"/>
        </w:rPr>
        <w:t xml:space="preserve"> (питьевое водоснабжение) согласно приложению № 2;</w:t>
      </w:r>
    </w:p>
    <w:p w:rsidR="0064449C" w:rsidRDefault="0064449C" w:rsidP="0064449C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программу акционерного общества «Производственное объединение «Стрела» в сфере холодного водоснабжени</w:t>
      </w:r>
      <w:r w:rsidR="001A3579">
        <w:rPr>
          <w:sz w:val="28"/>
          <w:szCs w:val="28"/>
        </w:rPr>
        <w:t>я</w:t>
      </w:r>
      <w:r>
        <w:rPr>
          <w:sz w:val="28"/>
          <w:szCs w:val="28"/>
        </w:rPr>
        <w:t xml:space="preserve"> (питьевое водоснабжение) согласно приложению № 3;</w:t>
      </w:r>
    </w:p>
    <w:p w:rsidR="00F604AD" w:rsidRPr="0064449C" w:rsidRDefault="0064449C" w:rsidP="0064449C">
      <w:pPr>
        <w:pStyle w:val="22"/>
        <w:spacing w:after="0"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производственную программу акционерного общества «Завод бурового оборудования» в сфере холодного водоснабжени</w:t>
      </w:r>
      <w:r w:rsidR="001A3579">
        <w:rPr>
          <w:sz w:val="28"/>
          <w:szCs w:val="28"/>
        </w:rPr>
        <w:t>я</w:t>
      </w:r>
      <w:r>
        <w:rPr>
          <w:sz w:val="28"/>
          <w:szCs w:val="28"/>
        </w:rPr>
        <w:t xml:space="preserve"> (питьевое водоснабжение) согласно приложению № 4»</w:t>
      </w:r>
      <w:r w:rsidR="001A3579">
        <w:rPr>
          <w:sz w:val="28"/>
          <w:szCs w:val="28"/>
        </w:rPr>
        <w:t>;</w:t>
      </w:r>
      <w:r w:rsidR="00F604AD">
        <w:rPr>
          <w:color w:val="000000"/>
          <w:sz w:val="28"/>
          <w:szCs w:val="28"/>
        </w:rPr>
        <w:t xml:space="preserve">  </w:t>
      </w:r>
    </w:p>
    <w:p w:rsidR="00592A62" w:rsidRDefault="00763886" w:rsidP="006444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56508" w:rsidRPr="00F56508">
        <w:rPr>
          <w:color w:val="000000"/>
          <w:sz w:val="28"/>
          <w:szCs w:val="28"/>
        </w:rPr>
        <w:t>) п</w:t>
      </w:r>
      <w:r w:rsidR="00195F9E">
        <w:rPr>
          <w:color w:val="000000"/>
          <w:sz w:val="28"/>
          <w:szCs w:val="28"/>
        </w:rPr>
        <w:t>риложения</w:t>
      </w:r>
      <w:r w:rsidR="00592A62">
        <w:rPr>
          <w:color w:val="000000"/>
          <w:sz w:val="28"/>
          <w:szCs w:val="28"/>
        </w:rPr>
        <w:t xml:space="preserve"> № 2</w:t>
      </w:r>
      <w:r w:rsidR="00195F9E">
        <w:rPr>
          <w:color w:val="000000"/>
          <w:sz w:val="28"/>
          <w:szCs w:val="28"/>
        </w:rPr>
        <w:t>–4</w:t>
      </w:r>
      <w:r w:rsidR="00592A62">
        <w:rPr>
          <w:color w:val="000000"/>
          <w:sz w:val="28"/>
          <w:szCs w:val="28"/>
        </w:rPr>
        <w:t xml:space="preserve"> к постановлению изложить в новой редакции со</w:t>
      </w:r>
      <w:r w:rsidR="00195F9E">
        <w:rPr>
          <w:color w:val="000000"/>
          <w:sz w:val="28"/>
          <w:szCs w:val="28"/>
        </w:rPr>
        <w:t>гласно приложениям</w:t>
      </w:r>
      <w:r w:rsidR="00592A62">
        <w:rPr>
          <w:color w:val="000000"/>
          <w:sz w:val="28"/>
          <w:szCs w:val="28"/>
        </w:rPr>
        <w:t xml:space="preserve"> № 1</w:t>
      </w:r>
      <w:r w:rsidR="005D5D37">
        <w:rPr>
          <w:color w:val="000000"/>
          <w:sz w:val="28"/>
          <w:szCs w:val="28"/>
        </w:rPr>
        <w:t>–</w:t>
      </w:r>
      <w:r w:rsidR="00195F9E">
        <w:rPr>
          <w:color w:val="000000"/>
          <w:sz w:val="28"/>
          <w:szCs w:val="28"/>
        </w:rPr>
        <w:t>3 к настоящему постановлению.</w:t>
      </w:r>
    </w:p>
    <w:p w:rsidR="00763886" w:rsidRPr="00592A62" w:rsidRDefault="001F37A3" w:rsidP="00592A6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DF393D">
        <w:rPr>
          <w:sz w:val="28"/>
          <w:szCs w:val="28"/>
        </w:rPr>
        <w:t>. Настоящее  постановление  подлежит</w:t>
      </w:r>
      <w:r w:rsidR="00763886">
        <w:rPr>
          <w:sz w:val="28"/>
          <w:szCs w:val="28"/>
        </w:rPr>
        <w:t>:</w:t>
      </w:r>
    </w:p>
    <w:p w:rsidR="00EA4BFB" w:rsidRDefault="001F37A3" w:rsidP="001F37A3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размещению на официальном Интернет-портале города Оренбурга</w:t>
      </w:r>
      <w:r w:rsidR="00763886">
        <w:rPr>
          <w:sz w:val="28"/>
          <w:szCs w:val="28"/>
        </w:rPr>
        <w:t>;</w:t>
      </w:r>
      <w:r w:rsidR="00EA4BFB">
        <w:rPr>
          <w:sz w:val="28"/>
          <w:szCs w:val="28"/>
        </w:rPr>
        <w:t xml:space="preserve"> </w:t>
      </w:r>
    </w:p>
    <w:p w:rsidR="00501D90" w:rsidRPr="00DF393D" w:rsidRDefault="00501D90" w:rsidP="001F37A3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01D90" w:rsidRPr="00DF393D" w:rsidRDefault="00EF5929" w:rsidP="00501D9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1D90" w:rsidRPr="00DF393D">
        <w:rPr>
          <w:sz w:val="28"/>
          <w:szCs w:val="28"/>
        </w:rPr>
        <w:t>.</w:t>
      </w:r>
      <w:r w:rsidR="00BA587E">
        <w:rPr>
          <w:sz w:val="28"/>
          <w:szCs w:val="28"/>
        </w:rPr>
        <w:t> </w:t>
      </w:r>
      <w:r w:rsidR="00536CEA">
        <w:rPr>
          <w:sz w:val="28"/>
          <w:szCs w:val="28"/>
        </w:rPr>
        <w:t>Поручить о</w:t>
      </w:r>
      <w:r w:rsidR="00536CEA" w:rsidRPr="00DF393D">
        <w:rPr>
          <w:sz w:val="28"/>
          <w:szCs w:val="28"/>
        </w:rPr>
        <w:t>рганизацию испо</w:t>
      </w:r>
      <w:r w:rsidR="00536CEA">
        <w:rPr>
          <w:sz w:val="28"/>
          <w:szCs w:val="28"/>
        </w:rPr>
        <w:t xml:space="preserve">лнения настоящего постановления первому заместителю </w:t>
      </w:r>
      <w:r w:rsidR="007338EB">
        <w:rPr>
          <w:sz w:val="28"/>
          <w:szCs w:val="28"/>
        </w:rPr>
        <w:t>Г</w:t>
      </w:r>
      <w:r w:rsidR="00536CEA">
        <w:rPr>
          <w:sz w:val="28"/>
          <w:szCs w:val="28"/>
        </w:rPr>
        <w:t>лавы города Оренбурга.</w:t>
      </w:r>
    </w:p>
    <w:p w:rsidR="00501D90" w:rsidRPr="00585365" w:rsidRDefault="00EF5929" w:rsidP="00501D9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01D90">
        <w:rPr>
          <w:sz w:val="28"/>
          <w:szCs w:val="28"/>
        </w:rPr>
        <w:t xml:space="preserve">. </w:t>
      </w:r>
      <w:r w:rsidR="00501D90" w:rsidRPr="00DF393D">
        <w:rPr>
          <w:sz w:val="28"/>
          <w:szCs w:val="28"/>
        </w:rPr>
        <w:t xml:space="preserve">Настоящее  постановление </w:t>
      </w:r>
      <w:r w:rsidR="00BA587E">
        <w:rPr>
          <w:sz w:val="28"/>
          <w:szCs w:val="28"/>
        </w:rPr>
        <w:t xml:space="preserve"> </w:t>
      </w:r>
      <w:r w:rsidR="00501D90" w:rsidRPr="00DF393D">
        <w:rPr>
          <w:sz w:val="28"/>
          <w:szCs w:val="28"/>
        </w:rPr>
        <w:t xml:space="preserve">вступает  в силу после </w:t>
      </w:r>
      <w:r w:rsidR="00874D2E">
        <w:rPr>
          <w:sz w:val="28"/>
          <w:szCs w:val="28"/>
        </w:rPr>
        <w:t xml:space="preserve">его официального </w:t>
      </w:r>
      <w:r w:rsidR="00501D90" w:rsidRPr="00585365">
        <w:rPr>
          <w:sz w:val="28"/>
          <w:szCs w:val="28"/>
        </w:rPr>
        <w:t>опубликования в газете «Вече</w:t>
      </w:r>
      <w:r w:rsidR="00011261">
        <w:rPr>
          <w:sz w:val="28"/>
          <w:szCs w:val="28"/>
        </w:rPr>
        <w:t>рний Оренбург»</w:t>
      </w:r>
      <w:r w:rsidR="005F3366">
        <w:rPr>
          <w:sz w:val="28"/>
          <w:szCs w:val="28"/>
        </w:rPr>
        <w:t xml:space="preserve">, но не ранее </w:t>
      </w:r>
      <w:r w:rsidR="00011261">
        <w:rPr>
          <w:sz w:val="28"/>
          <w:szCs w:val="28"/>
        </w:rPr>
        <w:t xml:space="preserve"> 01.</w:t>
      </w:r>
      <w:r w:rsidR="007879CD">
        <w:rPr>
          <w:sz w:val="28"/>
          <w:szCs w:val="28"/>
        </w:rPr>
        <w:t>01</w:t>
      </w:r>
      <w:r w:rsidR="00011261">
        <w:rPr>
          <w:sz w:val="28"/>
          <w:szCs w:val="28"/>
        </w:rPr>
        <w:t>.202</w:t>
      </w:r>
      <w:r w:rsidR="007879CD">
        <w:rPr>
          <w:sz w:val="28"/>
          <w:szCs w:val="28"/>
        </w:rPr>
        <w:t>5</w:t>
      </w:r>
      <w:r w:rsidR="00BA587E">
        <w:rPr>
          <w:sz w:val="28"/>
          <w:szCs w:val="28"/>
        </w:rPr>
        <w:t>.</w:t>
      </w:r>
    </w:p>
    <w:p w:rsidR="0020291B" w:rsidRPr="00585365" w:rsidRDefault="0020291B" w:rsidP="0020291B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DE4FE7" w:rsidRPr="00585365" w:rsidRDefault="00DE4FE7" w:rsidP="0020291B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EA7734" w:rsidRPr="00E26902" w:rsidRDefault="00A15EF4" w:rsidP="00E26902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  <w:sectPr w:rsidR="00EA7734" w:rsidRPr="00E26902" w:rsidSect="00874D2E">
          <w:headerReference w:type="default" r:id="rId9"/>
          <w:footerReference w:type="first" r:id="rId10"/>
          <w:pgSz w:w="11906" w:h="16838" w:code="9"/>
          <w:pgMar w:top="567" w:right="851" w:bottom="1134" w:left="1701" w:header="567" w:footer="79" w:gutter="0"/>
          <w:pgNumType w:chapStyle="1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6538C5" w:rsidRPr="00585365">
        <w:rPr>
          <w:sz w:val="28"/>
          <w:szCs w:val="28"/>
        </w:rPr>
        <w:t xml:space="preserve"> города Оренбурга                                                                     </w:t>
      </w:r>
      <w:r>
        <w:rPr>
          <w:sz w:val="28"/>
          <w:szCs w:val="28"/>
        </w:rPr>
        <w:t xml:space="preserve"> </w:t>
      </w:r>
      <w:r w:rsidR="006538C5" w:rsidRPr="00585365">
        <w:rPr>
          <w:sz w:val="28"/>
          <w:szCs w:val="28"/>
        </w:rPr>
        <w:t>С.А. Салмин</w:t>
      </w:r>
      <w:r w:rsidR="0020291B" w:rsidRPr="003C3DC7">
        <w:rPr>
          <w:sz w:val="28"/>
          <w:szCs w:val="28"/>
        </w:rPr>
        <w:tab/>
      </w:r>
      <w:r w:rsidR="0020291B">
        <w:rPr>
          <w:sz w:val="28"/>
          <w:szCs w:val="28"/>
        </w:rPr>
        <w:t xml:space="preserve"> </w:t>
      </w:r>
    </w:p>
    <w:p w:rsidR="006D4B91" w:rsidRPr="004D7926" w:rsidRDefault="006D4B91" w:rsidP="00827ED0">
      <w:pPr>
        <w:ind w:left="5954" w:hanging="5671"/>
        <w:rPr>
          <w:sz w:val="28"/>
          <w:szCs w:val="28"/>
        </w:rPr>
      </w:pPr>
      <w:r w:rsidRPr="004D7926">
        <w:rPr>
          <w:sz w:val="28"/>
          <w:szCs w:val="28"/>
        </w:rPr>
        <w:lastRenderedPageBreak/>
        <w:t xml:space="preserve">                                           </w:t>
      </w:r>
      <w:r w:rsidR="00E22E40">
        <w:rPr>
          <w:sz w:val="28"/>
          <w:szCs w:val="28"/>
        </w:rPr>
        <w:t xml:space="preserve">                         </w:t>
      </w:r>
      <w:r w:rsidR="00513317">
        <w:rPr>
          <w:sz w:val="28"/>
          <w:szCs w:val="28"/>
        </w:rPr>
        <w:t xml:space="preserve">  </w:t>
      </w:r>
      <w:r w:rsidR="00E22E40">
        <w:rPr>
          <w:sz w:val="28"/>
          <w:szCs w:val="28"/>
        </w:rPr>
        <w:t xml:space="preserve">       </w:t>
      </w:r>
      <w:r w:rsidRPr="004D7926">
        <w:rPr>
          <w:sz w:val="28"/>
          <w:szCs w:val="28"/>
        </w:rPr>
        <w:t xml:space="preserve">Приложение № </w:t>
      </w:r>
      <w:r w:rsidR="00A23422">
        <w:rPr>
          <w:sz w:val="28"/>
          <w:szCs w:val="28"/>
        </w:rPr>
        <w:t>1</w:t>
      </w:r>
    </w:p>
    <w:p w:rsidR="006D4B91" w:rsidRPr="004D7926" w:rsidRDefault="006D4B91" w:rsidP="00827ED0">
      <w:pPr>
        <w:ind w:left="5954" w:hanging="56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22E40">
        <w:rPr>
          <w:sz w:val="28"/>
          <w:szCs w:val="28"/>
        </w:rPr>
        <w:t xml:space="preserve">                               </w:t>
      </w:r>
      <w:r w:rsidR="00513317">
        <w:rPr>
          <w:sz w:val="28"/>
          <w:szCs w:val="28"/>
        </w:rPr>
        <w:t xml:space="preserve">  </w:t>
      </w:r>
      <w:r w:rsidR="00827ED0">
        <w:rPr>
          <w:sz w:val="28"/>
          <w:szCs w:val="28"/>
        </w:rPr>
        <w:t xml:space="preserve">  </w:t>
      </w:r>
      <w:r w:rsidRPr="004D7926">
        <w:rPr>
          <w:sz w:val="28"/>
          <w:szCs w:val="28"/>
        </w:rPr>
        <w:t xml:space="preserve">к постановлению </w:t>
      </w:r>
    </w:p>
    <w:p w:rsidR="006D4B91" w:rsidRPr="004D7926" w:rsidRDefault="00513317" w:rsidP="00827ED0">
      <w:pPr>
        <w:tabs>
          <w:tab w:val="left" w:pos="5529"/>
        </w:tabs>
        <w:ind w:left="5529" w:hanging="56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D4B91" w:rsidRPr="004D7926">
        <w:rPr>
          <w:sz w:val="28"/>
          <w:szCs w:val="28"/>
        </w:rPr>
        <w:tab/>
        <w:t>А</w:t>
      </w:r>
      <w:r w:rsidR="006D4B91">
        <w:rPr>
          <w:sz w:val="28"/>
          <w:szCs w:val="28"/>
        </w:rPr>
        <w:t xml:space="preserve">дминистрации города </w:t>
      </w:r>
      <w:r w:rsidR="006D4B91" w:rsidRPr="004D7926">
        <w:rPr>
          <w:sz w:val="28"/>
          <w:szCs w:val="28"/>
        </w:rPr>
        <w:t>Оренбурга</w:t>
      </w:r>
    </w:p>
    <w:p w:rsidR="00B7072E" w:rsidRPr="007A63EA" w:rsidRDefault="006D4B91" w:rsidP="00827ED0">
      <w:pPr>
        <w:ind w:left="5529" w:hanging="5671"/>
        <w:rPr>
          <w:sz w:val="28"/>
          <w:szCs w:val="28"/>
          <w:u w:val="single"/>
        </w:rPr>
      </w:pPr>
      <w:r w:rsidRPr="004D7926">
        <w:rPr>
          <w:sz w:val="28"/>
          <w:szCs w:val="28"/>
        </w:rPr>
        <w:t xml:space="preserve">                                                               </w:t>
      </w:r>
      <w:r w:rsidR="00513317">
        <w:rPr>
          <w:sz w:val="28"/>
          <w:szCs w:val="28"/>
        </w:rPr>
        <w:t xml:space="preserve">         </w:t>
      </w:r>
      <w:r w:rsidRPr="004D7926">
        <w:rPr>
          <w:sz w:val="28"/>
          <w:szCs w:val="28"/>
        </w:rPr>
        <w:t xml:space="preserve">    </w:t>
      </w:r>
      <w:r w:rsidR="00B7072E">
        <w:rPr>
          <w:sz w:val="28"/>
          <w:szCs w:val="28"/>
        </w:rPr>
        <w:t xml:space="preserve">      </w:t>
      </w:r>
      <w:r w:rsidR="00827ED0">
        <w:rPr>
          <w:sz w:val="28"/>
          <w:szCs w:val="28"/>
        </w:rPr>
        <w:tab/>
      </w:r>
      <w:r w:rsidR="00B7072E" w:rsidRPr="00F02DFD">
        <w:rPr>
          <w:sz w:val="28"/>
          <w:szCs w:val="28"/>
        </w:rPr>
        <w:t xml:space="preserve">от </w:t>
      </w:r>
      <w:r w:rsidR="00AD1141">
        <w:rPr>
          <w:sz w:val="28"/>
          <w:szCs w:val="28"/>
        </w:rPr>
        <w:t>20.12.2024</w:t>
      </w:r>
      <w:r w:rsidR="007A63EA">
        <w:rPr>
          <w:sz w:val="28"/>
          <w:szCs w:val="28"/>
        </w:rPr>
        <w:t xml:space="preserve"> </w:t>
      </w:r>
      <w:r w:rsidR="00B7072E" w:rsidRPr="00F02DFD">
        <w:rPr>
          <w:sz w:val="28"/>
          <w:szCs w:val="28"/>
        </w:rPr>
        <w:t xml:space="preserve"> № </w:t>
      </w:r>
      <w:r w:rsidR="00AD1141">
        <w:rPr>
          <w:sz w:val="28"/>
          <w:szCs w:val="28"/>
        </w:rPr>
        <w:t>2426-п</w:t>
      </w:r>
    </w:p>
    <w:p w:rsidR="006D4B91" w:rsidRDefault="006D4B91" w:rsidP="00B7072E">
      <w:pPr>
        <w:ind w:left="5245" w:hanging="5245"/>
        <w:rPr>
          <w:color w:val="000000"/>
          <w:spacing w:val="-14"/>
          <w:sz w:val="16"/>
          <w:szCs w:val="16"/>
        </w:rPr>
      </w:pPr>
    </w:p>
    <w:p w:rsidR="00715E90" w:rsidRDefault="00715E90" w:rsidP="00B7072E">
      <w:pPr>
        <w:ind w:left="5245" w:hanging="5245"/>
        <w:rPr>
          <w:color w:val="000000"/>
          <w:spacing w:val="-14"/>
          <w:sz w:val="16"/>
          <w:szCs w:val="16"/>
        </w:rPr>
      </w:pPr>
    </w:p>
    <w:p w:rsidR="00C95233" w:rsidRPr="004D7926" w:rsidRDefault="00C95233" w:rsidP="00B7072E">
      <w:pPr>
        <w:ind w:left="5245" w:hanging="5245"/>
        <w:rPr>
          <w:color w:val="000000"/>
          <w:spacing w:val="-14"/>
          <w:sz w:val="16"/>
          <w:szCs w:val="16"/>
        </w:rPr>
      </w:pPr>
    </w:p>
    <w:p w:rsidR="00E26902" w:rsidRPr="00924337" w:rsidRDefault="004F0A6F" w:rsidP="005A0F43">
      <w:pPr>
        <w:shd w:val="clear" w:color="auto" w:fill="FFFFFF"/>
        <w:tabs>
          <w:tab w:val="left" w:pos="7797"/>
        </w:tabs>
        <w:ind w:right="1440"/>
        <w:jc w:val="center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     </w:t>
      </w:r>
      <w:r w:rsidR="00E26902" w:rsidRPr="00924337">
        <w:rPr>
          <w:color w:val="000000"/>
          <w:spacing w:val="-14"/>
          <w:sz w:val="24"/>
          <w:szCs w:val="24"/>
        </w:rPr>
        <w:t>ПРОИЗВОДСТВЕННАЯ ПРОГРАММА</w:t>
      </w:r>
    </w:p>
    <w:p w:rsidR="00E26902" w:rsidRPr="00924337" w:rsidRDefault="00FD4499" w:rsidP="005A0F43">
      <w:pPr>
        <w:shd w:val="clear" w:color="auto" w:fill="FFFFFF"/>
        <w:ind w:left="1440" w:right="1440" w:hanging="22"/>
        <w:rPr>
          <w:spacing w:val="-14"/>
          <w:sz w:val="24"/>
          <w:szCs w:val="24"/>
        </w:rPr>
      </w:pPr>
      <w:r w:rsidRPr="00FD4499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FD4499">
        <w:rPr>
          <w:sz w:val="24"/>
          <w:szCs w:val="24"/>
        </w:rPr>
        <w:t xml:space="preserve"> с ограниченной ответственностью</w:t>
      </w:r>
      <w:r w:rsidR="00E26902" w:rsidRPr="00924337">
        <w:rPr>
          <w:spacing w:val="-14"/>
          <w:sz w:val="24"/>
          <w:szCs w:val="24"/>
        </w:rPr>
        <w:t xml:space="preserve"> «Промсервис 2000»</w:t>
      </w:r>
    </w:p>
    <w:p w:rsidR="005A0F43" w:rsidRDefault="005A0F43" w:rsidP="005A0F43">
      <w:pPr>
        <w:shd w:val="clear" w:color="auto" w:fill="FFFFFF"/>
        <w:ind w:right="-1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                            </w:t>
      </w:r>
      <w:r w:rsidR="00E26902" w:rsidRPr="00924337">
        <w:rPr>
          <w:color w:val="000000"/>
          <w:spacing w:val="-14"/>
          <w:sz w:val="24"/>
          <w:szCs w:val="24"/>
        </w:rPr>
        <w:t>в сфере холодного водоснабжения (питьевое водоснабжение)</w:t>
      </w:r>
    </w:p>
    <w:p w:rsidR="005A0F43" w:rsidRPr="00924337" w:rsidRDefault="005A0F43" w:rsidP="00FD4499">
      <w:pPr>
        <w:shd w:val="clear" w:color="auto" w:fill="FFFFFF"/>
        <w:ind w:right="-1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        </w:t>
      </w:r>
      <w:r w:rsidR="00FD4499">
        <w:rPr>
          <w:color w:val="000000"/>
          <w:spacing w:val="-14"/>
          <w:sz w:val="24"/>
          <w:szCs w:val="24"/>
        </w:rPr>
        <w:t xml:space="preserve">                               </w:t>
      </w:r>
      <w:r>
        <w:rPr>
          <w:color w:val="000000"/>
          <w:spacing w:val="-14"/>
          <w:sz w:val="24"/>
          <w:szCs w:val="24"/>
        </w:rPr>
        <w:t xml:space="preserve"> </w:t>
      </w:r>
    </w:p>
    <w:p w:rsidR="00E26902" w:rsidRDefault="00E26902" w:rsidP="005A0F43">
      <w:pPr>
        <w:shd w:val="clear" w:color="auto" w:fill="FFFFFF"/>
        <w:jc w:val="center"/>
        <w:rPr>
          <w:bCs/>
          <w:color w:val="000000"/>
          <w:spacing w:val="-13"/>
          <w:sz w:val="24"/>
          <w:szCs w:val="24"/>
        </w:rPr>
      </w:pPr>
      <w:r w:rsidRPr="00924337">
        <w:rPr>
          <w:bCs/>
          <w:color w:val="000000"/>
          <w:spacing w:val="-13"/>
          <w:sz w:val="24"/>
          <w:szCs w:val="24"/>
        </w:rPr>
        <w:t>Раздел 1. Паспорт производственной программы</w:t>
      </w:r>
    </w:p>
    <w:p w:rsidR="00F117E0" w:rsidRPr="00924337" w:rsidRDefault="00F117E0" w:rsidP="005A0F43">
      <w:pPr>
        <w:shd w:val="clear" w:color="auto" w:fill="FFFFFF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E26902" w:rsidRPr="00655305" w:rsidTr="003936A2">
        <w:tc>
          <w:tcPr>
            <w:tcW w:w="4962" w:type="dxa"/>
            <w:shd w:val="clear" w:color="auto" w:fill="auto"/>
          </w:tcPr>
          <w:p w:rsidR="00E26902" w:rsidRPr="00924337" w:rsidRDefault="00E26902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 w:rsidRPr="00924337">
              <w:rPr>
                <w:color w:val="000000"/>
                <w:spacing w:val="-12"/>
              </w:rPr>
              <w:t>Наименование организации</w:t>
            </w:r>
          </w:p>
        </w:tc>
        <w:tc>
          <w:tcPr>
            <w:tcW w:w="4819" w:type="dxa"/>
            <w:shd w:val="clear" w:color="auto" w:fill="auto"/>
          </w:tcPr>
          <w:p w:rsidR="00E26902" w:rsidRPr="00924337" w:rsidRDefault="00FD4499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Общество с ограниченной ответственностью </w:t>
            </w:r>
            <w:r w:rsidR="00E26902" w:rsidRPr="00924337"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2"/>
              </w:rPr>
              <w:t xml:space="preserve">                       </w:t>
            </w:r>
            <w:r w:rsidR="00E26902" w:rsidRPr="00924337">
              <w:rPr>
                <w:color w:val="000000"/>
                <w:spacing w:val="-12"/>
              </w:rPr>
              <w:t>«Промсервис 2000»</w:t>
            </w:r>
          </w:p>
        </w:tc>
      </w:tr>
      <w:tr w:rsidR="00E26902" w:rsidRPr="00655305" w:rsidTr="003936A2">
        <w:tc>
          <w:tcPr>
            <w:tcW w:w="4962" w:type="dxa"/>
            <w:shd w:val="clear" w:color="auto" w:fill="auto"/>
          </w:tcPr>
          <w:p w:rsidR="00E26902" w:rsidRPr="00924337" w:rsidRDefault="00FD4499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Место нахождения, </w:t>
            </w:r>
            <w:r w:rsidR="00E26902" w:rsidRPr="00924337">
              <w:rPr>
                <w:color w:val="000000"/>
                <w:spacing w:val="-12"/>
              </w:rPr>
              <w:t xml:space="preserve"> адрес организации</w:t>
            </w:r>
          </w:p>
        </w:tc>
        <w:tc>
          <w:tcPr>
            <w:tcW w:w="4819" w:type="dxa"/>
            <w:shd w:val="clear" w:color="auto" w:fill="auto"/>
          </w:tcPr>
          <w:p w:rsidR="00E26902" w:rsidRPr="00924337" w:rsidRDefault="00E26902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 w:rsidRPr="00924337">
              <w:rPr>
                <w:color w:val="000000"/>
                <w:spacing w:val="-12"/>
              </w:rPr>
              <w:t>460048, г. Оренбург, проезд Автоматики,</w:t>
            </w:r>
            <w:r w:rsidR="005A0F43">
              <w:rPr>
                <w:color w:val="000000"/>
                <w:spacing w:val="-12"/>
              </w:rPr>
              <w:t xml:space="preserve"> </w:t>
            </w:r>
            <w:r w:rsidRPr="00924337">
              <w:rPr>
                <w:color w:val="000000"/>
                <w:spacing w:val="-12"/>
              </w:rPr>
              <w:t xml:space="preserve"> д.</w:t>
            </w:r>
            <w:r w:rsidR="005A0F43">
              <w:rPr>
                <w:color w:val="000000"/>
                <w:spacing w:val="-12"/>
              </w:rPr>
              <w:t xml:space="preserve"> </w:t>
            </w:r>
            <w:r w:rsidRPr="00924337">
              <w:rPr>
                <w:color w:val="000000"/>
                <w:spacing w:val="-12"/>
              </w:rPr>
              <w:t>12</w:t>
            </w:r>
          </w:p>
        </w:tc>
      </w:tr>
      <w:tr w:rsidR="00E26902" w:rsidRPr="00655305" w:rsidTr="003936A2">
        <w:tc>
          <w:tcPr>
            <w:tcW w:w="4962" w:type="dxa"/>
            <w:shd w:val="clear" w:color="auto" w:fill="auto"/>
          </w:tcPr>
          <w:p w:rsidR="00E26902" w:rsidRPr="00924337" w:rsidRDefault="00E26902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 w:rsidRPr="00924337">
              <w:rPr>
                <w:color w:val="000000"/>
                <w:spacing w:val="-12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819" w:type="dxa"/>
            <w:shd w:val="clear" w:color="auto" w:fill="auto"/>
          </w:tcPr>
          <w:p w:rsidR="00E26902" w:rsidRPr="00924337" w:rsidRDefault="00E26902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 w:rsidRPr="00924337">
              <w:rPr>
                <w:color w:val="000000"/>
                <w:spacing w:val="-12"/>
              </w:rPr>
              <w:t>Администрация города Оренбурга</w:t>
            </w:r>
          </w:p>
        </w:tc>
      </w:tr>
      <w:tr w:rsidR="00E26902" w:rsidRPr="00655305" w:rsidTr="003936A2">
        <w:tc>
          <w:tcPr>
            <w:tcW w:w="4962" w:type="dxa"/>
            <w:shd w:val="clear" w:color="auto" w:fill="auto"/>
          </w:tcPr>
          <w:p w:rsidR="00E26902" w:rsidRPr="00924337" w:rsidRDefault="00472916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Место нахождения, </w:t>
            </w:r>
            <w:r w:rsidR="00E26902" w:rsidRPr="00924337">
              <w:rPr>
                <w:color w:val="000000"/>
                <w:spacing w:val="-12"/>
              </w:rPr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4819" w:type="dxa"/>
            <w:shd w:val="clear" w:color="auto" w:fill="auto"/>
          </w:tcPr>
          <w:p w:rsidR="00E26902" w:rsidRPr="00924337" w:rsidRDefault="00E26902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 w:rsidRPr="00924337">
              <w:rPr>
                <w:color w:val="000000"/>
                <w:spacing w:val="-12"/>
              </w:rPr>
              <w:t xml:space="preserve">460000, г. Оренбург, ул. Советская, </w:t>
            </w:r>
            <w:r w:rsidR="005A0F43">
              <w:rPr>
                <w:color w:val="000000"/>
                <w:spacing w:val="-12"/>
              </w:rPr>
              <w:t xml:space="preserve"> </w:t>
            </w:r>
            <w:r w:rsidRPr="00924337">
              <w:rPr>
                <w:color w:val="000000"/>
                <w:spacing w:val="-12"/>
              </w:rPr>
              <w:t>д.</w:t>
            </w:r>
            <w:r w:rsidR="005A0F43">
              <w:rPr>
                <w:color w:val="000000"/>
                <w:spacing w:val="-12"/>
              </w:rPr>
              <w:t xml:space="preserve"> </w:t>
            </w:r>
            <w:r w:rsidRPr="00924337">
              <w:rPr>
                <w:color w:val="000000"/>
                <w:spacing w:val="-12"/>
              </w:rPr>
              <w:t>60</w:t>
            </w:r>
          </w:p>
        </w:tc>
      </w:tr>
      <w:tr w:rsidR="00FD4499" w:rsidRPr="00655305" w:rsidTr="003936A2">
        <w:tc>
          <w:tcPr>
            <w:tcW w:w="4962" w:type="dxa"/>
            <w:shd w:val="clear" w:color="auto" w:fill="auto"/>
          </w:tcPr>
          <w:p w:rsidR="00FD4499" w:rsidRPr="00FD4499" w:rsidRDefault="00FD4499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 w:rsidRPr="00FD4499">
              <w:rPr>
                <w:color w:val="000000"/>
                <w:spacing w:val="-14"/>
              </w:rPr>
              <w:t>Период реализации</w:t>
            </w:r>
          </w:p>
        </w:tc>
        <w:tc>
          <w:tcPr>
            <w:tcW w:w="4819" w:type="dxa"/>
            <w:shd w:val="clear" w:color="auto" w:fill="auto"/>
          </w:tcPr>
          <w:p w:rsidR="00FD4499" w:rsidRPr="00FD4499" w:rsidRDefault="00FD4499" w:rsidP="003936A2">
            <w:pPr>
              <w:shd w:val="clear" w:color="auto" w:fill="FFFFFF"/>
              <w:spacing w:line="274" w:lineRule="exact"/>
              <w:rPr>
                <w:color w:val="000000"/>
                <w:spacing w:val="-12"/>
              </w:rPr>
            </w:pPr>
            <w:r w:rsidRPr="00FD4499">
              <w:rPr>
                <w:color w:val="000000"/>
                <w:spacing w:val="-14"/>
              </w:rPr>
              <w:t>с 01.01.2024 по 31.12.2028</w:t>
            </w:r>
          </w:p>
        </w:tc>
      </w:tr>
    </w:tbl>
    <w:p w:rsidR="00E26902" w:rsidRDefault="00E26902" w:rsidP="00E26902">
      <w:pPr>
        <w:shd w:val="clear" w:color="auto" w:fill="FFFFFF"/>
        <w:jc w:val="center"/>
        <w:rPr>
          <w:bCs/>
          <w:color w:val="000000"/>
          <w:spacing w:val="-13"/>
          <w:sz w:val="24"/>
          <w:szCs w:val="24"/>
        </w:rPr>
      </w:pPr>
    </w:p>
    <w:p w:rsidR="00E26902" w:rsidRDefault="00E26902" w:rsidP="00E26902">
      <w:pPr>
        <w:shd w:val="clear" w:color="auto" w:fill="FFFFFF"/>
        <w:jc w:val="center"/>
        <w:rPr>
          <w:color w:val="000000"/>
          <w:sz w:val="24"/>
          <w:szCs w:val="24"/>
        </w:rPr>
      </w:pPr>
      <w:r w:rsidRPr="000742D8">
        <w:rPr>
          <w:bCs/>
          <w:color w:val="000000"/>
          <w:sz w:val="24"/>
          <w:szCs w:val="24"/>
        </w:rPr>
        <w:t xml:space="preserve">Раздел 2.  </w:t>
      </w:r>
      <w:r w:rsidRPr="000742D8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</w:t>
      </w:r>
      <w:r w:rsidRPr="000742D8">
        <w:rPr>
          <w:bCs/>
          <w:color w:val="000000"/>
          <w:sz w:val="24"/>
          <w:szCs w:val="24"/>
        </w:rPr>
        <w:t>мероприятий по энергосбережению и повышению энергетической эффективности</w:t>
      </w:r>
      <w:r w:rsidRPr="000742D8">
        <w:rPr>
          <w:color w:val="000000"/>
          <w:sz w:val="24"/>
          <w:szCs w:val="24"/>
        </w:rPr>
        <w:t xml:space="preserve">,  </w:t>
      </w:r>
      <w:r w:rsidR="005A0F43">
        <w:rPr>
          <w:color w:val="000000"/>
          <w:sz w:val="24"/>
          <w:szCs w:val="24"/>
        </w:rPr>
        <w:t xml:space="preserve">                                     </w:t>
      </w:r>
      <w:r w:rsidRPr="000742D8">
        <w:rPr>
          <w:color w:val="000000"/>
          <w:sz w:val="24"/>
          <w:szCs w:val="24"/>
        </w:rPr>
        <w:t>в том числе снижению потерь воды при транспортировке</w:t>
      </w:r>
    </w:p>
    <w:p w:rsidR="00F117E0" w:rsidRPr="000742D8" w:rsidRDefault="00F117E0" w:rsidP="00E26902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3"/>
        <w:gridCol w:w="1418"/>
        <w:gridCol w:w="1275"/>
        <w:gridCol w:w="850"/>
        <w:gridCol w:w="567"/>
      </w:tblGrid>
      <w:tr w:rsidR="00E26902" w:rsidRPr="00655305" w:rsidTr="003936A2">
        <w:trPr>
          <w:trHeight w:hRule="exact" w:val="288"/>
          <w:tblHeader/>
        </w:trPr>
        <w:tc>
          <w:tcPr>
            <w:tcW w:w="567" w:type="dxa"/>
            <w:vMerge w:val="restart"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</w:p>
          <w:p w:rsidR="00E26902" w:rsidRPr="003C01FD" w:rsidRDefault="00E26902" w:rsidP="003936A2">
            <w:pPr>
              <w:shd w:val="clear" w:color="auto" w:fill="FFFFFF"/>
              <w:jc w:val="center"/>
            </w:pPr>
          </w:p>
          <w:p w:rsidR="00E26902" w:rsidRPr="003C01FD" w:rsidRDefault="00E26902" w:rsidP="003936A2">
            <w:pPr>
              <w:shd w:val="clear" w:color="auto" w:fill="FFFFFF"/>
              <w:spacing w:line="269" w:lineRule="exact"/>
              <w:jc w:val="center"/>
            </w:pPr>
            <w:r w:rsidRPr="003C01FD">
              <w:rPr>
                <w:color w:val="000000"/>
                <w:w w:val="87"/>
              </w:rPr>
              <w:t>№ п/п</w:t>
            </w:r>
          </w:p>
          <w:p w:rsidR="00E26902" w:rsidRPr="003C01FD" w:rsidRDefault="00E26902" w:rsidP="003936A2">
            <w:pPr>
              <w:shd w:val="clear" w:color="auto" w:fill="FFFFFF"/>
              <w:jc w:val="center"/>
            </w:pPr>
          </w:p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</w:p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rPr>
                <w:color w:val="000000"/>
                <w:spacing w:val="-12"/>
              </w:rPr>
              <w:t>Наименование мероприятия</w:t>
            </w:r>
          </w:p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C01FD">
              <w:rPr>
                <w:color w:val="000000"/>
                <w:spacing w:val="-12"/>
              </w:rPr>
              <w:t>Срок</w:t>
            </w:r>
          </w:p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rPr>
                <w:color w:val="000000"/>
                <w:spacing w:val="-12"/>
              </w:rPr>
              <w:t xml:space="preserve"> </w:t>
            </w:r>
            <w:r w:rsidRPr="003C01FD">
              <w:rPr>
                <w:color w:val="000000"/>
                <w:spacing w:val="-10"/>
              </w:rPr>
              <w:t xml:space="preserve">реализации </w:t>
            </w:r>
            <w:r w:rsidRPr="003C01FD">
              <w:rPr>
                <w:color w:val="000000"/>
                <w:spacing w:val="-9"/>
              </w:rPr>
              <w:t xml:space="preserve">мероприятия, </w:t>
            </w:r>
            <w:r w:rsidRPr="003C01FD">
              <w:rPr>
                <w:color w:val="000000"/>
              </w:rPr>
              <w:t>лет</w:t>
            </w:r>
          </w:p>
        </w:tc>
        <w:tc>
          <w:tcPr>
            <w:tcW w:w="1418" w:type="dxa"/>
            <w:vMerge w:val="restart"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rPr>
                <w:color w:val="000000"/>
                <w:spacing w:val="-9"/>
              </w:rPr>
              <w:t xml:space="preserve">Финансовые потребности  </w:t>
            </w:r>
            <w:r w:rsidRPr="003C01FD">
              <w:rPr>
                <w:color w:val="000000"/>
                <w:spacing w:val="-18"/>
              </w:rPr>
              <w:t xml:space="preserve">на </w:t>
            </w:r>
            <w:r w:rsidRPr="003C01FD">
              <w:rPr>
                <w:color w:val="000000"/>
                <w:spacing w:val="-9"/>
              </w:rPr>
              <w:t>реализацию</w:t>
            </w:r>
          </w:p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rPr>
                <w:color w:val="000000"/>
                <w:spacing w:val="-9"/>
              </w:rPr>
              <w:t>мероприятия, тыс. руб.</w:t>
            </w:r>
          </w:p>
        </w:tc>
        <w:tc>
          <w:tcPr>
            <w:tcW w:w="2692" w:type="dxa"/>
            <w:gridSpan w:val="3"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rPr>
                <w:color w:val="000000"/>
                <w:spacing w:val="-7"/>
              </w:rPr>
              <w:t>Ожидаемый эффект</w:t>
            </w:r>
          </w:p>
          <w:p w:rsidR="00E26902" w:rsidRPr="003C01FD" w:rsidRDefault="00E26902" w:rsidP="003936A2">
            <w:pPr>
              <w:jc w:val="center"/>
            </w:pPr>
          </w:p>
        </w:tc>
      </w:tr>
      <w:tr w:rsidR="00E26902" w:rsidRPr="00655305" w:rsidTr="003936A2">
        <w:trPr>
          <w:trHeight w:val="1210"/>
          <w:tblHeader/>
        </w:trPr>
        <w:tc>
          <w:tcPr>
            <w:tcW w:w="567" w:type="dxa"/>
            <w:vMerge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1275" w:type="dxa"/>
            <w:vAlign w:val="center"/>
          </w:tcPr>
          <w:p w:rsidR="00E26902" w:rsidRPr="003C01FD" w:rsidRDefault="00E26902" w:rsidP="003936A2">
            <w:pPr>
              <w:shd w:val="clear" w:color="auto" w:fill="FFFFFF"/>
              <w:spacing w:line="278" w:lineRule="exact"/>
              <w:jc w:val="center"/>
            </w:pPr>
            <w:r w:rsidRPr="003C01FD">
              <w:rPr>
                <w:color w:val="000000"/>
                <w:spacing w:val="-8"/>
              </w:rPr>
              <w:t>Наименован</w:t>
            </w:r>
            <w:r w:rsidRPr="003C01FD">
              <w:rPr>
                <w:color w:val="000000"/>
                <w:spacing w:val="-18"/>
              </w:rPr>
              <w:t>ие</w:t>
            </w:r>
          </w:p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rPr>
                <w:color w:val="000000"/>
                <w:spacing w:val="-7"/>
              </w:rPr>
              <w:t>показателей</w:t>
            </w:r>
          </w:p>
        </w:tc>
        <w:tc>
          <w:tcPr>
            <w:tcW w:w="850" w:type="dxa"/>
            <w:vAlign w:val="center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rPr>
                <w:color w:val="000000"/>
                <w:spacing w:val="-8"/>
              </w:rPr>
              <w:t>тыс. руб.</w:t>
            </w:r>
          </w:p>
        </w:tc>
        <w:tc>
          <w:tcPr>
            <w:tcW w:w="567" w:type="dxa"/>
            <w:vAlign w:val="center"/>
          </w:tcPr>
          <w:p w:rsidR="00E26902" w:rsidRPr="003C01FD" w:rsidRDefault="00E26902" w:rsidP="003936A2">
            <w:pPr>
              <w:jc w:val="center"/>
            </w:pPr>
            <w:r w:rsidRPr="003C01FD">
              <w:t>%</w:t>
            </w:r>
          </w:p>
        </w:tc>
      </w:tr>
      <w:tr w:rsidR="00E26902" w:rsidRPr="00655305" w:rsidTr="003936A2">
        <w:trPr>
          <w:trHeight w:val="453"/>
        </w:trPr>
        <w:tc>
          <w:tcPr>
            <w:tcW w:w="567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rPr>
                <w:color w:val="000000"/>
              </w:rPr>
              <w:t>1.</w:t>
            </w:r>
          </w:p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3261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Ремонт систем водоснабжения с благоустройством территории скважины</w:t>
            </w:r>
          </w:p>
        </w:tc>
        <w:tc>
          <w:tcPr>
            <w:tcW w:w="1843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май-сентябрь 2024 года</w:t>
            </w:r>
          </w:p>
        </w:tc>
        <w:tc>
          <w:tcPr>
            <w:tcW w:w="1418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t>120</w:t>
            </w:r>
            <w:r>
              <w:t>,00</w:t>
            </w:r>
          </w:p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1275" w:type="dxa"/>
          </w:tcPr>
          <w:p w:rsidR="00E26902" w:rsidRPr="003C01FD" w:rsidRDefault="00E26902" w:rsidP="003936A2">
            <w:pPr>
              <w:shd w:val="clear" w:color="auto" w:fill="FFFFFF"/>
            </w:pPr>
          </w:p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850" w:type="dxa"/>
          </w:tcPr>
          <w:p w:rsidR="00E26902" w:rsidRPr="003C01FD" w:rsidRDefault="00E26902" w:rsidP="003936A2">
            <w:pPr>
              <w:shd w:val="clear" w:color="auto" w:fill="FFFFFF"/>
            </w:pPr>
          </w:p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567" w:type="dxa"/>
          </w:tcPr>
          <w:p w:rsidR="00E26902" w:rsidRPr="003C01FD" w:rsidRDefault="00E26902" w:rsidP="003936A2"/>
        </w:tc>
      </w:tr>
      <w:tr w:rsidR="00E26902" w:rsidRPr="00655305" w:rsidTr="003936A2">
        <w:trPr>
          <w:trHeight w:val="375"/>
        </w:trPr>
        <w:tc>
          <w:tcPr>
            <w:tcW w:w="567" w:type="dxa"/>
          </w:tcPr>
          <w:p w:rsidR="00E26902" w:rsidRPr="003C01F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3C01FD">
              <w:rPr>
                <w:color w:val="000000"/>
              </w:rPr>
              <w:t>2.</w:t>
            </w:r>
          </w:p>
        </w:tc>
        <w:tc>
          <w:tcPr>
            <w:tcW w:w="3261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Ремонт забора по скважине</w:t>
            </w:r>
          </w:p>
        </w:tc>
        <w:tc>
          <w:tcPr>
            <w:tcW w:w="1843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июнь 2025 года</w:t>
            </w:r>
          </w:p>
        </w:tc>
        <w:tc>
          <w:tcPr>
            <w:tcW w:w="1418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t>50</w:t>
            </w:r>
            <w:r>
              <w:t>,00</w:t>
            </w:r>
          </w:p>
        </w:tc>
        <w:tc>
          <w:tcPr>
            <w:tcW w:w="1275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850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567" w:type="dxa"/>
          </w:tcPr>
          <w:p w:rsidR="00E26902" w:rsidRPr="003C01FD" w:rsidRDefault="00E26902" w:rsidP="003936A2"/>
        </w:tc>
      </w:tr>
      <w:tr w:rsidR="00E26902" w:rsidRPr="00655305" w:rsidTr="003936A2">
        <w:trPr>
          <w:trHeight w:val="419"/>
        </w:trPr>
        <w:tc>
          <w:tcPr>
            <w:tcW w:w="567" w:type="dxa"/>
          </w:tcPr>
          <w:p w:rsidR="00E26902" w:rsidRPr="003C01F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3C01FD">
              <w:rPr>
                <w:color w:val="000000"/>
              </w:rPr>
              <w:t>3.</w:t>
            </w:r>
          </w:p>
        </w:tc>
        <w:tc>
          <w:tcPr>
            <w:tcW w:w="3261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Замена трубы в скважине</w:t>
            </w:r>
          </w:p>
        </w:tc>
        <w:tc>
          <w:tcPr>
            <w:tcW w:w="1843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июнь 2026 года</w:t>
            </w:r>
          </w:p>
        </w:tc>
        <w:tc>
          <w:tcPr>
            <w:tcW w:w="1418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t>35</w:t>
            </w:r>
            <w:r>
              <w:t>,00</w:t>
            </w:r>
          </w:p>
        </w:tc>
        <w:tc>
          <w:tcPr>
            <w:tcW w:w="1275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850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567" w:type="dxa"/>
          </w:tcPr>
          <w:p w:rsidR="00E26902" w:rsidRPr="003C01FD" w:rsidRDefault="00E26902" w:rsidP="003936A2"/>
        </w:tc>
      </w:tr>
      <w:tr w:rsidR="00E26902" w:rsidRPr="00655305" w:rsidTr="003936A2">
        <w:trPr>
          <w:trHeight w:hRule="exact" w:val="282"/>
        </w:trPr>
        <w:tc>
          <w:tcPr>
            <w:tcW w:w="567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t>4.</w:t>
            </w:r>
          </w:p>
        </w:tc>
        <w:tc>
          <w:tcPr>
            <w:tcW w:w="3261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Замена глубинного насоса</w:t>
            </w:r>
          </w:p>
        </w:tc>
        <w:tc>
          <w:tcPr>
            <w:tcW w:w="1843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август 2027 года</w:t>
            </w:r>
          </w:p>
        </w:tc>
        <w:tc>
          <w:tcPr>
            <w:tcW w:w="1418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t>110</w:t>
            </w:r>
            <w:r>
              <w:t>,00</w:t>
            </w:r>
          </w:p>
        </w:tc>
        <w:tc>
          <w:tcPr>
            <w:tcW w:w="1275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850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567" w:type="dxa"/>
          </w:tcPr>
          <w:p w:rsidR="00E26902" w:rsidRPr="003C01FD" w:rsidRDefault="00E26902" w:rsidP="003936A2"/>
        </w:tc>
      </w:tr>
      <w:tr w:rsidR="00E26902" w:rsidRPr="00655305" w:rsidTr="003936A2">
        <w:trPr>
          <w:trHeight w:hRule="exact" w:val="569"/>
        </w:trPr>
        <w:tc>
          <w:tcPr>
            <w:tcW w:w="567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t>5.</w:t>
            </w:r>
          </w:p>
        </w:tc>
        <w:tc>
          <w:tcPr>
            <w:tcW w:w="3261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Замена водопроводной трубы по участку, длиной 50 м</w:t>
            </w:r>
          </w:p>
        </w:tc>
        <w:tc>
          <w:tcPr>
            <w:tcW w:w="1843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t>май 2028 года</w:t>
            </w:r>
          </w:p>
        </w:tc>
        <w:tc>
          <w:tcPr>
            <w:tcW w:w="1418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 w:rsidRPr="003C01FD">
              <w:t>40</w:t>
            </w:r>
            <w:r>
              <w:t>,00</w:t>
            </w:r>
          </w:p>
        </w:tc>
        <w:tc>
          <w:tcPr>
            <w:tcW w:w="1275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850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567" w:type="dxa"/>
          </w:tcPr>
          <w:p w:rsidR="00E26902" w:rsidRPr="003C01FD" w:rsidRDefault="00E26902" w:rsidP="003936A2"/>
        </w:tc>
      </w:tr>
      <w:tr w:rsidR="00E26902" w:rsidRPr="00655305" w:rsidTr="003936A2">
        <w:trPr>
          <w:trHeight w:hRule="exact" w:val="569"/>
        </w:trPr>
        <w:tc>
          <w:tcPr>
            <w:tcW w:w="567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3261" w:type="dxa"/>
          </w:tcPr>
          <w:p w:rsidR="00E26902" w:rsidRPr="00E06232" w:rsidRDefault="00E26902" w:rsidP="003936A2">
            <w:pPr>
              <w:rPr>
                <w:iCs/>
              </w:rPr>
            </w:pPr>
            <w:r w:rsidRPr="00E06232">
              <w:rPr>
                <w:iCs/>
              </w:rPr>
              <w:t>Замена кабеля, 120 м</w:t>
            </w:r>
          </w:p>
        </w:tc>
        <w:tc>
          <w:tcPr>
            <w:tcW w:w="1843" w:type="dxa"/>
          </w:tcPr>
          <w:p w:rsidR="00E26902" w:rsidRPr="00E06232" w:rsidRDefault="00E26902" w:rsidP="003936A2">
            <w:pPr>
              <w:jc w:val="center"/>
              <w:rPr>
                <w:iCs/>
              </w:rPr>
            </w:pPr>
            <w:r w:rsidRPr="00E06232">
              <w:rPr>
                <w:iCs/>
              </w:rPr>
              <w:t>август 2025 года</w:t>
            </w:r>
          </w:p>
        </w:tc>
        <w:tc>
          <w:tcPr>
            <w:tcW w:w="1418" w:type="dxa"/>
          </w:tcPr>
          <w:p w:rsidR="00E26902" w:rsidRPr="00E06232" w:rsidRDefault="00E26902" w:rsidP="003936A2">
            <w:pPr>
              <w:jc w:val="center"/>
              <w:rPr>
                <w:iCs/>
              </w:rPr>
            </w:pPr>
            <w:r w:rsidRPr="00E06232">
              <w:rPr>
                <w:iCs/>
              </w:rPr>
              <w:t>150</w:t>
            </w:r>
            <w:r>
              <w:rPr>
                <w:iCs/>
              </w:rPr>
              <w:t>,00</w:t>
            </w:r>
          </w:p>
        </w:tc>
        <w:tc>
          <w:tcPr>
            <w:tcW w:w="1275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850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567" w:type="dxa"/>
          </w:tcPr>
          <w:p w:rsidR="00E26902" w:rsidRPr="003C01FD" w:rsidRDefault="00E26902" w:rsidP="003936A2"/>
        </w:tc>
      </w:tr>
      <w:tr w:rsidR="00E26902" w:rsidRPr="00655305" w:rsidTr="003936A2">
        <w:trPr>
          <w:trHeight w:hRule="exact" w:val="569"/>
        </w:trPr>
        <w:tc>
          <w:tcPr>
            <w:tcW w:w="567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3261" w:type="dxa"/>
          </w:tcPr>
          <w:p w:rsidR="00E26902" w:rsidRPr="00E06232" w:rsidRDefault="00E26902" w:rsidP="003936A2">
            <w:pPr>
              <w:rPr>
                <w:iCs/>
              </w:rPr>
            </w:pPr>
            <w:r w:rsidRPr="00E06232">
              <w:rPr>
                <w:iCs/>
              </w:rPr>
              <w:t>Замена эл. кабеля глубинного насоса</w:t>
            </w:r>
          </w:p>
        </w:tc>
        <w:tc>
          <w:tcPr>
            <w:tcW w:w="1843" w:type="dxa"/>
          </w:tcPr>
          <w:p w:rsidR="00E26902" w:rsidRPr="00E06232" w:rsidRDefault="00E26902" w:rsidP="003936A2">
            <w:pPr>
              <w:jc w:val="center"/>
              <w:rPr>
                <w:iCs/>
              </w:rPr>
            </w:pPr>
            <w:r w:rsidRPr="00E06232">
              <w:rPr>
                <w:iCs/>
              </w:rPr>
              <w:t>август 2027 года</w:t>
            </w:r>
          </w:p>
        </w:tc>
        <w:tc>
          <w:tcPr>
            <w:tcW w:w="1418" w:type="dxa"/>
          </w:tcPr>
          <w:p w:rsidR="00E26902" w:rsidRPr="00E06232" w:rsidRDefault="00E26902" w:rsidP="003936A2">
            <w:pPr>
              <w:jc w:val="center"/>
              <w:rPr>
                <w:iCs/>
              </w:rPr>
            </w:pPr>
            <w:r w:rsidRPr="00E06232">
              <w:rPr>
                <w:iCs/>
              </w:rPr>
              <w:t>40</w:t>
            </w:r>
            <w:r>
              <w:rPr>
                <w:iCs/>
              </w:rPr>
              <w:t>,00</w:t>
            </w:r>
          </w:p>
        </w:tc>
        <w:tc>
          <w:tcPr>
            <w:tcW w:w="1275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850" w:type="dxa"/>
          </w:tcPr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567" w:type="dxa"/>
          </w:tcPr>
          <w:p w:rsidR="00E26902" w:rsidRPr="003C01FD" w:rsidRDefault="00E26902" w:rsidP="003936A2"/>
        </w:tc>
      </w:tr>
      <w:tr w:rsidR="00E26902" w:rsidRPr="00655305" w:rsidTr="003936A2">
        <w:trPr>
          <w:trHeight w:hRule="exact" w:val="298"/>
        </w:trPr>
        <w:tc>
          <w:tcPr>
            <w:tcW w:w="567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</w:p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3261" w:type="dxa"/>
          </w:tcPr>
          <w:p w:rsidR="00E26902" w:rsidRPr="003C01FD" w:rsidRDefault="00E26902" w:rsidP="003936A2">
            <w:pPr>
              <w:shd w:val="clear" w:color="auto" w:fill="FFFFFF"/>
            </w:pPr>
            <w:r w:rsidRPr="003C01FD">
              <w:rPr>
                <w:color w:val="000000"/>
                <w:spacing w:val="-11"/>
              </w:rPr>
              <w:t>Итого:</w:t>
            </w:r>
          </w:p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1843" w:type="dxa"/>
          </w:tcPr>
          <w:p w:rsidR="00E26902" w:rsidRPr="003C01FD" w:rsidRDefault="00E26902" w:rsidP="003936A2">
            <w:pPr>
              <w:shd w:val="clear" w:color="auto" w:fill="FFFFFF"/>
            </w:pPr>
          </w:p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1418" w:type="dxa"/>
          </w:tcPr>
          <w:p w:rsidR="00E26902" w:rsidRPr="003C01FD" w:rsidRDefault="00E26902" w:rsidP="003936A2">
            <w:pPr>
              <w:shd w:val="clear" w:color="auto" w:fill="FFFFFF"/>
              <w:jc w:val="center"/>
            </w:pPr>
            <w:r>
              <w:t>545,00</w:t>
            </w:r>
          </w:p>
          <w:p w:rsidR="00E26902" w:rsidRPr="003C01F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1275" w:type="dxa"/>
          </w:tcPr>
          <w:p w:rsidR="00E26902" w:rsidRPr="003C01FD" w:rsidRDefault="00E26902" w:rsidP="003936A2">
            <w:pPr>
              <w:shd w:val="clear" w:color="auto" w:fill="FFFFFF"/>
            </w:pPr>
          </w:p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850" w:type="dxa"/>
          </w:tcPr>
          <w:p w:rsidR="00E26902" w:rsidRPr="003C01FD" w:rsidRDefault="00E26902" w:rsidP="003936A2">
            <w:pPr>
              <w:shd w:val="clear" w:color="auto" w:fill="FFFFFF"/>
            </w:pPr>
          </w:p>
          <w:p w:rsidR="00E26902" w:rsidRPr="003C01FD" w:rsidRDefault="00E26902" w:rsidP="003936A2">
            <w:pPr>
              <w:shd w:val="clear" w:color="auto" w:fill="FFFFFF"/>
            </w:pPr>
          </w:p>
        </w:tc>
        <w:tc>
          <w:tcPr>
            <w:tcW w:w="567" w:type="dxa"/>
          </w:tcPr>
          <w:p w:rsidR="00E26902" w:rsidRPr="003C01FD" w:rsidRDefault="00E26902" w:rsidP="003936A2"/>
        </w:tc>
      </w:tr>
    </w:tbl>
    <w:p w:rsidR="00E26902" w:rsidRDefault="00E26902" w:rsidP="00E26902">
      <w:pPr>
        <w:shd w:val="clear" w:color="auto" w:fill="FFFFFF"/>
        <w:rPr>
          <w:bCs/>
          <w:color w:val="000000"/>
          <w:spacing w:val="-13"/>
          <w:sz w:val="24"/>
          <w:szCs w:val="24"/>
        </w:rPr>
      </w:pPr>
    </w:p>
    <w:p w:rsidR="00F117E0" w:rsidRDefault="00F117E0" w:rsidP="00E26902">
      <w:pPr>
        <w:shd w:val="clear" w:color="auto" w:fill="FFFFFF"/>
        <w:jc w:val="center"/>
        <w:rPr>
          <w:bCs/>
          <w:color w:val="000000"/>
          <w:spacing w:val="-13"/>
          <w:sz w:val="24"/>
          <w:szCs w:val="24"/>
        </w:rPr>
      </w:pPr>
    </w:p>
    <w:p w:rsidR="00F117E0" w:rsidRDefault="00F117E0" w:rsidP="00E26902">
      <w:pPr>
        <w:shd w:val="clear" w:color="auto" w:fill="FFFFFF"/>
        <w:jc w:val="center"/>
        <w:rPr>
          <w:bCs/>
          <w:color w:val="000000"/>
          <w:spacing w:val="-13"/>
          <w:sz w:val="24"/>
          <w:szCs w:val="24"/>
        </w:rPr>
      </w:pPr>
    </w:p>
    <w:p w:rsidR="00F117E0" w:rsidRDefault="00F117E0" w:rsidP="00E26902">
      <w:pPr>
        <w:shd w:val="clear" w:color="auto" w:fill="FFFFFF"/>
        <w:jc w:val="center"/>
        <w:rPr>
          <w:bCs/>
          <w:color w:val="000000"/>
          <w:spacing w:val="-13"/>
          <w:sz w:val="24"/>
          <w:szCs w:val="24"/>
        </w:rPr>
      </w:pPr>
    </w:p>
    <w:p w:rsidR="00F117E0" w:rsidRDefault="00F117E0" w:rsidP="00E26902">
      <w:pPr>
        <w:shd w:val="clear" w:color="auto" w:fill="FFFFFF"/>
        <w:jc w:val="center"/>
        <w:rPr>
          <w:bCs/>
          <w:color w:val="000000"/>
          <w:spacing w:val="-13"/>
          <w:sz w:val="24"/>
          <w:szCs w:val="24"/>
        </w:rPr>
      </w:pPr>
    </w:p>
    <w:p w:rsidR="00F117E0" w:rsidRDefault="00F117E0" w:rsidP="00E26902">
      <w:pPr>
        <w:shd w:val="clear" w:color="auto" w:fill="FFFFFF"/>
        <w:jc w:val="center"/>
        <w:rPr>
          <w:bCs/>
          <w:color w:val="000000"/>
          <w:spacing w:val="-13"/>
          <w:sz w:val="24"/>
          <w:szCs w:val="24"/>
        </w:rPr>
      </w:pPr>
    </w:p>
    <w:p w:rsidR="00F117E0" w:rsidRDefault="00F117E0" w:rsidP="00E26902">
      <w:pPr>
        <w:shd w:val="clear" w:color="auto" w:fill="FFFFFF"/>
        <w:jc w:val="center"/>
        <w:rPr>
          <w:bCs/>
          <w:color w:val="000000"/>
          <w:spacing w:val="-13"/>
          <w:sz w:val="24"/>
          <w:szCs w:val="24"/>
        </w:rPr>
      </w:pPr>
    </w:p>
    <w:p w:rsidR="00E26902" w:rsidRDefault="00E26902" w:rsidP="0087677C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  <w:r w:rsidRPr="00E06232">
        <w:rPr>
          <w:bCs/>
          <w:color w:val="000000"/>
          <w:spacing w:val="-13"/>
          <w:sz w:val="24"/>
          <w:szCs w:val="24"/>
        </w:rPr>
        <w:t xml:space="preserve">Раздел </w:t>
      </w:r>
      <w:r>
        <w:rPr>
          <w:bCs/>
          <w:color w:val="000000"/>
          <w:spacing w:val="-13"/>
          <w:sz w:val="24"/>
          <w:szCs w:val="24"/>
        </w:rPr>
        <w:t>3</w:t>
      </w:r>
      <w:r w:rsidRPr="00E06232">
        <w:rPr>
          <w:bCs/>
          <w:color w:val="000000"/>
          <w:spacing w:val="-13"/>
          <w:sz w:val="24"/>
          <w:szCs w:val="24"/>
        </w:rPr>
        <w:t xml:space="preserve">.  </w:t>
      </w:r>
      <w:r w:rsidRPr="00E06232">
        <w:rPr>
          <w:color w:val="000000"/>
          <w:spacing w:val="-13"/>
          <w:sz w:val="24"/>
          <w:szCs w:val="24"/>
        </w:rPr>
        <w:t>Планируемый объем подачи воды</w:t>
      </w:r>
    </w:p>
    <w:p w:rsidR="00F117E0" w:rsidRPr="00E06232" w:rsidRDefault="00F117E0" w:rsidP="00E26902">
      <w:pPr>
        <w:shd w:val="clear" w:color="auto" w:fill="FFFFFF"/>
        <w:jc w:val="center"/>
        <w:rPr>
          <w:color w:val="000000"/>
          <w:spacing w:val="-13"/>
          <w:sz w:val="24"/>
          <w:szCs w:val="24"/>
        </w:rPr>
      </w:pPr>
    </w:p>
    <w:tbl>
      <w:tblPr>
        <w:tblW w:w="97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3785"/>
        <w:gridCol w:w="1134"/>
        <w:gridCol w:w="709"/>
        <w:gridCol w:w="850"/>
        <w:gridCol w:w="850"/>
        <w:gridCol w:w="851"/>
        <w:gridCol w:w="850"/>
      </w:tblGrid>
      <w:tr w:rsidR="00E26902" w:rsidRPr="00655305" w:rsidTr="003936A2">
        <w:trPr>
          <w:trHeight w:val="785"/>
          <w:tblHeader/>
        </w:trPr>
        <w:tc>
          <w:tcPr>
            <w:tcW w:w="751" w:type="dxa"/>
            <w:vMerge w:val="restart"/>
            <w:vAlign w:val="center"/>
          </w:tcPr>
          <w:p w:rsidR="00E26902" w:rsidRPr="00E06232" w:rsidRDefault="00E26902" w:rsidP="003936A2">
            <w:pPr>
              <w:keepNext/>
              <w:jc w:val="center"/>
              <w:outlineLvl w:val="0"/>
              <w:rPr>
                <w:bCs/>
              </w:rPr>
            </w:pPr>
            <w:r w:rsidRPr="00E06232">
              <w:rPr>
                <w:bCs/>
                <w:w w:val="84"/>
              </w:rPr>
              <w:t>№ п/п</w:t>
            </w:r>
          </w:p>
        </w:tc>
        <w:tc>
          <w:tcPr>
            <w:tcW w:w="3785" w:type="dxa"/>
            <w:vMerge w:val="restart"/>
            <w:vAlign w:val="center"/>
          </w:tcPr>
          <w:p w:rsidR="00E26902" w:rsidRPr="00E06232" w:rsidRDefault="00E26902" w:rsidP="003936A2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</w:rPr>
            </w:pPr>
            <w:r w:rsidRPr="00E06232">
              <w:rPr>
                <w:color w:val="000000"/>
                <w:spacing w:val="-12"/>
              </w:rPr>
              <w:t>Показатели производственной</w:t>
            </w:r>
          </w:p>
          <w:p w:rsidR="00E26902" w:rsidRPr="00E06232" w:rsidRDefault="00E26902" w:rsidP="003936A2">
            <w:pPr>
              <w:shd w:val="clear" w:color="auto" w:fill="FFFFFF"/>
              <w:spacing w:line="278" w:lineRule="exact"/>
              <w:jc w:val="center"/>
            </w:pPr>
            <w:r w:rsidRPr="00E06232">
              <w:rPr>
                <w:color w:val="000000"/>
                <w:spacing w:val="-12"/>
              </w:rPr>
              <w:t xml:space="preserve"> </w:t>
            </w:r>
            <w:r w:rsidRPr="00E06232">
              <w:rPr>
                <w:color w:val="000000"/>
                <w:spacing w:val="-13"/>
              </w:rPr>
              <w:t>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 w:rsidRPr="00E06232">
              <w:rPr>
                <w:color w:val="000000"/>
                <w:spacing w:val="-13"/>
              </w:rPr>
              <w:t>Ед. измерения</w:t>
            </w:r>
          </w:p>
        </w:tc>
        <w:tc>
          <w:tcPr>
            <w:tcW w:w="4110" w:type="dxa"/>
            <w:gridSpan w:val="5"/>
            <w:vAlign w:val="center"/>
          </w:tcPr>
          <w:p w:rsidR="00E26902" w:rsidRPr="00E06232" w:rsidRDefault="00E26902" w:rsidP="003936A2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E06232">
              <w:rPr>
                <w:iCs/>
              </w:rPr>
              <w:t>Величина показателя на период регулирования</w:t>
            </w:r>
          </w:p>
        </w:tc>
      </w:tr>
      <w:tr w:rsidR="00E26902" w:rsidRPr="00655305" w:rsidTr="003936A2">
        <w:trPr>
          <w:trHeight w:val="795"/>
          <w:tblHeader/>
        </w:trPr>
        <w:tc>
          <w:tcPr>
            <w:tcW w:w="751" w:type="dxa"/>
            <w:vMerge/>
            <w:vAlign w:val="center"/>
          </w:tcPr>
          <w:p w:rsidR="00E26902" w:rsidRPr="00E06232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</w:rPr>
            </w:pPr>
          </w:p>
        </w:tc>
        <w:tc>
          <w:tcPr>
            <w:tcW w:w="3785" w:type="dxa"/>
            <w:vMerge/>
            <w:vAlign w:val="center"/>
          </w:tcPr>
          <w:p w:rsidR="00E26902" w:rsidRPr="00E06232" w:rsidRDefault="00E26902" w:rsidP="003936A2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134" w:type="dxa"/>
            <w:vMerge/>
            <w:vAlign w:val="center"/>
          </w:tcPr>
          <w:p w:rsidR="00E26902" w:rsidRPr="00E06232" w:rsidRDefault="00E26902" w:rsidP="003936A2">
            <w:pPr>
              <w:shd w:val="clear" w:color="auto" w:fill="FFFFFF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709" w:type="dxa"/>
            <w:vAlign w:val="center"/>
          </w:tcPr>
          <w:p w:rsidR="00E26902" w:rsidRPr="00E06232" w:rsidRDefault="00E26902" w:rsidP="00FD4499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</w:rPr>
            </w:pPr>
            <w:r w:rsidRPr="00E06232">
              <w:rPr>
                <w:color w:val="000000"/>
                <w:spacing w:val="-10"/>
              </w:rPr>
              <w:t>2024</w:t>
            </w:r>
            <w:r>
              <w:rPr>
                <w:color w:val="000000"/>
                <w:spacing w:val="-10"/>
              </w:rPr>
              <w:t xml:space="preserve"> </w:t>
            </w:r>
            <w:r w:rsidRPr="00E06232">
              <w:rPr>
                <w:color w:val="000000"/>
                <w:spacing w:val="-1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spacing w:line="274" w:lineRule="exact"/>
              <w:jc w:val="center"/>
            </w:pPr>
            <w:r w:rsidRPr="00E06232">
              <w:t xml:space="preserve">2025 </w:t>
            </w:r>
          </w:p>
        </w:tc>
        <w:tc>
          <w:tcPr>
            <w:tcW w:w="850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spacing w:line="274" w:lineRule="exact"/>
              <w:jc w:val="center"/>
            </w:pPr>
            <w:r w:rsidRPr="00E06232">
              <w:t xml:space="preserve">2026 </w:t>
            </w:r>
          </w:p>
        </w:tc>
        <w:tc>
          <w:tcPr>
            <w:tcW w:w="851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spacing w:line="274" w:lineRule="exact"/>
              <w:jc w:val="center"/>
            </w:pPr>
            <w:r w:rsidRPr="00E06232">
              <w:t xml:space="preserve">2027 </w:t>
            </w:r>
          </w:p>
        </w:tc>
        <w:tc>
          <w:tcPr>
            <w:tcW w:w="850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spacing w:line="274" w:lineRule="exact"/>
              <w:jc w:val="center"/>
            </w:pPr>
            <w:r w:rsidRPr="00E06232">
              <w:t xml:space="preserve">2028 </w:t>
            </w:r>
          </w:p>
        </w:tc>
      </w:tr>
      <w:tr w:rsidR="00E26902" w:rsidRPr="00655305" w:rsidTr="003936A2">
        <w:trPr>
          <w:trHeight w:hRule="exact" w:val="279"/>
        </w:trPr>
        <w:tc>
          <w:tcPr>
            <w:tcW w:w="751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5C47DB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785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rPr>
                <w:color w:val="000000"/>
                <w:spacing w:val="-11"/>
              </w:rPr>
            </w:pPr>
            <w:r w:rsidRPr="005C47DB">
              <w:rPr>
                <w:color w:val="000000"/>
                <w:spacing w:val="-11"/>
              </w:rPr>
              <w:t>Водоподготовка</w:t>
            </w:r>
          </w:p>
        </w:tc>
        <w:tc>
          <w:tcPr>
            <w:tcW w:w="1134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 w:rsidRPr="00E06232">
              <w:rPr>
                <w:color w:val="000000"/>
                <w:spacing w:val="-13"/>
              </w:rPr>
              <w:t>тыс. куб.</w:t>
            </w:r>
            <w:r>
              <w:rPr>
                <w:color w:val="000000"/>
                <w:spacing w:val="-13"/>
              </w:rPr>
              <w:t xml:space="preserve"> </w:t>
            </w:r>
            <w:r w:rsidRPr="00E06232">
              <w:rPr>
                <w:color w:val="000000"/>
                <w:spacing w:val="-13"/>
              </w:rPr>
              <w:t>м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</w:tr>
      <w:tr w:rsidR="00E26902" w:rsidRPr="00655305" w:rsidTr="003936A2">
        <w:trPr>
          <w:trHeight w:hRule="exact" w:val="279"/>
        </w:trPr>
        <w:tc>
          <w:tcPr>
            <w:tcW w:w="751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5C47DB">
              <w:rPr>
                <w:color w:val="000000"/>
              </w:rPr>
              <w:t>2.</w:t>
            </w:r>
          </w:p>
        </w:tc>
        <w:tc>
          <w:tcPr>
            <w:tcW w:w="3785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rPr>
                <w:color w:val="000000"/>
                <w:spacing w:val="-11"/>
              </w:rPr>
            </w:pPr>
            <w:r w:rsidRPr="005C47DB">
              <w:rPr>
                <w:color w:val="000000"/>
                <w:spacing w:val="-11"/>
              </w:rPr>
              <w:t>Транспортировка питьевой воды</w:t>
            </w:r>
          </w:p>
        </w:tc>
        <w:tc>
          <w:tcPr>
            <w:tcW w:w="1134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 w:rsidRPr="00E06232">
              <w:rPr>
                <w:color w:val="000000"/>
                <w:spacing w:val="-13"/>
              </w:rPr>
              <w:t>тыс. куб.</w:t>
            </w:r>
            <w:r>
              <w:rPr>
                <w:color w:val="000000"/>
                <w:spacing w:val="-13"/>
              </w:rPr>
              <w:t xml:space="preserve"> </w:t>
            </w:r>
            <w:r w:rsidRPr="00E06232">
              <w:rPr>
                <w:color w:val="000000"/>
                <w:spacing w:val="-13"/>
              </w:rPr>
              <w:t>м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709" w:type="dxa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</w:tr>
      <w:tr w:rsidR="00E26902" w:rsidRPr="00655305" w:rsidTr="003936A2">
        <w:trPr>
          <w:trHeight w:hRule="exact" w:val="279"/>
        </w:trPr>
        <w:tc>
          <w:tcPr>
            <w:tcW w:w="751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E26902" w:rsidRPr="005C47DB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5C47DB">
              <w:rPr>
                <w:color w:val="000000"/>
              </w:rPr>
              <w:t>4.</w:t>
            </w:r>
          </w:p>
          <w:p w:rsidR="00E26902" w:rsidRPr="005C47DB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5C47DB">
              <w:rPr>
                <w:color w:val="000000"/>
              </w:rPr>
              <w:tab/>
            </w:r>
          </w:p>
        </w:tc>
        <w:tc>
          <w:tcPr>
            <w:tcW w:w="3785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rPr>
                <w:color w:val="000000"/>
                <w:spacing w:val="-11"/>
              </w:rPr>
            </w:pPr>
            <w:r w:rsidRPr="005C47DB">
              <w:rPr>
                <w:color w:val="000000"/>
                <w:spacing w:val="-11"/>
              </w:rPr>
              <w:t>Отпуск питьевой воды</w:t>
            </w:r>
          </w:p>
        </w:tc>
        <w:tc>
          <w:tcPr>
            <w:tcW w:w="1134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 w:rsidRPr="00E06232">
              <w:rPr>
                <w:color w:val="000000"/>
                <w:spacing w:val="-13"/>
              </w:rPr>
              <w:t>тыс. куб.</w:t>
            </w:r>
            <w:r>
              <w:rPr>
                <w:color w:val="000000"/>
                <w:spacing w:val="-13"/>
              </w:rPr>
              <w:t xml:space="preserve"> </w:t>
            </w:r>
            <w:r w:rsidRPr="00E06232">
              <w:rPr>
                <w:color w:val="000000"/>
                <w:spacing w:val="-13"/>
              </w:rPr>
              <w:t>м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709" w:type="dxa"/>
          </w:tcPr>
          <w:p w:rsidR="00E26902" w:rsidRPr="00E06232" w:rsidRDefault="00E26902" w:rsidP="003936A2">
            <w:pPr>
              <w:shd w:val="clear" w:color="auto" w:fill="FFFFFF"/>
              <w:jc w:val="center"/>
              <w:rPr>
                <w:iCs/>
              </w:rPr>
            </w:pPr>
            <w:r w:rsidRPr="00E06232">
              <w:rPr>
                <w:iCs/>
              </w:rPr>
              <w:t>50</w:t>
            </w: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 w:rsidRPr="00E06232">
              <w:rPr>
                <w:iCs/>
              </w:rPr>
              <w:t>50</w:t>
            </w: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 w:rsidRPr="00E06232">
              <w:rPr>
                <w:iCs/>
              </w:rPr>
              <w:t>50</w:t>
            </w:r>
          </w:p>
        </w:tc>
        <w:tc>
          <w:tcPr>
            <w:tcW w:w="851" w:type="dxa"/>
          </w:tcPr>
          <w:p w:rsidR="00E26902" w:rsidRPr="00E06232" w:rsidRDefault="00E26902" w:rsidP="003936A2">
            <w:pPr>
              <w:jc w:val="center"/>
            </w:pPr>
            <w:r w:rsidRPr="00E06232">
              <w:rPr>
                <w:iCs/>
              </w:rPr>
              <w:t>50</w:t>
            </w: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 w:rsidRPr="00E06232">
              <w:rPr>
                <w:iCs/>
              </w:rPr>
              <w:t>50</w:t>
            </w:r>
          </w:p>
        </w:tc>
      </w:tr>
      <w:tr w:rsidR="00E26902" w:rsidRPr="00655305" w:rsidTr="003936A2">
        <w:trPr>
          <w:trHeight w:hRule="exact" w:val="279"/>
        </w:trPr>
        <w:tc>
          <w:tcPr>
            <w:tcW w:w="751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C47DB">
              <w:rPr>
                <w:color w:val="000000"/>
              </w:rPr>
              <w:t>.</w:t>
            </w:r>
          </w:p>
        </w:tc>
        <w:tc>
          <w:tcPr>
            <w:tcW w:w="3785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rPr>
                <w:color w:val="000000"/>
                <w:spacing w:val="-11"/>
              </w:rPr>
            </w:pPr>
            <w:r w:rsidRPr="005C47DB">
              <w:rPr>
                <w:color w:val="000000"/>
                <w:spacing w:val="-11"/>
              </w:rPr>
              <w:t>Отпуск технической воды</w:t>
            </w:r>
          </w:p>
        </w:tc>
        <w:tc>
          <w:tcPr>
            <w:tcW w:w="1134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 w:rsidRPr="00E06232">
              <w:rPr>
                <w:color w:val="000000"/>
                <w:spacing w:val="-13"/>
              </w:rPr>
              <w:t>тыс. куб.</w:t>
            </w:r>
            <w:r>
              <w:rPr>
                <w:color w:val="000000"/>
                <w:spacing w:val="-13"/>
              </w:rPr>
              <w:t xml:space="preserve"> </w:t>
            </w:r>
            <w:r w:rsidRPr="00E06232">
              <w:rPr>
                <w:color w:val="000000"/>
                <w:spacing w:val="-13"/>
              </w:rPr>
              <w:t>м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709" w:type="dxa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</w:tr>
      <w:tr w:rsidR="00E26902" w:rsidRPr="00655305" w:rsidTr="003936A2">
        <w:trPr>
          <w:trHeight w:hRule="exact" w:val="279"/>
        </w:trPr>
        <w:tc>
          <w:tcPr>
            <w:tcW w:w="751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C47DB">
              <w:rPr>
                <w:color w:val="000000"/>
              </w:rPr>
              <w:t>.</w:t>
            </w:r>
          </w:p>
        </w:tc>
        <w:tc>
          <w:tcPr>
            <w:tcW w:w="3785" w:type="dxa"/>
            <w:vAlign w:val="center"/>
          </w:tcPr>
          <w:p w:rsidR="00E26902" w:rsidRDefault="00E26902" w:rsidP="003936A2">
            <w:pPr>
              <w:shd w:val="clear" w:color="auto" w:fill="FFFFFF"/>
              <w:rPr>
                <w:color w:val="000000"/>
                <w:spacing w:val="-11"/>
              </w:rPr>
            </w:pPr>
            <w:r w:rsidRPr="005C47DB">
              <w:rPr>
                <w:color w:val="000000"/>
                <w:spacing w:val="-11"/>
              </w:rPr>
              <w:t xml:space="preserve">Объем воды, отпускаемой </w:t>
            </w:r>
            <w:r>
              <w:rPr>
                <w:color w:val="000000"/>
                <w:spacing w:val="-11"/>
              </w:rPr>
              <w:t xml:space="preserve"> </w:t>
            </w:r>
            <w:r w:rsidRPr="005C47DB">
              <w:rPr>
                <w:color w:val="000000"/>
                <w:spacing w:val="-11"/>
              </w:rPr>
              <w:t>новым</w:t>
            </w:r>
            <w:r>
              <w:rPr>
                <w:color w:val="000000"/>
                <w:spacing w:val="-11"/>
              </w:rPr>
              <w:t xml:space="preserve"> </w:t>
            </w:r>
            <w:r w:rsidRPr="005C47DB">
              <w:rPr>
                <w:color w:val="000000"/>
                <w:spacing w:val="-11"/>
              </w:rPr>
              <w:t xml:space="preserve"> абонентам</w:t>
            </w:r>
          </w:p>
          <w:p w:rsidR="00E26902" w:rsidRPr="005C47DB" w:rsidRDefault="00E26902" w:rsidP="003936A2">
            <w:pPr>
              <w:shd w:val="clear" w:color="auto" w:fill="FFFFFF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 w:rsidRPr="00E06232">
              <w:rPr>
                <w:color w:val="000000"/>
                <w:spacing w:val="-13"/>
              </w:rPr>
              <w:t>тыс. куб.</w:t>
            </w:r>
            <w:r>
              <w:rPr>
                <w:color w:val="000000"/>
                <w:spacing w:val="-13"/>
              </w:rPr>
              <w:t xml:space="preserve"> </w:t>
            </w:r>
            <w:r w:rsidRPr="00E06232">
              <w:rPr>
                <w:color w:val="000000"/>
                <w:spacing w:val="-13"/>
              </w:rPr>
              <w:t>м</w:t>
            </w:r>
          </w:p>
        </w:tc>
        <w:tc>
          <w:tcPr>
            <w:tcW w:w="709" w:type="dxa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</w:tr>
      <w:tr w:rsidR="00E26902" w:rsidRPr="00655305" w:rsidTr="003936A2">
        <w:trPr>
          <w:trHeight w:hRule="exact" w:val="688"/>
        </w:trPr>
        <w:tc>
          <w:tcPr>
            <w:tcW w:w="751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C47DB">
              <w:rPr>
                <w:color w:val="000000"/>
              </w:rPr>
              <w:t>.</w:t>
            </w:r>
          </w:p>
        </w:tc>
        <w:tc>
          <w:tcPr>
            <w:tcW w:w="3785" w:type="dxa"/>
            <w:vAlign w:val="center"/>
          </w:tcPr>
          <w:p w:rsidR="00E26902" w:rsidRDefault="00E26902" w:rsidP="003936A2">
            <w:pPr>
              <w:shd w:val="clear" w:color="auto" w:fill="FFFFFF"/>
              <w:rPr>
                <w:color w:val="000000"/>
                <w:spacing w:val="-11"/>
              </w:rPr>
            </w:pPr>
            <w:r w:rsidRPr="005C47DB">
              <w:rPr>
                <w:color w:val="000000"/>
                <w:spacing w:val="-11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  <w:r>
              <w:rPr>
                <w:color w:val="000000"/>
                <w:spacing w:val="-11"/>
              </w:rPr>
              <w:t xml:space="preserve"> </w:t>
            </w:r>
          </w:p>
          <w:p w:rsidR="00E26902" w:rsidRPr="005C47DB" w:rsidRDefault="00E26902" w:rsidP="003936A2">
            <w:pPr>
              <w:shd w:val="clear" w:color="auto" w:fill="FFFFFF"/>
              <w:rPr>
                <w:color w:val="000000"/>
                <w:spacing w:val="-11"/>
              </w:rPr>
            </w:pPr>
            <w:r w:rsidRPr="005C47DB">
              <w:rPr>
                <w:color w:val="000000"/>
                <w:spacing w:val="-11"/>
              </w:rPr>
              <w:t>связи с изменением нормативов потребления и установкой приборов учета</w:t>
            </w:r>
          </w:p>
        </w:tc>
        <w:tc>
          <w:tcPr>
            <w:tcW w:w="1134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 w:rsidRPr="00E06232">
              <w:rPr>
                <w:color w:val="000000"/>
                <w:spacing w:val="-13"/>
              </w:rPr>
              <w:t>тыс. куб.</w:t>
            </w:r>
            <w:r>
              <w:rPr>
                <w:color w:val="000000"/>
                <w:spacing w:val="-13"/>
              </w:rPr>
              <w:t xml:space="preserve"> </w:t>
            </w:r>
            <w:r w:rsidRPr="00E06232">
              <w:rPr>
                <w:color w:val="000000"/>
                <w:spacing w:val="-13"/>
              </w:rPr>
              <w:t>м</w:t>
            </w:r>
          </w:p>
        </w:tc>
        <w:tc>
          <w:tcPr>
            <w:tcW w:w="709" w:type="dxa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</w:tr>
      <w:tr w:rsidR="00E26902" w:rsidRPr="00655305" w:rsidTr="003936A2">
        <w:trPr>
          <w:trHeight w:hRule="exact" w:val="327"/>
        </w:trPr>
        <w:tc>
          <w:tcPr>
            <w:tcW w:w="751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C47DB">
              <w:rPr>
                <w:color w:val="000000"/>
              </w:rPr>
              <w:t>.</w:t>
            </w:r>
          </w:p>
        </w:tc>
        <w:tc>
          <w:tcPr>
            <w:tcW w:w="3785" w:type="dxa"/>
            <w:vAlign w:val="center"/>
          </w:tcPr>
          <w:p w:rsidR="00E26902" w:rsidRPr="005C47DB" w:rsidRDefault="00E26902" w:rsidP="003936A2">
            <w:pPr>
              <w:shd w:val="clear" w:color="auto" w:fill="FFFFFF"/>
              <w:rPr>
                <w:color w:val="000000"/>
                <w:spacing w:val="-11"/>
              </w:rPr>
            </w:pPr>
            <w:r w:rsidRPr="005C47DB">
              <w:rPr>
                <w:color w:val="000000"/>
                <w:spacing w:val="-11"/>
              </w:rPr>
              <w:t>Темп изменения потребления воды</w:t>
            </w:r>
          </w:p>
        </w:tc>
        <w:tc>
          <w:tcPr>
            <w:tcW w:w="1134" w:type="dxa"/>
            <w:vAlign w:val="center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E26902" w:rsidRPr="00E06232" w:rsidRDefault="00E26902" w:rsidP="003936A2">
            <w:pPr>
              <w:shd w:val="clear" w:color="auto" w:fill="FFFFFF"/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E26902" w:rsidRPr="00E06232" w:rsidRDefault="00E26902" w:rsidP="003936A2">
            <w:pPr>
              <w:jc w:val="center"/>
            </w:pPr>
            <w:r>
              <w:t>-</w:t>
            </w:r>
          </w:p>
          <w:p w:rsidR="00E26902" w:rsidRPr="00E06232" w:rsidRDefault="00E26902" w:rsidP="003936A2">
            <w:pPr>
              <w:shd w:val="clear" w:color="auto" w:fill="FFFFFF"/>
              <w:jc w:val="center"/>
            </w:pPr>
          </w:p>
        </w:tc>
      </w:tr>
    </w:tbl>
    <w:p w:rsidR="00E26902" w:rsidRDefault="00E26902" w:rsidP="00E26902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p w:rsidR="00E26902" w:rsidRDefault="00E26902" w:rsidP="00E26902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  <w:r w:rsidRPr="000742D8">
        <w:rPr>
          <w:bCs/>
          <w:color w:val="000000"/>
          <w:spacing w:val="-13"/>
          <w:sz w:val="24"/>
          <w:szCs w:val="24"/>
        </w:rPr>
        <w:t xml:space="preserve">Раздел </w:t>
      </w:r>
      <w:r>
        <w:rPr>
          <w:bCs/>
          <w:color w:val="000000"/>
          <w:spacing w:val="-13"/>
          <w:sz w:val="24"/>
          <w:szCs w:val="24"/>
        </w:rPr>
        <w:t>4</w:t>
      </w:r>
      <w:r w:rsidRPr="000742D8">
        <w:rPr>
          <w:bCs/>
          <w:color w:val="000000"/>
          <w:spacing w:val="-13"/>
          <w:sz w:val="24"/>
          <w:szCs w:val="24"/>
        </w:rPr>
        <w:t>. Объем финансовых потребностей, необходимых для реализации производственной программы</w:t>
      </w:r>
    </w:p>
    <w:p w:rsidR="00F117E0" w:rsidRDefault="00F117E0" w:rsidP="00E26902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850"/>
        <w:gridCol w:w="851"/>
        <w:gridCol w:w="1134"/>
        <w:gridCol w:w="992"/>
        <w:gridCol w:w="1135"/>
        <w:gridCol w:w="849"/>
      </w:tblGrid>
      <w:tr w:rsidR="00E26902" w:rsidRPr="0021167D" w:rsidTr="005A0F43">
        <w:trPr>
          <w:trHeight w:hRule="exact" w:val="68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№</w:t>
            </w:r>
          </w:p>
          <w:p w:rsidR="00E26902" w:rsidRPr="0021167D" w:rsidRDefault="00E26902" w:rsidP="003936A2">
            <w:pPr>
              <w:shd w:val="clear" w:color="auto" w:fill="FFFFFF"/>
              <w:spacing w:line="278" w:lineRule="exact"/>
              <w:ind w:left="-324" w:firstLine="324"/>
              <w:jc w:val="center"/>
            </w:pPr>
            <w:r w:rsidRPr="0021167D">
              <w:rPr>
                <w:color w:val="000000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spacing w:line="269" w:lineRule="exact"/>
              <w:jc w:val="center"/>
            </w:pPr>
            <w:r w:rsidRPr="0021167D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rPr>
                <w:color w:val="000000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2023 факт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Величина показателя на период регулирования</w:t>
            </w:r>
          </w:p>
        </w:tc>
      </w:tr>
      <w:tr w:rsidR="00E26902" w:rsidRPr="0021167D" w:rsidTr="005A0F43">
        <w:trPr>
          <w:trHeight w:hRule="exact" w:val="107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26902" w:rsidRPr="0021167D" w:rsidRDefault="00E26902" w:rsidP="003936A2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26902" w:rsidRPr="0021167D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2027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26902" w:rsidRPr="0021167D" w:rsidTr="005A0F43">
        <w:trPr>
          <w:trHeight w:val="9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6902" w:rsidRPr="0021167D" w:rsidRDefault="00E26902" w:rsidP="003936A2"/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6902" w:rsidRPr="0021167D" w:rsidRDefault="00E26902" w:rsidP="003936A2"/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6902" w:rsidRPr="0021167D" w:rsidRDefault="00E26902" w:rsidP="003936A2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26902" w:rsidRPr="0021167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FD4499">
            <w:pPr>
              <w:shd w:val="clear" w:color="auto" w:fill="FFFFFF"/>
              <w:jc w:val="center"/>
            </w:pPr>
            <w:r w:rsidRPr="0021167D">
              <w:t xml:space="preserve">2024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2025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2026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2028</w:t>
            </w:r>
          </w:p>
        </w:tc>
      </w:tr>
      <w:tr w:rsidR="00E26902" w:rsidRPr="0021167D" w:rsidTr="005A0F43">
        <w:trPr>
          <w:trHeight w:hRule="exact"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rPr>
                <w:color w:val="000000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</w:pPr>
            <w:r w:rsidRPr="0021167D">
              <w:t>Необходимая валовая выручка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rPr>
                <w:color w:val="000000"/>
              </w:rPr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1 325,31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1 746,27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856,70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885,00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913,53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943,73</w:t>
            </w:r>
          </w:p>
        </w:tc>
      </w:tr>
      <w:tr w:rsidR="00E26902" w:rsidRPr="0021167D" w:rsidTr="005A0F43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rPr>
                <w:color w:val="000000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</w:pPr>
            <w:r w:rsidRPr="0021167D">
              <w:t>Текущие расходы</w:t>
            </w:r>
          </w:p>
          <w:p w:rsidR="00E26902" w:rsidRPr="0021167D" w:rsidRDefault="00E26902" w:rsidP="003936A2">
            <w:pPr>
              <w:shd w:val="clear" w:color="auto" w:fill="FFFFFF"/>
            </w:pPr>
          </w:p>
          <w:p w:rsidR="00E26902" w:rsidRPr="0021167D" w:rsidRDefault="00E26902" w:rsidP="003936A2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1 325,31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1 746,27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856,70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885,00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913,53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943,73</w:t>
            </w:r>
          </w:p>
        </w:tc>
      </w:tr>
      <w:tr w:rsidR="00E26902" w:rsidRPr="0021167D" w:rsidTr="005A0F43">
        <w:trPr>
          <w:trHeight w:hRule="exact"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1.1.1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rPr>
                <w:color w:val="000000"/>
              </w:rPr>
            </w:pPr>
            <w:r w:rsidRPr="0021167D">
              <w:rPr>
                <w:color w:val="000000"/>
              </w:rPr>
              <w:t>Операционные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531,01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897,57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444,03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458,49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472,06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486,04</w:t>
            </w:r>
          </w:p>
        </w:tc>
      </w:tr>
      <w:tr w:rsidR="00E26902" w:rsidRPr="0021167D" w:rsidTr="005A0F43">
        <w:trPr>
          <w:trHeight w:hRule="exact"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1.1.2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rPr>
                <w:color w:val="000000"/>
              </w:rPr>
            </w:pPr>
            <w:r w:rsidRPr="0021167D">
              <w:rPr>
                <w:color w:val="000000"/>
              </w:rPr>
              <w:t>Расходы на электрическую энергию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727,30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760,00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369,67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377,06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384,60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392,29</w:t>
            </w:r>
          </w:p>
        </w:tc>
      </w:tr>
      <w:tr w:rsidR="00E26902" w:rsidRPr="0021167D" w:rsidTr="005A0F43">
        <w:trPr>
          <w:trHeight w:hRule="exact" w:val="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1.1.3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rPr>
                <w:color w:val="000000"/>
              </w:rPr>
            </w:pPr>
            <w:r w:rsidRPr="0021167D">
              <w:rPr>
                <w:color w:val="000000"/>
              </w:rPr>
              <w:t>Неподконтрольные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67,00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88,70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43,00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49,45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56,87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65,40</w:t>
            </w:r>
          </w:p>
        </w:tc>
      </w:tr>
      <w:tr w:rsidR="00E26902" w:rsidRPr="0021167D" w:rsidTr="005A0F43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both"/>
              <w:rPr>
                <w:color w:val="000000"/>
              </w:rPr>
            </w:pPr>
            <w:r w:rsidRPr="0021167D">
              <w:rPr>
                <w:color w:val="000000"/>
              </w:rPr>
              <w:t xml:space="preserve"> Амортизация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</w:tr>
      <w:tr w:rsidR="00E26902" w:rsidRPr="0021167D" w:rsidTr="005A0F43">
        <w:trPr>
          <w:trHeight w:hRule="exact" w:val="4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both"/>
              <w:rPr>
                <w:color w:val="000000"/>
              </w:rPr>
            </w:pPr>
            <w:r w:rsidRPr="0021167D">
              <w:rPr>
                <w:color w:val="000000"/>
              </w:rPr>
              <w:t>Нормативная прибыль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</w:tr>
      <w:tr w:rsidR="00E26902" w:rsidRPr="0021167D" w:rsidTr="005A0F43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both"/>
              <w:rPr>
                <w:color w:val="000000"/>
              </w:rPr>
            </w:pPr>
            <w:r w:rsidRPr="0021167D">
              <w:rPr>
                <w:color w:val="000000"/>
              </w:rPr>
              <w:t>Расчетная предпринимательская прибыль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0,00</w:t>
            </w:r>
          </w:p>
        </w:tc>
      </w:tr>
      <w:tr w:rsidR="00E26902" w:rsidRPr="0021167D" w:rsidTr="005A0F43">
        <w:trPr>
          <w:trHeight w:hRule="exact" w:val="4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both"/>
              <w:rPr>
                <w:color w:val="000000"/>
              </w:rPr>
            </w:pPr>
            <w:r w:rsidRPr="0021167D">
              <w:rPr>
                <w:color w:val="000000"/>
              </w:rPr>
              <w:t xml:space="preserve">Итого НВВ (без НДС)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1 325,31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1 746,27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856,70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885,00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913,53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943,73</w:t>
            </w:r>
          </w:p>
        </w:tc>
      </w:tr>
      <w:tr w:rsidR="00E26902" w:rsidRPr="0021167D" w:rsidTr="005A0F43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both"/>
              <w:rPr>
                <w:color w:val="000000"/>
              </w:rPr>
            </w:pPr>
            <w:r w:rsidRPr="0021167D">
              <w:rPr>
                <w:color w:val="000000"/>
              </w:rPr>
              <w:t>Итого НВВ с учетом корректировки (без НДС)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1 325,31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jc w:val="center"/>
            </w:pPr>
            <w:r>
              <w:t>1 746,27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847,42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906,80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944,13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980,73</w:t>
            </w:r>
          </w:p>
        </w:tc>
      </w:tr>
      <w:tr w:rsidR="00E26902" w:rsidRPr="0021167D" w:rsidTr="005A0F43">
        <w:trPr>
          <w:trHeight w:hRule="exact" w:val="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both"/>
              <w:rPr>
                <w:color w:val="000000"/>
              </w:rPr>
            </w:pPr>
            <w:r w:rsidRPr="0021167D">
              <w:rPr>
                <w:color w:val="000000"/>
              </w:rPr>
              <w:t>Итого НВВ с учетом корректировки (с НДС)</w:t>
            </w:r>
          </w:p>
          <w:p w:rsidR="00E26902" w:rsidRPr="0021167D" w:rsidRDefault="00E26902" w:rsidP="003936A2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21167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1 590,37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2 095,52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1 016,91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1 088,16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1 132,96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1 176,87</w:t>
            </w:r>
          </w:p>
        </w:tc>
      </w:tr>
    </w:tbl>
    <w:p w:rsidR="00F117E0" w:rsidRDefault="00F117E0" w:rsidP="00E26902">
      <w:pPr>
        <w:shd w:val="clear" w:color="auto" w:fill="FFFFFF"/>
        <w:spacing w:line="326" w:lineRule="exact"/>
        <w:rPr>
          <w:bCs/>
          <w:color w:val="000000"/>
          <w:spacing w:val="-13"/>
          <w:sz w:val="24"/>
          <w:szCs w:val="24"/>
        </w:rPr>
      </w:pPr>
    </w:p>
    <w:p w:rsidR="00114E17" w:rsidRDefault="00114E17" w:rsidP="00E26902">
      <w:pPr>
        <w:shd w:val="clear" w:color="auto" w:fill="FFFFFF"/>
        <w:spacing w:line="326" w:lineRule="exact"/>
        <w:rPr>
          <w:bCs/>
          <w:color w:val="000000"/>
          <w:spacing w:val="-13"/>
          <w:sz w:val="24"/>
          <w:szCs w:val="24"/>
        </w:rPr>
      </w:pPr>
    </w:p>
    <w:p w:rsidR="00114E17" w:rsidRDefault="00114E17" w:rsidP="00E26902">
      <w:pPr>
        <w:shd w:val="clear" w:color="auto" w:fill="FFFFFF"/>
        <w:spacing w:line="326" w:lineRule="exact"/>
        <w:rPr>
          <w:bCs/>
          <w:color w:val="000000"/>
          <w:spacing w:val="-13"/>
          <w:sz w:val="24"/>
          <w:szCs w:val="24"/>
        </w:rPr>
      </w:pPr>
    </w:p>
    <w:p w:rsidR="00114E17" w:rsidRDefault="00114E17" w:rsidP="00E26902">
      <w:pPr>
        <w:shd w:val="clear" w:color="auto" w:fill="FFFFFF"/>
        <w:spacing w:line="326" w:lineRule="exact"/>
        <w:rPr>
          <w:bCs/>
          <w:color w:val="000000"/>
          <w:spacing w:val="-13"/>
          <w:sz w:val="24"/>
          <w:szCs w:val="24"/>
        </w:rPr>
      </w:pPr>
    </w:p>
    <w:p w:rsidR="00114E17" w:rsidRDefault="00114E17" w:rsidP="00E26902">
      <w:pPr>
        <w:shd w:val="clear" w:color="auto" w:fill="FFFFFF"/>
        <w:spacing w:line="326" w:lineRule="exact"/>
        <w:rPr>
          <w:bCs/>
          <w:color w:val="000000"/>
          <w:spacing w:val="-13"/>
          <w:sz w:val="24"/>
          <w:szCs w:val="24"/>
        </w:rPr>
      </w:pPr>
    </w:p>
    <w:p w:rsidR="00114E17" w:rsidRDefault="00114E17" w:rsidP="00E26902">
      <w:pPr>
        <w:shd w:val="clear" w:color="auto" w:fill="FFFFFF"/>
        <w:spacing w:line="326" w:lineRule="exact"/>
        <w:rPr>
          <w:bCs/>
          <w:color w:val="000000"/>
          <w:spacing w:val="-13"/>
          <w:sz w:val="24"/>
          <w:szCs w:val="24"/>
        </w:rPr>
      </w:pPr>
    </w:p>
    <w:p w:rsidR="00E26902" w:rsidRDefault="00E26902" w:rsidP="00E26902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  <w:r w:rsidRPr="0021167D">
        <w:rPr>
          <w:bCs/>
          <w:color w:val="000000"/>
          <w:spacing w:val="-13"/>
          <w:sz w:val="24"/>
          <w:szCs w:val="24"/>
        </w:rPr>
        <w:lastRenderedPageBreak/>
        <w:t>Раздел 5.  График реализации мероприятий производственной программы</w:t>
      </w:r>
    </w:p>
    <w:p w:rsidR="00F117E0" w:rsidRPr="0021167D" w:rsidRDefault="00F117E0" w:rsidP="00E26902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2268"/>
        <w:gridCol w:w="1984"/>
      </w:tblGrid>
      <w:tr w:rsidR="00E26902" w:rsidRPr="00655305" w:rsidTr="005A0F43">
        <w:trPr>
          <w:trHeight w:val="10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</w:p>
          <w:p w:rsidR="00E26902" w:rsidRPr="0021167D" w:rsidRDefault="00E26902" w:rsidP="003936A2">
            <w:pPr>
              <w:shd w:val="clear" w:color="auto" w:fill="FFFFFF"/>
              <w:spacing w:line="269" w:lineRule="exact"/>
              <w:jc w:val="center"/>
            </w:pPr>
            <w:r w:rsidRPr="0021167D">
              <w:rPr>
                <w:color w:val="000000"/>
                <w:w w:val="87"/>
              </w:rPr>
              <w:t>№ п/п</w:t>
            </w:r>
          </w:p>
          <w:p w:rsidR="00E26902" w:rsidRPr="0021167D" w:rsidRDefault="00E26902" w:rsidP="003936A2">
            <w:pPr>
              <w:shd w:val="clear" w:color="auto" w:fill="FFFFFF"/>
              <w:jc w:val="center"/>
            </w:pPr>
          </w:p>
          <w:p w:rsidR="00E26902" w:rsidRPr="0021167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</w:p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rPr>
                <w:color w:val="000000"/>
                <w:spacing w:val="-12"/>
              </w:rPr>
              <w:t>Наименование мероприятия</w:t>
            </w:r>
          </w:p>
          <w:p w:rsidR="00E26902" w:rsidRPr="0021167D" w:rsidRDefault="00E26902" w:rsidP="003936A2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ind w:right="113"/>
              <w:jc w:val="center"/>
            </w:pPr>
            <w:r w:rsidRPr="0021167D">
              <w:t>Дата начала реализации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ind w:right="113"/>
              <w:jc w:val="center"/>
            </w:pPr>
            <w:r w:rsidRPr="0021167D">
              <w:t>Дата окончания реализации мероприятий</w:t>
            </w:r>
          </w:p>
        </w:tc>
      </w:tr>
      <w:tr w:rsidR="00E26902" w:rsidRPr="00655305" w:rsidTr="005A0F43">
        <w:trPr>
          <w:trHeight w:val="545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</w:pPr>
            <w:r w:rsidRPr="0021167D">
              <w:t>Ремонт систем водоснабжения с благоустройством территории скважины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25.05.2024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18.09.2024</w:t>
            </w:r>
          </w:p>
        </w:tc>
      </w:tr>
      <w:tr w:rsidR="00E26902" w:rsidRPr="00655305" w:rsidTr="005A0F43">
        <w:trPr>
          <w:trHeight w:val="5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</w:pPr>
            <w:r w:rsidRPr="0021167D">
              <w:t>Ремонт забора по скважине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08.06.2025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18.06.2025</w:t>
            </w:r>
          </w:p>
        </w:tc>
      </w:tr>
      <w:tr w:rsidR="00E26902" w:rsidRPr="00655305" w:rsidTr="005A0F43">
        <w:trPr>
          <w:trHeight w:val="5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</w:pPr>
            <w:r w:rsidRPr="0021167D">
              <w:rPr>
                <w:iCs/>
              </w:rPr>
              <w:t>Замена кабеля, 120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01.08.2025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03.08.2025</w:t>
            </w:r>
          </w:p>
        </w:tc>
      </w:tr>
      <w:tr w:rsidR="00E26902" w:rsidRPr="00655305" w:rsidTr="005A0F43">
        <w:trPr>
          <w:trHeight w:val="369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</w:pPr>
            <w:r w:rsidRPr="0021167D">
              <w:t>Замена трубы в скважине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05.06.2026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07.06.2026</w:t>
            </w:r>
          </w:p>
        </w:tc>
      </w:tr>
      <w:tr w:rsidR="00E26902" w:rsidRPr="00655305" w:rsidTr="005A0F43">
        <w:trPr>
          <w:trHeight w:val="369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</w:pPr>
            <w:r w:rsidRPr="0021167D">
              <w:t>Замена глубинного насоса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04.08.2027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04.08.2027</w:t>
            </w:r>
          </w:p>
        </w:tc>
      </w:tr>
      <w:tr w:rsidR="00E26902" w:rsidRPr="00655305" w:rsidTr="005A0F43">
        <w:trPr>
          <w:trHeight w:val="369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</w:pPr>
            <w:r w:rsidRPr="0021167D">
              <w:rPr>
                <w:iCs/>
              </w:rPr>
              <w:t>Замена эл.</w:t>
            </w:r>
            <w:r>
              <w:rPr>
                <w:iCs/>
              </w:rPr>
              <w:t xml:space="preserve"> </w:t>
            </w:r>
            <w:r w:rsidRPr="0021167D">
              <w:rPr>
                <w:iCs/>
              </w:rPr>
              <w:t>кабеля глубинного насоса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05.08.2027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06.08.2027</w:t>
            </w:r>
          </w:p>
        </w:tc>
      </w:tr>
      <w:tr w:rsidR="00E26902" w:rsidRPr="00655305" w:rsidTr="005A0F43">
        <w:trPr>
          <w:trHeight w:val="369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</w:pPr>
            <w:r w:rsidRPr="0021167D">
              <w:t xml:space="preserve">Замена водопроводной трубы по участку, </w:t>
            </w:r>
            <w:r>
              <w:t xml:space="preserve">          </w:t>
            </w:r>
            <w:r w:rsidRPr="0021167D">
              <w:t>длиной 50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12.05.2028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 w:rsidRPr="0021167D">
              <w:t>15.05.2028</w:t>
            </w:r>
          </w:p>
        </w:tc>
      </w:tr>
    </w:tbl>
    <w:p w:rsidR="00E26902" w:rsidRDefault="00E26902" w:rsidP="00F117E0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p w:rsidR="00E26902" w:rsidRPr="001A5E16" w:rsidRDefault="00E26902" w:rsidP="00F117E0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  <w:r w:rsidRPr="001A5E16">
        <w:rPr>
          <w:bCs/>
          <w:color w:val="000000"/>
          <w:spacing w:val="-13"/>
          <w:sz w:val="24"/>
          <w:szCs w:val="24"/>
        </w:rPr>
        <w:t>Раздел 6.  Целевые показатели деятельности организации, осуществляющей холодное водоснабжение</w:t>
      </w:r>
    </w:p>
    <w:p w:rsidR="00E26902" w:rsidRDefault="00E26902" w:rsidP="00F117E0">
      <w:pPr>
        <w:jc w:val="center"/>
        <w:rPr>
          <w:bCs/>
          <w:color w:val="000000"/>
          <w:spacing w:val="-13"/>
          <w:sz w:val="24"/>
          <w:szCs w:val="24"/>
        </w:rPr>
      </w:pPr>
      <w:r w:rsidRPr="001A5E16">
        <w:rPr>
          <w:bCs/>
          <w:color w:val="000000"/>
          <w:spacing w:val="-13"/>
          <w:sz w:val="24"/>
          <w:szCs w:val="24"/>
        </w:rPr>
        <w:t>Показатели качества воды</w:t>
      </w:r>
    </w:p>
    <w:p w:rsidR="00F117E0" w:rsidRDefault="00F117E0" w:rsidP="00E26902">
      <w:pPr>
        <w:rPr>
          <w:bCs/>
          <w:color w:val="000000"/>
          <w:spacing w:val="-13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656"/>
        <w:gridCol w:w="851"/>
        <w:gridCol w:w="992"/>
        <w:gridCol w:w="992"/>
        <w:gridCol w:w="850"/>
        <w:gridCol w:w="851"/>
        <w:gridCol w:w="850"/>
      </w:tblGrid>
      <w:tr w:rsidR="00E26902" w:rsidRPr="00B45490" w:rsidTr="005A0F43">
        <w:trPr>
          <w:trHeight w:val="468"/>
          <w:tblHeader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Ед.</w:t>
            </w:r>
          </w:p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изм.</w:t>
            </w: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Величина показателя на период регулирования</w:t>
            </w:r>
          </w:p>
        </w:tc>
      </w:tr>
      <w:tr w:rsidR="00E26902" w:rsidRPr="00B45490" w:rsidTr="005A0F43">
        <w:trPr>
          <w:trHeight w:val="468"/>
          <w:tblHeader/>
        </w:trPr>
        <w:tc>
          <w:tcPr>
            <w:tcW w:w="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</w:p>
        </w:tc>
        <w:tc>
          <w:tcPr>
            <w:tcW w:w="36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20</w:t>
            </w:r>
            <w:r w:rsidRPr="00B45490">
              <w:rPr>
                <w:color w:val="000000"/>
                <w:spacing w:val="-12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202</w:t>
            </w:r>
            <w:r w:rsidRPr="00B45490">
              <w:rPr>
                <w:color w:val="000000"/>
                <w:spacing w:val="-1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202</w:t>
            </w:r>
            <w:r w:rsidRPr="00B45490">
              <w:rPr>
                <w:color w:val="000000"/>
                <w:spacing w:val="-1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202</w:t>
            </w:r>
            <w:r w:rsidRPr="00B45490">
              <w:rPr>
                <w:color w:val="000000"/>
                <w:spacing w:val="-12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45490">
              <w:rPr>
                <w:color w:val="000000"/>
                <w:spacing w:val="-12"/>
              </w:rPr>
              <w:t>202</w:t>
            </w:r>
            <w:r w:rsidRPr="00B45490">
              <w:rPr>
                <w:color w:val="000000"/>
                <w:spacing w:val="-12"/>
                <w:lang w:val="en-US"/>
              </w:rPr>
              <w:t>8</w:t>
            </w:r>
          </w:p>
        </w:tc>
      </w:tr>
      <w:tr w:rsidR="005A76A8" w:rsidRPr="00B45490" w:rsidTr="005A76A8">
        <w:trPr>
          <w:trHeight w:hRule="exact" w:val="269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A8" w:rsidRPr="00B45490" w:rsidRDefault="005A76A8" w:rsidP="003936A2">
            <w:pPr>
              <w:shd w:val="clear" w:color="auto" w:fill="FFFFFF"/>
              <w:jc w:val="center"/>
            </w:pPr>
            <w:r w:rsidRPr="00B45490">
              <w:rPr>
                <w:color w:val="000000"/>
              </w:rPr>
              <w:t>1.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A8" w:rsidRPr="000177F4" w:rsidRDefault="005A76A8" w:rsidP="00F117E0">
            <w:pPr>
              <w:shd w:val="clear" w:color="auto" w:fill="FFFFFF"/>
            </w:pPr>
            <w:r w:rsidRPr="000177F4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5A76A8" w:rsidRPr="00B45490" w:rsidRDefault="005A76A8" w:rsidP="00F117E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A8" w:rsidRPr="00B45490" w:rsidRDefault="005A76A8" w:rsidP="003936A2">
            <w:pPr>
              <w:shd w:val="clear" w:color="auto" w:fill="FFFFFF"/>
              <w:jc w:val="center"/>
            </w:pPr>
            <w:r w:rsidRPr="00B45490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jc w:val="center"/>
              <w:rPr>
                <w:sz w:val="22"/>
              </w:rPr>
            </w:pPr>
            <w:r w:rsidRPr="00B45490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jc w:val="center"/>
              <w:rPr>
                <w:sz w:val="22"/>
              </w:rPr>
            </w:pPr>
            <w:r w:rsidRPr="00B4549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jc w:val="center"/>
              <w:rPr>
                <w:sz w:val="22"/>
              </w:rPr>
            </w:pPr>
            <w:r w:rsidRPr="00B45490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jc w:val="center"/>
              <w:rPr>
                <w:sz w:val="22"/>
              </w:rPr>
            </w:pPr>
            <w:r w:rsidRPr="00B45490">
              <w:t>-</w:t>
            </w:r>
          </w:p>
        </w:tc>
      </w:tr>
      <w:tr w:rsidR="005A76A8" w:rsidRPr="00B45490" w:rsidTr="005A76A8">
        <w:trPr>
          <w:trHeight w:hRule="exact" w:val="16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A8" w:rsidRPr="00B45490" w:rsidRDefault="005A76A8" w:rsidP="003936A2">
            <w:pPr>
              <w:shd w:val="clear" w:color="auto" w:fill="FFFFFF"/>
              <w:jc w:val="center"/>
            </w:pPr>
            <w:r w:rsidRPr="00B45490">
              <w:rPr>
                <w:color w:val="000000"/>
              </w:rPr>
              <w:t>2.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A8" w:rsidRPr="00B45490" w:rsidRDefault="005A76A8" w:rsidP="00F117E0">
            <w:pPr>
              <w:shd w:val="clear" w:color="auto" w:fill="FFFFFF"/>
            </w:pPr>
            <w:r w:rsidRPr="00E53E86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A8" w:rsidRPr="00B45490" w:rsidRDefault="005A76A8" w:rsidP="003936A2">
            <w:pPr>
              <w:shd w:val="clear" w:color="auto" w:fill="FFFFFF"/>
              <w:jc w:val="center"/>
            </w:pPr>
            <w:r w:rsidRPr="00B45490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jc w:val="center"/>
              <w:rPr>
                <w:sz w:val="22"/>
              </w:rPr>
            </w:pPr>
            <w:r w:rsidRPr="00B45490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jc w:val="center"/>
              <w:rPr>
                <w:sz w:val="22"/>
              </w:rPr>
            </w:pPr>
            <w:r w:rsidRPr="00B45490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jc w:val="center"/>
              <w:rPr>
                <w:sz w:val="22"/>
              </w:rPr>
            </w:pPr>
            <w:r w:rsidRPr="00B4549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jc w:val="center"/>
              <w:rPr>
                <w:sz w:val="22"/>
              </w:rPr>
            </w:pPr>
            <w:r w:rsidRPr="00B45490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6A8" w:rsidRPr="00B45490" w:rsidRDefault="005A76A8" w:rsidP="003936A2">
            <w:pPr>
              <w:jc w:val="center"/>
              <w:rPr>
                <w:sz w:val="22"/>
              </w:rPr>
            </w:pPr>
            <w:r w:rsidRPr="00B45490">
              <w:t>-</w:t>
            </w:r>
          </w:p>
        </w:tc>
      </w:tr>
    </w:tbl>
    <w:p w:rsidR="00E26902" w:rsidRPr="00655305" w:rsidRDefault="00E26902" w:rsidP="00E26902">
      <w:pPr>
        <w:jc w:val="both"/>
        <w:rPr>
          <w:bCs/>
          <w:color w:val="000000"/>
          <w:spacing w:val="-13"/>
          <w:sz w:val="27"/>
          <w:szCs w:val="27"/>
        </w:rPr>
      </w:pPr>
    </w:p>
    <w:p w:rsidR="00E26902" w:rsidRDefault="00E26902" w:rsidP="00F117E0">
      <w:pPr>
        <w:jc w:val="center"/>
        <w:rPr>
          <w:bCs/>
          <w:color w:val="000000"/>
          <w:spacing w:val="-13"/>
          <w:sz w:val="24"/>
          <w:szCs w:val="24"/>
        </w:rPr>
      </w:pPr>
      <w:r w:rsidRPr="001A5E16">
        <w:rPr>
          <w:bCs/>
          <w:color w:val="000000"/>
          <w:spacing w:val="-13"/>
          <w:sz w:val="24"/>
          <w:szCs w:val="24"/>
        </w:rPr>
        <w:t>Показатели надежности и бесперебойности холодного водоснабжения</w:t>
      </w:r>
    </w:p>
    <w:p w:rsidR="00F117E0" w:rsidRDefault="00F117E0" w:rsidP="00F117E0">
      <w:pPr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656"/>
        <w:gridCol w:w="851"/>
        <w:gridCol w:w="992"/>
        <w:gridCol w:w="992"/>
        <w:gridCol w:w="850"/>
        <w:gridCol w:w="851"/>
        <w:gridCol w:w="850"/>
      </w:tblGrid>
      <w:tr w:rsidR="00E26902" w:rsidRPr="001A5E16" w:rsidTr="005A0F43">
        <w:trPr>
          <w:trHeight w:val="468"/>
          <w:tblHeader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Ед.</w:t>
            </w:r>
          </w:p>
          <w:p w:rsidR="00E26902" w:rsidRPr="001A5E16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изм.</w:t>
            </w: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Величина показателя на период регулирования</w:t>
            </w:r>
          </w:p>
        </w:tc>
      </w:tr>
      <w:tr w:rsidR="00E26902" w:rsidRPr="001A5E16" w:rsidTr="005A0F43">
        <w:trPr>
          <w:trHeight w:val="468"/>
          <w:tblHeader/>
        </w:trPr>
        <w:tc>
          <w:tcPr>
            <w:tcW w:w="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</w:p>
        </w:tc>
        <w:tc>
          <w:tcPr>
            <w:tcW w:w="36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20</w:t>
            </w:r>
            <w:r w:rsidRPr="001A5E16">
              <w:rPr>
                <w:color w:val="000000"/>
                <w:spacing w:val="-12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202</w:t>
            </w:r>
            <w:r w:rsidRPr="001A5E16">
              <w:rPr>
                <w:color w:val="000000"/>
                <w:spacing w:val="-1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202</w:t>
            </w:r>
            <w:r w:rsidRPr="001A5E16">
              <w:rPr>
                <w:color w:val="000000"/>
                <w:spacing w:val="-1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202</w:t>
            </w:r>
            <w:r w:rsidRPr="001A5E16">
              <w:rPr>
                <w:color w:val="000000"/>
                <w:spacing w:val="-12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1A5E16">
              <w:rPr>
                <w:color w:val="000000"/>
                <w:spacing w:val="-12"/>
              </w:rPr>
              <w:t>202</w:t>
            </w:r>
            <w:r w:rsidRPr="001A5E16">
              <w:rPr>
                <w:color w:val="000000"/>
                <w:spacing w:val="-12"/>
                <w:lang w:val="en-US"/>
              </w:rPr>
              <w:t>8</w:t>
            </w:r>
          </w:p>
        </w:tc>
      </w:tr>
      <w:tr w:rsidR="00E26902" w:rsidRPr="001A5E16" w:rsidTr="005A76A8">
        <w:trPr>
          <w:trHeight w:hRule="exact" w:val="9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</w:pPr>
            <w:r w:rsidRPr="001A5E16">
              <w:rPr>
                <w:color w:val="000000"/>
              </w:rPr>
              <w:t>1.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1A5E16" w:rsidRDefault="00E26902" w:rsidP="00F117E0">
            <w:pPr>
              <w:shd w:val="clear" w:color="auto" w:fill="FFFFFF"/>
            </w:pPr>
            <w:r w:rsidRPr="001A5E16">
              <w:rPr>
                <w:color w:val="000000"/>
                <w:w w:val="92"/>
              </w:rPr>
              <w:t>Количество перерывов в подаче воды, зафиксированных в местах исполнения обязательств организацией, осуществляющей  холодное водоснабжение</w:t>
            </w:r>
          </w:p>
          <w:p w:rsidR="00E26902" w:rsidRPr="001A5E16" w:rsidRDefault="00E26902" w:rsidP="00F117E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</w:pPr>
            <w:r w:rsidRPr="001A5E16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</w:pPr>
            <w:r w:rsidRPr="001A5E16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</w:tr>
      <w:tr w:rsidR="00E26902" w:rsidRPr="001A5E16" w:rsidTr="005A0F43">
        <w:trPr>
          <w:trHeight w:hRule="exact" w:val="12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</w:pPr>
            <w:r w:rsidRPr="001A5E16">
              <w:rPr>
                <w:color w:val="000000"/>
              </w:rPr>
              <w:lastRenderedPageBreak/>
              <w:t>2.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1A5E16" w:rsidRDefault="00E26902" w:rsidP="00F117E0">
            <w:pPr>
              <w:shd w:val="clear" w:color="auto" w:fill="FFFFFF"/>
            </w:pPr>
            <w:r w:rsidRPr="001A5E16">
              <w:rPr>
                <w:color w:val="000000"/>
                <w:w w:val="92"/>
              </w:rPr>
              <w:t>Количество перерывов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  <w:p w:rsidR="00E26902" w:rsidRPr="001A5E16" w:rsidRDefault="00E26902" w:rsidP="00F117E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</w:pPr>
            <w:r w:rsidRPr="001A5E16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</w:tr>
      <w:tr w:rsidR="00E26902" w:rsidRPr="001A5E16" w:rsidTr="005A0F43">
        <w:trPr>
          <w:trHeight w:hRule="exact" w:val="3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1A5E16" w:rsidRDefault="00E26902" w:rsidP="003936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1A5E16">
              <w:rPr>
                <w:color w:val="000000"/>
              </w:rPr>
              <w:t>3.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1A5E16" w:rsidRDefault="00E26902" w:rsidP="00F117E0">
            <w:pPr>
              <w:shd w:val="clear" w:color="auto" w:fill="FFFFFF"/>
              <w:rPr>
                <w:color w:val="000000"/>
                <w:w w:val="92"/>
              </w:rPr>
            </w:pPr>
            <w:r w:rsidRPr="001A5E16">
              <w:rPr>
                <w:color w:val="000000"/>
                <w:w w:val="92"/>
              </w:rPr>
              <w:t xml:space="preserve">Протяженность сетей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1A5E1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shd w:val="clear" w:color="auto" w:fill="FFFFFF"/>
            </w:pPr>
            <w:r>
              <w:t xml:space="preserve">     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Default="00E26902" w:rsidP="003936A2">
            <w:pPr>
              <w:jc w:val="center"/>
            </w:pPr>
            <w:r w:rsidRPr="004B0690"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Default="00E26902" w:rsidP="003936A2">
            <w:pPr>
              <w:jc w:val="center"/>
            </w:pPr>
            <w:r w:rsidRPr="004B0690">
              <w:t>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Default="00E26902" w:rsidP="003936A2">
            <w:pPr>
              <w:jc w:val="center"/>
            </w:pPr>
            <w:r w:rsidRPr="004B0690"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Default="00E26902" w:rsidP="003936A2">
            <w:pPr>
              <w:jc w:val="center"/>
            </w:pPr>
            <w:r w:rsidRPr="004B0690">
              <w:t>0,16</w:t>
            </w:r>
          </w:p>
        </w:tc>
      </w:tr>
      <w:tr w:rsidR="00E26902" w:rsidRPr="001A5E16" w:rsidTr="005A0F43">
        <w:trPr>
          <w:trHeight w:hRule="exact" w:val="5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1A5E16" w:rsidRDefault="00E26902" w:rsidP="003936A2">
            <w:pPr>
              <w:shd w:val="clear" w:color="auto" w:fill="FFFFFF"/>
              <w:jc w:val="center"/>
            </w:pPr>
          </w:p>
          <w:p w:rsidR="00E26902" w:rsidRPr="001A5E16" w:rsidRDefault="00E26902" w:rsidP="003936A2">
            <w:pPr>
              <w:shd w:val="clear" w:color="auto" w:fill="FFFFFF"/>
              <w:jc w:val="center"/>
            </w:pPr>
            <w:r w:rsidRPr="001A5E16">
              <w:t>4.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1A5E16" w:rsidRDefault="00E26902" w:rsidP="00F117E0">
            <w:pPr>
              <w:shd w:val="clear" w:color="auto" w:fill="FFFFFF"/>
            </w:pPr>
            <w:r w:rsidRPr="001A5E16">
              <w:rPr>
                <w:color w:val="000000"/>
                <w:w w:val="92"/>
              </w:rPr>
              <w:t xml:space="preserve">Количество перерывов в расчете на протяженность водопроводной сети в год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1A5E16">
              <w:rPr>
                <w:color w:val="000000"/>
              </w:rPr>
              <w:t>ед./</w:t>
            </w:r>
          </w:p>
          <w:p w:rsidR="00E26902" w:rsidRPr="001A5E16" w:rsidRDefault="00E26902" w:rsidP="003936A2">
            <w:pPr>
              <w:shd w:val="clear" w:color="auto" w:fill="FFFFFF"/>
              <w:jc w:val="center"/>
            </w:pPr>
            <w:r w:rsidRPr="001A5E16">
              <w:rPr>
                <w:color w:val="000000"/>
              </w:rPr>
              <w:t>км.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1A5E16" w:rsidRDefault="00E26902" w:rsidP="003936A2">
            <w:pPr>
              <w:jc w:val="center"/>
              <w:rPr>
                <w:sz w:val="22"/>
              </w:rPr>
            </w:pPr>
            <w:r w:rsidRPr="001A5E16">
              <w:t>-</w:t>
            </w:r>
          </w:p>
        </w:tc>
      </w:tr>
    </w:tbl>
    <w:p w:rsidR="005A76A8" w:rsidRDefault="005A76A8" w:rsidP="005A76A8">
      <w:pPr>
        <w:rPr>
          <w:bCs/>
          <w:color w:val="000000"/>
          <w:spacing w:val="-13"/>
          <w:sz w:val="24"/>
          <w:szCs w:val="24"/>
        </w:rPr>
      </w:pPr>
    </w:p>
    <w:p w:rsidR="00E26902" w:rsidRDefault="00E26902" w:rsidP="00E26902">
      <w:pPr>
        <w:jc w:val="center"/>
        <w:rPr>
          <w:bCs/>
          <w:color w:val="000000"/>
          <w:spacing w:val="-13"/>
          <w:sz w:val="24"/>
          <w:szCs w:val="24"/>
        </w:rPr>
      </w:pPr>
      <w:r w:rsidRPr="00B45490">
        <w:rPr>
          <w:bCs/>
          <w:color w:val="000000"/>
          <w:spacing w:val="-13"/>
          <w:sz w:val="24"/>
          <w:szCs w:val="24"/>
        </w:rPr>
        <w:t>Показатели энергетической эффективности использования ресурсов, в том числе уровень потерь воды</w:t>
      </w:r>
    </w:p>
    <w:p w:rsidR="00F117E0" w:rsidRPr="00B45490" w:rsidRDefault="00F117E0" w:rsidP="00E26902">
      <w:pPr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372"/>
        <w:gridCol w:w="1134"/>
        <w:gridCol w:w="992"/>
        <w:gridCol w:w="992"/>
        <w:gridCol w:w="992"/>
        <w:gridCol w:w="710"/>
        <w:gridCol w:w="850"/>
      </w:tblGrid>
      <w:tr w:rsidR="00E26902" w:rsidRPr="00B45490" w:rsidTr="005A0F43">
        <w:trPr>
          <w:trHeight w:val="397"/>
          <w:tblHeader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</w:pPr>
            <w:r w:rsidRPr="00B45490">
              <w:rPr>
                <w:color w:val="000000"/>
                <w:spacing w:val="-2"/>
                <w:w w:val="90"/>
              </w:rPr>
              <w:t xml:space="preserve">№ </w:t>
            </w:r>
            <w:r w:rsidRPr="00B45490">
              <w:rPr>
                <w:color w:val="000000"/>
                <w:w w:val="90"/>
              </w:rPr>
              <w:t>п/п</w:t>
            </w:r>
          </w:p>
        </w:tc>
        <w:tc>
          <w:tcPr>
            <w:tcW w:w="3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45490">
              <w:rPr>
                <w:color w:val="000000"/>
                <w:spacing w:val="-19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45490">
              <w:rPr>
                <w:color w:val="000000"/>
                <w:spacing w:val="-19"/>
              </w:rPr>
              <w:t>Ед.</w:t>
            </w:r>
          </w:p>
          <w:p w:rsidR="00E26902" w:rsidRPr="00B45490" w:rsidRDefault="005A0F43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45490">
              <w:rPr>
                <w:color w:val="000000"/>
                <w:spacing w:val="-19"/>
              </w:rPr>
              <w:t>И</w:t>
            </w:r>
            <w:r w:rsidR="00E26902" w:rsidRPr="00B45490">
              <w:rPr>
                <w:color w:val="000000"/>
                <w:spacing w:val="-19"/>
              </w:rPr>
              <w:t>зм</w:t>
            </w:r>
            <w:r>
              <w:rPr>
                <w:color w:val="000000"/>
                <w:spacing w:val="-19"/>
              </w:rPr>
              <w:t>.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45490">
              <w:rPr>
                <w:color w:val="000000"/>
                <w:spacing w:val="-19"/>
              </w:rPr>
              <w:t>Величина показателя  на период  регулирования</w:t>
            </w:r>
          </w:p>
        </w:tc>
      </w:tr>
      <w:tr w:rsidR="00E26902" w:rsidRPr="00B45490" w:rsidTr="005A0F43">
        <w:trPr>
          <w:trHeight w:val="528"/>
          <w:tblHeader/>
        </w:trPr>
        <w:tc>
          <w:tcPr>
            <w:tcW w:w="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</w:p>
        </w:tc>
        <w:tc>
          <w:tcPr>
            <w:tcW w:w="33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E26902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45490">
              <w:rPr>
                <w:color w:val="000000"/>
                <w:spacing w:val="-19"/>
              </w:rPr>
              <w:t>20</w:t>
            </w:r>
            <w:r w:rsidRPr="00B45490">
              <w:rPr>
                <w:color w:val="000000"/>
                <w:spacing w:val="-19"/>
                <w:lang w:val="en-US"/>
              </w:rPr>
              <w:t>24</w:t>
            </w:r>
          </w:p>
          <w:p w:rsidR="005A0F43" w:rsidRPr="005A0F43" w:rsidRDefault="005A0F43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E26902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45490">
              <w:rPr>
                <w:color w:val="000000"/>
                <w:spacing w:val="-19"/>
              </w:rPr>
              <w:t>202</w:t>
            </w:r>
            <w:r w:rsidRPr="00B45490">
              <w:rPr>
                <w:color w:val="000000"/>
                <w:spacing w:val="-19"/>
                <w:lang w:val="en-US"/>
              </w:rPr>
              <w:t>5</w:t>
            </w:r>
          </w:p>
          <w:p w:rsidR="005A0F43" w:rsidRPr="005A0F43" w:rsidRDefault="005A0F43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E26902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45490">
              <w:rPr>
                <w:color w:val="000000"/>
                <w:spacing w:val="-19"/>
              </w:rPr>
              <w:t>202</w:t>
            </w:r>
            <w:r w:rsidRPr="00B45490">
              <w:rPr>
                <w:color w:val="000000"/>
                <w:spacing w:val="-19"/>
                <w:lang w:val="en-US"/>
              </w:rPr>
              <w:t>6</w:t>
            </w:r>
          </w:p>
          <w:p w:rsidR="005A0F43" w:rsidRPr="005A0F43" w:rsidRDefault="005A0F43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E26902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45490">
              <w:rPr>
                <w:color w:val="000000"/>
                <w:spacing w:val="-19"/>
              </w:rPr>
              <w:t>202</w:t>
            </w:r>
            <w:r w:rsidRPr="00B45490">
              <w:rPr>
                <w:color w:val="000000"/>
                <w:spacing w:val="-19"/>
                <w:lang w:val="en-US"/>
              </w:rPr>
              <w:t>7</w:t>
            </w:r>
          </w:p>
          <w:p w:rsidR="005A0F43" w:rsidRPr="005A0F43" w:rsidRDefault="005A0F43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E26902" w:rsidRDefault="00E26902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45490">
              <w:rPr>
                <w:color w:val="000000"/>
                <w:spacing w:val="-19"/>
              </w:rPr>
              <w:t>202</w:t>
            </w:r>
            <w:r w:rsidRPr="00B45490">
              <w:rPr>
                <w:color w:val="000000"/>
                <w:spacing w:val="-19"/>
                <w:lang w:val="en-US"/>
              </w:rPr>
              <w:t>8</w:t>
            </w:r>
          </w:p>
          <w:p w:rsidR="005A0F43" w:rsidRPr="005A0F43" w:rsidRDefault="005A0F43" w:rsidP="005A0F43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</w:tr>
      <w:tr w:rsidR="00E26902" w:rsidRPr="00B45490" w:rsidTr="005A0F43">
        <w:trPr>
          <w:trHeight w:hRule="exact" w:val="13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1.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  <w:p w:rsidR="00E26902" w:rsidRPr="00B45490" w:rsidRDefault="00E26902" w:rsidP="00F117E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</w:tr>
      <w:tr w:rsidR="00E26902" w:rsidRPr="00B45490" w:rsidTr="005A0F43">
        <w:trPr>
          <w:trHeight w:hRule="exact" w:val="14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2.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кВт*ч/</w:t>
            </w:r>
          </w:p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куб. 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</w:pPr>
            <w:r>
              <w:t xml:space="preserve">    1,98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Default="00E26902" w:rsidP="003936A2">
            <w:pPr>
              <w:jc w:val="center"/>
            </w:pPr>
            <w:r w:rsidRPr="0064541A">
              <w:t>1,98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Default="00E26902" w:rsidP="003936A2">
            <w:pPr>
              <w:jc w:val="center"/>
            </w:pPr>
            <w:r w:rsidRPr="0064541A">
              <w:t>1,98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Default="00E26902" w:rsidP="003936A2">
            <w:pPr>
              <w:jc w:val="center"/>
            </w:pPr>
            <w:r w:rsidRPr="0064541A">
              <w:t>1,98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Default="00E26902" w:rsidP="003936A2">
            <w:pPr>
              <w:jc w:val="center"/>
            </w:pPr>
            <w:r w:rsidRPr="0064541A">
              <w:t>1,98</w:t>
            </w:r>
          </w:p>
        </w:tc>
      </w:tr>
      <w:tr w:rsidR="00E26902" w:rsidRPr="00B45490" w:rsidTr="005A0F43">
        <w:trPr>
          <w:trHeight w:hRule="exact" w:val="14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3.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 xml:space="preserve">кВт*ч/ </w:t>
            </w:r>
          </w:p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куб. 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-</w:t>
            </w:r>
          </w:p>
        </w:tc>
      </w:tr>
    </w:tbl>
    <w:p w:rsidR="00E26902" w:rsidRDefault="00E26902" w:rsidP="00E26902">
      <w:pPr>
        <w:rPr>
          <w:bCs/>
          <w:color w:val="000000"/>
          <w:spacing w:val="-13"/>
          <w:sz w:val="24"/>
          <w:szCs w:val="24"/>
        </w:rPr>
      </w:pPr>
    </w:p>
    <w:p w:rsidR="00E26902" w:rsidRDefault="00E26902" w:rsidP="00E26902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  <w:r w:rsidRPr="00B45490">
        <w:rPr>
          <w:bCs/>
          <w:color w:val="000000"/>
          <w:spacing w:val="-13"/>
          <w:sz w:val="24"/>
          <w:szCs w:val="24"/>
        </w:rPr>
        <w:t>Раздел 7.  Расчет эффективности производственной программы</w:t>
      </w:r>
    </w:p>
    <w:p w:rsidR="00F117E0" w:rsidRPr="00B45490" w:rsidRDefault="00F117E0" w:rsidP="00E26902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1276"/>
        <w:gridCol w:w="992"/>
        <w:gridCol w:w="993"/>
        <w:gridCol w:w="992"/>
        <w:gridCol w:w="992"/>
        <w:gridCol w:w="993"/>
      </w:tblGrid>
      <w:tr w:rsidR="00E26902" w:rsidRPr="00B45490" w:rsidTr="005A0F43">
        <w:trPr>
          <w:trHeight w:val="552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rPr>
                <w:color w:val="000000"/>
                <w:spacing w:val="-2"/>
                <w:w w:val="90"/>
              </w:rPr>
              <w:t xml:space="preserve">№ </w:t>
            </w:r>
            <w:r w:rsidRPr="00B45490">
              <w:rPr>
                <w:color w:val="000000"/>
                <w:w w:val="9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0F43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 xml:space="preserve">Ед. </w:t>
            </w:r>
          </w:p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изм.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Значение показателя в базовом периоде (2023 год)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Планируемое значение показателя в периоде регулирования</w:t>
            </w:r>
          </w:p>
        </w:tc>
      </w:tr>
      <w:tr w:rsidR="00E26902" w:rsidRPr="00B45490" w:rsidTr="005A0F43">
        <w:trPr>
          <w:trHeight w:val="87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FD4499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20</w:t>
            </w:r>
            <w:r w:rsidRPr="00B45490">
              <w:rPr>
                <w:color w:val="000000"/>
                <w:lang w:val="en-US"/>
              </w:rPr>
              <w:t>24</w:t>
            </w:r>
            <w:r w:rsidRPr="00B45490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202</w:t>
            </w:r>
            <w:r w:rsidRPr="00B45490">
              <w:rPr>
                <w:color w:val="00000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202</w:t>
            </w:r>
            <w:r w:rsidRPr="00B45490">
              <w:rPr>
                <w:color w:val="000000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202</w:t>
            </w:r>
            <w:r w:rsidRPr="00B45490">
              <w:rPr>
                <w:color w:val="000000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202</w:t>
            </w:r>
            <w:r w:rsidRPr="00B45490">
              <w:rPr>
                <w:color w:val="000000"/>
                <w:lang w:val="en-US"/>
              </w:rPr>
              <w:t>8</w:t>
            </w:r>
          </w:p>
        </w:tc>
      </w:tr>
      <w:tr w:rsidR="00E26902" w:rsidRPr="00B45490" w:rsidTr="005A0F43">
        <w:trPr>
          <w:trHeight w:val="274"/>
        </w:trPr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rPr>
                <w:color w:val="000000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  <w:rPr>
                <w:color w:val="000000"/>
              </w:rPr>
            </w:pPr>
            <w:r w:rsidRPr="00B45490">
              <w:rPr>
                <w:color w:val="000000"/>
              </w:rPr>
              <w:t>Показатели надежности и качества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26902" w:rsidRPr="00B45490" w:rsidTr="005A0F43">
        <w:trPr>
          <w:trHeight w:val="2545"/>
        </w:trPr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lastRenderedPageBreak/>
              <w:t>1.1.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</w:pPr>
            <w:r w:rsidRPr="00B45490">
              <w:t xml:space="preserve">   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</w:tr>
      <w:tr w:rsidR="00E26902" w:rsidRPr="00B45490" w:rsidTr="005A0F43">
        <w:trPr>
          <w:trHeight w:val="1689"/>
        </w:trPr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1.2.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</w:tr>
      <w:tr w:rsidR="00E26902" w:rsidRPr="00B45490" w:rsidTr="005A0F43"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  <w:rPr>
                <w:color w:val="000000"/>
              </w:rPr>
            </w:pPr>
            <w:r w:rsidRPr="00B45490">
              <w:rPr>
                <w:color w:val="000000"/>
              </w:rPr>
              <w:t>Показатели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26902" w:rsidRPr="00B45490" w:rsidTr="005A0F43">
        <w:trPr>
          <w:trHeight w:val="941"/>
        </w:trPr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2.1.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</w:tr>
      <w:tr w:rsidR="00E26902" w:rsidRPr="00B45490" w:rsidTr="005A0F43">
        <w:trPr>
          <w:trHeight w:val="253"/>
        </w:trPr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2.2.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  <w:p w:rsidR="00E26902" w:rsidRPr="00B45490" w:rsidRDefault="00E26902" w:rsidP="00F117E0">
            <w:pPr>
              <w:shd w:val="clear" w:color="auto" w:fill="FFFFFF"/>
            </w:pPr>
          </w:p>
          <w:p w:rsidR="00E26902" w:rsidRPr="00B45490" w:rsidRDefault="00E26902" w:rsidP="00F117E0">
            <w:pPr>
              <w:shd w:val="clear" w:color="auto" w:fill="FFFFF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кВт*ч/</w:t>
            </w:r>
            <w:r>
              <w:t xml:space="preserve"> </w:t>
            </w:r>
            <w:r w:rsidRPr="00B45490">
              <w:t>куб.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26902" w:rsidRDefault="00E26902" w:rsidP="003936A2">
            <w:pPr>
              <w:shd w:val="clear" w:color="auto" w:fill="FFFFFF"/>
              <w:rPr>
                <w:color w:val="000000"/>
              </w:rPr>
            </w:pPr>
          </w:p>
          <w:p w:rsidR="00E26902" w:rsidRDefault="00E26902" w:rsidP="003936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8E2E9A">
              <w:rPr>
                <w:color w:val="000000"/>
              </w:rPr>
              <w:t>1,98</w:t>
            </w:r>
          </w:p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6902" w:rsidRDefault="00E26902" w:rsidP="003936A2">
            <w:pPr>
              <w:jc w:val="center"/>
            </w:pPr>
            <w:r w:rsidRPr="008E2E9A">
              <w:rPr>
                <w:color w:val="000000"/>
              </w:rPr>
              <w:t>1,98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Default="00E26902" w:rsidP="003936A2">
            <w:pPr>
              <w:jc w:val="center"/>
            </w:pPr>
            <w:r w:rsidRPr="008E2E9A">
              <w:rPr>
                <w:color w:val="000000"/>
              </w:rPr>
              <w:t>1,98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Default="00E26902" w:rsidP="003936A2">
            <w:pPr>
              <w:jc w:val="center"/>
            </w:pPr>
            <w:r w:rsidRPr="008E2E9A">
              <w:rPr>
                <w:color w:val="000000"/>
              </w:rPr>
              <w:t>1,98</w:t>
            </w:r>
          </w:p>
        </w:tc>
        <w:tc>
          <w:tcPr>
            <w:tcW w:w="992" w:type="dxa"/>
            <w:vAlign w:val="center"/>
          </w:tcPr>
          <w:p w:rsidR="00E26902" w:rsidRDefault="00E26902" w:rsidP="003936A2">
            <w:pPr>
              <w:jc w:val="center"/>
            </w:pPr>
            <w:r w:rsidRPr="008E2E9A">
              <w:rPr>
                <w:color w:val="000000"/>
              </w:rPr>
              <w:t>1,98</w:t>
            </w:r>
          </w:p>
        </w:tc>
        <w:tc>
          <w:tcPr>
            <w:tcW w:w="993" w:type="dxa"/>
            <w:vAlign w:val="center"/>
          </w:tcPr>
          <w:p w:rsidR="00E26902" w:rsidRDefault="00E26902" w:rsidP="003936A2">
            <w:pPr>
              <w:jc w:val="center"/>
            </w:pPr>
            <w:r w:rsidRPr="008E2E9A">
              <w:rPr>
                <w:color w:val="000000"/>
              </w:rPr>
              <w:t>1,98</w:t>
            </w:r>
          </w:p>
        </w:tc>
      </w:tr>
      <w:tr w:rsidR="00E26902" w:rsidRPr="00B45490" w:rsidTr="005A0F43"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lastRenderedPageBreak/>
              <w:t>2.3.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t>кВт*ч/ куб.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</w:tr>
      <w:tr w:rsidR="00E26902" w:rsidRPr="00B45490" w:rsidTr="005A0F43"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  <w:rPr>
                <w:color w:val="000000"/>
              </w:rPr>
            </w:pPr>
            <w:r w:rsidRPr="00B45490">
              <w:rPr>
                <w:color w:val="000000"/>
              </w:rPr>
              <w:t>Показатели надежности и бесперебойности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26902" w:rsidRPr="00B45490" w:rsidTr="005A0F43">
        <w:trPr>
          <w:trHeight w:val="1184"/>
        </w:trPr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3.1.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Количество перерывов в подаче воды, зафиксированных в местах исполнения обязательств организацией, осуществляющей  холодное водоснабжение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rPr>
                <w:color w:val="000000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</w:tr>
      <w:tr w:rsidR="00E26902" w:rsidRPr="00B45490" w:rsidTr="005A0F43">
        <w:trPr>
          <w:trHeight w:val="1346"/>
        </w:trPr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3.2.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>Количество перерывов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rPr>
                <w:color w:val="000000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</w:tr>
      <w:tr w:rsidR="00E26902" w:rsidRPr="00B45490" w:rsidTr="005A0F43">
        <w:trPr>
          <w:trHeight w:val="366"/>
        </w:trPr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3.3.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6902" w:rsidRDefault="00E26902" w:rsidP="00F117E0">
            <w:pPr>
              <w:shd w:val="clear" w:color="auto" w:fill="FFFFFF"/>
            </w:pPr>
          </w:p>
          <w:p w:rsidR="00E26902" w:rsidRPr="00B45490" w:rsidRDefault="00E26902" w:rsidP="00F117E0">
            <w:pPr>
              <w:shd w:val="clear" w:color="auto" w:fill="FFFFFF"/>
            </w:pPr>
            <w:r w:rsidRPr="00B45490">
              <w:t>Протяженность сетей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B45490" w:rsidRDefault="00E26902" w:rsidP="003936A2">
            <w:pPr>
              <w:tabs>
                <w:tab w:val="left" w:pos="514"/>
              </w:tabs>
            </w:pPr>
            <w:r>
              <w:rPr>
                <w:color w:val="000000"/>
              </w:rPr>
              <w:t xml:space="preserve">      </w:t>
            </w:r>
            <w:r>
              <w:t>0,16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Default="00E26902" w:rsidP="003936A2">
            <w:pPr>
              <w:jc w:val="center"/>
            </w:pPr>
            <w:r w:rsidRPr="00955612">
              <w:t>0,16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Default="00E26902" w:rsidP="003936A2">
            <w:pPr>
              <w:jc w:val="center"/>
            </w:pPr>
            <w:r w:rsidRPr="00955612">
              <w:t>0,16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Default="00E26902" w:rsidP="003936A2">
            <w:pPr>
              <w:jc w:val="center"/>
            </w:pPr>
            <w:r w:rsidRPr="00955612">
              <w:t>0,16</w:t>
            </w:r>
          </w:p>
        </w:tc>
        <w:tc>
          <w:tcPr>
            <w:tcW w:w="992" w:type="dxa"/>
            <w:vAlign w:val="center"/>
          </w:tcPr>
          <w:p w:rsidR="00E26902" w:rsidRDefault="00E26902" w:rsidP="003936A2">
            <w:pPr>
              <w:jc w:val="center"/>
            </w:pPr>
            <w:r w:rsidRPr="00955612">
              <w:t>0,16</w:t>
            </w:r>
          </w:p>
        </w:tc>
        <w:tc>
          <w:tcPr>
            <w:tcW w:w="993" w:type="dxa"/>
            <w:vAlign w:val="center"/>
          </w:tcPr>
          <w:p w:rsidR="00E26902" w:rsidRDefault="00E26902" w:rsidP="003936A2">
            <w:pPr>
              <w:jc w:val="center"/>
            </w:pPr>
            <w:r w:rsidRPr="00955612">
              <w:t>0,16</w:t>
            </w:r>
          </w:p>
        </w:tc>
      </w:tr>
      <w:tr w:rsidR="00E26902" w:rsidRPr="00B45490" w:rsidTr="005A0F43">
        <w:trPr>
          <w:trHeight w:val="539"/>
        </w:trPr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3.4.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</w:pPr>
            <w:r w:rsidRPr="00B45490">
              <w:t xml:space="preserve">Количество перерывов в расчете на протяженность водопроводной сети в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t>ед./</w:t>
            </w:r>
          </w:p>
          <w:p w:rsidR="00E26902" w:rsidRPr="00B45490" w:rsidRDefault="00E26902" w:rsidP="003936A2">
            <w:pPr>
              <w:shd w:val="clear" w:color="auto" w:fill="FFFFFF"/>
              <w:jc w:val="center"/>
            </w:pPr>
            <w:r w:rsidRPr="00B45490">
              <w:rPr>
                <w:color w:val="000000"/>
              </w:rPr>
              <w:t>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26902" w:rsidRPr="00B45490" w:rsidRDefault="00E26902" w:rsidP="003936A2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</w:tr>
      <w:tr w:rsidR="00E26902" w:rsidRPr="00B45490" w:rsidTr="005A0F43"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B45490">
              <w:rPr>
                <w:color w:val="000000"/>
              </w:rPr>
              <w:t xml:space="preserve">  4.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  <w:rPr>
                <w:color w:val="000000"/>
              </w:rPr>
            </w:pPr>
            <w:r w:rsidRPr="00B45490">
              <w:rPr>
                <w:color w:val="000000"/>
              </w:rPr>
              <w:t>Расходы на реализацию производственной программы (НВВ для расчета тарифа с учетом корректировки) (без НДС)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rPr>
                <w:color w:val="000000"/>
              </w:rPr>
            </w:pPr>
            <w:r w:rsidRPr="00B45490">
              <w:rPr>
                <w:color w:val="000000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21167D" w:rsidRDefault="00E26902" w:rsidP="003936A2">
            <w:pPr>
              <w:jc w:val="center"/>
            </w:pPr>
            <w:r>
              <w:t>1 325,31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21167D" w:rsidRDefault="00E26902" w:rsidP="003936A2">
            <w:pPr>
              <w:jc w:val="center"/>
            </w:pPr>
            <w:r>
              <w:t>1 746,27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847,42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906,80</w:t>
            </w:r>
          </w:p>
        </w:tc>
        <w:tc>
          <w:tcPr>
            <w:tcW w:w="992" w:type="dxa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944,13</w:t>
            </w:r>
          </w:p>
        </w:tc>
        <w:tc>
          <w:tcPr>
            <w:tcW w:w="993" w:type="dxa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980,73</w:t>
            </w:r>
          </w:p>
        </w:tc>
      </w:tr>
      <w:tr w:rsidR="00E26902" w:rsidRPr="00B45490" w:rsidTr="005A0F43">
        <w:tc>
          <w:tcPr>
            <w:tcW w:w="567" w:type="dxa"/>
            <w:shd w:val="clear" w:color="auto" w:fill="auto"/>
          </w:tcPr>
          <w:p w:rsidR="00E26902" w:rsidRPr="00B45490" w:rsidRDefault="00E26902" w:rsidP="003936A2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B45490">
              <w:rPr>
                <w:color w:val="000000"/>
              </w:rPr>
              <w:t xml:space="preserve">  5.</w:t>
            </w:r>
          </w:p>
        </w:tc>
        <w:tc>
          <w:tcPr>
            <w:tcW w:w="2127" w:type="dxa"/>
            <w:shd w:val="clear" w:color="auto" w:fill="auto"/>
          </w:tcPr>
          <w:p w:rsidR="00E26902" w:rsidRPr="00B45490" w:rsidRDefault="00E26902" w:rsidP="00F117E0">
            <w:pPr>
              <w:shd w:val="clear" w:color="auto" w:fill="FFFFFF"/>
              <w:rPr>
                <w:color w:val="000000"/>
              </w:rPr>
            </w:pPr>
            <w:r w:rsidRPr="00B45490">
              <w:rPr>
                <w:color w:val="000000"/>
              </w:rPr>
              <w:t xml:space="preserve">Расходы на реализацию производственной программы (НВВ для расчета тарифа с </w:t>
            </w:r>
            <w:r w:rsidRPr="00B45490">
              <w:rPr>
                <w:color w:val="000000"/>
              </w:rPr>
              <w:lastRenderedPageBreak/>
              <w:t>учетом корректировки) (с НДС)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902" w:rsidRPr="00B45490" w:rsidRDefault="00E26902" w:rsidP="003936A2">
            <w:pPr>
              <w:shd w:val="clear" w:color="auto" w:fill="FFFFFF"/>
              <w:jc w:val="center"/>
              <w:rPr>
                <w:color w:val="000000"/>
              </w:rPr>
            </w:pPr>
            <w:r w:rsidRPr="00B45490">
              <w:rPr>
                <w:color w:val="000000"/>
              </w:rPr>
              <w:lastRenderedPageBreak/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1 590,37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2 095,52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1 016,91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1 088,16</w:t>
            </w:r>
          </w:p>
        </w:tc>
        <w:tc>
          <w:tcPr>
            <w:tcW w:w="992" w:type="dxa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1 132,96</w:t>
            </w:r>
          </w:p>
        </w:tc>
        <w:tc>
          <w:tcPr>
            <w:tcW w:w="993" w:type="dxa"/>
            <w:vAlign w:val="center"/>
          </w:tcPr>
          <w:p w:rsidR="00E26902" w:rsidRPr="0021167D" w:rsidRDefault="00E26902" w:rsidP="003936A2">
            <w:pPr>
              <w:shd w:val="clear" w:color="auto" w:fill="FFFFFF"/>
              <w:jc w:val="center"/>
            </w:pPr>
            <w:r>
              <w:t>1 176,87</w:t>
            </w:r>
          </w:p>
        </w:tc>
      </w:tr>
    </w:tbl>
    <w:p w:rsidR="00E26902" w:rsidRPr="00B45490" w:rsidRDefault="00E26902" w:rsidP="00E26902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p w:rsidR="00E26902" w:rsidRDefault="00E26902" w:rsidP="00E26902">
      <w:pPr>
        <w:shd w:val="clear" w:color="auto" w:fill="FFFFFF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  <w:r w:rsidRPr="00B45490">
        <w:rPr>
          <w:bCs/>
          <w:color w:val="000000"/>
          <w:spacing w:val="-13"/>
          <w:sz w:val="24"/>
          <w:szCs w:val="24"/>
        </w:rPr>
        <w:t>Раздел 8. Отчет об исполнении производственной программы за истекший период регулирования</w:t>
      </w:r>
    </w:p>
    <w:p w:rsidR="007062E9" w:rsidRDefault="007062E9" w:rsidP="007062E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4"/>
          <w:szCs w:val="24"/>
        </w:rPr>
      </w:pPr>
    </w:p>
    <w:p w:rsidR="007062E9" w:rsidRDefault="007062E9" w:rsidP="007062E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представлен в </w:t>
      </w:r>
      <w:r w:rsidRPr="006C31C9">
        <w:rPr>
          <w:bCs/>
          <w:sz w:val="24"/>
          <w:szCs w:val="24"/>
        </w:rPr>
        <w:t>соответствии с постановлением Правительства Российской Федерации</w:t>
      </w:r>
      <w:r>
        <w:rPr>
          <w:bCs/>
          <w:sz w:val="24"/>
          <w:szCs w:val="24"/>
        </w:rPr>
        <w:t xml:space="preserve">                                </w:t>
      </w:r>
      <w:r w:rsidRPr="006C31C9">
        <w:rPr>
          <w:bCs/>
          <w:sz w:val="24"/>
          <w:szCs w:val="24"/>
        </w:rPr>
        <w:t xml:space="preserve"> от 29.07.2013 № 641 </w:t>
      </w:r>
      <w:r w:rsidRPr="006C31C9">
        <w:rPr>
          <w:bCs/>
          <w:color w:val="000000"/>
          <w:sz w:val="24"/>
          <w:szCs w:val="24"/>
        </w:rPr>
        <w:t>«Об инвестиционных и производственных программах организаций, осуществляющих деятельность  в сфере водоснабжения и водоотведения».</w:t>
      </w:r>
    </w:p>
    <w:p w:rsidR="00F117E0" w:rsidRPr="007062E9" w:rsidRDefault="005A2090" w:rsidP="007062E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</w:t>
      </w:r>
    </w:p>
    <w:p w:rsidR="00474FA3" w:rsidRDefault="00474FA3" w:rsidP="00474FA3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  <w:r w:rsidRPr="006C31C9">
        <w:rPr>
          <w:bCs/>
          <w:sz w:val="24"/>
          <w:szCs w:val="24"/>
        </w:rPr>
        <w:t>Раздел  9.  Мероприятия, направленные на повышение качества  обслуживания абонентов</w:t>
      </w:r>
    </w:p>
    <w:p w:rsidR="00474FA3" w:rsidRPr="006C31C9" w:rsidRDefault="00474FA3" w:rsidP="00474FA3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3"/>
        <w:gridCol w:w="5120"/>
        <w:gridCol w:w="3978"/>
      </w:tblGrid>
      <w:tr w:rsidR="00474FA3" w:rsidRPr="006C31C9" w:rsidTr="00474FA3">
        <w:trPr>
          <w:trHeight w:val="37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4FA3" w:rsidRPr="006C31C9" w:rsidRDefault="00474FA3" w:rsidP="0061348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w w:val="90"/>
                <w:sz w:val="22"/>
                <w:szCs w:val="22"/>
              </w:rPr>
            </w:pPr>
            <w:r w:rsidRPr="006C31C9">
              <w:rPr>
                <w:w w:val="90"/>
                <w:sz w:val="22"/>
                <w:szCs w:val="22"/>
              </w:rPr>
              <w:t>№</w:t>
            </w:r>
          </w:p>
          <w:p w:rsidR="00474FA3" w:rsidRPr="006C31C9" w:rsidRDefault="00474FA3" w:rsidP="0061348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C31C9">
              <w:rPr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74FA3" w:rsidRPr="006C31C9" w:rsidRDefault="00474FA3" w:rsidP="0061348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C31C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FA3" w:rsidRPr="006C31C9" w:rsidRDefault="00474FA3" w:rsidP="0061348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C31C9">
              <w:rPr>
                <w:sz w:val="22"/>
                <w:szCs w:val="22"/>
              </w:rPr>
              <w:t>Период проведения мероприятия</w:t>
            </w:r>
          </w:p>
        </w:tc>
      </w:tr>
      <w:tr w:rsidR="00474FA3" w:rsidRPr="006C31C9" w:rsidTr="00474FA3">
        <w:trPr>
          <w:trHeight w:hRule="exact" w:val="38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FA3" w:rsidRPr="00474FA3" w:rsidRDefault="00474FA3" w:rsidP="0061348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74FA3">
              <w:t>1.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4FA3" w:rsidRPr="00474FA3" w:rsidRDefault="005F1220" w:rsidP="0061348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Мероприятия не запланированы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4FA3" w:rsidRPr="00474FA3" w:rsidRDefault="00474FA3" w:rsidP="0061348B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</w:pPr>
            <w:r w:rsidRPr="00474FA3">
              <w:t>-</w:t>
            </w:r>
          </w:p>
        </w:tc>
      </w:tr>
    </w:tbl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330AB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F117E0" w:rsidRDefault="00F117E0" w:rsidP="00474FA3">
      <w:pPr>
        <w:shd w:val="clear" w:color="auto" w:fill="FFFFFF"/>
        <w:ind w:right="1440"/>
        <w:rPr>
          <w:color w:val="000000"/>
          <w:sz w:val="28"/>
          <w:szCs w:val="28"/>
        </w:rPr>
      </w:pPr>
    </w:p>
    <w:p w:rsidR="007062E9" w:rsidRDefault="007062E9" w:rsidP="00474FA3">
      <w:pPr>
        <w:shd w:val="clear" w:color="auto" w:fill="FFFFFF"/>
        <w:ind w:right="1440"/>
        <w:rPr>
          <w:color w:val="000000"/>
          <w:sz w:val="28"/>
          <w:szCs w:val="28"/>
        </w:rPr>
      </w:pPr>
    </w:p>
    <w:p w:rsidR="007062E9" w:rsidRDefault="007062E9" w:rsidP="00474FA3">
      <w:pPr>
        <w:shd w:val="clear" w:color="auto" w:fill="FFFFFF"/>
        <w:ind w:right="1440"/>
        <w:rPr>
          <w:color w:val="000000"/>
          <w:sz w:val="28"/>
          <w:szCs w:val="28"/>
        </w:rPr>
      </w:pPr>
    </w:p>
    <w:p w:rsidR="007062E9" w:rsidRDefault="007062E9" w:rsidP="00474FA3">
      <w:pPr>
        <w:shd w:val="clear" w:color="auto" w:fill="FFFFFF"/>
        <w:ind w:right="1440"/>
        <w:rPr>
          <w:color w:val="000000"/>
          <w:sz w:val="28"/>
          <w:szCs w:val="28"/>
        </w:rPr>
      </w:pPr>
    </w:p>
    <w:p w:rsidR="007062E9" w:rsidRDefault="007062E9" w:rsidP="00474FA3">
      <w:pPr>
        <w:shd w:val="clear" w:color="auto" w:fill="FFFFFF"/>
        <w:ind w:right="1440"/>
        <w:rPr>
          <w:color w:val="000000"/>
          <w:sz w:val="28"/>
          <w:szCs w:val="28"/>
        </w:rPr>
      </w:pPr>
    </w:p>
    <w:p w:rsidR="007062E9" w:rsidRDefault="007062E9" w:rsidP="00474FA3">
      <w:pPr>
        <w:shd w:val="clear" w:color="auto" w:fill="FFFFFF"/>
        <w:ind w:right="1440"/>
        <w:rPr>
          <w:color w:val="000000"/>
          <w:sz w:val="28"/>
          <w:szCs w:val="28"/>
        </w:rPr>
      </w:pPr>
    </w:p>
    <w:p w:rsidR="003E2222" w:rsidRPr="00330AB7" w:rsidRDefault="007B0153" w:rsidP="00330AB7">
      <w:pPr>
        <w:shd w:val="clear" w:color="auto" w:fill="FFFFFF"/>
        <w:ind w:right="1440"/>
        <w:jc w:val="center"/>
        <w:rPr>
          <w:bCs/>
          <w:color w:val="FF0000"/>
          <w:sz w:val="22"/>
          <w:szCs w:val="22"/>
        </w:rPr>
      </w:pPr>
      <w:r>
        <w:rPr>
          <w:sz w:val="28"/>
          <w:szCs w:val="28"/>
        </w:rPr>
        <w:t xml:space="preserve">        </w:t>
      </w:r>
      <w:r w:rsidR="00474F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="00330AB7">
        <w:rPr>
          <w:sz w:val="28"/>
          <w:szCs w:val="28"/>
        </w:rPr>
        <w:t xml:space="preserve">                </w:t>
      </w:r>
    </w:p>
    <w:p w:rsidR="006D4B91" w:rsidRPr="00944C57" w:rsidRDefault="00733C64" w:rsidP="003E2222">
      <w:pPr>
        <w:tabs>
          <w:tab w:val="center" w:pos="7867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944C57">
        <w:rPr>
          <w:sz w:val="28"/>
          <w:szCs w:val="28"/>
        </w:rPr>
        <w:t xml:space="preserve">                                  </w:t>
      </w:r>
      <w:r w:rsidR="007B0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</w:p>
    <w:p w:rsidR="006D4B91" w:rsidRPr="00944C57" w:rsidRDefault="006D4B91" w:rsidP="000708FE">
      <w:pPr>
        <w:ind w:left="5670" w:firstLine="2"/>
        <w:jc w:val="both"/>
        <w:rPr>
          <w:sz w:val="28"/>
          <w:szCs w:val="28"/>
        </w:rPr>
      </w:pPr>
      <w:r w:rsidRPr="00944C57">
        <w:rPr>
          <w:sz w:val="28"/>
          <w:szCs w:val="28"/>
        </w:rPr>
        <w:t>к постановлению</w:t>
      </w:r>
    </w:p>
    <w:p w:rsidR="006D4B91" w:rsidRPr="00944C57" w:rsidRDefault="006D4B91" w:rsidP="000708FE">
      <w:pPr>
        <w:tabs>
          <w:tab w:val="left" w:pos="5103"/>
          <w:tab w:val="left" w:pos="5387"/>
        </w:tabs>
        <w:ind w:left="5670" w:firstLine="2"/>
        <w:jc w:val="both"/>
        <w:rPr>
          <w:sz w:val="28"/>
          <w:szCs w:val="28"/>
        </w:rPr>
      </w:pPr>
      <w:r w:rsidRPr="00944C57">
        <w:rPr>
          <w:sz w:val="28"/>
          <w:szCs w:val="28"/>
        </w:rPr>
        <w:t>Администрации города Оренбурга</w:t>
      </w:r>
    </w:p>
    <w:p w:rsidR="00AD1141" w:rsidRPr="007A63EA" w:rsidRDefault="000D6519" w:rsidP="00AD1141">
      <w:pPr>
        <w:ind w:left="5529" w:hanging="567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="00114E17">
        <w:rPr>
          <w:sz w:val="28"/>
          <w:szCs w:val="28"/>
        </w:rPr>
        <w:t xml:space="preserve">                               </w:t>
      </w:r>
      <w:r w:rsidR="00AD1141" w:rsidRPr="00F02DFD">
        <w:rPr>
          <w:sz w:val="28"/>
          <w:szCs w:val="28"/>
        </w:rPr>
        <w:t xml:space="preserve">от </w:t>
      </w:r>
      <w:r w:rsidR="00AD1141">
        <w:rPr>
          <w:sz w:val="28"/>
          <w:szCs w:val="28"/>
        </w:rPr>
        <w:t xml:space="preserve">20.12.2024 </w:t>
      </w:r>
      <w:r w:rsidR="00AD1141" w:rsidRPr="00F02DFD">
        <w:rPr>
          <w:sz w:val="28"/>
          <w:szCs w:val="28"/>
        </w:rPr>
        <w:t xml:space="preserve"> № </w:t>
      </w:r>
      <w:r w:rsidR="00AD1141">
        <w:rPr>
          <w:sz w:val="28"/>
          <w:szCs w:val="28"/>
        </w:rPr>
        <w:t>2426-п</w:t>
      </w:r>
    </w:p>
    <w:p w:rsidR="000D6519" w:rsidRPr="007A63EA" w:rsidRDefault="000D6519" w:rsidP="000D6519">
      <w:pPr>
        <w:ind w:left="5529" w:hanging="5671"/>
        <w:rPr>
          <w:sz w:val="28"/>
          <w:szCs w:val="28"/>
          <w:u w:val="single"/>
        </w:rPr>
      </w:pPr>
    </w:p>
    <w:p w:rsidR="00944C57" w:rsidRDefault="00944C57" w:rsidP="00944C57">
      <w:pPr>
        <w:jc w:val="center"/>
        <w:rPr>
          <w:sz w:val="28"/>
          <w:szCs w:val="28"/>
          <w:u w:val="single"/>
        </w:rPr>
      </w:pPr>
    </w:p>
    <w:p w:rsidR="003C2201" w:rsidRPr="00944C57" w:rsidRDefault="003C2201" w:rsidP="00944C57">
      <w:pPr>
        <w:jc w:val="center"/>
        <w:rPr>
          <w:sz w:val="28"/>
          <w:szCs w:val="28"/>
          <w:u w:val="single"/>
        </w:rPr>
      </w:pPr>
    </w:p>
    <w:p w:rsidR="006D4B91" w:rsidRPr="006C31C9" w:rsidRDefault="006D4B91" w:rsidP="00944C57">
      <w:pPr>
        <w:shd w:val="clear" w:color="auto" w:fill="FFFFFF"/>
        <w:jc w:val="center"/>
        <w:rPr>
          <w:color w:val="000000"/>
          <w:sz w:val="24"/>
          <w:szCs w:val="24"/>
        </w:rPr>
      </w:pPr>
      <w:r w:rsidRPr="006C31C9">
        <w:rPr>
          <w:color w:val="000000"/>
          <w:sz w:val="24"/>
          <w:szCs w:val="24"/>
        </w:rPr>
        <w:t>ПРОИЗВОДСТВЕННАЯ ПРОГРАММА</w:t>
      </w:r>
    </w:p>
    <w:p w:rsidR="006D4B91" w:rsidRPr="006C31C9" w:rsidRDefault="00FD4499" w:rsidP="00944C57">
      <w:pPr>
        <w:shd w:val="clear" w:color="auto" w:fill="FFFFFF"/>
        <w:ind w:hanging="22"/>
        <w:jc w:val="center"/>
        <w:rPr>
          <w:sz w:val="24"/>
          <w:szCs w:val="24"/>
        </w:rPr>
      </w:pPr>
      <w:r>
        <w:rPr>
          <w:sz w:val="24"/>
          <w:szCs w:val="24"/>
        </w:rPr>
        <w:t>акционерного общества</w:t>
      </w:r>
      <w:r w:rsidR="006D4B91" w:rsidRPr="006C31C9">
        <w:rPr>
          <w:sz w:val="24"/>
          <w:szCs w:val="24"/>
        </w:rPr>
        <w:t xml:space="preserve"> «Производственное объединение «Стрела»</w:t>
      </w:r>
    </w:p>
    <w:p w:rsidR="00330AB7" w:rsidRPr="00FD4499" w:rsidRDefault="006D4B91" w:rsidP="00FD4499">
      <w:pPr>
        <w:shd w:val="clear" w:color="auto" w:fill="FFFFFF"/>
        <w:jc w:val="center"/>
        <w:rPr>
          <w:color w:val="000000"/>
          <w:sz w:val="24"/>
          <w:szCs w:val="24"/>
        </w:rPr>
      </w:pPr>
      <w:r w:rsidRPr="006C31C9">
        <w:rPr>
          <w:color w:val="000000"/>
          <w:sz w:val="24"/>
          <w:szCs w:val="24"/>
        </w:rPr>
        <w:t>в сфере холодного водоснабжения (питьевое водоснабжение)</w:t>
      </w:r>
    </w:p>
    <w:p w:rsidR="006D4B91" w:rsidRPr="00944C57" w:rsidRDefault="006D4B91" w:rsidP="00944C57">
      <w:pPr>
        <w:shd w:val="clear" w:color="auto" w:fill="FFFFFF"/>
        <w:rPr>
          <w:bCs/>
          <w:color w:val="000000"/>
          <w:sz w:val="16"/>
          <w:szCs w:val="16"/>
        </w:rPr>
      </w:pPr>
    </w:p>
    <w:p w:rsidR="006C31C9" w:rsidRP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>Раздел 1. Паспорт производственной программы</w:t>
      </w:r>
    </w:p>
    <w:p w:rsidR="006C31C9" w:rsidRP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</w:p>
    <w:tbl>
      <w:tblPr>
        <w:tblW w:w="102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453"/>
      </w:tblGrid>
      <w:tr w:rsidR="006C31C9" w:rsidRPr="006C31C9" w:rsidTr="003936A2">
        <w:trPr>
          <w:trHeight w:val="473"/>
        </w:trPr>
        <w:tc>
          <w:tcPr>
            <w:tcW w:w="4821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ind w:left="-426" w:firstLine="426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Наименование организации</w:t>
            </w:r>
          </w:p>
        </w:tc>
        <w:tc>
          <w:tcPr>
            <w:tcW w:w="5453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</w:rPr>
            </w:pPr>
            <w:r w:rsidRPr="006C31C9">
              <w:rPr>
                <w:rFonts w:eastAsia="Calibri"/>
                <w:lang w:eastAsia="en-US"/>
              </w:rPr>
              <w:t>Акционерное общество «Производственное объединение «Стрела»</w:t>
            </w:r>
          </w:p>
        </w:tc>
      </w:tr>
      <w:tr w:rsidR="006C31C9" w:rsidRPr="006C31C9" w:rsidTr="003936A2">
        <w:trPr>
          <w:trHeight w:val="495"/>
        </w:trPr>
        <w:tc>
          <w:tcPr>
            <w:tcW w:w="4821" w:type="dxa"/>
            <w:vAlign w:val="center"/>
          </w:tcPr>
          <w:p w:rsidR="006C31C9" w:rsidRPr="006C31C9" w:rsidRDefault="00FD449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="006C31C9" w:rsidRPr="006C31C9">
              <w:rPr>
                <w:color w:val="000000"/>
              </w:rPr>
              <w:t xml:space="preserve"> адрес организации</w:t>
            </w:r>
          </w:p>
        </w:tc>
        <w:tc>
          <w:tcPr>
            <w:tcW w:w="5453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</w:rPr>
            </w:pPr>
            <w:r w:rsidRPr="006C31C9">
              <w:rPr>
                <w:rFonts w:eastAsia="Calibri"/>
                <w:color w:val="000000"/>
                <w:lang w:eastAsia="en-US"/>
              </w:rPr>
              <w:t>460005, г. Оренбург, ул. Шевченко, д.26</w:t>
            </w:r>
          </w:p>
        </w:tc>
      </w:tr>
      <w:tr w:rsidR="006C31C9" w:rsidRPr="006C31C9" w:rsidTr="003936A2">
        <w:trPr>
          <w:trHeight w:val="700"/>
        </w:trPr>
        <w:tc>
          <w:tcPr>
            <w:tcW w:w="4821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jc w:val="both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453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</w:rPr>
            </w:pPr>
            <w:r w:rsidRPr="006C31C9">
              <w:rPr>
                <w:rFonts w:eastAsia="Calibri"/>
                <w:lang w:eastAsia="en-US"/>
              </w:rPr>
              <w:t>Администрация города Оренбурга</w:t>
            </w:r>
          </w:p>
        </w:tc>
      </w:tr>
      <w:tr w:rsidR="006C31C9" w:rsidRPr="006C31C9" w:rsidTr="003936A2">
        <w:trPr>
          <w:trHeight w:val="696"/>
        </w:trPr>
        <w:tc>
          <w:tcPr>
            <w:tcW w:w="4821" w:type="dxa"/>
            <w:vAlign w:val="center"/>
          </w:tcPr>
          <w:p w:rsidR="006C31C9" w:rsidRPr="006C31C9" w:rsidRDefault="00FD449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Место нахождения,</w:t>
            </w:r>
            <w:r w:rsidR="006C31C9" w:rsidRPr="006C31C9">
              <w:rPr>
                <w:color w:val="000000"/>
              </w:rPr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5453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color w:val="000000"/>
              </w:rPr>
            </w:pPr>
            <w:r w:rsidRPr="006C31C9">
              <w:rPr>
                <w:rFonts w:eastAsia="Calibri"/>
                <w:lang w:eastAsia="en-US"/>
              </w:rPr>
              <w:t>460000, г. Оренбург, ул. Советская, д. 60</w:t>
            </w:r>
          </w:p>
        </w:tc>
      </w:tr>
      <w:tr w:rsidR="00FD4499" w:rsidRPr="006C31C9" w:rsidTr="00FD4499">
        <w:trPr>
          <w:trHeight w:val="363"/>
        </w:trPr>
        <w:tc>
          <w:tcPr>
            <w:tcW w:w="4821" w:type="dxa"/>
            <w:vAlign w:val="center"/>
          </w:tcPr>
          <w:p w:rsidR="00FD4499" w:rsidRPr="00FD4499" w:rsidRDefault="00FD449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jc w:val="both"/>
              <w:textAlignment w:val="baseline"/>
              <w:rPr>
                <w:color w:val="000000"/>
              </w:rPr>
            </w:pPr>
            <w:r w:rsidRPr="00FD4499">
              <w:rPr>
                <w:color w:val="000000"/>
                <w:spacing w:val="-14"/>
              </w:rPr>
              <w:t>Период реализации</w:t>
            </w:r>
          </w:p>
        </w:tc>
        <w:tc>
          <w:tcPr>
            <w:tcW w:w="5453" w:type="dxa"/>
            <w:vAlign w:val="center"/>
          </w:tcPr>
          <w:p w:rsidR="00FD4499" w:rsidRPr="00FD4499" w:rsidRDefault="00FD449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eastAsia="Calibri"/>
                <w:lang w:eastAsia="en-US"/>
              </w:rPr>
            </w:pPr>
            <w:r w:rsidRPr="00FD4499">
              <w:rPr>
                <w:color w:val="000000"/>
                <w:spacing w:val="-14"/>
              </w:rPr>
              <w:t>с 01.01.2024 по 31.12.2028</w:t>
            </w:r>
          </w:p>
        </w:tc>
      </w:tr>
    </w:tbl>
    <w:p w:rsidR="006C31C9" w:rsidRP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658"/>
        <w:jc w:val="center"/>
        <w:textAlignment w:val="baseline"/>
        <w:rPr>
          <w:bCs/>
          <w:color w:val="000000"/>
          <w:sz w:val="28"/>
          <w:szCs w:val="28"/>
        </w:rPr>
      </w:pPr>
    </w:p>
    <w:p w:rsid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 xml:space="preserve">Раздел 2.  </w:t>
      </w:r>
      <w:r w:rsidRPr="006C31C9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</w:t>
      </w:r>
      <w:r w:rsidRPr="006C31C9">
        <w:rPr>
          <w:bCs/>
          <w:color w:val="000000"/>
          <w:sz w:val="24"/>
          <w:szCs w:val="24"/>
        </w:rPr>
        <w:t>мероприятий по энергосбережению и повышению энергетической эффективности</w:t>
      </w:r>
      <w:r w:rsidRPr="006C31C9">
        <w:rPr>
          <w:color w:val="000000"/>
          <w:sz w:val="24"/>
          <w:szCs w:val="24"/>
        </w:rPr>
        <w:t>,  в том числе снижению потерь воды при транспортировке</w:t>
      </w:r>
    </w:p>
    <w:p w:rsidR="003C2201" w:rsidRPr="006C31C9" w:rsidRDefault="003C2201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270"/>
        <w:gridCol w:w="1418"/>
        <w:gridCol w:w="1534"/>
        <w:gridCol w:w="1584"/>
        <w:gridCol w:w="1301"/>
        <w:gridCol w:w="542"/>
      </w:tblGrid>
      <w:tr w:rsidR="006C31C9" w:rsidRPr="006C31C9" w:rsidTr="006C31C9">
        <w:trPr>
          <w:trHeight w:val="410"/>
        </w:trPr>
        <w:tc>
          <w:tcPr>
            <w:tcW w:w="558" w:type="dxa"/>
            <w:vMerge w:val="restart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№ п/п</w:t>
            </w:r>
          </w:p>
        </w:tc>
        <w:tc>
          <w:tcPr>
            <w:tcW w:w="3270" w:type="dxa"/>
            <w:vMerge w:val="restart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ind w:firstLine="317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 xml:space="preserve"> Срок    реализации мероприятия,   </w:t>
            </w: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ind w:firstLine="317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 xml:space="preserve">  лет</w:t>
            </w:r>
          </w:p>
        </w:tc>
        <w:tc>
          <w:tcPr>
            <w:tcW w:w="1534" w:type="dxa"/>
            <w:vMerge w:val="restart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Финансовые потребности на реализацию  мероприятия, тыс. руб.</w:t>
            </w:r>
          </w:p>
        </w:tc>
        <w:tc>
          <w:tcPr>
            <w:tcW w:w="3427" w:type="dxa"/>
            <w:gridSpan w:val="3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Ожидаемый эффект</w:t>
            </w:r>
          </w:p>
        </w:tc>
      </w:tr>
      <w:tr w:rsidR="006C31C9" w:rsidRPr="006C31C9" w:rsidTr="006C31C9">
        <w:trPr>
          <w:trHeight w:val="1100"/>
        </w:trPr>
        <w:tc>
          <w:tcPr>
            <w:tcW w:w="558" w:type="dxa"/>
            <w:vMerge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3270" w:type="dxa"/>
            <w:vMerge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34" w:type="dxa"/>
            <w:vMerge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Наименование показателей</w:t>
            </w:r>
          </w:p>
        </w:tc>
        <w:tc>
          <w:tcPr>
            <w:tcW w:w="1301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 xml:space="preserve">тыс. руб. </w:t>
            </w:r>
          </w:p>
        </w:tc>
        <w:tc>
          <w:tcPr>
            <w:tcW w:w="542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%</w:t>
            </w:r>
          </w:p>
        </w:tc>
      </w:tr>
      <w:tr w:rsidR="006C31C9" w:rsidRPr="006C31C9" w:rsidTr="006C31C9">
        <w:trPr>
          <w:trHeight w:val="1303"/>
        </w:trPr>
        <w:tc>
          <w:tcPr>
            <w:tcW w:w="55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1.</w:t>
            </w:r>
          </w:p>
        </w:tc>
        <w:tc>
          <w:tcPr>
            <w:tcW w:w="3270" w:type="dxa"/>
            <w:vAlign w:val="center"/>
          </w:tcPr>
          <w:p w:rsidR="006C31C9" w:rsidRPr="006C31C9" w:rsidRDefault="006C31C9" w:rsidP="003C22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 xml:space="preserve">Ремонт водопроводных сетей, замена водовода на участке от </w:t>
            </w:r>
            <w:r w:rsidR="003C2201">
              <w:br/>
            </w:r>
            <w:r w:rsidRPr="006C31C9">
              <w:t>ул. Волгоградской до Шарлыкского шоссе, реконструкция насосной станции № 3</w:t>
            </w:r>
          </w:p>
        </w:tc>
        <w:tc>
          <w:tcPr>
            <w:tcW w:w="141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2024</w:t>
            </w:r>
          </w:p>
        </w:tc>
        <w:tc>
          <w:tcPr>
            <w:tcW w:w="153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61 000,00</w:t>
            </w:r>
          </w:p>
        </w:tc>
        <w:tc>
          <w:tcPr>
            <w:tcW w:w="158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Исключение  потерь воды</w:t>
            </w:r>
          </w:p>
        </w:tc>
        <w:tc>
          <w:tcPr>
            <w:tcW w:w="1301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Нет экономии</w:t>
            </w:r>
          </w:p>
        </w:tc>
        <w:tc>
          <w:tcPr>
            <w:tcW w:w="542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C31C9" w:rsidRPr="006C31C9" w:rsidTr="006C31C9">
        <w:trPr>
          <w:trHeight w:val="369"/>
        </w:trPr>
        <w:tc>
          <w:tcPr>
            <w:tcW w:w="55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2.</w:t>
            </w:r>
          </w:p>
        </w:tc>
        <w:tc>
          <w:tcPr>
            <w:tcW w:w="3270" w:type="dxa"/>
            <w:vAlign w:val="center"/>
          </w:tcPr>
          <w:p w:rsidR="006C31C9" w:rsidRPr="006C31C9" w:rsidRDefault="006C31C9" w:rsidP="003C22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Ремонт водопроводных сетей, замена водопроводных сетей на уча</w:t>
            </w:r>
            <w:r w:rsidR="003C2201">
              <w:t xml:space="preserve">стках от ПГ-130 </w:t>
            </w:r>
            <w:r w:rsidRPr="006C31C9">
              <w:t xml:space="preserve">до ПГ-65 </w:t>
            </w:r>
          </w:p>
        </w:tc>
        <w:tc>
          <w:tcPr>
            <w:tcW w:w="141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2025</w:t>
            </w:r>
          </w:p>
        </w:tc>
        <w:tc>
          <w:tcPr>
            <w:tcW w:w="153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10 000,00</w:t>
            </w:r>
          </w:p>
        </w:tc>
        <w:tc>
          <w:tcPr>
            <w:tcW w:w="158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Исключение потерь воды</w:t>
            </w:r>
          </w:p>
        </w:tc>
        <w:tc>
          <w:tcPr>
            <w:tcW w:w="1301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Нет экономии</w:t>
            </w:r>
          </w:p>
        </w:tc>
        <w:tc>
          <w:tcPr>
            <w:tcW w:w="542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C31C9" w:rsidRPr="006C31C9" w:rsidTr="006C31C9">
        <w:trPr>
          <w:trHeight w:val="369"/>
        </w:trPr>
        <w:tc>
          <w:tcPr>
            <w:tcW w:w="55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3.</w:t>
            </w:r>
          </w:p>
        </w:tc>
        <w:tc>
          <w:tcPr>
            <w:tcW w:w="3270" w:type="dxa"/>
            <w:vAlign w:val="center"/>
          </w:tcPr>
          <w:p w:rsidR="006C31C9" w:rsidRPr="006C31C9" w:rsidRDefault="006C31C9" w:rsidP="003C22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 xml:space="preserve">Ремонт водопроводных сетей, замена водопроводных сетей        </w:t>
            </w:r>
            <w:r w:rsidR="003C2201">
              <w:t xml:space="preserve">          на участках от ПГ-71 </w:t>
            </w:r>
            <w:r w:rsidRPr="006C31C9">
              <w:t xml:space="preserve"> до ПГ-77 </w:t>
            </w:r>
          </w:p>
        </w:tc>
        <w:tc>
          <w:tcPr>
            <w:tcW w:w="141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2026</w:t>
            </w:r>
          </w:p>
        </w:tc>
        <w:tc>
          <w:tcPr>
            <w:tcW w:w="153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9 000,00</w:t>
            </w:r>
          </w:p>
        </w:tc>
        <w:tc>
          <w:tcPr>
            <w:tcW w:w="158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Исключение</w:t>
            </w: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потерь воды</w:t>
            </w:r>
          </w:p>
        </w:tc>
        <w:tc>
          <w:tcPr>
            <w:tcW w:w="1301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Нет экономии</w:t>
            </w:r>
          </w:p>
        </w:tc>
        <w:tc>
          <w:tcPr>
            <w:tcW w:w="542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C31C9" w:rsidRPr="006C31C9" w:rsidTr="006C31C9">
        <w:trPr>
          <w:trHeight w:val="369"/>
        </w:trPr>
        <w:tc>
          <w:tcPr>
            <w:tcW w:w="55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4.</w:t>
            </w:r>
          </w:p>
        </w:tc>
        <w:tc>
          <w:tcPr>
            <w:tcW w:w="3270" w:type="dxa"/>
            <w:vAlign w:val="center"/>
          </w:tcPr>
          <w:p w:rsidR="006C31C9" w:rsidRPr="006C31C9" w:rsidRDefault="006C31C9" w:rsidP="003C22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 xml:space="preserve">Ремонт водопроводных сетей, замена водопроводных сетей        </w:t>
            </w:r>
            <w:r w:rsidR="003C2201">
              <w:t xml:space="preserve">     на участках от ПГ-147  </w:t>
            </w:r>
            <w:r w:rsidRPr="006C31C9">
              <w:t xml:space="preserve">до ПГ-156 </w:t>
            </w:r>
          </w:p>
        </w:tc>
        <w:tc>
          <w:tcPr>
            <w:tcW w:w="141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2027</w:t>
            </w:r>
          </w:p>
        </w:tc>
        <w:tc>
          <w:tcPr>
            <w:tcW w:w="153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8 000,00</w:t>
            </w:r>
          </w:p>
        </w:tc>
        <w:tc>
          <w:tcPr>
            <w:tcW w:w="158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Исключение потерь воды</w:t>
            </w:r>
          </w:p>
        </w:tc>
        <w:tc>
          <w:tcPr>
            <w:tcW w:w="1301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Нет экономии</w:t>
            </w:r>
          </w:p>
        </w:tc>
        <w:tc>
          <w:tcPr>
            <w:tcW w:w="542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C31C9" w:rsidRPr="006C31C9" w:rsidTr="006C31C9">
        <w:trPr>
          <w:trHeight w:val="369"/>
        </w:trPr>
        <w:tc>
          <w:tcPr>
            <w:tcW w:w="55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5.</w:t>
            </w:r>
          </w:p>
        </w:tc>
        <w:tc>
          <w:tcPr>
            <w:tcW w:w="3270" w:type="dxa"/>
            <w:vAlign w:val="center"/>
          </w:tcPr>
          <w:p w:rsidR="006C31C9" w:rsidRPr="006C31C9" w:rsidRDefault="006C31C9" w:rsidP="003C22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Ремонт водопроводных сетей, замена водопроводных сете</w:t>
            </w:r>
            <w:r w:rsidR="003C2201">
              <w:t xml:space="preserve">й                 на участках </w:t>
            </w:r>
            <w:r w:rsidRPr="006C31C9">
              <w:t>с заканчивающимся сроком службы</w:t>
            </w:r>
          </w:p>
        </w:tc>
        <w:tc>
          <w:tcPr>
            <w:tcW w:w="141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2028</w:t>
            </w:r>
          </w:p>
        </w:tc>
        <w:tc>
          <w:tcPr>
            <w:tcW w:w="153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10 000,00</w:t>
            </w:r>
          </w:p>
        </w:tc>
        <w:tc>
          <w:tcPr>
            <w:tcW w:w="158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Исключение потерь воды</w:t>
            </w:r>
          </w:p>
        </w:tc>
        <w:tc>
          <w:tcPr>
            <w:tcW w:w="1301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Нет экономии</w:t>
            </w:r>
          </w:p>
        </w:tc>
        <w:tc>
          <w:tcPr>
            <w:tcW w:w="542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C31C9" w:rsidRPr="006C31C9" w:rsidTr="006C31C9">
        <w:trPr>
          <w:trHeight w:val="369"/>
        </w:trPr>
        <w:tc>
          <w:tcPr>
            <w:tcW w:w="55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270" w:type="dxa"/>
            <w:vAlign w:val="center"/>
          </w:tcPr>
          <w:p w:rsidR="006C31C9" w:rsidRPr="003C2201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C2201">
              <w:t>Итого</w:t>
            </w:r>
          </w:p>
        </w:tc>
        <w:tc>
          <w:tcPr>
            <w:tcW w:w="1418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3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98 000,00</w:t>
            </w:r>
          </w:p>
        </w:tc>
        <w:tc>
          <w:tcPr>
            <w:tcW w:w="1584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01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42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:rsidR="006C31C9" w:rsidRDefault="006C31C9" w:rsidP="00F600F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26" w:lineRule="exact"/>
        <w:jc w:val="center"/>
        <w:textAlignment w:val="baseline"/>
        <w:rPr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 xml:space="preserve">Раздел  3.  </w:t>
      </w:r>
      <w:r w:rsidRPr="006C31C9">
        <w:rPr>
          <w:color w:val="000000"/>
          <w:sz w:val="24"/>
          <w:szCs w:val="24"/>
        </w:rPr>
        <w:t>Планируемый объем подачи воды</w:t>
      </w:r>
    </w:p>
    <w:p w:rsidR="003C2201" w:rsidRPr="006C31C9" w:rsidRDefault="003C2201" w:rsidP="00F600F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26" w:lineRule="exact"/>
        <w:jc w:val="center"/>
        <w:textAlignment w:val="baseline"/>
        <w:rPr>
          <w:color w:val="000000"/>
          <w:sz w:val="24"/>
          <w:szCs w:val="24"/>
        </w:rPr>
      </w:pPr>
    </w:p>
    <w:tbl>
      <w:tblPr>
        <w:tblW w:w="1020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993"/>
        <w:gridCol w:w="851"/>
        <w:gridCol w:w="851"/>
        <w:gridCol w:w="850"/>
        <w:gridCol w:w="993"/>
        <w:gridCol w:w="993"/>
        <w:gridCol w:w="849"/>
      </w:tblGrid>
      <w:tr w:rsidR="006C31C9" w:rsidRPr="006C31C9" w:rsidTr="006C31C9">
        <w:trPr>
          <w:trHeight w:hRule="exact" w:val="68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№</w:t>
            </w: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</w:pPr>
            <w:r w:rsidRPr="006C31C9">
              <w:rPr>
                <w:color w:val="00000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</w:pPr>
            <w:r w:rsidRPr="006C31C9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rPr>
                <w:color w:val="000000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2023 факт.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Величина показателя на период регулирования</w:t>
            </w:r>
          </w:p>
        </w:tc>
      </w:tr>
      <w:tr w:rsidR="006C31C9" w:rsidRPr="006C31C9" w:rsidTr="006C31C9">
        <w:trPr>
          <w:trHeight w:hRule="exact" w:val="200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2027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6C31C9" w:rsidRPr="006C31C9" w:rsidTr="006C31C9">
        <w:trPr>
          <w:trHeight w:val="9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99" w:rsidRDefault="00FD449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2024</w:t>
            </w: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2026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2028</w:t>
            </w:r>
          </w:p>
        </w:tc>
      </w:tr>
      <w:tr w:rsidR="006C31C9" w:rsidRPr="006C31C9" w:rsidTr="006C31C9">
        <w:trPr>
          <w:trHeight w:hRule="exact"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3C220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Водоподготовка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6"/>
                <w:szCs w:val="16"/>
              </w:rPr>
            </w:pPr>
            <w:r w:rsidRPr="006C31C9">
              <w:rPr>
                <w:color w:val="000000"/>
                <w:sz w:val="16"/>
                <w:szCs w:val="16"/>
              </w:rPr>
              <w:t xml:space="preserve">  тыс. 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</w:tr>
      <w:tr w:rsidR="006C31C9" w:rsidRPr="006C31C9" w:rsidTr="006C31C9">
        <w:trPr>
          <w:trHeight w:hRule="exact"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3C220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 xml:space="preserve">Транспортировка питьевой воды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31C9">
              <w:rPr>
                <w:color w:val="000000"/>
                <w:sz w:val="16"/>
                <w:szCs w:val="16"/>
              </w:rPr>
              <w:t>тыс. 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102" w:hanging="102"/>
              <w:jc w:val="center"/>
              <w:textAlignment w:val="baseline"/>
            </w:pPr>
            <w:r w:rsidRPr="006C31C9">
              <w:t>-</w:t>
            </w:r>
          </w:p>
        </w:tc>
      </w:tr>
      <w:tr w:rsidR="006C31C9" w:rsidRPr="006C31C9" w:rsidTr="006C31C9">
        <w:trPr>
          <w:trHeight w:hRule="exact"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3C220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Отпуск питьевой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31C9">
              <w:rPr>
                <w:color w:val="000000"/>
                <w:sz w:val="16"/>
                <w:szCs w:val="16"/>
              </w:rPr>
              <w:t>тыс. 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2 424,5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2 375,4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2030,0</w:t>
            </w:r>
          </w:p>
        </w:tc>
      </w:tr>
      <w:tr w:rsidR="006C31C9" w:rsidRPr="006C31C9" w:rsidTr="006C31C9">
        <w:trPr>
          <w:trHeight w:hRule="exact"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3C220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Отпуск технической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31C9">
              <w:rPr>
                <w:color w:val="000000"/>
                <w:sz w:val="16"/>
                <w:szCs w:val="16"/>
              </w:rPr>
              <w:t>тыс. 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</w:tr>
      <w:tr w:rsidR="006C31C9" w:rsidRPr="006C31C9" w:rsidTr="006C31C9">
        <w:trPr>
          <w:trHeight w:hRule="exact" w:val="5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3C220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Объем воды, отпускаемой новым абонентам</w:t>
            </w:r>
          </w:p>
          <w:p w:rsidR="006C31C9" w:rsidRPr="006C31C9" w:rsidRDefault="006C31C9" w:rsidP="003C220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  <w:p w:rsidR="006C31C9" w:rsidRPr="006C31C9" w:rsidRDefault="006C31C9" w:rsidP="003C220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6C31C9">
              <w:rPr>
                <w:color w:val="000000"/>
                <w:sz w:val="16"/>
                <w:szCs w:val="16"/>
              </w:rPr>
              <w:t>тыс. 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C31C9" w:rsidRPr="006C31C9" w:rsidTr="006C31C9">
        <w:trPr>
          <w:trHeight w:hRule="exact" w:val="9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3C220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 xml:space="preserve"> Изменение объема отпуска питьевой воды в связи с изменением нормативов потребления и установкой и приборов учета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6C31C9">
              <w:rPr>
                <w:color w:val="000000"/>
                <w:sz w:val="16"/>
                <w:szCs w:val="16"/>
              </w:rPr>
              <w:t>тыс. 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</w:tr>
      <w:tr w:rsidR="006C31C9" w:rsidRPr="006C31C9" w:rsidTr="006C31C9">
        <w:trPr>
          <w:trHeight w:hRule="exact"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3C220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6C31C9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-</w:t>
            </w:r>
          </w:p>
        </w:tc>
      </w:tr>
    </w:tbl>
    <w:p w:rsidR="006C31C9" w:rsidRP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</w:p>
    <w:p w:rsid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658"/>
        <w:jc w:val="center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>Раздел 4. Объем финансовых потребностей, необходимых                                                                   для реализации производственной программы</w:t>
      </w:r>
    </w:p>
    <w:p w:rsidR="003C2201" w:rsidRPr="006C31C9" w:rsidRDefault="003C2201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658"/>
        <w:jc w:val="center"/>
        <w:textAlignment w:val="baseline"/>
        <w:rPr>
          <w:bCs/>
          <w:color w:val="000000"/>
          <w:sz w:val="24"/>
          <w:szCs w:val="24"/>
        </w:rPr>
      </w:pPr>
    </w:p>
    <w:tbl>
      <w:tblPr>
        <w:tblW w:w="1020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851"/>
        <w:gridCol w:w="1133"/>
        <w:gridCol w:w="1134"/>
        <w:gridCol w:w="1134"/>
        <w:gridCol w:w="1134"/>
        <w:gridCol w:w="1135"/>
        <w:gridCol w:w="991"/>
      </w:tblGrid>
      <w:tr w:rsidR="006C31C9" w:rsidRPr="006C31C9" w:rsidTr="006C31C9">
        <w:trPr>
          <w:trHeight w:hRule="exact" w:val="68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№</w:t>
            </w: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ind w:left="-324" w:firstLine="324"/>
              <w:jc w:val="center"/>
              <w:textAlignment w:val="baseline"/>
            </w:pPr>
            <w:r w:rsidRPr="006C31C9">
              <w:rPr>
                <w:color w:val="00000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</w:pPr>
            <w:r w:rsidRPr="006C31C9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  <w:p w:rsid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 xml:space="preserve">Ед. </w:t>
            </w: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rPr>
                <w:color w:val="000000"/>
              </w:rPr>
              <w:t>изм.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2023 факт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Величина показателя на период регулирования</w:t>
            </w:r>
          </w:p>
        </w:tc>
      </w:tr>
      <w:tr w:rsidR="006C31C9" w:rsidRPr="006C31C9" w:rsidTr="006C31C9">
        <w:trPr>
          <w:trHeight w:hRule="exact" w:val="107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6C31C9" w:rsidRPr="006C31C9" w:rsidTr="006C31C9">
        <w:trPr>
          <w:trHeight w:val="9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FD449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 xml:space="preserve">2024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2026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2028</w:t>
            </w:r>
          </w:p>
        </w:tc>
      </w:tr>
      <w:tr w:rsidR="006C31C9" w:rsidRPr="006C31C9" w:rsidTr="006C31C9">
        <w:trPr>
          <w:trHeight w:hRule="exact"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rPr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Необходимая валовая выручка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46 493,77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49 267,19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37 538,44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38 581,56</w:t>
            </w: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39 514,88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40 486,32</w:t>
            </w:r>
          </w:p>
        </w:tc>
      </w:tr>
      <w:tr w:rsidR="006C31C9" w:rsidRPr="006C31C9" w:rsidTr="006C31C9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rPr>
                <w:color w:val="000000"/>
              </w:rPr>
              <w:t>1.1.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Текущие расходы</w:t>
            </w: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37 385,20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40 102,05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35 760,02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36 775,85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37 696,93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38 655,65</w:t>
            </w:r>
          </w:p>
        </w:tc>
      </w:tr>
      <w:tr w:rsidR="006C31C9" w:rsidRPr="006C31C9" w:rsidTr="006C31C9">
        <w:trPr>
          <w:trHeight w:hRule="exact"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1.1.1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Операционные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21 739,98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24 021,61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23 444,14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24 207,71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24 924,26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25 662,02</w:t>
            </w:r>
          </w:p>
        </w:tc>
      </w:tr>
      <w:tr w:rsidR="006C31C9" w:rsidRPr="006C31C9" w:rsidTr="006C31C9">
        <w:trPr>
          <w:trHeight w:hRule="exact" w:val="7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1.1.2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Расходы на электрическую энергию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6 075,48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6 440,01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6 163,90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6 068,45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5 920,70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5 764,61</w:t>
            </w:r>
          </w:p>
        </w:tc>
      </w:tr>
      <w:tr w:rsidR="006C31C9" w:rsidRPr="006C31C9" w:rsidTr="006C31C9">
        <w:trPr>
          <w:trHeight w:hRule="exact"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1.1.3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Неподконтрольные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9 569,74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9 640,43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6 151,98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6 499,69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6 851,97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7 229,02</w:t>
            </w:r>
          </w:p>
        </w:tc>
      </w:tr>
      <w:tr w:rsidR="006C31C9" w:rsidRPr="006C31C9" w:rsidTr="006C31C9">
        <w:trPr>
          <w:trHeight w:hRule="exact" w:val="5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1,2.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 xml:space="preserve"> Амортизация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8 843,39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8 843,39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1 499,90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1 499,90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1 499,90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1 499,90</w:t>
            </w:r>
          </w:p>
        </w:tc>
      </w:tr>
      <w:tr w:rsidR="006C31C9" w:rsidRPr="006C31C9" w:rsidTr="006C31C9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1.3.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Нормативная прибыль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265,18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321,75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278,52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305,81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318,05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330,77</w:t>
            </w:r>
          </w:p>
        </w:tc>
      </w:tr>
      <w:tr w:rsidR="006C31C9" w:rsidRPr="006C31C9" w:rsidTr="006C31C9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1.4.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Расчетная предпринимательская прибыль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</w:t>
            </w:r>
          </w:p>
        </w:tc>
      </w:tr>
      <w:tr w:rsidR="006C31C9" w:rsidRPr="006C31C9" w:rsidTr="006C31C9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 xml:space="preserve">Итого НВВ (без НДС)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46 493,77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49 267,19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37 538,44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38 581,56</w:t>
            </w: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39 514,88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40 486,32</w:t>
            </w:r>
          </w:p>
        </w:tc>
      </w:tr>
      <w:tr w:rsidR="006C31C9" w:rsidRPr="006C31C9" w:rsidTr="006C31C9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Итого НВВ с учетом корректировки (без НДС)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46 493,77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49 267,19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36 479,63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36 041,56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37 614,88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39 186,32</w:t>
            </w:r>
          </w:p>
        </w:tc>
      </w:tr>
      <w:tr w:rsidR="006C31C9" w:rsidRPr="006C31C9" w:rsidTr="006C31C9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Итого НВВ с учетом корректировки (с НДС)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тыс. руб.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55 792,52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59 120,63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43 775,56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43 249,87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45 137,85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47 023,58</w:t>
            </w:r>
          </w:p>
        </w:tc>
      </w:tr>
    </w:tbl>
    <w:p w:rsid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26" w:lineRule="exact"/>
        <w:textAlignment w:val="baseline"/>
        <w:rPr>
          <w:bCs/>
          <w:color w:val="000000"/>
          <w:sz w:val="28"/>
          <w:szCs w:val="28"/>
        </w:rPr>
      </w:pPr>
    </w:p>
    <w:p w:rsid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26" w:lineRule="exact"/>
        <w:jc w:val="center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>Раздел  5.  График реализации мероприятий производственной программы</w:t>
      </w:r>
    </w:p>
    <w:p w:rsidR="003C2201" w:rsidRPr="006C31C9" w:rsidRDefault="003C2201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26" w:lineRule="exact"/>
        <w:jc w:val="center"/>
        <w:textAlignment w:val="baseline"/>
        <w:rPr>
          <w:bCs/>
          <w:color w:val="000000"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871"/>
        <w:gridCol w:w="1843"/>
        <w:gridCol w:w="1843"/>
      </w:tblGrid>
      <w:tr w:rsidR="006C31C9" w:rsidRPr="006C31C9" w:rsidTr="006C31C9">
        <w:trPr>
          <w:trHeight w:val="885"/>
        </w:trPr>
        <w:tc>
          <w:tcPr>
            <w:tcW w:w="616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№ п/п</w:t>
            </w:r>
          </w:p>
        </w:tc>
        <w:tc>
          <w:tcPr>
            <w:tcW w:w="5871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Дата начала реализации мероприятия</w:t>
            </w:r>
          </w:p>
        </w:tc>
        <w:tc>
          <w:tcPr>
            <w:tcW w:w="1843" w:type="dxa"/>
            <w:vAlign w:val="center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Дата окончания реализации мероприятия</w:t>
            </w:r>
          </w:p>
        </w:tc>
      </w:tr>
      <w:tr w:rsidR="007062E9" w:rsidRPr="006C31C9" w:rsidTr="000355F5">
        <w:trPr>
          <w:trHeight w:val="533"/>
        </w:trPr>
        <w:tc>
          <w:tcPr>
            <w:tcW w:w="616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1.</w:t>
            </w:r>
          </w:p>
        </w:tc>
        <w:tc>
          <w:tcPr>
            <w:tcW w:w="5871" w:type="dxa"/>
            <w:vAlign w:val="center"/>
          </w:tcPr>
          <w:p w:rsidR="007062E9" w:rsidRPr="006C31C9" w:rsidRDefault="007062E9" w:rsidP="008C1D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 xml:space="preserve">Ремонт водопроводных сетей, замена водовода на участке от </w:t>
            </w:r>
            <w:r>
              <w:br/>
            </w:r>
            <w:r w:rsidRPr="006C31C9">
              <w:t>ул. Волгоградской до Шарлыкского шоссе, реконструкция насосной станции № 3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01.01.2024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31.12.2024</w:t>
            </w:r>
          </w:p>
        </w:tc>
      </w:tr>
      <w:tr w:rsidR="007062E9" w:rsidRPr="006C31C9" w:rsidTr="006C31C9">
        <w:trPr>
          <w:trHeight w:val="413"/>
        </w:trPr>
        <w:tc>
          <w:tcPr>
            <w:tcW w:w="616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2.</w:t>
            </w:r>
          </w:p>
        </w:tc>
        <w:tc>
          <w:tcPr>
            <w:tcW w:w="5871" w:type="dxa"/>
            <w:vAlign w:val="center"/>
          </w:tcPr>
          <w:p w:rsidR="007062E9" w:rsidRPr="006C31C9" w:rsidRDefault="007062E9" w:rsidP="008C1D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Ремонт водопроводных сетей, замена водопроводных сетей на уча</w:t>
            </w:r>
            <w:r>
              <w:t xml:space="preserve">стках от ПГ-130 </w:t>
            </w:r>
            <w:r w:rsidRPr="006C31C9">
              <w:t xml:space="preserve">до ПГ-65 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01.01.2025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31.12.2025</w:t>
            </w:r>
          </w:p>
        </w:tc>
      </w:tr>
      <w:tr w:rsidR="007062E9" w:rsidRPr="006C31C9" w:rsidTr="000355F5">
        <w:trPr>
          <w:trHeight w:val="277"/>
        </w:trPr>
        <w:tc>
          <w:tcPr>
            <w:tcW w:w="616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3.</w:t>
            </w:r>
          </w:p>
        </w:tc>
        <w:tc>
          <w:tcPr>
            <w:tcW w:w="5871" w:type="dxa"/>
            <w:vAlign w:val="center"/>
          </w:tcPr>
          <w:p w:rsidR="007062E9" w:rsidRPr="006C31C9" w:rsidRDefault="007062E9" w:rsidP="008C1D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 xml:space="preserve">Ремонт водопроводных сетей, замена водопроводных сетей        </w:t>
            </w:r>
            <w:r>
              <w:t xml:space="preserve">          на участках от ПГ-71 </w:t>
            </w:r>
            <w:r w:rsidRPr="006C31C9">
              <w:t xml:space="preserve"> до ПГ-77 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01.01.2026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31.12.2026</w:t>
            </w:r>
          </w:p>
        </w:tc>
      </w:tr>
      <w:tr w:rsidR="007062E9" w:rsidRPr="006C31C9" w:rsidTr="006C31C9">
        <w:trPr>
          <w:trHeight w:val="281"/>
        </w:trPr>
        <w:tc>
          <w:tcPr>
            <w:tcW w:w="616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4.</w:t>
            </w:r>
          </w:p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5871" w:type="dxa"/>
            <w:vAlign w:val="center"/>
          </w:tcPr>
          <w:p w:rsidR="007062E9" w:rsidRPr="006C31C9" w:rsidRDefault="007062E9" w:rsidP="008C1D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 xml:space="preserve">Ремонт водопроводных сетей, замена водопроводных сетей        </w:t>
            </w:r>
            <w:r>
              <w:t xml:space="preserve">     на участках от ПГ-147  </w:t>
            </w:r>
            <w:r w:rsidRPr="006C31C9">
              <w:t xml:space="preserve">до ПГ-156 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01.01.2027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31.12.2027</w:t>
            </w:r>
          </w:p>
        </w:tc>
      </w:tr>
      <w:tr w:rsidR="007062E9" w:rsidRPr="006C31C9" w:rsidTr="000355F5">
        <w:trPr>
          <w:trHeight w:val="515"/>
        </w:trPr>
        <w:tc>
          <w:tcPr>
            <w:tcW w:w="616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5.</w:t>
            </w:r>
          </w:p>
        </w:tc>
        <w:tc>
          <w:tcPr>
            <w:tcW w:w="5871" w:type="dxa"/>
            <w:vAlign w:val="center"/>
          </w:tcPr>
          <w:p w:rsidR="007062E9" w:rsidRPr="006C31C9" w:rsidRDefault="007062E9" w:rsidP="008C1D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Ремонт водопроводных сетей, замена водопроводных сете</w:t>
            </w:r>
            <w:r>
              <w:t xml:space="preserve">й                 на участках </w:t>
            </w:r>
            <w:r w:rsidRPr="006C31C9">
              <w:t>с заканчивающимся сроком службы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01.01.2028</w:t>
            </w:r>
          </w:p>
        </w:tc>
        <w:tc>
          <w:tcPr>
            <w:tcW w:w="1843" w:type="dxa"/>
            <w:vAlign w:val="center"/>
          </w:tcPr>
          <w:p w:rsidR="007062E9" w:rsidRPr="006C31C9" w:rsidRDefault="007062E9" w:rsidP="006C31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31.12.2028</w:t>
            </w:r>
          </w:p>
        </w:tc>
      </w:tr>
    </w:tbl>
    <w:p w:rsidR="006C31C9" w:rsidRP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658"/>
        <w:jc w:val="center"/>
        <w:textAlignment w:val="baseline"/>
        <w:rPr>
          <w:bCs/>
          <w:color w:val="000000"/>
          <w:sz w:val="28"/>
          <w:szCs w:val="28"/>
        </w:rPr>
      </w:pPr>
    </w:p>
    <w:p w:rsidR="006C31C9" w:rsidRP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658"/>
        <w:jc w:val="center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>Раздел 6.  Плановые значения показателей надежности, качества                                                            и энергетической эффективности объектов централизованных систем холодного водоснабжения</w:t>
      </w:r>
    </w:p>
    <w:p w:rsidR="006C31C9" w:rsidRPr="006C31C9" w:rsidRDefault="006C31C9" w:rsidP="003C2201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6C31C9" w:rsidRDefault="006C31C9" w:rsidP="003C2201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>Показатели качества воды</w:t>
      </w:r>
    </w:p>
    <w:p w:rsidR="003C2201" w:rsidRPr="006C31C9" w:rsidRDefault="003C2201" w:rsidP="006C31C9">
      <w:pPr>
        <w:shd w:val="clear" w:color="auto" w:fill="FFFFFF"/>
        <w:rPr>
          <w:bCs/>
          <w:color w:val="000000"/>
          <w:sz w:val="24"/>
          <w:szCs w:val="24"/>
        </w:rPr>
      </w:pPr>
    </w:p>
    <w:tbl>
      <w:tblPr>
        <w:tblW w:w="5117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4770"/>
        <w:gridCol w:w="682"/>
        <w:gridCol w:w="815"/>
        <w:gridCol w:w="817"/>
        <w:gridCol w:w="819"/>
        <w:gridCol w:w="817"/>
        <w:gridCol w:w="1042"/>
      </w:tblGrid>
      <w:tr w:rsidR="006C31C9" w:rsidRPr="006C31C9" w:rsidTr="00B40F20">
        <w:trPr>
          <w:trHeight w:val="398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</w:pPr>
            <w:r w:rsidRPr="006C31C9">
              <w:rPr>
                <w:color w:val="000000"/>
                <w:w w:val="90"/>
              </w:rPr>
              <w:t>№ п/п</w:t>
            </w:r>
          </w:p>
        </w:tc>
        <w:tc>
          <w:tcPr>
            <w:tcW w:w="23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Наименование показателей</w:t>
            </w:r>
          </w:p>
        </w:tc>
        <w:tc>
          <w:tcPr>
            <w:tcW w:w="3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Ед.</w:t>
            </w:r>
          </w:p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изм.</w:t>
            </w:r>
          </w:p>
        </w:tc>
        <w:tc>
          <w:tcPr>
            <w:tcW w:w="2105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6C31C9" w:rsidRPr="006C31C9" w:rsidTr="00B40F20">
        <w:trPr>
          <w:trHeight w:val="417"/>
        </w:trPr>
        <w:tc>
          <w:tcPr>
            <w:tcW w:w="23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</w:p>
        </w:tc>
        <w:tc>
          <w:tcPr>
            <w:tcW w:w="233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3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 xml:space="preserve">2025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2028</w:t>
            </w:r>
          </w:p>
        </w:tc>
      </w:tr>
      <w:tr w:rsidR="006C31C9" w:rsidRPr="006C31C9" w:rsidTr="00B40F20">
        <w:trPr>
          <w:trHeight w:hRule="exact" w:val="1983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3C2201">
            <w:pPr>
              <w:shd w:val="clear" w:color="auto" w:fill="FFFFFF"/>
            </w:pPr>
            <w:r w:rsidRPr="006C31C9">
              <w:t>Доля п</w:t>
            </w:r>
            <w:r w:rsidR="003C2201">
              <w:t xml:space="preserve">роб питьевой воды, подаваемой </w:t>
            </w:r>
            <w:r w:rsidRPr="006C31C9">
              <w:t>с источников водоснабжения, водопроводных станций или иных объектов централизованной системы водоснабжения 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 xml:space="preserve">   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  <w:tr w:rsidR="006C31C9" w:rsidRPr="006C31C9" w:rsidTr="00B40F20">
        <w:trPr>
          <w:trHeight w:hRule="exact" w:val="1274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3C2201">
            <w:pPr>
              <w:shd w:val="clear" w:color="auto" w:fill="FFFFFF"/>
            </w:pPr>
            <w:r w:rsidRPr="006C31C9">
              <w:t xml:space="preserve">Доля проб питьевой воды </w:t>
            </w:r>
            <w:r w:rsidRPr="006C31C9">
              <w:br/>
              <w:t>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</w:tbl>
    <w:p w:rsidR="006C31C9" w:rsidRDefault="006C31C9" w:rsidP="006C31C9">
      <w:pPr>
        <w:rPr>
          <w:bCs/>
          <w:color w:val="000000"/>
          <w:sz w:val="28"/>
          <w:szCs w:val="28"/>
        </w:rPr>
      </w:pPr>
    </w:p>
    <w:p w:rsidR="003C2201" w:rsidRPr="006C31C9" w:rsidRDefault="006C31C9" w:rsidP="007062E9">
      <w:pPr>
        <w:ind w:left="-426"/>
        <w:jc w:val="center"/>
        <w:rPr>
          <w:bCs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 xml:space="preserve">Показатели надежности и бесперебойности холодного </w:t>
      </w:r>
      <w:r w:rsidR="007062E9">
        <w:rPr>
          <w:bCs/>
          <w:sz w:val="24"/>
          <w:szCs w:val="24"/>
        </w:rPr>
        <w:t>водоснабжения</w:t>
      </w:r>
    </w:p>
    <w:tbl>
      <w:tblPr>
        <w:tblW w:w="10208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821"/>
        <w:gridCol w:w="567"/>
        <w:gridCol w:w="851"/>
        <w:gridCol w:w="850"/>
        <w:gridCol w:w="851"/>
        <w:gridCol w:w="850"/>
        <w:gridCol w:w="851"/>
      </w:tblGrid>
      <w:tr w:rsidR="006C31C9" w:rsidRPr="006C31C9" w:rsidTr="006C31C9">
        <w:trPr>
          <w:trHeight w:val="597"/>
          <w:tblHeader/>
        </w:trPr>
        <w:tc>
          <w:tcPr>
            <w:tcW w:w="567" w:type="dxa"/>
            <w:vMerge w:val="restart"/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6C31C9">
              <w:rPr>
                <w:color w:val="000000"/>
                <w:w w:val="90"/>
              </w:rPr>
              <w:t>№</w:t>
            </w:r>
          </w:p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</w:pPr>
            <w:r w:rsidRPr="006C31C9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4821" w:type="dxa"/>
            <w:vMerge w:val="restart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Ед.</w:t>
            </w:r>
          </w:p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изм.</w:t>
            </w:r>
          </w:p>
        </w:tc>
        <w:tc>
          <w:tcPr>
            <w:tcW w:w="4253" w:type="dxa"/>
            <w:gridSpan w:val="5"/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6C31C9" w:rsidRPr="006C31C9" w:rsidTr="006C31C9">
        <w:trPr>
          <w:trHeight w:val="333"/>
          <w:tblHeader/>
        </w:trPr>
        <w:tc>
          <w:tcPr>
            <w:tcW w:w="567" w:type="dxa"/>
            <w:vMerge/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</w:p>
        </w:tc>
        <w:tc>
          <w:tcPr>
            <w:tcW w:w="4821" w:type="dxa"/>
            <w:vMerge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2024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2026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2027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2028</w:t>
            </w:r>
          </w:p>
        </w:tc>
      </w:tr>
      <w:tr w:rsidR="006C31C9" w:rsidRPr="006C31C9" w:rsidTr="006C31C9">
        <w:trPr>
          <w:trHeight w:hRule="exact" w:val="691"/>
        </w:trPr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rPr>
                <w:color w:val="000000"/>
              </w:rPr>
              <w:t>1.</w:t>
            </w:r>
          </w:p>
        </w:tc>
        <w:tc>
          <w:tcPr>
            <w:tcW w:w="4821" w:type="dxa"/>
          </w:tcPr>
          <w:p w:rsidR="007062E9" w:rsidRDefault="006C31C9" w:rsidP="006C31C9">
            <w:pPr>
              <w:shd w:val="clear" w:color="auto" w:fill="FFFFFF"/>
            </w:pPr>
            <w:r w:rsidRPr="006C31C9">
              <w:t>Количество перерывов в подаче воды, зафиксированных в местах исполнения обязательств организацией, осуществляющей холодное</w:t>
            </w:r>
            <w:r w:rsidR="007062E9">
              <w:t xml:space="preserve"> </w:t>
            </w:r>
          </w:p>
          <w:p w:rsidR="007062E9" w:rsidRDefault="007062E9" w:rsidP="006C31C9">
            <w:pPr>
              <w:shd w:val="clear" w:color="auto" w:fill="FFFFFF"/>
            </w:pPr>
          </w:p>
          <w:p w:rsidR="007062E9" w:rsidRDefault="007062E9" w:rsidP="006C31C9">
            <w:pPr>
              <w:shd w:val="clear" w:color="auto" w:fill="FFFFFF"/>
            </w:pPr>
          </w:p>
          <w:p w:rsidR="007062E9" w:rsidRDefault="007062E9" w:rsidP="006C31C9">
            <w:pPr>
              <w:shd w:val="clear" w:color="auto" w:fill="FFFFFF"/>
            </w:pPr>
          </w:p>
          <w:p w:rsidR="007062E9" w:rsidRDefault="007062E9" w:rsidP="006C31C9">
            <w:pPr>
              <w:shd w:val="clear" w:color="auto" w:fill="FFFFFF"/>
            </w:pPr>
          </w:p>
          <w:p w:rsidR="007062E9" w:rsidRDefault="007062E9" w:rsidP="006C31C9">
            <w:pPr>
              <w:shd w:val="clear" w:color="auto" w:fill="FFFFFF"/>
            </w:pPr>
            <w:r>
              <w:t>водоснабжение</w:t>
            </w:r>
          </w:p>
          <w:p w:rsidR="007062E9" w:rsidRDefault="007062E9" w:rsidP="006C31C9">
            <w:pPr>
              <w:shd w:val="clear" w:color="auto" w:fill="FFFFFF"/>
            </w:pPr>
          </w:p>
          <w:p w:rsidR="007062E9" w:rsidRDefault="007062E9" w:rsidP="006C31C9">
            <w:pPr>
              <w:shd w:val="clear" w:color="auto" w:fill="FFFFFF"/>
            </w:pPr>
          </w:p>
          <w:p w:rsidR="007062E9" w:rsidRDefault="007062E9" w:rsidP="006C31C9">
            <w:pPr>
              <w:shd w:val="clear" w:color="auto" w:fill="FFFFFF"/>
            </w:pPr>
          </w:p>
          <w:p w:rsidR="007062E9" w:rsidRDefault="007062E9" w:rsidP="006C31C9">
            <w:pPr>
              <w:shd w:val="clear" w:color="auto" w:fill="FFFFFF"/>
            </w:pPr>
          </w:p>
          <w:p w:rsidR="007062E9" w:rsidRDefault="007062E9" w:rsidP="006C31C9">
            <w:pPr>
              <w:shd w:val="clear" w:color="auto" w:fill="FFFFFF"/>
            </w:pPr>
          </w:p>
          <w:p w:rsidR="007062E9" w:rsidRDefault="007062E9" w:rsidP="006C31C9">
            <w:pPr>
              <w:shd w:val="clear" w:color="auto" w:fill="FFFFFF"/>
            </w:pPr>
            <w:r>
              <w:t>водоснабжение</w:t>
            </w:r>
          </w:p>
          <w:p w:rsidR="007062E9" w:rsidRDefault="007062E9" w:rsidP="006C31C9">
            <w:pPr>
              <w:shd w:val="clear" w:color="auto" w:fill="FFFFFF"/>
            </w:pPr>
          </w:p>
          <w:p w:rsidR="006C31C9" w:rsidRPr="006C31C9" w:rsidRDefault="006C31C9" w:rsidP="006C31C9">
            <w:pPr>
              <w:shd w:val="clear" w:color="auto" w:fill="FFFFFF"/>
            </w:pPr>
            <w:r w:rsidRPr="006C31C9">
              <w:t xml:space="preserve"> водоснабжение</w:t>
            </w:r>
          </w:p>
        </w:tc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rPr>
                <w:color w:val="000000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  <w:tr w:rsidR="006C31C9" w:rsidRPr="006C31C9" w:rsidTr="006C31C9">
        <w:trPr>
          <w:trHeight w:hRule="exact" w:val="999"/>
        </w:trPr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2.</w:t>
            </w:r>
          </w:p>
        </w:tc>
        <w:tc>
          <w:tcPr>
            <w:tcW w:w="4821" w:type="dxa"/>
          </w:tcPr>
          <w:p w:rsidR="006C31C9" w:rsidRPr="006C31C9" w:rsidRDefault="006C31C9" w:rsidP="006C31C9">
            <w:pPr>
              <w:shd w:val="clear" w:color="auto" w:fill="FFFFFF"/>
            </w:pPr>
            <w:r w:rsidRPr="006C31C9">
              <w:t>Количество перерывов по подаче холодной воды, возникших 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ед.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  <w:tr w:rsidR="006C31C9" w:rsidRPr="006C31C9" w:rsidTr="006C31C9">
        <w:trPr>
          <w:trHeight w:hRule="exact" w:val="417"/>
        </w:trPr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lastRenderedPageBreak/>
              <w:t>3.</w:t>
            </w:r>
          </w:p>
        </w:tc>
        <w:tc>
          <w:tcPr>
            <w:tcW w:w="4821" w:type="dxa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Протяженность сетей</w:t>
            </w: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км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</w:tr>
      <w:tr w:rsidR="006C31C9" w:rsidRPr="006C31C9" w:rsidTr="006C31C9">
        <w:trPr>
          <w:trHeight w:hRule="exact" w:val="567"/>
        </w:trPr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4.</w:t>
            </w:r>
          </w:p>
        </w:tc>
        <w:tc>
          <w:tcPr>
            <w:tcW w:w="4821" w:type="dxa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Количество перерывов в расчете на протяженность водопроводной сети в год</w:t>
            </w:r>
          </w:p>
        </w:tc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ед./          км.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0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1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</w:tbl>
    <w:p w:rsidR="00F600F9" w:rsidRDefault="00F600F9" w:rsidP="006C31C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  <w:szCs w:val="24"/>
        </w:rPr>
      </w:pPr>
    </w:p>
    <w:p w:rsidR="006C31C9" w:rsidRDefault="006C31C9" w:rsidP="003C2201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>Показатели энергетической эффективности использования ресурсов, в том числе уровень потерь воды</w:t>
      </w:r>
    </w:p>
    <w:p w:rsidR="003C2201" w:rsidRPr="006C31C9" w:rsidRDefault="003C2201" w:rsidP="006C31C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  <w:szCs w:val="24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275"/>
        <w:gridCol w:w="851"/>
        <w:gridCol w:w="992"/>
        <w:gridCol w:w="709"/>
        <w:gridCol w:w="709"/>
        <w:gridCol w:w="850"/>
      </w:tblGrid>
      <w:tr w:rsidR="006C31C9" w:rsidRPr="006C31C9" w:rsidTr="00FD4499">
        <w:trPr>
          <w:trHeight w:val="3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6C31C9">
              <w:rPr>
                <w:color w:val="000000"/>
                <w:w w:val="90"/>
              </w:rPr>
              <w:t>№</w:t>
            </w:r>
          </w:p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</w:pPr>
            <w:r w:rsidRPr="006C31C9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Единица</w:t>
            </w:r>
          </w:p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измерения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Величина показателя  на период регулирования</w:t>
            </w:r>
          </w:p>
        </w:tc>
      </w:tr>
      <w:tr w:rsidR="006C31C9" w:rsidRPr="006C31C9" w:rsidTr="00FD4499">
        <w:trPr>
          <w:trHeight w:val="386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 xml:space="preserve">2025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2028</w:t>
            </w:r>
          </w:p>
        </w:tc>
      </w:tr>
      <w:tr w:rsidR="006C31C9" w:rsidRPr="006C31C9" w:rsidTr="00FD4499">
        <w:trPr>
          <w:trHeight w:hRule="exact" w:val="10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shd w:val="clear" w:color="auto" w:fill="FFFFFF"/>
            </w:pPr>
            <w:r w:rsidRPr="006C31C9">
              <w:t>Доля потерь воды  в централизованных системах водоснабжения при транспортировке в общем объеме воды, поданной                                                в водопроводную сеть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</w:pPr>
            <w:r w:rsidRPr="006C31C9">
              <w:t xml:space="preserve">     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5</w:t>
            </w:r>
          </w:p>
        </w:tc>
      </w:tr>
      <w:tr w:rsidR="006C31C9" w:rsidRPr="006C31C9" w:rsidTr="00FD4499">
        <w:trPr>
          <w:trHeight w:hRule="exact"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shd w:val="clear" w:color="auto" w:fill="FFFFFF"/>
            </w:pPr>
            <w:r w:rsidRPr="006C31C9">
              <w:t>Удельный расход электрической энергии, потребляемой  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кВт*ч/</w:t>
            </w:r>
          </w:p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0,8</w:t>
            </w:r>
          </w:p>
        </w:tc>
      </w:tr>
      <w:tr w:rsidR="006C31C9" w:rsidRPr="006C31C9" w:rsidTr="00FD4499">
        <w:trPr>
          <w:trHeight w:hRule="exact" w:val="1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C9" w:rsidRPr="006C31C9" w:rsidRDefault="006C31C9" w:rsidP="003C2201">
            <w:pPr>
              <w:shd w:val="clear" w:color="auto" w:fill="FFFFFF"/>
            </w:pPr>
            <w:r w:rsidRPr="006C31C9">
              <w:t>Удельный расход электри</w:t>
            </w:r>
            <w:r w:rsidR="003C2201">
              <w:t xml:space="preserve">ческой энергии, потребляемой  </w:t>
            </w:r>
            <w:r w:rsidRPr="006C31C9">
              <w:t>в технологическом процессе транспортировки питьевой воды,                        на единицу объема транспортируемой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кВт*ч/</w:t>
            </w:r>
          </w:p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куб.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</w:tbl>
    <w:p w:rsidR="006C31C9" w:rsidRP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-426" w:firstLine="993"/>
        <w:jc w:val="center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>Раздел  7.  Расчет эффективности производственной программы</w:t>
      </w:r>
    </w:p>
    <w:p w:rsidR="003C2201" w:rsidRPr="006C31C9" w:rsidRDefault="003C2201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-426" w:firstLine="993"/>
        <w:jc w:val="center"/>
        <w:textAlignment w:val="baseline"/>
        <w:rPr>
          <w:bCs/>
          <w:color w:val="000000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676"/>
        <w:gridCol w:w="1276"/>
        <w:gridCol w:w="992"/>
        <w:gridCol w:w="993"/>
        <w:gridCol w:w="1134"/>
        <w:gridCol w:w="1134"/>
        <w:gridCol w:w="1134"/>
      </w:tblGrid>
      <w:tr w:rsidR="006C31C9" w:rsidRPr="006C31C9" w:rsidTr="003936A2">
        <w:trPr>
          <w:trHeight w:val="287"/>
        </w:trPr>
        <w:tc>
          <w:tcPr>
            <w:tcW w:w="568" w:type="dxa"/>
            <w:vMerge w:val="restart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rPr>
                <w:color w:val="000000"/>
              </w:rPr>
              <w:t>№ п/п</w:t>
            </w:r>
          </w:p>
        </w:tc>
        <w:tc>
          <w:tcPr>
            <w:tcW w:w="2408" w:type="dxa"/>
            <w:vMerge w:val="restart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676" w:type="dxa"/>
            <w:vMerge w:val="restart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Ед. изм.</w:t>
            </w:r>
          </w:p>
        </w:tc>
        <w:tc>
          <w:tcPr>
            <w:tcW w:w="1276" w:type="dxa"/>
            <w:vMerge w:val="restart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Значение показателя    в базовом периоде</w:t>
            </w:r>
          </w:p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(2023 год)</w:t>
            </w:r>
          </w:p>
        </w:tc>
        <w:tc>
          <w:tcPr>
            <w:tcW w:w="5387" w:type="dxa"/>
            <w:gridSpan w:val="5"/>
            <w:vAlign w:val="center"/>
          </w:tcPr>
          <w:p w:rsidR="006C31C9" w:rsidRPr="006C31C9" w:rsidRDefault="006C31C9" w:rsidP="006C31C9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Планируемое значение показателя</w:t>
            </w:r>
          </w:p>
          <w:p w:rsidR="006C31C9" w:rsidRPr="006C31C9" w:rsidRDefault="006C31C9" w:rsidP="006C31C9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в периоде регулирования</w:t>
            </w:r>
          </w:p>
          <w:p w:rsidR="006C31C9" w:rsidRPr="006C31C9" w:rsidRDefault="006C31C9" w:rsidP="006C31C9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 xml:space="preserve"> </w:t>
            </w:r>
          </w:p>
        </w:tc>
      </w:tr>
      <w:tr w:rsidR="006C31C9" w:rsidRPr="006C31C9" w:rsidTr="003936A2">
        <w:trPr>
          <w:trHeight w:val="960"/>
        </w:trPr>
        <w:tc>
          <w:tcPr>
            <w:tcW w:w="568" w:type="dxa"/>
            <w:vMerge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08" w:type="dxa"/>
            <w:vMerge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76" w:type="dxa"/>
            <w:vMerge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31C9" w:rsidRPr="006C31C9" w:rsidRDefault="006C31C9" w:rsidP="00FD449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 xml:space="preserve">2024 </w:t>
            </w:r>
          </w:p>
        </w:tc>
        <w:tc>
          <w:tcPr>
            <w:tcW w:w="993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2025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2026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C31C9">
              <w:rPr>
                <w:color w:val="000000"/>
              </w:rPr>
              <w:t>2027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tabs>
                <w:tab w:val="left" w:pos="52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rPr>
                <w:color w:val="000000"/>
              </w:rPr>
              <w:t xml:space="preserve">     </w:t>
            </w:r>
            <w:r w:rsidRPr="006C31C9">
              <w:t xml:space="preserve"> </w:t>
            </w:r>
            <w:r w:rsidRPr="006C31C9">
              <w:rPr>
                <w:color w:val="000000"/>
              </w:rPr>
              <w:t>2028</w:t>
            </w:r>
          </w:p>
        </w:tc>
      </w:tr>
      <w:tr w:rsidR="006C31C9" w:rsidRPr="006C31C9" w:rsidTr="003936A2">
        <w:trPr>
          <w:trHeight w:val="280"/>
        </w:trPr>
        <w:tc>
          <w:tcPr>
            <w:tcW w:w="568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rPr>
                <w:color w:val="000000"/>
              </w:rPr>
              <w:t>1.</w:t>
            </w:r>
          </w:p>
        </w:tc>
        <w:tc>
          <w:tcPr>
            <w:tcW w:w="8613" w:type="dxa"/>
            <w:gridSpan w:val="7"/>
          </w:tcPr>
          <w:p w:rsidR="006C31C9" w:rsidRPr="006C31C9" w:rsidRDefault="006C31C9" w:rsidP="006C31C9">
            <w:pPr>
              <w:shd w:val="clear" w:color="auto" w:fill="FFFFFF"/>
              <w:rPr>
                <w:color w:val="000000"/>
              </w:rPr>
            </w:pPr>
            <w:r w:rsidRPr="006C31C9">
              <w:rPr>
                <w:color w:val="000000"/>
              </w:rPr>
              <w:t>Показатели качества питьевой воды</w:t>
            </w:r>
          </w:p>
        </w:tc>
        <w:tc>
          <w:tcPr>
            <w:tcW w:w="1134" w:type="dxa"/>
          </w:tcPr>
          <w:p w:rsidR="006C31C9" w:rsidRPr="006C31C9" w:rsidRDefault="006C31C9" w:rsidP="006C31C9">
            <w:pPr>
              <w:shd w:val="clear" w:color="auto" w:fill="FFFFFF"/>
              <w:rPr>
                <w:color w:val="000000"/>
              </w:rPr>
            </w:pPr>
          </w:p>
        </w:tc>
      </w:tr>
      <w:tr w:rsidR="006C31C9" w:rsidRPr="006C31C9" w:rsidTr="003936A2">
        <w:trPr>
          <w:trHeight w:val="96"/>
        </w:trPr>
        <w:tc>
          <w:tcPr>
            <w:tcW w:w="568" w:type="dxa"/>
          </w:tcPr>
          <w:p w:rsidR="006C31C9" w:rsidRPr="006C31C9" w:rsidRDefault="006C31C9" w:rsidP="006C31C9">
            <w:pPr>
              <w:shd w:val="clear" w:color="auto" w:fill="FFFFFF"/>
              <w:ind w:right="-107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1.1.</w:t>
            </w:r>
          </w:p>
        </w:tc>
        <w:tc>
          <w:tcPr>
            <w:tcW w:w="2408" w:type="dxa"/>
          </w:tcPr>
          <w:p w:rsidR="006C31C9" w:rsidRPr="006C31C9" w:rsidRDefault="006C31C9" w:rsidP="003C2201">
            <w:pPr>
              <w:shd w:val="clear" w:color="auto" w:fill="FFFFFF"/>
            </w:pPr>
            <w:r w:rsidRPr="006C31C9">
              <w:t xml:space="preserve">доля проб питьевой воды, подаваемой с источников водоснабжения, водопроводных станций             или иных объектов централизованной системы водоснабжения  </w:t>
            </w:r>
            <w:r w:rsidRPr="006C31C9">
              <w:br/>
              <w:t>в распределительную водопроводную сеть,                          не соответствующих установленным т</w:t>
            </w:r>
            <w:r w:rsidR="003C2201">
              <w:t xml:space="preserve">ребованиям,  </w:t>
            </w:r>
            <w:r w:rsidRPr="006C31C9">
              <w:t>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76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t>%</w:t>
            </w:r>
          </w:p>
        </w:tc>
        <w:tc>
          <w:tcPr>
            <w:tcW w:w="1276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992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993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</w:p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  <w:tr w:rsidR="007062E9" w:rsidRPr="006C31C9" w:rsidTr="006511E9">
        <w:trPr>
          <w:trHeight w:val="96"/>
        </w:trPr>
        <w:tc>
          <w:tcPr>
            <w:tcW w:w="568" w:type="dxa"/>
          </w:tcPr>
          <w:p w:rsidR="007062E9" w:rsidRPr="006C31C9" w:rsidRDefault="007062E9" w:rsidP="006C31C9">
            <w:pPr>
              <w:shd w:val="clear" w:color="auto" w:fill="FFFFFF"/>
              <w:ind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1.2. </w:t>
            </w:r>
          </w:p>
        </w:tc>
        <w:tc>
          <w:tcPr>
            <w:tcW w:w="2408" w:type="dxa"/>
          </w:tcPr>
          <w:p w:rsidR="007062E9" w:rsidRPr="00B45490" w:rsidRDefault="007062E9" w:rsidP="008C1D57">
            <w:pPr>
              <w:shd w:val="clear" w:color="auto" w:fill="FFFFFF"/>
            </w:pPr>
            <w:r w:rsidRPr="00B45490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76" w:type="dxa"/>
            <w:vAlign w:val="center"/>
          </w:tcPr>
          <w:p w:rsidR="007062E9" w:rsidRPr="00B45490" w:rsidRDefault="007062E9" w:rsidP="008C1D57">
            <w:pPr>
              <w:shd w:val="clear" w:color="auto" w:fill="FFFFFF"/>
              <w:jc w:val="center"/>
            </w:pPr>
            <w:r w:rsidRPr="00B45490">
              <w:t>%</w:t>
            </w:r>
          </w:p>
        </w:tc>
        <w:tc>
          <w:tcPr>
            <w:tcW w:w="1276" w:type="dxa"/>
            <w:vAlign w:val="center"/>
          </w:tcPr>
          <w:p w:rsidR="007062E9" w:rsidRPr="00B45490" w:rsidRDefault="007062E9" w:rsidP="008C1D57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062E9" w:rsidRPr="00B45490" w:rsidRDefault="007062E9" w:rsidP="008C1D57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7062E9" w:rsidRPr="00B45490" w:rsidRDefault="007062E9" w:rsidP="008C1D57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62E9" w:rsidRPr="00B45490" w:rsidRDefault="007062E9" w:rsidP="008C1D57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62E9" w:rsidRPr="00B45490" w:rsidRDefault="007062E9" w:rsidP="008C1D57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62E9" w:rsidRPr="00B45490" w:rsidRDefault="007062E9" w:rsidP="008C1D57">
            <w:pPr>
              <w:jc w:val="center"/>
              <w:rPr>
                <w:sz w:val="22"/>
              </w:rPr>
            </w:pPr>
            <w:r w:rsidRPr="00B45490">
              <w:rPr>
                <w:sz w:val="22"/>
              </w:rPr>
              <w:t>-</w:t>
            </w:r>
          </w:p>
        </w:tc>
      </w:tr>
    </w:tbl>
    <w:p w:rsidR="006C31C9" w:rsidRPr="006C31C9" w:rsidRDefault="006C31C9" w:rsidP="006C31C9"/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135"/>
        <w:gridCol w:w="1134"/>
        <w:gridCol w:w="1134"/>
        <w:gridCol w:w="1134"/>
        <w:gridCol w:w="1134"/>
        <w:gridCol w:w="1135"/>
      </w:tblGrid>
      <w:tr w:rsidR="006C31C9" w:rsidRPr="006C31C9" w:rsidTr="003936A2">
        <w:trPr>
          <w:trHeight w:val="144"/>
        </w:trPr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2.</w:t>
            </w:r>
          </w:p>
        </w:tc>
        <w:tc>
          <w:tcPr>
            <w:tcW w:w="8648" w:type="dxa"/>
            <w:gridSpan w:val="7"/>
          </w:tcPr>
          <w:p w:rsidR="006C31C9" w:rsidRPr="006C31C9" w:rsidRDefault="006C31C9" w:rsidP="006C31C9">
            <w:pPr>
              <w:shd w:val="clear" w:color="auto" w:fill="FFFFFF"/>
              <w:rPr>
                <w:color w:val="000000"/>
              </w:rPr>
            </w:pPr>
            <w:r w:rsidRPr="006C31C9">
              <w:rPr>
                <w:color w:val="000000"/>
              </w:rPr>
              <w:t>Показатели энергетической эффективности</w:t>
            </w:r>
          </w:p>
        </w:tc>
        <w:tc>
          <w:tcPr>
            <w:tcW w:w="1135" w:type="dxa"/>
          </w:tcPr>
          <w:p w:rsidR="006C31C9" w:rsidRPr="006C31C9" w:rsidRDefault="006C31C9" w:rsidP="006C31C9">
            <w:pPr>
              <w:shd w:val="clear" w:color="auto" w:fill="FFFFFF"/>
              <w:rPr>
                <w:color w:val="000000"/>
              </w:rPr>
            </w:pPr>
          </w:p>
        </w:tc>
      </w:tr>
      <w:tr w:rsidR="006C31C9" w:rsidRPr="006C31C9" w:rsidTr="003936A2">
        <w:trPr>
          <w:trHeight w:val="144"/>
        </w:trPr>
        <w:tc>
          <w:tcPr>
            <w:tcW w:w="567" w:type="dxa"/>
          </w:tcPr>
          <w:p w:rsidR="006C31C9" w:rsidRPr="006C31C9" w:rsidRDefault="006C31C9" w:rsidP="006C31C9">
            <w:pPr>
              <w:shd w:val="clear" w:color="auto" w:fill="FFFFFF"/>
              <w:ind w:right="-107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2.1.</w:t>
            </w:r>
          </w:p>
        </w:tc>
        <w:tc>
          <w:tcPr>
            <w:tcW w:w="2269" w:type="dxa"/>
          </w:tcPr>
          <w:p w:rsidR="006C31C9" w:rsidRPr="006C31C9" w:rsidRDefault="006C31C9" w:rsidP="006C31C9">
            <w:pPr>
              <w:shd w:val="clear" w:color="auto" w:fill="FFFFFF"/>
              <w:ind w:right="-108"/>
            </w:pPr>
            <w:r w:rsidRPr="006C31C9">
              <w:t>доля потерь воды  в                 централизованных системах водоснабжения                                   при транспортировке в общем объеме воды, поданной в водопроводную сеть</w:t>
            </w:r>
          </w:p>
        </w:tc>
        <w:tc>
          <w:tcPr>
            <w:tcW w:w="708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%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6C31C9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5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rPr>
                <w:color w:val="000000"/>
              </w:rPr>
            </w:pPr>
            <w:r w:rsidRPr="006C31C9">
              <w:rPr>
                <w:color w:val="000000"/>
              </w:rPr>
              <w:t xml:space="preserve">      5</w:t>
            </w:r>
          </w:p>
        </w:tc>
      </w:tr>
      <w:tr w:rsidR="006C31C9" w:rsidRPr="006C31C9" w:rsidTr="003936A2">
        <w:trPr>
          <w:trHeight w:val="144"/>
        </w:trPr>
        <w:tc>
          <w:tcPr>
            <w:tcW w:w="567" w:type="dxa"/>
          </w:tcPr>
          <w:p w:rsidR="006C31C9" w:rsidRPr="006C31C9" w:rsidRDefault="006C31C9" w:rsidP="006C31C9">
            <w:pPr>
              <w:shd w:val="clear" w:color="auto" w:fill="FFFFFF"/>
              <w:ind w:right="-107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2.2.</w:t>
            </w:r>
          </w:p>
        </w:tc>
        <w:tc>
          <w:tcPr>
            <w:tcW w:w="2269" w:type="dxa"/>
          </w:tcPr>
          <w:p w:rsidR="006C31C9" w:rsidRPr="006C31C9" w:rsidRDefault="006C31C9" w:rsidP="006C31C9">
            <w:pPr>
              <w:shd w:val="clear" w:color="auto" w:fill="FFFFFF"/>
            </w:pPr>
            <w:r w:rsidRPr="006C31C9">
              <w:t>удельный расход электрической энергии, потребляемой                                          в технологическом процессе подготовки питьевой воды,                      на единицу объема воды, отпускаемой в сеть</w:t>
            </w:r>
          </w:p>
        </w:tc>
        <w:tc>
          <w:tcPr>
            <w:tcW w:w="708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кВт*ч/</w:t>
            </w:r>
          </w:p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куб. м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0,8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0,8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0,8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0,8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0,8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0,8</w:t>
            </w:r>
          </w:p>
        </w:tc>
      </w:tr>
      <w:tr w:rsidR="006C31C9" w:rsidRPr="006C31C9" w:rsidTr="003936A2">
        <w:trPr>
          <w:trHeight w:val="144"/>
        </w:trPr>
        <w:tc>
          <w:tcPr>
            <w:tcW w:w="567" w:type="dxa"/>
          </w:tcPr>
          <w:p w:rsidR="006C31C9" w:rsidRPr="006C31C9" w:rsidRDefault="006C31C9" w:rsidP="006C31C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2.3.</w:t>
            </w:r>
          </w:p>
        </w:tc>
        <w:tc>
          <w:tcPr>
            <w:tcW w:w="2269" w:type="dxa"/>
          </w:tcPr>
          <w:p w:rsidR="006C31C9" w:rsidRPr="006C31C9" w:rsidRDefault="006C31C9" w:rsidP="006C31C9">
            <w:pPr>
              <w:shd w:val="clear" w:color="auto" w:fill="FFFFFF"/>
            </w:pPr>
            <w:r w:rsidRPr="006C31C9">
              <w:t>удельный расход электрической энергии, потребляемой                             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708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кВт*ч/</w:t>
            </w:r>
          </w:p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куб. м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  <w:tr w:rsidR="006C31C9" w:rsidRPr="006C31C9" w:rsidTr="003936A2">
        <w:trPr>
          <w:trHeight w:val="144"/>
        </w:trPr>
        <w:tc>
          <w:tcPr>
            <w:tcW w:w="567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3.</w:t>
            </w:r>
          </w:p>
        </w:tc>
        <w:tc>
          <w:tcPr>
            <w:tcW w:w="8648" w:type="dxa"/>
            <w:gridSpan w:val="7"/>
          </w:tcPr>
          <w:p w:rsidR="006C31C9" w:rsidRPr="006C31C9" w:rsidRDefault="006C31C9" w:rsidP="006C31C9">
            <w:pPr>
              <w:shd w:val="clear" w:color="auto" w:fill="FFFFFF"/>
              <w:rPr>
                <w:color w:val="000000"/>
              </w:rPr>
            </w:pPr>
            <w:r w:rsidRPr="006C31C9">
              <w:rPr>
                <w:color w:val="000000"/>
              </w:rPr>
              <w:t>Показатели надежности и бесперебойности</w:t>
            </w:r>
          </w:p>
        </w:tc>
        <w:tc>
          <w:tcPr>
            <w:tcW w:w="1135" w:type="dxa"/>
          </w:tcPr>
          <w:p w:rsidR="006C31C9" w:rsidRPr="006C31C9" w:rsidRDefault="006C31C9" w:rsidP="006C31C9">
            <w:pPr>
              <w:shd w:val="clear" w:color="auto" w:fill="FFFFFF"/>
              <w:rPr>
                <w:color w:val="000000"/>
              </w:rPr>
            </w:pPr>
          </w:p>
        </w:tc>
      </w:tr>
      <w:tr w:rsidR="006C31C9" w:rsidRPr="006C31C9" w:rsidTr="003936A2">
        <w:trPr>
          <w:trHeight w:val="277"/>
        </w:trPr>
        <w:tc>
          <w:tcPr>
            <w:tcW w:w="567" w:type="dxa"/>
          </w:tcPr>
          <w:p w:rsidR="006C31C9" w:rsidRPr="006C31C9" w:rsidRDefault="006C31C9" w:rsidP="006C31C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3.1.</w:t>
            </w:r>
          </w:p>
        </w:tc>
        <w:tc>
          <w:tcPr>
            <w:tcW w:w="2269" w:type="dxa"/>
          </w:tcPr>
          <w:p w:rsidR="006C31C9" w:rsidRPr="006C31C9" w:rsidRDefault="006C31C9" w:rsidP="007062E9">
            <w:pPr>
              <w:shd w:val="clear" w:color="auto" w:fill="FFFFFF"/>
            </w:pPr>
            <w:r w:rsidRPr="006C31C9">
              <w:t>Количество перерывов                          в подаче воды, зафиксированных                       в местах исполнения обязательств организацией, осуществляющей холодное водоснабжение</w:t>
            </w:r>
          </w:p>
        </w:tc>
        <w:tc>
          <w:tcPr>
            <w:tcW w:w="708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rPr>
                <w:color w:val="000000"/>
              </w:rPr>
              <w:t>ед.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  <w:tr w:rsidR="006C31C9" w:rsidRPr="006C31C9" w:rsidTr="003936A2">
        <w:trPr>
          <w:trHeight w:val="277"/>
        </w:trPr>
        <w:tc>
          <w:tcPr>
            <w:tcW w:w="567" w:type="dxa"/>
          </w:tcPr>
          <w:p w:rsidR="006C31C9" w:rsidRPr="006C31C9" w:rsidRDefault="006C31C9" w:rsidP="006C31C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3.2.</w:t>
            </w:r>
          </w:p>
        </w:tc>
        <w:tc>
          <w:tcPr>
            <w:tcW w:w="2269" w:type="dxa"/>
          </w:tcPr>
          <w:p w:rsidR="006C31C9" w:rsidRPr="006C31C9" w:rsidRDefault="006C31C9" w:rsidP="006C31C9">
            <w:pPr>
              <w:shd w:val="clear" w:color="auto" w:fill="FFFFFF"/>
            </w:pPr>
            <w:r w:rsidRPr="006C31C9">
              <w:t>Протяженность сетей</w:t>
            </w:r>
          </w:p>
        </w:tc>
        <w:tc>
          <w:tcPr>
            <w:tcW w:w="708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км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18</w:t>
            </w:r>
          </w:p>
        </w:tc>
      </w:tr>
      <w:tr w:rsidR="006C31C9" w:rsidRPr="006C31C9" w:rsidTr="003936A2">
        <w:trPr>
          <w:trHeight w:val="277"/>
        </w:trPr>
        <w:tc>
          <w:tcPr>
            <w:tcW w:w="567" w:type="dxa"/>
          </w:tcPr>
          <w:p w:rsidR="006C31C9" w:rsidRPr="006C31C9" w:rsidRDefault="006C31C9" w:rsidP="006C31C9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3.3.</w:t>
            </w:r>
          </w:p>
        </w:tc>
        <w:tc>
          <w:tcPr>
            <w:tcW w:w="2269" w:type="dxa"/>
          </w:tcPr>
          <w:p w:rsidR="006C31C9" w:rsidRPr="006C31C9" w:rsidRDefault="006C31C9" w:rsidP="006C31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6C31C9">
              <w:t>Количество перерывов в расчете на протяженность водопроводной сети в год</w:t>
            </w:r>
          </w:p>
        </w:tc>
        <w:tc>
          <w:tcPr>
            <w:tcW w:w="708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ед./          км.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</w:pPr>
            <w:r w:rsidRPr="006C31C9">
              <w:t>-</w:t>
            </w:r>
          </w:p>
        </w:tc>
      </w:tr>
      <w:tr w:rsidR="006C31C9" w:rsidRPr="006C31C9" w:rsidTr="003936A2">
        <w:trPr>
          <w:trHeight w:val="277"/>
        </w:trPr>
        <w:tc>
          <w:tcPr>
            <w:tcW w:w="567" w:type="dxa"/>
          </w:tcPr>
          <w:p w:rsidR="006C31C9" w:rsidRPr="006C31C9" w:rsidRDefault="006C31C9" w:rsidP="006C31C9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6C31C9">
              <w:rPr>
                <w:color w:val="000000"/>
              </w:rPr>
              <w:t xml:space="preserve">  4.</w:t>
            </w:r>
          </w:p>
        </w:tc>
        <w:tc>
          <w:tcPr>
            <w:tcW w:w="2269" w:type="dxa"/>
          </w:tcPr>
          <w:p w:rsidR="006C31C9" w:rsidRPr="006C31C9" w:rsidRDefault="006C31C9" w:rsidP="006C31C9">
            <w:pPr>
              <w:shd w:val="clear" w:color="auto" w:fill="FFFFFF"/>
              <w:jc w:val="both"/>
              <w:rPr>
                <w:color w:val="000000"/>
              </w:rPr>
            </w:pPr>
            <w:r w:rsidRPr="006C31C9">
              <w:rPr>
                <w:color w:val="000000"/>
              </w:rPr>
              <w:t>Расходы на реализацию производственной программы (НВВ для расчета тарифа с учетом корректировки) (без НДС)</w:t>
            </w:r>
          </w:p>
        </w:tc>
        <w:tc>
          <w:tcPr>
            <w:tcW w:w="708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тыс.</w:t>
            </w:r>
          </w:p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руб.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46 493,77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49 267,19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36 479,63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36 041,56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37 614,88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39 186,32</w:t>
            </w:r>
          </w:p>
        </w:tc>
      </w:tr>
      <w:tr w:rsidR="006C31C9" w:rsidRPr="006C31C9" w:rsidTr="003936A2">
        <w:trPr>
          <w:trHeight w:val="277"/>
        </w:trPr>
        <w:tc>
          <w:tcPr>
            <w:tcW w:w="567" w:type="dxa"/>
          </w:tcPr>
          <w:p w:rsidR="006C31C9" w:rsidRPr="006C31C9" w:rsidRDefault="006C31C9" w:rsidP="006C31C9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6C31C9">
              <w:rPr>
                <w:color w:val="000000"/>
              </w:rPr>
              <w:lastRenderedPageBreak/>
              <w:t xml:space="preserve">  5.</w:t>
            </w:r>
          </w:p>
        </w:tc>
        <w:tc>
          <w:tcPr>
            <w:tcW w:w="2269" w:type="dxa"/>
          </w:tcPr>
          <w:p w:rsidR="006C31C9" w:rsidRPr="006C31C9" w:rsidRDefault="006C31C9" w:rsidP="006C31C9">
            <w:pPr>
              <w:shd w:val="clear" w:color="auto" w:fill="FFFFFF"/>
              <w:jc w:val="both"/>
              <w:rPr>
                <w:color w:val="000000"/>
              </w:rPr>
            </w:pPr>
            <w:r w:rsidRPr="006C31C9">
              <w:rPr>
                <w:color w:val="000000"/>
              </w:rPr>
              <w:t>Расходы на реализацию производственной программы (НВВ для расчета тарифа с учетом корректировки) (с НДС)</w:t>
            </w:r>
          </w:p>
        </w:tc>
        <w:tc>
          <w:tcPr>
            <w:tcW w:w="708" w:type="dxa"/>
            <w:vAlign w:val="center"/>
          </w:tcPr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тыс.</w:t>
            </w:r>
          </w:p>
          <w:p w:rsidR="006C31C9" w:rsidRPr="006C31C9" w:rsidRDefault="006C31C9" w:rsidP="006C31C9">
            <w:pPr>
              <w:shd w:val="clear" w:color="auto" w:fill="FFFFFF"/>
              <w:jc w:val="center"/>
              <w:rPr>
                <w:color w:val="000000"/>
              </w:rPr>
            </w:pPr>
            <w:r w:rsidRPr="006C31C9">
              <w:rPr>
                <w:color w:val="000000"/>
              </w:rPr>
              <w:t>руб.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55 792,52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59 120,63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43 775,56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43 249,87</w:t>
            </w:r>
          </w:p>
        </w:tc>
        <w:tc>
          <w:tcPr>
            <w:tcW w:w="1134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45 137,85</w:t>
            </w:r>
          </w:p>
        </w:tc>
        <w:tc>
          <w:tcPr>
            <w:tcW w:w="1135" w:type="dxa"/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31C9">
              <w:t>47 023,58</w:t>
            </w:r>
          </w:p>
        </w:tc>
      </w:tr>
    </w:tbl>
    <w:p w:rsidR="007062E9" w:rsidRDefault="007062E9" w:rsidP="007062E9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color w:val="000000"/>
          <w:sz w:val="24"/>
          <w:szCs w:val="24"/>
        </w:rPr>
      </w:pPr>
    </w:p>
    <w:p w:rsidR="006C31C9" w:rsidRP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>Раздел 8. Отчет об исполнении производственной программы                                                               за истекший период регулирования (за истекший год долгосрочного периода регулирования)</w:t>
      </w:r>
    </w:p>
    <w:p w:rsid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color w:val="000000"/>
          <w:sz w:val="24"/>
          <w:szCs w:val="24"/>
        </w:rPr>
      </w:pPr>
    </w:p>
    <w:p w:rsid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представлен в </w:t>
      </w:r>
      <w:r w:rsidRPr="006C31C9">
        <w:rPr>
          <w:bCs/>
          <w:sz w:val="24"/>
          <w:szCs w:val="24"/>
        </w:rPr>
        <w:t>соответствии с постановлением Правительства Российской Федерации</w:t>
      </w:r>
      <w:r>
        <w:rPr>
          <w:bCs/>
          <w:sz w:val="24"/>
          <w:szCs w:val="24"/>
        </w:rPr>
        <w:t xml:space="preserve">                                </w:t>
      </w:r>
      <w:r w:rsidRPr="006C31C9">
        <w:rPr>
          <w:bCs/>
          <w:sz w:val="24"/>
          <w:szCs w:val="24"/>
        </w:rPr>
        <w:t xml:space="preserve"> от 29.07.2013 № 641 </w:t>
      </w:r>
      <w:r w:rsidRPr="006C31C9">
        <w:rPr>
          <w:bCs/>
          <w:color w:val="000000"/>
          <w:sz w:val="24"/>
          <w:szCs w:val="24"/>
        </w:rPr>
        <w:t>«Об инвестиционных и производственных программах организаций, осуществляющих деятельность  в сфере водоснабжения и водоотведения».</w:t>
      </w:r>
    </w:p>
    <w:p w:rsidR="006C31C9" w:rsidRP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sz w:val="24"/>
          <w:szCs w:val="24"/>
        </w:rPr>
      </w:pPr>
    </w:p>
    <w:p w:rsidR="006C31C9" w:rsidRDefault="006C31C9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sz w:val="24"/>
          <w:szCs w:val="24"/>
        </w:rPr>
      </w:pPr>
      <w:r w:rsidRPr="006C31C9">
        <w:rPr>
          <w:bCs/>
          <w:sz w:val="24"/>
          <w:szCs w:val="24"/>
        </w:rPr>
        <w:t>Раздел  9.  Мероприятия, направленные на повышение качества  обслуживания абонентов</w:t>
      </w:r>
    </w:p>
    <w:p w:rsidR="003C2201" w:rsidRPr="006C31C9" w:rsidRDefault="003C2201" w:rsidP="006C31C9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3"/>
        <w:gridCol w:w="5120"/>
        <w:gridCol w:w="4262"/>
      </w:tblGrid>
      <w:tr w:rsidR="006C31C9" w:rsidRPr="006C31C9" w:rsidTr="003936A2">
        <w:trPr>
          <w:trHeight w:val="37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w w:val="90"/>
                <w:sz w:val="22"/>
                <w:szCs w:val="22"/>
              </w:rPr>
            </w:pPr>
            <w:r w:rsidRPr="006C31C9">
              <w:rPr>
                <w:w w:val="90"/>
                <w:sz w:val="22"/>
                <w:szCs w:val="22"/>
              </w:rPr>
              <w:t>№</w:t>
            </w:r>
          </w:p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C31C9">
              <w:rPr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C31C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C31C9">
              <w:rPr>
                <w:sz w:val="22"/>
                <w:szCs w:val="22"/>
              </w:rPr>
              <w:t>Период проведения мероприятия</w:t>
            </w:r>
          </w:p>
        </w:tc>
      </w:tr>
      <w:tr w:rsidR="006C31C9" w:rsidRPr="006C31C9" w:rsidTr="003936A2">
        <w:trPr>
          <w:trHeight w:hRule="exact" w:val="38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1.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5F1220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F1220">
              <w:rPr>
                <w:sz w:val="24"/>
                <w:szCs w:val="24"/>
              </w:rPr>
              <w:t>Мероприятия не запланированы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C9" w:rsidRPr="006C31C9" w:rsidRDefault="006C31C9" w:rsidP="006C31C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</w:tr>
    </w:tbl>
    <w:p w:rsidR="003C2201" w:rsidRDefault="00B40F20" w:rsidP="00B40F20">
      <w:pPr>
        <w:jc w:val="center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                                                          </w:t>
      </w: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3C2201" w:rsidRDefault="003C2201" w:rsidP="00B40F20">
      <w:pPr>
        <w:jc w:val="center"/>
        <w:rPr>
          <w:bCs/>
          <w:color w:val="FF0000"/>
          <w:sz w:val="22"/>
          <w:szCs w:val="22"/>
        </w:rPr>
      </w:pPr>
    </w:p>
    <w:p w:rsidR="005F1220" w:rsidRDefault="005F1220" w:rsidP="005F1220">
      <w:pPr>
        <w:rPr>
          <w:bCs/>
          <w:color w:val="FF0000"/>
          <w:sz w:val="22"/>
          <w:szCs w:val="22"/>
        </w:rPr>
      </w:pPr>
    </w:p>
    <w:p w:rsidR="00DE4FE7" w:rsidRPr="00585365" w:rsidRDefault="003C2201" w:rsidP="00B40F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474FA3">
        <w:rPr>
          <w:sz w:val="28"/>
          <w:szCs w:val="28"/>
        </w:rPr>
        <w:t xml:space="preserve">   </w:t>
      </w:r>
      <w:r w:rsidR="00DE4FE7" w:rsidRPr="00585365">
        <w:rPr>
          <w:sz w:val="28"/>
          <w:szCs w:val="28"/>
        </w:rPr>
        <w:t xml:space="preserve">Приложение № 3                                                                                     </w:t>
      </w:r>
    </w:p>
    <w:p w:rsidR="00DE4FE7" w:rsidRPr="00585365" w:rsidRDefault="00DE4FE7" w:rsidP="00DE4FE7">
      <w:pPr>
        <w:ind w:left="5670" w:firstLine="2"/>
        <w:jc w:val="both"/>
        <w:rPr>
          <w:sz w:val="28"/>
          <w:szCs w:val="28"/>
        </w:rPr>
      </w:pPr>
      <w:r w:rsidRPr="00585365">
        <w:rPr>
          <w:sz w:val="28"/>
          <w:szCs w:val="28"/>
        </w:rPr>
        <w:t>к постановлению</w:t>
      </w:r>
    </w:p>
    <w:p w:rsidR="00DE4FE7" w:rsidRPr="00585365" w:rsidRDefault="00DE4FE7" w:rsidP="00DE4FE7">
      <w:pPr>
        <w:tabs>
          <w:tab w:val="left" w:pos="5103"/>
          <w:tab w:val="left" w:pos="5387"/>
        </w:tabs>
        <w:ind w:left="5670" w:firstLine="2"/>
        <w:jc w:val="both"/>
        <w:rPr>
          <w:sz w:val="28"/>
          <w:szCs w:val="28"/>
        </w:rPr>
      </w:pPr>
      <w:r w:rsidRPr="00585365">
        <w:rPr>
          <w:sz w:val="28"/>
          <w:szCs w:val="28"/>
        </w:rPr>
        <w:t>Администрации города Оренбурга</w:t>
      </w:r>
    </w:p>
    <w:p w:rsidR="00AD1141" w:rsidRPr="007A63EA" w:rsidRDefault="000D6519" w:rsidP="00AD1141">
      <w:pPr>
        <w:ind w:left="5529" w:hanging="567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D1141" w:rsidRPr="00F02DFD">
        <w:rPr>
          <w:sz w:val="28"/>
          <w:szCs w:val="28"/>
        </w:rPr>
        <w:t xml:space="preserve">от </w:t>
      </w:r>
      <w:r w:rsidR="00AD1141">
        <w:rPr>
          <w:sz w:val="28"/>
          <w:szCs w:val="28"/>
        </w:rPr>
        <w:t xml:space="preserve">20.12.2024 </w:t>
      </w:r>
      <w:r w:rsidR="00AD1141" w:rsidRPr="00F02DFD">
        <w:rPr>
          <w:sz w:val="28"/>
          <w:szCs w:val="28"/>
        </w:rPr>
        <w:t xml:space="preserve"> № </w:t>
      </w:r>
      <w:r w:rsidR="00AD1141">
        <w:rPr>
          <w:sz w:val="28"/>
          <w:szCs w:val="28"/>
        </w:rPr>
        <w:t>2426-п</w:t>
      </w:r>
    </w:p>
    <w:p w:rsidR="000D6519" w:rsidRPr="007A63EA" w:rsidRDefault="000D6519" w:rsidP="000D6519">
      <w:pPr>
        <w:ind w:left="5529" w:hanging="5671"/>
        <w:rPr>
          <w:sz w:val="28"/>
          <w:szCs w:val="28"/>
          <w:u w:val="single"/>
        </w:rPr>
      </w:pPr>
    </w:p>
    <w:p w:rsidR="00085EF6" w:rsidRPr="007C63FC" w:rsidRDefault="00085EF6" w:rsidP="00DE4FE7">
      <w:pPr>
        <w:shd w:val="clear" w:color="auto" w:fill="FFFFFF"/>
        <w:spacing w:line="317" w:lineRule="exact"/>
        <w:ind w:right="1440"/>
        <w:rPr>
          <w:color w:val="000000"/>
          <w:sz w:val="28"/>
          <w:szCs w:val="28"/>
        </w:rPr>
      </w:pPr>
    </w:p>
    <w:p w:rsidR="006D4B91" w:rsidRPr="00B65FDD" w:rsidRDefault="007C63FC" w:rsidP="009A6D4A">
      <w:pPr>
        <w:shd w:val="clear" w:color="auto" w:fill="FFFFFF"/>
        <w:tabs>
          <w:tab w:val="left" w:pos="9781"/>
        </w:tabs>
        <w:spacing w:line="317" w:lineRule="exact"/>
        <w:ind w:right="1440"/>
        <w:jc w:val="center"/>
        <w:rPr>
          <w:color w:val="000000"/>
          <w:sz w:val="24"/>
          <w:szCs w:val="24"/>
        </w:rPr>
      </w:pPr>
      <w:r w:rsidRPr="007C63FC">
        <w:rPr>
          <w:color w:val="000000"/>
          <w:sz w:val="28"/>
          <w:szCs w:val="28"/>
        </w:rPr>
        <w:t xml:space="preserve">                     </w:t>
      </w:r>
      <w:r w:rsidR="009A6D4A">
        <w:rPr>
          <w:color w:val="000000"/>
          <w:sz w:val="28"/>
          <w:szCs w:val="28"/>
        </w:rPr>
        <w:t xml:space="preserve">   </w:t>
      </w:r>
      <w:r w:rsidR="006D4B91" w:rsidRPr="00B65FDD">
        <w:rPr>
          <w:color w:val="000000"/>
          <w:sz w:val="24"/>
          <w:szCs w:val="24"/>
        </w:rPr>
        <w:t>ПРОИЗВОДСТВЕННАЯ ПРОГРАММА</w:t>
      </w:r>
    </w:p>
    <w:p w:rsidR="00B65FDD" w:rsidRDefault="00B65FDD" w:rsidP="00B65FDD">
      <w:pPr>
        <w:shd w:val="clear" w:color="auto" w:fill="FFFFFF"/>
        <w:tabs>
          <w:tab w:val="left" w:pos="8364"/>
        </w:tabs>
        <w:spacing w:line="317" w:lineRule="exact"/>
        <w:ind w:left="1440" w:right="141" w:hanging="22"/>
        <w:rPr>
          <w:sz w:val="24"/>
          <w:szCs w:val="24"/>
        </w:rPr>
      </w:pPr>
      <w:r w:rsidRPr="00B65FDD">
        <w:rPr>
          <w:sz w:val="24"/>
          <w:szCs w:val="24"/>
        </w:rPr>
        <w:t xml:space="preserve">             </w:t>
      </w:r>
      <w:r w:rsidR="00474FA3">
        <w:rPr>
          <w:sz w:val="24"/>
          <w:szCs w:val="24"/>
        </w:rPr>
        <w:t>акционерного общества</w:t>
      </w:r>
      <w:r w:rsidR="00161D47" w:rsidRPr="00B65FDD">
        <w:rPr>
          <w:sz w:val="24"/>
          <w:szCs w:val="24"/>
        </w:rPr>
        <w:t xml:space="preserve"> </w:t>
      </w:r>
      <w:r w:rsidR="006D4B91" w:rsidRPr="00B65FDD">
        <w:rPr>
          <w:sz w:val="24"/>
          <w:szCs w:val="24"/>
        </w:rPr>
        <w:t>«Завод бурового оборудования»</w:t>
      </w:r>
      <w:r w:rsidR="001049A4" w:rsidRPr="00B65FDD">
        <w:rPr>
          <w:sz w:val="24"/>
          <w:szCs w:val="24"/>
        </w:rPr>
        <w:t xml:space="preserve"> </w:t>
      </w:r>
      <w:r w:rsidR="00B2104A" w:rsidRPr="00B65FDD">
        <w:rPr>
          <w:sz w:val="24"/>
          <w:szCs w:val="24"/>
        </w:rPr>
        <w:t xml:space="preserve">                               </w:t>
      </w:r>
      <w:r w:rsidR="001049A4" w:rsidRPr="00B65FDD">
        <w:rPr>
          <w:sz w:val="24"/>
          <w:szCs w:val="24"/>
        </w:rPr>
        <w:t xml:space="preserve"> </w:t>
      </w:r>
      <w:r w:rsidR="00161D47" w:rsidRPr="00B65FDD">
        <w:rPr>
          <w:sz w:val="24"/>
          <w:szCs w:val="24"/>
        </w:rPr>
        <w:t xml:space="preserve">  </w:t>
      </w:r>
      <w:r w:rsidRPr="00B65FDD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</w:t>
      </w:r>
    </w:p>
    <w:p w:rsidR="006D4B91" w:rsidRPr="00B65FDD" w:rsidRDefault="00B65FDD" w:rsidP="00B65FDD">
      <w:pPr>
        <w:shd w:val="clear" w:color="auto" w:fill="FFFFFF"/>
        <w:tabs>
          <w:tab w:val="left" w:pos="8364"/>
        </w:tabs>
        <w:spacing w:line="317" w:lineRule="exact"/>
        <w:ind w:left="1440" w:right="141" w:hanging="2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D4B91" w:rsidRPr="00B65FDD">
        <w:rPr>
          <w:color w:val="000000"/>
          <w:sz w:val="24"/>
          <w:szCs w:val="24"/>
        </w:rPr>
        <w:t>в сфере хо</w:t>
      </w:r>
      <w:r w:rsidR="009A6D4A" w:rsidRPr="00B65FDD">
        <w:rPr>
          <w:color w:val="000000"/>
          <w:sz w:val="24"/>
          <w:szCs w:val="24"/>
        </w:rPr>
        <w:t xml:space="preserve">лодного водоснабжения </w:t>
      </w:r>
      <w:r w:rsidRPr="00B65FDD">
        <w:rPr>
          <w:color w:val="000000"/>
          <w:sz w:val="24"/>
          <w:szCs w:val="24"/>
        </w:rPr>
        <w:t xml:space="preserve"> </w:t>
      </w:r>
      <w:r w:rsidR="009A6D4A" w:rsidRPr="00B65FDD">
        <w:rPr>
          <w:color w:val="000000"/>
          <w:sz w:val="24"/>
          <w:szCs w:val="24"/>
        </w:rPr>
        <w:t xml:space="preserve">(питьевое </w:t>
      </w:r>
      <w:r w:rsidR="006D4B91" w:rsidRPr="00B65FDD">
        <w:rPr>
          <w:color w:val="000000"/>
          <w:sz w:val="24"/>
          <w:szCs w:val="24"/>
        </w:rPr>
        <w:t>водоснабжение)</w:t>
      </w:r>
    </w:p>
    <w:p w:rsidR="00085EF6" w:rsidRPr="00B65FDD" w:rsidRDefault="00B65FDD" w:rsidP="00474FA3">
      <w:pPr>
        <w:shd w:val="clear" w:color="auto" w:fill="FFFFFF"/>
        <w:ind w:left="53"/>
        <w:jc w:val="center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B65FDD" w:rsidRDefault="00B65FDD" w:rsidP="00B40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t>Раздел 1. Паспорт производственной программы</w:t>
      </w:r>
    </w:p>
    <w:p w:rsidR="00AA0C15" w:rsidRPr="00B65FDD" w:rsidRDefault="00AA0C15" w:rsidP="00B40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536"/>
      </w:tblGrid>
      <w:tr w:rsidR="00B65FDD" w:rsidRPr="00B65FDD" w:rsidTr="004F0A6F">
        <w:trPr>
          <w:trHeight w:val="831"/>
        </w:trPr>
        <w:tc>
          <w:tcPr>
            <w:tcW w:w="5495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Наименование организации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Акционерное общество                                                                  «Завод бурового оборудования»</w:t>
            </w:r>
          </w:p>
        </w:tc>
      </w:tr>
      <w:tr w:rsidR="00B65FDD" w:rsidRPr="00B65FDD" w:rsidTr="004F0A6F">
        <w:trPr>
          <w:trHeight w:val="447"/>
        </w:trPr>
        <w:tc>
          <w:tcPr>
            <w:tcW w:w="5495" w:type="dxa"/>
            <w:shd w:val="clear" w:color="auto" w:fill="auto"/>
            <w:vAlign w:val="center"/>
          </w:tcPr>
          <w:p w:rsidR="00B65FDD" w:rsidRPr="00B65FDD" w:rsidRDefault="00474FA3" w:rsidP="00474F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Место нахождения, </w:t>
            </w:r>
            <w:r w:rsidR="00B65FDD" w:rsidRPr="00B65FDD">
              <w:rPr>
                <w:color w:val="000000"/>
                <w:spacing w:val="-12"/>
              </w:rPr>
              <w:t xml:space="preserve"> адрес организации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5FDD" w:rsidRPr="00B65FDD" w:rsidRDefault="002F2040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460026,  </w:t>
            </w:r>
            <w:r w:rsidR="00B65FDD" w:rsidRPr="00B65FDD">
              <w:rPr>
                <w:color w:val="000000"/>
                <w:spacing w:val="-12"/>
              </w:rPr>
              <w:t>г. Оренбург, проспект Победы, 118</w:t>
            </w:r>
          </w:p>
        </w:tc>
      </w:tr>
      <w:tr w:rsidR="00B65FDD" w:rsidRPr="00B65FDD" w:rsidTr="004F0A6F">
        <w:trPr>
          <w:trHeight w:val="695"/>
        </w:trPr>
        <w:tc>
          <w:tcPr>
            <w:tcW w:w="5495" w:type="dxa"/>
            <w:shd w:val="clear" w:color="auto" w:fill="auto"/>
            <w:vAlign w:val="center"/>
          </w:tcPr>
          <w:p w:rsidR="00B65FDD" w:rsidRPr="00B65FDD" w:rsidRDefault="00B65FDD" w:rsidP="00474F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Администрация города Оренбурга</w:t>
            </w:r>
          </w:p>
        </w:tc>
      </w:tr>
      <w:tr w:rsidR="00B65FDD" w:rsidRPr="00B65FDD" w:rsidTr="004F0A6F">
        <w:trPr>
          <w:trHeight w:val="690"/>
        </w:trPr>
        <w:tc>
          <w:tcPr>
            <w:tcW w:w="5495" w:type="dxa"/>
            <w:shd w:val="clear" w:color="auto" w:fill="auto"/>
            <w:vAlign w:val="center"/>
          </w:tcPr>
          <w:p w:rsidR="00B65FDD" w:rsidRPr="00B65FDD" w:rsidRDefault="00472916" w:rsidP="00474F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Место нахождения, </w:t>
            </w:r>
            <w:r w:rsidR="00B65FDD" w:rsidRPr="00B65FDD">
              <w:rPr>
                <w:color w:val="000000"/>
                <w:spacing w:val="-12"/>
              </w:rPr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460000, г. Оренбург, ул. Советская, д.60</w:t>
            </w:r>
          </w:p>
        </w:tc>
      </w:tr>
      <w:tr w:rsidR="00474FA3" w:rsidRPr="00B65FDD" w:rsidTr="00474FA3">
        <w:trPr>
          <w:trHeight w:val="452"/>
        </w:trPr>
        <w:tc>
          <w:tcPr>
            <w:tcW w:w="5495" w:type="dxa"/>
            <w:shd w:val="clear" w:color="auto" w:fill="auto"/>
            <w:vAlign w:val="center"/>
          </w:tcPr>
          <w:p w:rsidR="00474FA3" w:rsidRPr="00474FA3" w:rsidRDefault="00474FA3" w:rsidP="00474F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2"/>
              </w:rPr>
            </w:pPr>
            <w:r>
              <w:rPr>
                <w:color w:val="000000"/>
              </w:rPr>
              <w:t>П</w:t>
            </w:r>
            <w:r w:rsidRPr="00474FA3">
              <w:rPr>
                <w:color w:val="000000"/>
              </w:rPr>
              <w:t>ериод реализации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74FA3" w:rsidRPr="00474FA3" w:rsidRDefault="00474FA3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2"/>
              </w:rPr>
            </w:pPr>
            <w:r w:rsidRPr="00474FA3">
              <w:t>с 01.01.2024 по 31.12.2028</w:t>
            </w:r>
          </w:p>
        </w:tc>
      </w:tr>
    </w:tbl>
    <w:p w:rsidR="00B65FDD" w:rsidRPr="00B65FDD" w:rsidRDefault="00B65FDD" w:rsidP="00B65FDD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Cs/>
          <w:color w:val="000000"/>
          <w:spacing w:val="-13"/>
          <w:sz w:val="24"/>
          <w:szCs w:val="24"/>
        </w:rPr>
      </w:pPr>
    </w:p>
    <w:p w:rsidR="00B65FDD" w:rsidRDefault="00B65FDD" w:rsidP="00B65F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65FDD">
        <w:rPr>
          <w:bCs/>
          <w:color w:val="000000"/>
          <w:sz w:val="24"/>
          <w:szCs w:val="24"/>
        </w:rPr>
        <w:t xml:space="preserve">Раздел 2.  </w:t>
      </w:r>
      <w:r w:rsidRPr="00B65FDD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</w:t>
      </w:r>
      <w:r w:rsidRPr="00B65FDD">
        <w:rPr>
          <w:bCs/>
          <w:color w:val="000000"/>
          <w:sz w:val="24"/>
          <w:szCs w:val="24"/>
        </w:rPr>
        <w:t>мероприятий по энергосбережению и повышению энергетической эффективности</w:t>
      </w:r>
      <w:r w:rsidRPr="00B65FDD">
        <w:rPr>
          <w:color w:val="000000"/>
          <w:sz w:val="24"/>
          <w:szCs w:val="24"/>
        </w:rPr>
        <w:t>,  в том числе снижению потерь воды при транспортировке</w:t>
      </w:r>
    </w:p>
    <w:p w:rsidR="00AA0C15" w:rsidRPr="00B65FDD" w:rsidRDefault="00AA0C15" w:rsidP="00B65F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418"/>
        <w:gridCol w:w="1560"/>
        <w:gridCol w:w="1133"/>
        <w:gridCol w:w="709"/>
      </w:tblGrid>
      <w:tr w:rsidR="00B65FDD" w:rsidRPr="00B65FDD" w:rsidTr="004F0A6F">
        <w:trPr>
          <w:trHeight w:hRule="exact" w:val="288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</w:pPr>
            <w:r w:rsidRPr="00B65FDD">
              <w:rPr>
                <w:color w:val="000000"/>
                <w:w w:val="87"/>
              </w:rPr>
              <w:t>№ п/п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12"/>
              </w:rPr>
              <w:t>Наименование мероприятия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Срок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10"/>
              </w:rPr>
              <w:t xml:space="preserve">реализации </w:t>
            </w:r>
            <w:r w:rsidRPr="00B65FDD">
              <w:rPr>
                <w:color w:val="000000"/>
                <w:spacing w:val="-9"/>
              </w:rPr>
              <w:t xml:space="preserve">мероприятия, </w:t>
            </w:r>
            <w:r w:rsidRPr="00B65FDD">
              <w:rPr>
                <w:color w:val="000000"/>
              </w:rPr>
              <w:t>лет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9"/>
              </w:rPr>
              <w:t xml:space="preserve">Финансовые потребности            </w:t>
            </w:r>
            <w:r w:rsidRPr="00B65FDD">
              <w:rPr>
                <w:color w:val="000000"/>
                <w:spacing w:val="-18"/>
              </w:rPr>
              <w:t xml:space="preserve">на </w:t>
            </w:r>
            <w:r w:rsidRPr="00B65FDD">
              <w:rPr>
                <w:color w:val="000000"/>
                <w:spacing w:val="-9"/>
              </w:rPr>
              <w:t>реализацию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9"/>
              </w:rPr>
              <w:t>мероприятия, тыс. руб.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7"/>
              </w:rPr>
              <w:t>Ожидаемый эффект</w:t>
            </w:r>
          </w:p>
          <w:p w:rsidR="00B65FDD" w:rsidRPr="00B65FDD" w:rsidRDefault="00B65FDD" w:rsidP="00B65FDD">
            <w:pPr>
              <w:jc w:val="center"/>
            </w:pPr>
          </w:p>
        </w:tc>
      </w:tr>
      <w:tr w:rsidR="00B65FDD" w:rsidRPr="00B65FDD" w:rsidTr="004F0A6F">
        <w:trPr>
          <w:trHeight w:val="985"/>
          <w:tblHeader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B65FDD">
              <w:rPr>
                <w:color w:val="000000"/>
                <w:spacing w:val="-8"/>
              </w:rPr>
              <w:t>Наименован</w:t>
            </w:r>
            <w:r w:rsidRPr="00B65FDD">
              <w:rPr>
                <w:color w:val="000000"/>
                <w:spacing w:val="-18"/>
              </w:rPr>
              <w:t>ие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7"/>
              </w:rPr>
              <w:t>показателей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8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%</w:t>
            </w:r>
          </w:p>
        </w:tc>
      </w:tr>
      <w:tr w:rsidR="00B65FDD" w:rsidRPr="00B65FDD" w:rsidTr="004F0A6F">
        <w:trPr>
          <w:trHeight w:val="7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1.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Ремонт водопроводных сетей, замена консольного насоса на артезианской скважине № 1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20</w:t>
            </w:r>
            <w:r w:rsidRPr="00B65FDD">
              <w:rPr>
                <w:lang w:val="en-US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49,97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Исключение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потерь воды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Нет экономии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D" w:rsidRPr="00B65FDD" w:rsidRDefault="00B65FDD" w:rsidP="00B65FDD"/>
        </w:tc>
      </w:tr>
      <w:tr w:rsidR="00B65FDD" w:rsidRPr="00B65FDD" w:rsidTr="004F0A6F">
        <w:trPr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Ремонт водопроводных сетей, замена погружного насоса на артезианской скважине № 1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20</w:t>
            </w:r>
            <w:r w:rsidRPr="00B65FDD">
              <w:rPr>
                <w:lang w:val="en-US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51,97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Исключение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потерь воды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Нет экономии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D" w:rsidRPr="00B65FDD" w:rsidRDefault="00B65FDD" w:rsidP="00B65FDD"/>
        </w:tc>
      </w:tr>
      <w:tr w:rsidR="00B65FDD" w:rsidRPr="00B65FDD" w:rsidTr="004F0A6F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Ремонт водопроводных сетей, замена автоматики на скважине № 1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202</w:t>
            </w:r>
            <w:r w:rsidRPr="00B65FDD"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54,05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Исключение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потерь воды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Нет экономии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D" w:rsidRPr="00B65FDD" w:rsidRDefault="00B65FDD" w:rsidP="00B65FDD"/>
        </w:tc>
      </w:tr>
      <w:tr w:rsidR="00B65FDD" w:rsidRPr="00B65FDD" w:rsidTr="004F0A6F">
        <w:trPr>
          <w:trHeight w:hRule="exact" w:val="1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Ремонт водопроводных сетей, замена консольного насоса на артезианской скважине № 2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202</w:t>
            </w:r>
            <w:r w:rsidRPr="00B65FDD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56,21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Исключение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потерь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Нет экономии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D" w:rsidRPr="00B65FDD" w:rsidRDefault="00B65FDD" w:rsidP="00B65FDD"/>
        </w:tc>
      </w:tr>
      <w:tr w:rsidR="00B65FDD" w:rsidRPr="00B65FDD" w:rsidTr="004F0A6F">
        <w:trPr>
          <w:trHeight w:hRule="exact"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Ремонт водопроводных сетей, замена автоматики на скважине № 2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202</w:t>
            </w:r>
            <w:r w:rsidRPr="00B65FDD">
              <w:rPr>
                <w:lang w:val="en-US"/>
              </w:rPr>
              <w:t>8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58,46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Исключение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потерь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Нет экономии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D" w:rsidRPr="00B65FDD" w:rsidRDefault="00B65FDD" w:rsidP="00B65FDD"/>
        </w:tc>
      </w:tr>
      <w:tr w:rsidR="00B65FDD" w:rsidRPr="00B65FDD" w:rsidTr="004F0A6F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Итого: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270,66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D" w:rsidRPr="00B65FDD" w:rsidRDefault="00B65FDD" w:rsidP="00B65FDD"/>
        </w:tc>
      </w:tr>
    </w:tbl>
    <w:p w:rsidR="00474FA3" w:rsidRDefault="00474FA3" w:rsidP="00AA0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13"/>
          <w:sz w:val="24"/>
          <w:szCs w:val="24"/>
        </w:rPr>
      </w:pPr>
    </w:p>
    <w:p w:rsidR="00B65FDD" w:rsidRDefault="00B65FDD" w:rsidP="00AA0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t xml:space="preserve">Раздел 3.  </w:t>
      </w:r>
      <w:r w:rsidRPr="00B65FDD">
        <w:rPr>
          <w:color w:val="000000"/>
          <w:spacing w:val="-13"/>
          <w:sz w:val="24"/>
          <w:szCs w:val="24"/>
        </w:rPr>
        <w:t>Планируемый объем подачи воды</w:t>
      </w:r>
    </w:p>
    <w:p w:rsidR="00AA0C15" w:rsidRPr="00B65FDD" w:rsidRDefault="00AA0C15" w:rsidP="00B65F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3"/>
          <w:sz w:val="24"/>
          <w:szCs w:val="24"/>
        </w:rPr>
      </w:pPr>
    </w:p>
    <w:tbl>
      <w:tblPr>
        <w:tblW w:w="1006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"/>
        <w:gridCol w:w="4100"/>
        <w:gridCol w:w="1154"/>
        <w:gridCol w:w="830"/>
        <w:gridCol w:w="851"/>
        <w:gridCol w:w="850"/>
        <w:gridCol w:w="851"/>
        <w:gridCol w:w="850"/>
      </w:tblGrid>
      <w:tr w:rsidR="00B65FDD" w:rsidRPr="00B65FDD" w:rsidTr="004F0A6F">
        <w:trPr>
          <w:trHeight w:val="402"/>
          <w:tblHeader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B65FDD">
              <w:rPr>
                <w:color w:val="000000"/>
                <w:spacing w:val="-12"/>
              </w:rPr>
              <w:t>№ п/п</w:t>
            </w:r>
          </w:p>
        </w:tc>
        <w:tc>
          <w:tcPr>
            <w:tcW w:w="4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 xml:space="preserve">Показатели производственной </w:t>
            </w:r>
            <w:r w:rsidRPr="00B65FDD">
              <w:rPr>
                <w:color w:val="000000"/>
                <w:spacing w:val="-13"/>
              </w:rPr>
              <w:t>деятельности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</w:rPr>
            </w:pPr>
            <w:r w:rsidRPr="00B65FDD">
              <w:rPr>
                <w:color w:val="000000"/>
                <w:spacing w:val="-13"/>
              </w:rPr>
              <w:t xml:space="preserve">Ед. 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13"/>
              </w:rPr>
              <w:t>измерения</w:t>
            </w:r>
          </w:p>
        </w:tc>
        <w:tc>
          <w:tcPr>
            <w:tcW w:w="42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</w:rPr>
            </w:pPr>
            <w:r w:rsidRPr="00B65FDD">
              <w:rPr>
                <w:color w:val="000000"/>
                <w:spacing w:val="-10"/>
              </w:rPr>
              <w:t xml:space="preserve">Величина показателя на период </w:t>
            </w:r>
            <w:r w:rsidRPr="00B65FDD">
              <w:rPr>
                <w:color w:val="000000"/>
                <w:spacing w:val="-12"/>
              </w:rPr>
              <w:t>регулирования</w:t>
            </w:r>
          </w:p>
        </w:tc>
      </w:tr>
      <w:tr w:rsidR="00B65FDD" w:rsidRPr="00B65FDD" w:rsidTr="004F0A6F">
        <w:trPr>
          <w:trHeight w:val="285"/>
          <w:tblHeader/>
        </w:trPr>
        <w:tc>
          <w:tcPr>
            <w:tcW w:w="5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w w:val="84"/>
              </w:rPr>
            </w:pPr>
          </w:p>
        </w:tc>
        <w:tc>
          <w:tcPr>
            <w:tcW w:w="41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472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</w:rPr>
            </w:pPr>
            <w:r w:rsidRPr="00B65FDD">
              <w:rPr>
                <w:color w:val="000000"/>
                <w:spacing w:val="-10"/>
              </w:rPr>
              <w:t>20</w:t>
            </w:r>
            <w:r w:rsidRPr="00B65FDD">
              <w:rPr>
                <w:color w:val="000000"/>
                <w:spacing w:val="-10"/>
                <w:lang w:val="en-US"/>
              </w:rPr>
              <w:t>24</w:t>
            </w:r>
            <w:r w:rsidRPr="00B65FDD">
              <w:rPr>
                <w:color w:val="000000"/>
                <w:spacing w:val="-1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</w:rPr>
            </w:pPr>
            <w:r w:rsidRPr="00B65FDD">
              <w:rPr>
                <w:color w:val="000000"/>
                <w:spacing w:val="-10"/>
              </w:rPr>
              <w:t>202</w:t>
            </w:r>
            <w:r w:rsidRPr="00B65FDD">
              <w:rPr>
                <w:color w:val="000000"/>
                <w:spacing w:val="-1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</w:rPr>
            </w:pPr>
            <w:r w:rsidRPr="00B65FDD">
              <w:rPr>
                <w:color w:val="000000"/>
                <w:spacing w:val="-10"/>
              </w:rPr>
              <w:t>202</w:t>
            </w:r>
            <w:r w:rsidRPr="00B65FDD">
              <w:rPr>
                <w:color w:val="000000"/>
                <w:spacing w:val="-1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</w:rPr>
            </w:pPr>
            <w:r w:rsidRPr="00B65FDD">
              <w:rPr>
                <w:color w:val="000000"/>
                <w:spacing w:val="-10"/>
              </w:rPr>
              <w:t>202</w:t>
            </w:r>
            <w:r w:rsidRPr="00B65FDD">
              <w:rPr>
                <w:color w:val="000000"/>
                <w:spacing w:val="-1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0"/>
              </w:rPr>
            </w:pPr>
            <w:r w:rsidRPr="00B65FDD">
              <w:rPr>
                <w:color w:val="000000"/>
                <w:spacing w:val="-10"/>
              </w:rPr>
              <w:t>202</w:t>
            </w:r>
            <w:r w:rsidRPr="00B65FDD">
              <w:rPr>
                <w:color w:val="000000"/>
                <w:spacing w:val="-10"/>
                <w:lang w:val="en-US"/>
              </w:rPr>
              <w:t>8</w:t>
            </w:r>
            <w:r w:rsidRPr="00B65FDD">
              <w:rPr>
                <w:color w:val="000000"/>
                <w:spacing w:val="-10"/>
              </w:rPr>
              <w:t xml:space="preserve"> </w:t>
            </w:r>
          </w:p>
        </w:tc>
      </w:tr>
      <w:tr w:rsidR="00B65FDD" w:rsidRPr="00B65FDD" w:rsidTr="004F0A6F">
        <w:trPr>
          <w:trHeight w:hRule="exact" w:val="304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1.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B65FDD">
              <w:rPr>
                <w:color w:val="000000"/>
                <w:spacing w:val="-11"/>
              </w:rPr>
              <w:t>Водоподготовка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13"/>
              </w:rPr>
              <w:t>тыс. куб. 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</w:tr>
      <w:tr w:rsidR="00B65FDD" w:rsidRPr="00B65FDD" w:rsidTr="004F0A6F">
        <w:trPr>
          <w:trHeight w:hRule="exact" w:val="28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B65FDD">
              <w:rPr>
                <w:color w:val="000000"/>
                <w:spacing w:val="-11"/>
              </w:rPr>
              <w:t>Транспортировка питьевой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</w:rPr>
            </w:pPr>
            <w:r w:rsidRPr="00B65FDD">
              <w:rPr>
                <w:color w:val="000000"/>
                <w:spacing w:val="-13"/>
              </w:rPr>
              <w:t>тыс. куб. 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</w:tr>
      <w:tr w:rsidR="00B65FDD" w:rsidRPr="00B65FDD" w:rsidTr="004F0A6F">
        <w:trPr>
          <w:trHeight w:hRule="exact" w:val="284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B65FDD">
              <w:rPr>
                <w:color w:val="000000"/>
                <w:spacing w:val="-11"/>
              </w:rPr>
              <w:t>Транспортировка технической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</w:rPr>
            </w:pPr>
            <w:r w:rsidRPr="00B65FDD">
              <w:rPr>
                <w:color w:val="000000"/>
                <w:spacing w:val="-13"/>
              </w:rPr>
              <w:t>тыс. куб. 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</w:tr>
      <w:tr w:rsidR="00B65FDD" w:rsidRPr="00B65FDD" w:rsidTr="004F0A6F">
        <w:trPr>
          <w:trHeight w:hRule="exact" w:val="27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4.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4.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B65FDD">
              <w:rPr>
                <w:color w:val="000000"/>
                <w:spacing w:val="-11"/>
              </w:rPr>
              <w:t>Отпуск питьевой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</w:rPr>
            </w:pPr>
            <w:r w:rsidRPr="00B65FDD">
              <w:rPr>
                <w:color w:val="000000"/>
                <w:spacing w:val="-13"/>
              </w:rPr>
              <w:t>тыс. куб. 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 xml:space="preserve">    7,3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17,7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15,46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17,7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17,7</w:t>
            </w:r>
          </w:p>
        </w:tc>
      </w:tr>
      <w:tr w:rsidR="00B65FDD" w:rsidRPr="00B65FDD" w:rsidTr="004F0A6F">
        <w:trPr>
          <w:trHeight w:hRule="exact" w:val="29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5.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B65FDD">
              <w:rPr>
                <w:color w:val="000000"/>
                <w:spacing w:val="-11"/>
              </w:rPr>
              <w:t>Отпуск технической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</w:rPr>
            </w:pPr>
            <w:r w:rsidRPr="00B65FDD">
              <w:rPr>
                <w:color w:val="000000"/>
                <w:spacing w:val="-13"/>
              </w:rPr>
              <w:t>тыс. куб. 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65FDD" w:rsidRPr="00B65FDD" w:rsidTr="004F0A6F">
        <w:trPr>
          <w:trHeight w:hRule="exact" w:val="41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6.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B65FDD">
              <w:rPr>
                <w:color w:val="000000"/>
                <w:spacing w:val="-11"/>
              </w:rPr>
              <w:t>Объем воды, отпускаемой  новым  абонентам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</w:rPr>
            </w:pPr>
            <w:r w:rsidRPr="00B65FDD">
              <w:rPr>
                <w:color w:val="000000"/>
                <w:spacing w:val="-13"/>
              </w:rPr>
              <w:t>тыс. куб. 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</w:tr>
      <w:tr w:rsidR="00B65FDD" w:rsidRPr="00B65FDD" w:rsidTr="004F0A6F">
        <w:trPr>
          <w:trHeight w:hRule="exact" w:val="714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7.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B65FDD">
              <w:rPr>
                <w:color w:val="000000"/>
                <w:spacing w:val="-11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</w:rPr>
            </w:pPr>
            <w:r w:rsidRPr="00B65FDD">
              <w:rPr>
                <w:color w:val="000000"/>
                <w:spacing w:val="-13"/>
              </w:rPr>
              <w:t>тыс. куб. 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</w:tr>
      <w:tr w:rsidR="00B65FDD" w:rsidRPr="00B65FDD" w:rsidTr="004F0A6F">
        <w:trPr>
          <w:trHeight w:hRule="exact" w:val="427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8.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B65FDD">
              <w:rPr>
                <w:color w:val="000000"/>
                <w:spacing w:val="-11"/>
              </w:rPr>
              <w:t>Темп изменения потребления воды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  <w:r w:rsidRPr="00B65FDD">
              <w:rPr>
                <w:color w:val="000000"/>
                <w:spacing w:val="-13"/>
              </w:rPr>
              <w:t xml:space="preserve">             %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</w:tr>
    </w:tbl>
    <w:p w:rsidR="00B65FDD" w:rsidRPr="00B65FDD" w:rsidRDefault="00B65FDD" w:rsidP="00B65FD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p w:rsidR="00B65FDD" w:rsidRDefault="00B65FDD" w:rsidP="00B65FD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t>Раздел 4. Объем финансовых потребностей, необходимых для реализации производственной программы</w:t>
      </w:r>
    </w:p>
    <w:p w:rsidR="00AA0C15" w:rsidRPr="00B65FDD" w:rsidRDefault="00AA0C15" w:rsidP="00B65FD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850"/>
        <w:gridCol w:w="851"/>
        <w:gridCol w:w="1134"/>
        <w:gridCol w:w="1134"/>
        <w:gridCol w:w="1135"/>
        <w:gridCol w:w="991"/>
      </w:tblGrid>
      <w:tr w:rsidR="00B65FDD" w:rsidRPr="00B65FDD" w:rsidTr="002C5D60">
        <w:trPr>
          <w:trHeight w:hRule="exact" w:val="68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№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324" w:firstLine="324"/>
              <w:jc w:val="center"/>
            </w:pPr>
            <w:r w:rsidRPr="00B65FDD">
              <w:rPr>
                <w:color w:val="000000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</w:pPr>
            <w:r w:rsidRPr="00B65FDD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2023 факт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Величина показателя на период регулирования</w:t>
            </w:r>
          </w:p>
        </w:tc>
      </w:tr>
      <w:tr w:rsidR="00B65FDD" w:rsidRPr="00B65FDD" w:rsidTr="002C5D60">
        <w:trPr>
          <w:trHeight w:hRule="exact" w:val="107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5FDD" w:rsidRPr="00B65FDD" w:rsidTr="002C5D60">
        <w:trPr>
          <w:trHeight w:val="9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474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 xml:space="preserve">2024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2025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2026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2028</w:t>
            </w:r>
          </w:p>
        </w:tc>
      </w:tr>
      <w:tr w:rsidR="00B65FDD" w:rsidRPr="00B65FDD" w:rsidTr="002C5D60">
        <w:trPr>
          <w:trHeight w:hRule="exact"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Необходимая валовая выручка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575,10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382,92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331,65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326,81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337,45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348,71</w:t>
            </w:r>
          </w:p>
        </w:tc>
      </w:tr>
      <w:tr w:rsidR="00B65FDD" w:rsidRPr="00B65FDD" w:rsidTr="002C5D60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Текущие расходы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568,50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378,34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326,32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321,12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331,59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342,70</w:t>
            </w:r>
          </w:p>
        </w:tc>
      </w:tr>
      <w:tr w:rsidR="00B65FDD" w:rsidRPr="00B65FDD" w:rsidTr="002C5D60">
        <w:trPr>
          <w:trHeight w:hRule="exact"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1.1.1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5FDD">
              <w:rPr>
                <w:color w:val="000000"/>
              </w:rPr>
              <w:t>Операционные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500,10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282,54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161,56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166,82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171,76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176,85</w:t>
            </w:r>
          </w:p>
        </w:tc>
      </w:tr>
      <w:tr w:rsidR="00B65FDD" w:rsidRPr="00B65FDD" w:rsidTr="002C5D60">
        <w:trPr>
          <w:trHeight w:hRule="exact"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1.1.2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5FDD">
              <w:rPr>
                <w:color w:val="000000"/>
              </w:rPr>
              <w:t>Расходы на электрическую энергию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54,20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79,71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146,33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135,13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137,83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140,59</w:t>
            </w:r>
          </w:p>
        </w:tc>
      </w:tr>
      <w:tr w:rsidR="00B65FDD" w:rsidRPr="00B65FDD" w:rsidTr="002C5D60">
        <w:trPr>
          <w:trHeight w:hRule="exact" w:val="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1.1.3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5FDD">
              <w:rPr>
                <w:color w:val="000000"/>
              </w:rPr>
              <w:t>Неподконтрольные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14,20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18,43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19,17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22,0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25,26</w:t>
            </w:r>
          </w:p>
        </w:tc>
      </w:tr>
      <w:tr w:rsidR="00B65FDD" w:rsidRPr="00B65FDD" w:rsidTr="002C5D60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DD">
              <w:rPr>
                <w:color w:val="000000"/>
              </w:rPr>
              <w:t xml:space="preserve"> Амортизация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1,71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1,71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1,71</w:t>
            </w:r>
          </w:p>
        </w:tc>
      </w:tr>
      <w:tr w:rsidR="00B65FDD" w:rsidRPr="00B65FDD" w:rsidTr="002C5D60">
        <w:trPr>
          <w:trHeight w:hRule="exact" w:val="4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DD">
              <w:rPr>
                <w:color w:val="000000"/>
              </w:rPr>
              <w:t>Нормативная прибыль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4,14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4,30</w:t>
            </w:r>
          </w:p>
        </w:tc>
      </w:tr>
      <w:tr w:rsidR="00B65FDD" w:rsidRPr="00B65FDD" w:rsidTr="002C5D60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DD">
              <w:rPr>
                <w:color w:val="000000"/>
              </w:rPr>
              <w:t>Расчетная предпринимательская прибыль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</w:tr>
      <w:tr w:rsidR="00B65FDD" w:rsidRPr="00B65FDD" w:rsidTr="002C5D60">
        <w:trPr>
          <w:trHeight w:hRule="exact" w:val="4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DD">
              <w:rPr>
                <w:color w:val="000000"/>
              </w:rPr>
              <w:t xml:space="preserve">Итого НВВ (без НДС)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575,10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382,92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331,65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326,81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337,45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FDD">
              <w:t>348,71</w:t>
            </w:r>
          </w:p>
        </w:tc>
      </w:tr>
      <w:tr w:rsidR="00B65FDD" w:rsidRPr="00B65FDD" w:rsidTr="002C5D60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DD">
              <w:rPr>
                <w:color w:val="000000"/>
              </w:rPr>
              <w:t>Итого НВВ с учетом корректировки (без НДС)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575,10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382,92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288,85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279,81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291,35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302,91</w:t>
            </w:r>
          </w:p>
        </w:tc>
      </w:tr>
      <w:tr w:rsidR="00B65FDD" w:rsidRPr="00B65FDD" w:rsidTr="002C5D60">
        <w:trPr>
          <w:trHeight w:hRule="exact" w:val="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DD">
              <w:rPr>
                <w:color w:val="000000"/>
              </w:rPr>
              <w:t>Итого НВВ с учетом корректировки (с НДС)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690,12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459,51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346,62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335,77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349,62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363,49</w:t>
            </w:r>
          </w:p>
        </w:tc>
      </w:tr>
    </w:tbl>
    <w:p w:rsidR="00472916" w:rsidRDefault="00472916" w:rsidP="00474FA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p w:rsidR="00B65FDD" w:rsidRDefault="00B65FDD" w:rsidP="00474FA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lastRenderedPageBreak/>
        <w:t>Раздел 5.  График реализации мероприятий производственной программы</w:t>
      </w:r>
    </w:p>
    <w:p w:rsidR="00AA0C15" w:rsidRPr="00B65FDD" w:rsidRDefault="00AA0C15" w:rsidP="00B65FD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559"/>
        <w:gridCol w:w="1843"/>
      </w:tblGrid>
      <w:tr w:rsidR="00B65FDD" w:rsidRPr="00B65FDD" w:rsidTr="004F0A6F">
        <w:trPr>
          <w:trHeight w:val="732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</w:pPr>
            <w:r w:rsidRPr="00B65FDD">
              <w:rPr>
                <w:color w:val="000000"/>
                <w:w w:val="87"/>
              </w:rPr>
              <w:t>№ п/п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12"/>
              </w:rPr>
              <w:t>Наименование мероприятия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Дата начала реализации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Дата окончания реализации мероприятий</w:t>
            </w:r>
          </w:p>
        </w:tc>
      </w:tr>
      <w:tr w:rsidR="00B65FDD" w:rsidRPr="00B65FDD" w:rsidTr="004F0A6F">
        <w:trPr>
          <w:trHeight w:val="618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40F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65FDD">
              <w:t>Ремонт водопроводных сетей, замена консольного насоса на артезианской скважине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01.01.20</w:t>
            </w:r>
            <w:r w:rsidRPr="00B65FDD">
              <w:rPr>
                <w:lang w:val="en-US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31.12.20</w:t>
            </w:r>
            <w:r w:rsidRPr="00B65FDD">
              <w:rPr>
                <w:lang w:val="en-US"/>
              </w:rPr>
              <w:t>2</w:t>
            </w:r>
            <w:r w:rsidRPr="00B65FDD">
              <w:t>4</w:t>
            </w:r>
          </w:p>
        </w:tc>
      </w:tr>
      <w:tr w:rsidR="00B65FDD" w:rsidRPr="00B65FDD" w:rsidTr="004F0A6F">
        <w:trPr>
          <w:trHeight w:val="40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40F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65FDD">
              <w:t>Ремонт водопроводных сетей, замена погружного насоса на артезианской скважине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01.01.202</w:t>
            </w:r>
            <w:r w:rsidRPr="00B65FDD"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31.12.202</w:t>
            </w:r>
            <w:r w:rsidRPr="00B65FDD">
              <w:rPr>
                <w:lang w:val="en-US"/>
              </w:rPr>
              <w:t>5</w:t>
            </w:r>
          </w:p>
        </w:tc>
      </w:tr>
      <w:tr w:rsidR="00B65FDD" w:rsidRPr="00B65FDD" w:rsidTr="004F0A6F">
        <w:trPr>
          <w:trHeight w:val="35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40F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65FDD">
              <w:t>Ремонт водопроводных сетей, замена автоматики на скважине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01.01.202</w:t>
            </w:r>
            <w:r w:rsidRPr="00B65FDD"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31.12.202</w:t>
            </w:r>
            <w:r w:rsidRPr="00B65FDD">
              <w:rPr>
                <w:lang w:val="en-US"/>
              </w:rPr>
              <w:t>6</w:t>
            </w:r>
          </w:p>
        </w:tc>
      </w:tr>
      <w:tr w:rsidR="00B65FDD" w:rsidRPr="00B65FDD" w:rsidTr="004F0A6F">
        <w:trPr>
          <w:trHeight w:val="404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40F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65FDD">
              <w:t>Ремонт водопроводных сетей, замена консольного насоса на артезианской скважине №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01.01.202</w:t>
            </w:r>
            <w:r w:rsidRPr="00B65FDD">
              <w:rPr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31.12.202</w:t>
            </w:r>
            <w:r w:rsidRPr="00B65FDD">
              <w:rPr>
                <w:lang w:val="en-US"/>
              </w:rPr>
              <w:t>7</w:t>
            </w:r>
          </w:p>
        </w:tc>
      </w:tr>
      <w:tr w:rsidR="00B65FDD" w:rsidRPr="00B65FDD" w:rsidTr="004F0A6F">
        <w:trPr>
          <w:trHeight w:val="558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40F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65FDD">
              <w:t>Ремонт водопроводных сетей, замена консольного насоса на артезианской скважине №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01.01.202</w:t>
            </w:r>
            <w:r w:rsidRPr="00B65FDD">
              <w:rPr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31.12.202</w:t>
            </w:r>
            <w:r w:rsidRPr="00B65FDD">
              <w:rPr>
                <w:lang w:val="en-US"/>
              </w:rPr>
              <w:t>8</w:t>
            </w:r>
          </w:p>
        </w:tc>
      </w:tr>
    </w:tbl>
    <w:p w:rsidR="00B65FDD" w:rsidRPr="00B65FDD" w:rsidRDefault="00B65FDD" w:rsidP="00B65FD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p w:rsidR="00B65FDD" w:rsidRPr="00B65FDD" w:rsidRDefault="00B65FDD" w:rsidP="002C5D6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t xml:space="preserve">Раздел 6. Показатели надежности, качества, энергетической эффективности </w:t>
      </w:r>
    </w:p>
    <w:p w:rsidR="00AA0C15" w:rsidRDefault="00B65FDD" w:rsidP="00474FA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t>объектов централизованных</w:t>
      </w:r>
      <w:r w:rsidR="002C5D60">
        <w:rPr>
          <w:bCs/>
          <w:color w:val="000000"/>
          <w:spacing w:val="-13"/>
          <w:sz w:val="24"/>
          <w:szCs w:val="24"/>
        </w:rPr>
        <w:t xml:space="preserve"> систем холодного водоснабжения</w:t>
      </w:r>
    </w:p>
    <w:p w:rsidR="00B65FDD" w:rsidRDefault="00B65FDD" w:rsidP="00AA0C15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t>Показатели качества воды</w:t>
      </w:r>
    </w:p>
    <w:p w:rsidR="00AA0C15" w:rsidRPr="00B65FDD" w:rsidRDefault="00AA0C15" w:rsidP="00AA0C15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5054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"/>
        <w:gridCol w:w="4363"/>
        <w:gridCol w:w="842"/>
        <w:gridCol w:w="779"/>
        <w:gridCol w:w="847"/>
        <w:gridCol w:w="849"/>
        <w:gridCol w:w="847"/>
        <w:gridCol w:w="843"/>
      </w:tblGrid>
      <w:tr w:rsidR="00B65FDD" w:rsidRPr="00B65FDD" w:rsidTr="002C5D60">
        <w:trPr>
          <w:trHeight w:val="402"/>
        </w:trPr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</w:pPr>
            <w:r w:rsidRPr="00B65FDD">
              <w:rPr>
                <w:color w:val="000000"/>
                <w:spacing w:val="-2"/>
                <w:w w:val="90"/>
              </w:rPr>
              <w:t xml:space="preserve">№ </w:t>
            </w:r>
            <w:r w:rsidRPr="00B65FDD">
              <w:rPr>
                <w:color w:val="000000"/>
                <w:w w:val="90"/>
              </w:rPr>
              <w:t>п/п</w:t>
            </w:r>
          </w:p>
        </w:tc>
        <w:tc>
          <w:tcPr>
            <w:tcW w:w="21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Наименование показателей</w:t>
            </w: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Ед.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изм.</w:t>
            </w:r>
          </w:p>
        </w:tc>
        <w:tc>
          <w:tcPr>
            <w:tcW w:w="206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Величина показателя на период регулирования</w:t>
            </w:r>
          </w:p>
        </w:tc>
      </w:tr>
      <w:tr w:rsidR="00B65FDD" w:rsidRPr="00B65FDD" w:rsidTr="002C5D60">
        <w:trPr>
          <w:trHeight w:val="402"/>
        </w:trPr>
        <w:tc>
          <w:tcPr>
            <w:tcW w:w="36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</w:p>
        </w:tc>
        <w:tc>
          <w:tcPr>
            <w:tcW w:w="215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</w:t>
            </w:r>
            <w:r w:rsidRPr="00B65FDD">
              <w:rPr>
                <w:color w:val="000000"/>
                <w:spacing w:val="-12"/>
                <w:lang w:val="en-US"/>
              </w:rPr>
              <w:t>24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202</w:t>
            </w:r>
            <w:r w:rsidRPr="00B65FDD">
              <w:rPr>
                <w:color w:val="000000"/>
                <w:spacing w:val="-12"/>
                <w:lang w:val="en-US"/>
              </w:rPr>
              <w:t>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202</w:t>
            </w:r>
            <w:r w:rsidRPr="00B65FDD">
              <w:rPr>
                <w:color w:val="000000"/>
                <w:spacing w:val="-12"/>
                <w:lang w:val="en-US"/>
              </w:rPr>
              <w:t>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202</w:t>
            </w:r>
            <w:r w:rsidRPr="00B65FDD">
              <w:rPr>
                <w:color w:val="000000"/>
                <w:spacing w:val="-12"/>
                <w:lang w:val="en-US"/>
              </w:rPr>
              <w:t>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202</w:t>
            </w:r>
            <w:r w:rsidRPr="00B65FDD">
              <w:rPr>
                <w:color w:val="000000"/>
                <w:spacing w:val="-12"/>
                <w:lang w:val="en-US"/>
              </w:rPr>
              <w:t>8</w:t>
            </w:r>
          </w:p>
        </w:tc>
      </w:tr>
      <w:tr w:rsidR="00B65FDD" w:rsidRPr="00B65FDD" w:rsidTr="002C5D60">
        <w:trPr>
          <w:trHeight w:hRule="exact" w:val="2101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1.</w:t>
            </w:r>
          </w:p>
        </w:tc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AA0C15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</w:t>
            </w:r>
            <w:r w:rsidR="00B65FDD" w:rsidRPr="00B65FDD"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B65FDD" w:rsidRPr="00B65FDD" w:rsidRDefault="00B65FDD" w:rsidP="00AA0C15">
            <w:pPr>
              <w:widowControl w:val="0"/>
              <w:autoSpaceDE w:val="0"/>
              <w:autoSpaceDN w:val="0"/>
              <w:adjustRightInd w:val="0"/>
            </w:pPr>
          </w:p>
          <w:p w:rsidR="00B65FDD" w:rsidRPr="00B65FDD" w:rsidRDefault="00B65FDD" w:rsidP="00AA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</w:tr>
      <w:tr w:rsidR="00B65FDD" w:rsidRPr="00B65FDD" w:rsidTr="002C5D60">
        <w:trPr>
          <w:trHeight w:hRule="exact" w:val="1422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2.</w:t>
            </w:r>
          </w:p>
        </w:tc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AA0C15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</w:t>
            </w:r>
            <w:r w:rsidR="00B65FDD" w:rsidRPr="00B65FDD">
              <w:t>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0</w:t>
            </w:r>
          </w:p>
        </w:tc>
      </w:tr>
    </w:tbl>
    <w:p w:rsidR="00B65FDD" w:rsidRPr="00B65FDD" w:rsidRDefault="00B65FDD" w:rsidP="00AA0C15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8"/>
          <w:szCs w:val="28"/>
        </w:rPr>
      </w:pPr>
    </w:p>
    <w:p w:rsidR="00B65FDD" w:rsidRDefault="00B65FDD" w:rsidP="00AA0C15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t>Показатели надежности и бесперебойности холодного водоснабжения</w:t>
      </w:r>
    </w:p>
    <w:p w:rsidR="00AA0C15" w:rsidRPr="00B65FDD" w:rsidRDefault="00AA0C15" w:rsidP="00AA0C15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656"/>
        <w:gridCol w:w="851"/>
        <w:gridCol w:w="992"/>
        <w:gridCol w:w="992"/>
        <w:gridCol w:w="992"/>
        <w:gridCol w:w="851"/>
        <w:gridCol w:w="992"/>
      </w:tblGrid>
      <w:tr w:rsidR="00B65FDD" w:rsidRPr="00B65FDD" w:rsidTr="002C5D60">
        <w:trPr>
          <w:trHeight w:val="468"/>
          <w:tblHeader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Ед.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изм.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Величина показателя на период регулирования</w:t>
            </w:r>
          </w:p>
        </w:tc>
      </w:tr>
      <w:tr w:rsidR="00B65FDD" w:rsidRPr="00B65FDD" w:rsidTr="002C5D60">
        <w:trPr>
          <w:trHeight w:val="468"/>
          <w:tblHeader/>
        </w:trPr>
        <w:tc>
          <w:tcPr>
            <w:tcW w:w="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</w:p>
        </w:tc>
        <w:tc>
          <w:tcPr>
            <w:tcW w:w="36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</w:t>
            </w:r>
            <w:r w:rsidRPr="00B65FDD">
              <w:rPr>
                <w:color w:val="000000"/>
                <w:spacing w:val="-12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202</w:t>
            </w:r>
            <w:r w:rsidRPr="00B65FDD">
              <w:rPr>
                <w:color w:val="000000"/>
                <w:spacing w:val="-1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202</w:t>
            </w:r>
            <w:r w:rsidRPr="00B65FDD">
              <w:rPr>
                <w:color w:val="000000"/>
                <w:spacing w:val="-12"/>
                <w:lang w:val="en-US"/>
              </w:rPr>
              <w:t>6</w:t>
            </w:r>
            <w:r w:rsidRPr="00B65FDD">
              <w:rPr>
                <w:color w:val="000000"/>
                <w:spacing w:val="-12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202</w:t>
            </w:r>
            <w:r w:rsidRPr="00B65FDD">
              <w:rPr>
                <w:color w:val="000000"/>
                <w:spacing w:val="-1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2"/>
              </w:rPr>
            </w:pPr>
            <w:r w:rsidRPr="00B65FDD">
              <w:rPr>
                <w:color w:val="000000"/>
                <w:spacing w:val="-12"/>
              </w:rPr>
              <w:t>202</w:t>
            </w:r>
            <w:r w:rsidRPr="00B65FDD">
              <w:rPr>
                <w:color w:val="000000"/>
                <w:spacing w:val="-12"/>
                <w:lang w:val="en-US"/>
              </w:rPr>
              <w:t>8</w:t>
            </w:r>
          </w:p>
        </w:tc>
      </w:tr>
      <w:tr w:rsidR="00B65FDD" w:rsidRPr="00B65FDD" w:rsidTr="002C5D60">
        <w:trPr>
          <w:trHeight w:hRule="exact" w:val="9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1.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65FDD">
              <w:rPr>
                <w:color w:val="000000"/>
                <w:w w:val="92"/>
              </w:rPr>
              <w:t>Количество перерывов в подаче воды, зафиксированных в местах исполнения обязательств организацией, осуществляющей  холодное водоснабжение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</w:tr>
      <w:tr w:rsidR="00B65FDD" w:rsidRPr="00B65FDD" w:rsidTr="002C5D60">
        <w:trPr>
          <w:trHeight w:hRule="exact" w:val="12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2.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65FDD">
              <w:rPr>
                <w:color w:val="000000"/>
                <w:w w:val="92"/>
              </w:rPr>
              <w:t>Количество перерывов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</w:tr>
      <w:tr w:rsidR="00B65FDD" w:rsidRPr="00B65FDD" w:rsidTr="008451E7">
        <w:trPr>
          <w:trHeight w:hRule="exact" w:val="4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8451E7" w:rsidP="0084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65FDD" w:rsidRPr="00B65FDD">
              <w:rPr>
                <w:color w:val="000000"/>
              </w:rPr>
              <w:t>3.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8451E7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w w:val="92"/>
              </w:rPr>
            </w:pPr>
            <w:r>
              <w:rPr>
                <w:color w:val="000000"/>
                <w:w w:val="92"/>
              </w:rPr>
              <w:t xml:space="preserve"> </w:t>
            </w:r>
            <w:r w:rsidR="00B65FDD" w:rsidRPr="00B65FDD">
              <w:rPr>
                <w:color w:val="000000"/>
                <w:w w:val="92"/>
              </w:rPr>
              <w:t xml:space="preserve">Протяженность сетей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84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84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84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84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84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</w:t>
            </w:r>
          </w:p>
        </w:tc>
      </w:tr>
      <w:tr w:rsidR="00B65FDD" w:rsidRPr="00B65FDD" w:rsidTr="002C5D60">
        <w:trPr>
          <w:trHeight w:hRule="exact" w:val="5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4.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rPr>
                <w:color w:val="000000"/>
                <w:w w:val="92"/>
              </w:rPr>
              <w:t xml:space="preserve">Количество перерывов в расчете на протяженность водопроводной сети в год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ед./км.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t>-</w:t>
            </w:r>
          </w:p>
        </w:tc>
      </w:tr>
    </w:tbl>
    <w:p w:rsidR="00B40F20" w:rsidRPr="00B65FDD" w:rsidRDefault="00B40F20" w:rsidP="002C5D60">
      <w:pPr>
        <w:rPr>
          <w:sz w:val="24"/>
          <w:szCs w:val="24"/>
        </w:rPr>
      </w:pPr>
    </w:p>
    <w:p w:rsidR="00B65FDD" w:rsidRDefault="00B65FDD" w:rsidP="00B65FDD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t>Показатели энергетической эффективности использования ресурсов, в том числе уровень потерь воды</w:t>
      </w:r>
    </w:p>
    <w:p w:rsidR="00AA0C15" w:rsidRPr="00B65FDD" w:rsidRDefault="00AA0C15" w:rsidP="00B65FDD">
      <w:pPr>
        <w:autoSpaceDE w:val="0"/>
        <w:autoSpaceDN w:val="0"/>
        <w:adjustRightInd w:val="0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1006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372"/>
        <w:gridCol w:w="1134"/>
        <w:gridCol w:w="992"/>
        <w:gridCol w:w="992"/>
        <w:gridCol w:w="992"/>
        <w:gridCol w:w="851"/>
        <w:gridCol w:w="992"/>
      </w:tblGrid>
      <w:tr w:rsidR="00B65FDD" w:rsidRPr="00B65FDD" w:rsidTr="002C5D60">
        <w:trPr>
          <w:trHeight w:val="397"/>
          <w:tblHeader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</w:pPr>
            <w:r w:rsidRPr="00B65FDD">
              <w:rPr>
                <w:color w:val="000000"/>
                <w:spacing w:val="-2"/>
                <w:w w:val="90"/>
              </w:rPr>
              <w:t xml:space="preserve">№ </w:t>
            </w:r>
            <w:r w:rsidRPr="00B65FDD">
              <w:rPr>
                <w:color w:val="000000"/>
                <w:w w:val="90"/>
              </w:rPr>
              <w:t>п/п</w:t>
            </w:r>
          </w:p>
        </w:tc>
        <w:tc>
          <w:tcPr>
            <w:tcW w:w="3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65FDD">
              <w:rPr>
                <w:color w:val="000000"/>
                <w:spacing w:val="-19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65FDD">
              <w:rPr>
                <w:color w:val="000000"/>
                <w:spacing w:val="-19"/>
              </w:rPr>
              <w:t>Ед.</w:t>
            </w:r>
          </w:p>
          <w:p w:rsidR="00B65FDD" w:rsidRPr="00B65FDD" w:rsidRDefault="002C5D60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65FDD">
              <w:rPr>
                <w:color w:val="000000"/>
                <w:spacing w:val="-19"/>
              </w:rPr>
              <w:t>И</w:t>
            </w:r>
            <w:r w:rsidR="00B65FDD" w:rsidRPr="00B65FDD">
              <w:rPr>
                <w:color w:val="000000"/>
                <w:spacing w:val="-19"/>
              </w:rPr>
              <w:t>зм</w:t>
            </w:r>
            <w:r>
              <w:rPr>
                <w:color w:val="000000"/>
                <w:spacing w:val="-19"/>
              </w:rPr>
              <w:t>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65FDD">
              <w:rPr>
                <w:color w:val="000000"/>
                <w:spacing w:val="-19"/>
              </w:rPr>
              <w:t>Величина показателя  на период  регулирования</w:t>
            </w:r>
          </w:p>
        </w:tc>
      </w:tr>
      <w:tr w:rsidR="00B65FDD" w:rsidRPr="00B65FDD" w:rsidTr="002C5D60">
        <w:trPr>
          <w:trHeight w:val="528"/>
          <w:tblHeader/>
        </w:trPr>
        <w:tc>
          <w:tcPr>
            <w:tcW w:w="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</w:p>
        </w:tc>
        <w:tc>
          <w:tcPr>
            <w:tcW w:w="33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65FDD">
              <w:rPr>
                <w:color w:val="000000"/>
                <w:spacing w:val="-19"/>
              </w:rPr>
              <w:t>20</w:t>
            </w:r>
            <w:r w:rsidRPr="00B65FDD">
              <w:rPr>
                <w:color w:val="000000"/>
                <w:spacing w:val="-19"/>
                <w:lang w:val="en-US"/>
              </w:rPr>
              <w:t>24</w:t>
            </w:r>
          </w:p>
          <w:p w:rsidR="002C5D60" w:rsidRPr="00B65FDD" w:rsidRDefault="002C5D60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65FDD">
              <w:rPr>
                <w:color w:val="000000"/>
                <w:spacing w:val="-19"/>
              </w:rPr>
              <w:t>202</w:t>
            </w:r>
            <w:r w:rsidRPr="00B65FDD">
              <w:rPr>
                <w:color w:val="000000"/>
                <w:spacing w:val="-19"/>
                <w:lang w:val="en-US"/>
              </w:rPr>
              <w:t>5</w:t>
            </w:r>
          </w:p>
          <w:p w:rsidR="002C5D60" w:rsidRPr="00B65FDD" w:rsidRDefault="002C5D60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65FDD">
              <w:rPr>
                <w:color w:val="000000"/>
                <w:spacing w:val="-19"/>
              </w:rPr>
              <w:t>202</w:t>
            </w:r>
            <w:r w:rsidRPr="00B65FDD">
              <w:rPr>
                <w:color w:val="000000"/>
                <w:spacing w:val="-19"/>
                <w:lang w:val="en-US"/>
              </w:rPr>
              <w:t>6</w:t>
            </w:r>
          </w:p>
          <w:p w:rsidR="002C5D60" w:rsidRPr="00B65FDD" w:rsidRDefault="002C5D60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65FDD">
              <w:rPr>
                <w:color w:val="000000"/>
                <w:spacing w:val="-19"/>
              </w:rPr>
              <w:t>202</w:t>
            </w:r>
            <w:r w:rsidRPr="00B65FDD">
              <w:rPr>
                <w:color w:val="000000"/>
                <w:spacing w:val="-19"/>
                <w:lang w:val="en-US"/>
              </w:rPr>
              <w:t>7</w:t>
            </w:r>
          </w:p>
          <w:p w:rsidR="002C5D60" w:rsidRPr="00B65FDD" w:rsidRDefault="002C5D60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  <w:p w:rsidR="00B65FDD" w:rsidRDefault="00B65FDD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  <w:r w:rsidRPr="00B65FDD">
              <w:rPr>
                <w:color w:val="000000"/>
                <w:spacing w:val="-19"/>
              </w:rPr>
              <w:t>202</w:t>
            </w:r>
            <w:r w:rsidRPr="00B65FDD">
              <w:rPr>
                <w:color w:val="000000"/>
                <w:spacing w:val="-19"/>
                <w:lang w:val="en-US"/>
              </w:rPr>
              <w:t>8</w:t>
            </w:r>
          </w:p>
          <w:p w:rsidR="002C5D60" w:rsidRPr="00B65FDD" w:rsidRDefault="002C5D60" w:rsidP="002C5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pacing w:val="-19"/>
              </w:rPr>
            </w:pPr>
          </w:p>
        </w:tc>
      </w:tr>
      <w:tr w:rsidR="00B65FDD" w:rsidRPr="00B65FDD" w:rsidTr="002C5D60">
        <w:trPr>
          <w:trHeight w:hRule="exact" w:val="13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1.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</w:tr>
      <w:tr w:rsidR="00B65FDD" w:rsidRPr="00B65FDD" w:rsidTr="002C5D60">
        <w:trPr>
          <w:trHeight w:hRule="exact" w:val="14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кВт*ч/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куб. 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2,0</w:t>
            </w:r>
          </w:p>
        </w:tc>
      </w:tr>
      <w:tr w:rsidR="00B65FDD" w:rsidRPr="00B65FDD" w:rsidTr="002C5D60">
        <w:trPr>
          <w:trHeight w:hRule="exact" w:val="14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3.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 xml:space="preserve">кВт*ч/ 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куб. 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-</w:t>
            </w:r>
          </w:p>
        </w:tc>
      </w:tr>
    </w:tbl>
    <w:p w:rsidR="00B65FDD" w:rsidRPr="00B65FDD" w:rsidRDefault="00B65FDD" w:rsidP="00B65FD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p w:rsidR="00B65FDD" w:rsidRDefault="00B65FDD" w:rsidP="00B65FD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  <w:r w:rsidRPr="00B65FDD">
        <w:rPr>
          <w:bCs/>
          <w:color w:val="000000"/>
          <w:spacing w:val="-13"/>
          <w:sz w:val="24"/>
          <w:szCs w:val="24"/>
        </w:rPr>
        <w:t>Раздел 7.  Расчет эффективности производственной программы</w:t>
      </w:r>
    </w:p>
    <w:p w:rsidR="00AA0C15" w:rsidRPr="00B65FDD" w:rsidRDefault="00AA0C15" w:rsidP="00B65FD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850"/>
        <w:gridCol w:w="1134"/>
        <w:gridCol w:w="849"/>
        <w:gridCol w:w="852"/>
        <w:gridCol w:w="851"/>
        <w:gridCol w:w="850"/>
        <w:gridCol w:w="851"/>
      </w:tblGrid>
      <w:tr w:rsidR="00B65FDD" w:rsidRPr="00B65FDD" w:rsidTr="002C5D60">
        <w:trPr>
          <w:trHeight w:val="552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  <w:spacing w:val="-2"/>
                <w:w w:val="90"/>
              </w:rPr>
              <w:t xml:space="preserve">№ </w:t>
            </w:r>
            <w:r w:rsidRPr="00B65FDD">
              <w:rPr>
                <w:color w:val="000000"/>
                <w:w w:val="90"/>
              </w:rPr>
              <w:t>п/п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5D60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 xml:space="preserve">Ед. 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изм.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Значение показателя в базовом периоде (2023 год)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Планируемое значение показателя в периоде регулирования</w:t>
            </w:r>
          </w:p>
        </w:tc>
      </w:tr>
      <w:tr w:rsidR="00B65FDD" w:rsidRPr="00B65FDD" w:rsidTr="002C5D60">
        <w:trPr>
          <w:trHeight w:val="87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w w:val="90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474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20</w:t>
            </w:r>
            <w:r w:rsidRPr="00B65FDD">
              <w:rPr>
                <w:color w:val="000000"/>
                <w:lang w:val="en-US"/>
              </w:rPr>
              <w:t>24</w:t>
            </w:r>
            <w:r w:rsidRPr="00B65FDD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202</w:t>
            </w:r>
            <w:r w:rsidRPr="00B65FDD">
              <w:rPr>
                <w:color w:val="00000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202</w:t>
            </w:r>
            <w:r w:rsidRPr="00B65FDD">
              <w:rPr>
                <w:color w:val="00000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202</w:t>
            </w:r>
            <w:r w:rsidRPr="00B65FDD">
              <w:rPr>
                <w:color w:val="000000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202</w:t>
            </w:r>
            <w:r w:rsidRPr="00B65FDD">
              <w:rPr>
                <w:color w:val="000000"/>
                <w:lang w:val="en-US"/>
              </w:rPr>
              <w:t>8</w:t>
            </w:r>
          </w:p>
        </w:tc>
      </w:tr>
      <w:tr w:rsidR="00B65FDD" w:rsidRPr="00B65FDD" w:rsidTr="002C5D60">
        <w:trPr>
          <w:trHeight w:val="274"/>
        </w:trPr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5FDD">
              <w:rPr>
                <w:color w:val="000000"/>
              </w:rPr>
              <w:t>Показатели надежности и качества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5FDD" w:rsidRPr="00B65FDD" w:rsidTr="002C5D60">
        <w:trPr>
          <w:trHeight w:val="2545"/>
        </w:trPr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1.1.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 xml:space="preserve">   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</w:tr>
      <w:tr w:rsidR="00B65FDD" w:rsidRPr="00B65FDD" w:rsidTr="002C5D60">
        <w:trPr>
          <w:trHeight w:val="1689"/>
        </w:trPr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lastRenderedPageBreak/>
              <w:t>1.2.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</w:tr>
      <w:tr w:rsidR="00B65FDD" w:rsidRPr="00B65FDD" w:rsidTr="002C5D60"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5FDD">
              <w:rPr>
                <w:color w:val="000000"/>
              </w:rPr>
              <w:t>Показатели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5FDD" w:rsidRPr="00B65FDD" w:rsidTr="002C5D60">
        <w:trPr>
          <w:trHeight w:val="941"/>
        </w:trPr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2.1.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</w:tr>
      <w:tr w:rsidR="00B65FDD" w:rsidRPr="00B65FDD" w:rsidTr="002C5D60">
        <w:trPr>
          <w:trHeight w:val="1468"/>
        </w:trPr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2.2.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кВт*ч/куб. м.</w:t>
            </w:r>
          </w:p>
        </w:tc>
        <w:tc>
          <w:tcPr>
            <w:tcW w:w="1134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2,0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2,0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2,0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2,0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2,0</w:t>
            </w:r>
          </w:p>
        </w:tc>
        <w:tc>
          <w:tcPr>
            <w:tcW w:w="851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2,0</w:t>
            </w:r>
          </w:p>
        </w:tc>
      </w:tr>
      <w:tr w:rsidR="00B65FDD" w:rsidRPr="00B65FDD" w:rsidTr="002C5D60"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2.3.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t>кВт*ч/ куб.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</w:tr>
      <w:tr w:rsidR="00B65FDD" w:rsidRPr="00B65FDD" w:rsidTr="002C5D60"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5FDD">
              <w:rPr>
                <w:color w:val="000000"/>
              </w:rPr>
              <w:t>Показатели надежности и бесперебойности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65FDD" w:rsidRPr="00B65FDD" w:rsidTr="002C5D60">
        <w:trPr>
          <w:trHeight w:val="1184"/>
        </w:trPr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3.1.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Количество перерывов в подаче воды, зафиксированных в местах исполнения обязательств организацией, осуществляющей  холодное водоснабжение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</w:tr>
      <w:tr w:rsidR="00B65FDD" w:rsidRPr="00B65FDD" w:rsidTr="002C5D60">
        <w:trPr>
          <w:trHeight w:val="1346"/>
        </w:trPr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3.2.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>Количество перерывов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</w:tr>
      <w:tr w:rsidR="00B65FDD" w:rsidRPr="00B65FDD" w:rsidTr="002C5D60">
        <w:trPr>
          <w:trHeight w:val="366"/>
        </w:trPr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3.3.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 xml:space="preserve">Протяженность сетей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</w:t>
            </w:r>
          </w:p>
        </w:tc>
      </w:tr>
      <w:tr w:rsidR="00B65FDD" w:rsidRPr="00B65FDD" w:rsidTr="002C5D60">
        <w:trPr>
          <w:trHeight w:val="539"/>
        </w:trPr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3.4.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FDD">
              <w:t xml:space="preserve">Количество перерывов в расчете на протяженность водопроводной сети в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ед./</w:t>
            </w:r>
          </w:p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5FDD">
              <w:rPr>
                <w:color w:val="000000"/>
              </w:rPr>
              <w:t>км.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65FDD">
              <w:rPr>
                <w:sz w:val="22"/>
              </w:rPr>
              <w:t>-</w:t>
            </w:r>
          </w:p>
        </w:tc>
      </w:tr>
      <w:tr w:rsidR="00B65FDD" w:rsidRPr="00B65FDD" w:rsidTr="002C5D60"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B65FDD">
              <w:rPr>
                <w:color w:val="000000"/>
              </w:rPr>
              <w:t xml:space="preserve">  4.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shd w:val="clear" w:color="auto" w:fill="FFFFFF"/>
              <w:rPr>
                <w:color w:val="000000"/>
              </w:rPr>
            </w:pPr>
            <w:r w:rsidRPr="00B65FDD">
              <w:rPr>
                <w:color w:val="000000"/>
              </w:rPr>
              <w:t>Расходы на реализацию производственной программы (НВВ для расчета тарифа с учетом корректировки) (без НДС)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575,10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382,92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shd w:val="clear" w:color="auto" w:fill="FFFFFF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288,85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shd w:val="clear" w:color="auto" w:fill="FFFFFF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279,82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shd w:val="clear" w:color="auto" w:fill="FFFFFF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291,35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shd w:val="clear" w:color="auto" w:fill="FFFFFF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302,91</w:t>
            </w:r>
          </w:p>
        </w:tc>
      </w:tr>
      <w:tr w:rsidR="00B65FDD" w:rsidRPr="00B65FDD" w:rsidTr="002C5D60">
        <w:tc>
          <w:tcPr>
            <w:tcW w:w="567" w:type="dxa"/>
            <w:shd w:val="clear" w:color="auto" w:fill="auto"/>
          </w:tcPr>
          <w:p w:rsidR="00B65FDD" w:rsidRPr="00B65FDD" w:rsidRDefault="00B65FDD" w:rsidP="00B65FDD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B65FDD">
              <w:rPr>
                <w:color w:val="000000"/>
              </w:rPr>
              <w:t xml:space="preserve">  5.</w:t>
            </w:r>
          </w:p>
        </w:tc>
        <w:tc>
          <w:tcPr>
            <w:tcW w:w="3403" w:type="dxa"/>
            <w:shd w:val="clear" w:color="auto" w:fill="auto"/>
          </w:tcPr>
          <w:p w:rsidR="00B65FDD" w:rsidRPr="00B65FDD" w:rsidRDefault="00B65FDD" w:rsidP="00AA0C15">
            <w:pPr>
              <w:shd w:val="clear" w:color="auto" w:fill="FFFFFF"/>
              <w:rPr>
                <w:color w:val="000000"/>
              </w:rPr>
            </w:pPr>
            <w:r w:rsidRPr="00B65FDD">
              <w:rPr>
                <w:color w:val="000000"/>
              </w:rPr>
              <w:t xml:space="preserve">Расходы на реализацию производственной программы (НВВ для расчета тарифа </w:t>
            </w:r>
            <w:r w:rsidR="002C5D60" w:rsidRPr="002C5D60">
              <w:rPr>
                <w:color w:val="000000"/>
              </w:rPr>
              <w:t xml:space="preserve">                       </w:t>
            </w:r>
            <w:r w:rsidRPr="00B65FDD">
              <w:rPr>
                <w:color w:val="000000"/>
              </w:rPr>
              <w:t>с учетом корректировки) (с НДС)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DD" w:rsidRPr="00B65FDD" w:rsidRDefault="00B65FDD" w:rsidP="00B65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690,12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459,51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5FDD" w:rsidRPr="00B65FDD" w:rsidRDefault="00B65FDD" w:rsidP="00B65FDD">
            <w:pPr>
              <w:jc w:val="center"/>
            </w:pPr>
            <w:r w:rsidRPr="00B65FDD">
              <w:t>346,62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5FDD" w:rsidRPr="00B65FDD" w:rsidRDefault="00B65FDD" w:rsidP="00B65FDD">
            <w:pPr>
              <w:shd w:val="clear" w:color="auto" w:fill="FFFFFF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335,78</w:t>
            </w:r>
          </w:p>
        </w:tc>
        <w:tc>
          <w:tcPr>
            <w:tcW w:w="850" w:type="dxa"/>
            <w:vAlign w:val="center"/>
          </w:tcPr>
          <w:p w:rsidR="00B65FDD" w:rsidRPr="00B65FDD" w:rsidRDefault="00B65FDD" w:rsidP="00B65FDD">
            <w:pPr>
              <w:shd w:val="clear" w:color="auto" w:fill="FFFFFF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349,62</w:t>
            </w:r>
          </w:p>
        </w:tc>
        <w:tc>
          <w:tcPr>
            <w:tcW w:w="851" w:type="dxa"/>
            <w:vAlign w:val="center"/>
          </w:tcPr>
          <w:p w:rsidR="00B65FDD" w:rsidRPr="00B65FDD" w:rsidRDefault="00B65FDD" w:rsidP="00B65FDD">
            <w:pPr>
              <w:shd w:val="clear" w:color="auto" w:fill="FFFFFF"/>
              <w:jc w:val="center"/>
              <w:rPr>
                <w:color w:val="000000"/>
              </w:rPr>
            </w:pPr>
            <w:r w:rsidRPr="00B65FDD">
              <w:rPr>
                <w:color w:val="000000"/>
              </w:rPr>
              <w:t>363,49</w:t>
            </w:r>
          </w:p>
        </w:tc>
      </w:tr>
    </w:tbl>
    <w:p w:rsidR="00B65FDD" w:rsidRPr="00B65FDD" w:rsidRDefault="00B65FDD" w:rsidP="00B65FD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Cs/>
          <w:color w:val="000000"/>
          <w:spacing w:val="-13"/>
          <w:sz w:val="24"/>
          <w:szCs w:val="24"/>
        </w:rPr>
      </w:pPr>
    </w:p>
    <w:p w:rsidR="00AA0C15" w:rsidRDefault="00AA0C15" w:rsidP="00B40F2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color w:val="000000"/>
          <w:sz w:val="24"/>
          <w:szCs w:val="24"/>
        </w:rPr>
      </w:pPr>
    </w:p>
    <w:p w:rsidR="00B40F20" w:rsidRPr="006C31C9" w:rsidRDefault="00B40F20" w:rsidP="00B40F2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lastRenderedPageBreak/>
        <w:t>Раздел 8. Отчет об исполнении производственной программы                                                               за истекший период регулирования (за истекший год долгосрочного периода регулирования)</w:t>
      </w:r>
    </w:p>
    <w:p w:rsidR="00B40F20" w:rsidRDefault="00B40F20" w:rsidP="00B40F2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color w:val="000000"/>
          <w:sz w:val="24"/>
          <w:szCs w:val="24"/>
        </w:rPr>
      </w:pPr>
    </w:p>
    <w:p w:rsidR="00B40F20" w:rsidRDefault="00B40F20" w:rsidP="00B40F2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4"/>
          <w:szCs w:val="24"/>
        </w:rPr>
      </w:pPr>
      <w:r w:rsidRPr="006C31C9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представлен в </w:t>
      </w:r>
      <w:r w:rsidRPr="006C31C9">
        <w:rPr>
          <w:bCs/>
          <w:sz w:val="24"/>
          <w:szCs w:val="24"/>
        </w:rPr>
        <w:t>соответствии с постановлением Правительства Российской Федерации</w:t>
      </w:r>
      <w:r>
        <w:rPr>
          <w:bCs/>
          <w:sz w:val="24"/>
          <w:szCs w:val="24"/>
        </w:rPr>
        <w:t xml:space="preserve">                                </w:t>
      </w:r>
      <w:r w:rsidRPr="006C31C9">
        <w:rPr>
          <w:bCs/>
          <w:sz w:val="24"/>
          <w:szCs w:val="24"/>
        </w:rPr>
        <w:t xml:space="preserve"> от 29.07.2013 № 641 </w:t>
      </w:r>
      <w:r w:rsidRPr="006C31C9">
        <w:rPr>
          <w:bCs/>
          <w:color w:val="000000"/>
          <w:sz w:val="24"/>
          <w:szCs w:val="24"/>
        </w:rPr>
        <w:t>«Об инвестиционных и производственных программах организаций, осуществляющих деятельность  в сфере водоснабжения и водоотведения».</w:t>
      </w:r>
    </w:p>
    <w:p w:rsidR="00B40F20" w:rsidRPr="006C31C9" w:rsidRDefault="00B40F20" w:rsidP="00AA0C1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sz w:val="24"/>
          <w:szCs w:val="24"/>
        </w:rPr>
      </w:pPr>
    </w:p>
    <w:p w:rsidR="00B40F20" w:rsidRDefault="00B40F20" w:rsidP="00AA0C15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  <w:r w:rsidRPr="006C31C9">
        <w:rPr>
          <w:bCs/>
          <w:sz w:val="24"/>
          <w:szCs w:val="24"/>
        </w:rPr>
        <w:t>Раздел  9.  Мероприятия, направленные на повышение качества  обслуживания абонентов</w:t>
      </w:r>
    </w:p>
    <w:p w:rsidR="00AA0C15" w:rsidRPr="006C31C9" w:rsidRDefault="00AA0C15" w:rsidP="00B40F20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3"/>
        <w:gridCol w:w="5120"/>
        <w:gridCol w:w="4262"/>
      </w:tblGrid>
      <w:tr w:rsidR="00B40F20" w:rsidRPr="006C31C9" w:rsidTr="00BF7C95">
        <w:trPr>
          <w:trHeight w:val="37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0F20" w:rsidRPr="006C31C9" w:rsidRDefault="00B40F20" w:rsidP="00BF7C9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w w:val="90"/>
                <w:sz w:val="22"/>
                <w:szCs w:val="22"/>
              </w:rPr>
            </w:pPr>
            <w:r w:rsidRPr="006C31C9">
              <w:rPr>
                <w:w w:val="90"/>
                <w:sz w:val="22"/>
                <w:szCs w:val="22"/>
              </w:rPr>
              <w:t>№</w:t>
            </w:r>
          </w:p>
          <w:p w:rsidR="00B40F20" w:rsidRPr="006C31C9" w:rsidRDefault="00B40F20" w:rsidP="00BF7C9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C31C9">
              <w:rPr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40F20" w:rsidRPr="006C31C9" w:rsidRDefault="00B40F20" w:rsidP="00BF7C9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C31C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20" w:rsidRPr="006C31C9" w:rsidRDefault="00B40F20" w:rsidP="00BF7C9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C31C9">
              <w:rPr>
                <w:sz w:val="22"/>
                <w:szCs w:val="22"/>
              </w:rPr>
              <w:t>Период проведения мероприятия</w:t>
            </w:r>
          </w:p>
        </w:tc>
      </w:tr>
      <w:tr w:rsidR="00B40F20" w:rsidRPr="006C31C9" w:rsidTr="00BF7C95">
        <w:trPr>
          <w:trHeight w:hRule="exact" w:val="38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F20" w:rsidRPr="006C31C9" w:rsidRDefault="00B40F20" w:rsidP="00BF7C9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1.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F20" w:rsidRPr="006C31C9" w:rsidRDefault="005F1220" w:rsidP="00BF7C9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не запланированы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F20" w:rsidRPr="006C31C9" w:rsidRDefault="00B40F20" w:rsidP="00BF7C9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31C9">
              <w:rPr>
                <w:sz w:val="24"/>
                <w:szCs w:val="24"/>
              </w:rPr>
              <w:t>-</w:t>
            </w:r>
          </w:p>
        </w:tc>
      </w:tr>
    </w:tbl>
    <w:p w:rsidR="00B65FDD" w:rsidRDefault="00B65FDD" w:rsidP="002C0489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</w:p>
    <w:p w:rsidR="006D4B91" w:rsidRPr="007C63FC" w:rsidRDefault="006D4B91" w:rsidP="008451E7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sectPr w:rsidR="006D4B91" w:rsidRPr="007C63FC" w:rsidSect="002C5D60">
      <w:pgSz w:w="11906" w:h="16838"/>
      <w:pgMar w:top="426" w:right="707" w:bottom="1134" w:left="1276" w:header="567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1A" w:rsidRDefault="00A16C1A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16C1A" w:rsidRDefault="00A16C1A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8B" w:rsidRPr="00DD3741" w:rsidRDefault="0061348B" w:rsidP="00A8758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1A" w:rsidRDefault="00A16C1A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16C1A" w:rsidRDefault="00A16C1A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87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348B" w:rsidRDefault="0061348B">
        <w:pPr>
          <w:pStyle w:val="aa"/>
          <w:jc w:val="center"/>
          <w:rPr>
            <w:noProof/>
            <w:sz w:val="24"/>
            <w:szCs w:val="24"/>
          </w:rPr>
        </w:pPr>
        <w:r w:rsidRPr="00E22E40">
          <w:rPr>
            <w:noProof/>
            <w:sz w:val="24"/>
            <w:szCs w:val="24"/>
          </w:rPr>
          <w:fldChar w:fldCharType="begin"/>
        </w:r>
        <w:r w:rsidRPr="00E22E40">
          <w:rPr>
            <w:noProof/>
            <w:sz w:val="24"/>
            <w:szCs w:val="24"/>
          </w:rPr>
          <w:instrText xml:space="preserve"> PAGE   \* MERGEFORMAT </w:instrText>
        </w:r>
        <w:r w:rsidRPr="00E22E40">
          <w:rPr>
            <w:noProof/>
            <w:sz w:val="24"/>
            <w:szCs w:val="24"/>
          </w:rPr>
          <w:fldChar w:fldCharType="separate"/>
        </w:r>
        <w:r w:rsidR="00900B9B">
          <w:rPr>
            <w:noProof/>
            <w:sz w:val="24"/>
            <w:szCs w:val="24"/>
          </w:rPr>
          <w:t>2</w:t>
        </w:r>
        <w:r w:rsidRPr="00E22E40">
          <w:rPr>
            <w:noProof/>
            <w:sz w:val="24"/>
            <w:szCs w:val="24"/>
          </w:rPr>
          <w:fldChar w:fldCharType="end"/>
        </w:r>
      </w:p>
      <w:p w:rsidR="0061348B" w:rsidRPr="00E22E40" w:rsidRDefault="00A16C1A">
        <w:pPr>
          <w:pStyle w:val="aa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 w15:restartNumberingAfterBreak="0">
    <w:nsid w:val="00090D53"/>
    <w:multiLevelType w:val="hybridMultilevel"/>
    <w:tmpl w:val="BBC27D72"/>
    <w:lvl w:ilvl="0" w:tplc="E522CA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F2E1109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0D03993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9672E0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D4A6855"/>
    <w:multiLevelType w:val="multilevel"/>
    <w:tmpl w:val="176A7C2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9" w15:restartNumberingAfterBreak="0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 w15:restartNumberingAfterBreak="0">
    <w:nsid w:val="29555CC4"/>
    <w:multiLevelType w:val="hybridMultilevel"/>
    <w:tmpl w:val="86D883CA"/>
    <w:lvl w:ilvl="0" w:tplc="C8E0D7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C507F4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7" w15:restartNumberingAfterBreak="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42383"/>
    <w:multiLevelType w:val="hybridMultilevel"/>
    <w:tmpl w:val="BBC27D72"/>
    <w:lvl w:ilvl="0" w:tplc="E522CA9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0A3798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4">
    <w:abstractNumId w:val="10"/>
  </w:num>
  <w:num w:numId="5">
    <w:abstractNumId w:val="21"/>
  </w:num>
  <w:num w:numId="6">
    <w:abstractNumId w:val="14"/>
  </w:num>
  <w:num w:numId="7">
    <w:abstractNumId w:val="3"/>
  </w:num>
  <w:num w:numId="8">
    <w:abstractNumId w:val="22"/>
  </w:num>
  <w:num w:numId="9">
    <w:abstractNumId w:val="23"/>
  </w:num>
  <w:num w:numId="10">
    <w:abstractNumId w:val="12"/>
  </w:num>
  <w:num w:numId="11">
    <w:abstractNumId w:val="18"/>
  </w:num>
  <w:num w:numId="12">
    <w:abstractNumId w:val="25"/>
  </w:num>
  <w:num w:numId="13">
    <w:abstractNumId w:val="2"/>
  </w:num>
  <w:num w:numId="14">
    <w:abstractNumId w:val="6"/>
  </w:num>
  <w:num w:numId="15">
    <w:abstractNumId w:val="9"/>
  </w:num>
  <w:num w:numId="16">
    <w:abstractNumId w:val="27"/>
  </w:num>
  <w:num w:numId="17">
    <w:abstractNumId w:val="26"/>
  </w:num>
  <w:num w:numId="18">
    <w:abstractNumId w:val="20"/>
  </w:num>
  <w:num w:numId="19">
    <w:abstractNumId w:val="8"/>
  </w:num>
  <w:num w:numId="20">
    <w:abstractNumId w:val="24"/>
  </w:num>
  <w:num w:numId="21">
    <w:abstractNumId w:val="7"/>
  </w:num>
  <w:num w:numId="22">
    <w:abstractNumId w:val="5"/>
  </w:num>
  <w:num w:numId="23">
    <w:abstractNumId w:val="15"/>
  </w:num>
  <w:num w:numId="24">
    <w:abstractNumId w:val="4"/>
  </w:num>
  <w:num w:numId="25">
    <w:abstractNumId w:val="11"/>
  </w:num>
  <w:num w:numId="26">
    <w:abstractNumId w:val="16"/>
  </w:num>
  <w:num w:numId="27">
    <w:abstractNumId w:val="17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082C"/>
    <w:rsid w:val="000023CA"/>
    <w:rsid w:val="000100B3"/>
    <w:rsid w:val="00011261"/>
    <w:rsid w:val="00016AC6"/>
    <w:rsid w:val="00017F77"/>
    <w:rsid w:val="00022DA1"/>
    <w:rsid w:val="0003779C"/>
    <w:rsid w:val="00037ECB"/>
    <w:rsid w:val="000426C9"/>
    <w:rsid w:val="00044F2D"/>
    <w:rsid w:val="00050E0A"/>
    <w:rsid w:val="0005342B"/>
    <w:rsid w:val="00055BB6"/>
    <w:rsid w:val="00055D2C"/>
    <w:rsid w:val="00056D40"/>
    <w:rsid w:val="00057DF3"/>
    <w:rsid w:val="000626EE"/>
    <w:rsid w:val="000658BD"/>
    <w:rsid w:val="00066194"/>
    <w:rsid w:val="000708FE"/>
    <w:rsid w:val="000712BA"/>
    <w:rsid w:val="000720F6"/>
    <w:rsid w:val="00076AA4"/>
    <w:rsid w:val="00076F0A"/>
    <w:rsid w:val="00080894"/>
    <w:rsid w:val="00082A2A"/>
    <w:rsid w:val="00083011"/>
    <w:rsid w:val="000842F2"/>
    <w:rsid w:val="00085EF6"/>
    <w:rsid w:val="000870B2"/>
    <w:rsid w:val="000966F1"/>
    <w:rsid w:val="00097231"/>
    <w:rsid w:val="000A21C0"/>
    <w:rsid w:val="000A359C"/>
    <w:rsid w:val="000A59A0"/>
    <w:rsid w:val="000A7099"/>
    <w:rsid w:val="000B1960"/>
    <w:rsid w:val="000B7A79"/>
    <w:rsid w:val="000C1159"/>
    <w:rsid w:val="000C3F74"/>
    <w:rsid w:val="000C4CEF"/>
    <w:rsid w:val="000D4D05"/>
    <w:rsid w:val="000D6519"/>
    <w:rsid w:val="000D7E43"/>
    <w:rsid w:val="000E2CEB"/>
    <w:rsid w:val="000E37D9"/>
    <w:rsid w:val="000F5931"/>
    <w:rsid w:val="000F6798"/>
    <w:rsid w:val="001002E5"/>
    <w:rsid w:val="001049A4"/>
    <w:rsid w:val="001051BE"/>
    <w:rsid w:val="00105F48"/>
    <w:rsid w:val="00114E17"/>
    <w:rsid w:val="00115017"/>
    <w:rsid w:val="001171E5"/>
    <w:rsid w:val="001218DB"/>
    <w:rsid w:val="00121C9A"/>
    <w:rsid w:val="0013657E"/>
    <w:rsid w:val="0014402F"/>
    <w:rsid w:val="00144FEF"/>
    <w:rsid w:val="00146B03"/>
    <w:rsid w:val="00161D47"/>
    <w:rsid w:val="00162DE4"/>
    <w:rsid w:val="001750CF"/>
    <w:rsid w:val="00176D27"/>
    <w:rsid w:val="00183B6D"/>
    <w:rsid w:val="00186768"/>
    <w:rsid w:val="00195F9E"/>
    <w:rsid w:val="00197685"/>
    <w:rsid w:val="001A14AC"/>
    <w:rsid w:val="001A15BB"/>
    <w:rsid w:val="001A3579"/>
    <w:rsid w:val="001A515C"/>
    <w:rsid w:val="001A5925"/>
    <w:rsid w:val="001B2B77"/>
    <w:rsid w:val="001C6B5F"/>
    <w:rsid w:val="001D75CB"/>
    <w:rsid w:val="001D7E83"/>
    <w:rsid w:val="001E44FE"/>
    <w:rsid w:val="001F053F"/>
    <w:rsid w:val="001F37A3"/>
    <w:rsid w:val="0020291B"/>
    <w:rsid w:val="00205FB3"/>
    <w:rsid w:val="00213176"/>
    <w:rsid w:val="00223181"/>
    <w:rsid w:val="002318C4"/>
    <w:rsid w:val="00236673"/>
    <w:rsid w:val="00236803"/>
    <w:rsid w:val="00241668"/>
    <w:rsid w:val="00241CCB"/>
    <w:rsid w:val="00251B2B"/>
    <w:rsid w:val="00251E3B"/>
    <w:rsid w:val="002550EB"/>
    <w:rsid w:val="002558A5"/>
    <w:rsid w:val="00262CC3"/>
    <w:rsid w:val="002654C8"/>
    <w:rsid w:val="00266FE3"/>
    <w:rsid w:val="002671BB"/>
    <w:rsid w:val="00275621"/>
    <w:rsid w:val="00276C9C"/>
    <w:rsid w:val="00281B33"/>
    <w:rsid w:val="002823C1"/>
    <w:rsid w:val="0029085F"/>
    <w:rsid w:val="002A0346"/>
    <w:rsid w:val="002A0905"/>
    <w:rsid w:val="002A6DCA"/>
    <w:rsid w:val="002B0D08"/>
    <w:rsid w:val="002B2E7E"/>
    <w:rsid w:val="002C0489"/>
    <w:rsid w:val="002C406A"/>
    <w:rsid w:val="002C5D60"/>
    <w:rsid w:val="002C657E"/>
    <w:rsid w:val="002D47A5"/>
    <w:rsid w:val="002D60D4"/>
    <w:rsid w:val="002E2ECB"/>
    <w:rsid w:val="002E4FF3"/>
    <w:rsid w:val="002E6DD3"/>
    <w:rsid w:val="002F2040"/>
    <w:rsid w:val="002F2E86"/>
    <w:rsid w:val="002F6D04"/>
    <w:rsid w:val="002F6EC2"/>
    <w:rsid w:val="003020BC"/>
    <w:rsid w:val="00302AE8"/>
    <w:rsid w:val="003069F6"/>
    <w:rsid w:val="00312B7B"/>
    <w:rsid w:val="00315D4D"/>
    <w:rsid w:val="00316771"/>
    <w:rsid w:val="003215CE"/>
    <w:rsid w:val="003227E2"/>
    <w:rsid w:val="00323D34"/>
    <w:rsid w:val="00330AB7"/>
    <w:rsid w:val="003344AC"/>
    <w:rsid w:val="00347258"/>
    <w:rsid w:val="003644E3"/>
    <w:rsid w:val="003656F0"/>
    <w:rsid w:val="00365F8A"/>
    <w:rsid w:val="00374F84"/>
    <w:rsid w:val="00381ECC"/>
    <w:rsid w:val="00382861"/>
    <w:rsid w:val="0038773C"/>
    <w:rsid w:val="003936A2"/>
    <w:rsid w:val="00394381"/>
    <w:rsid w:val="00397265"/>
    <w:rsid w:val="003A2696"/>
    <w:rsid w:val="003A3B25"/>
    <w:rsid w:val="003A3C68"/>
    <w:rsid w:val="003A5024"/>
    <w:rsid w:val="003A5996"/>
    <w:rsid w:val="003A76D4"/>
    <w:rsid w:val="003B4832"/>
    <w:rsid w:val="003B6448"/>
    <w:rsid w:val="003C127F"/>
    <w:rsid w:val="003C2201"/>
    <w:rsid w:val="003C2DE4"/>
    <w:rsid w:val="003C3DC7"/>
    <w:rsid w:val="003C6AEA"/>
    <w:rsid w:val="003D3FD9"/>
    <w:rsid w:val="003D4979"/>
    <w:rsid w:val="003D6584"/>
    <w:rsid w:val="003E09FE"/>
    <w:rsid w:val="003E1964"/>
    <w:rsid w:val="003E2222"/>
    <w:rsid w:val="003E4DD2"/>
    <w:rsid w:val="003F040C"/>
    <w:rsid w:val="003F5A88"/>
    <w:rsid w:val="00405BEB"/>
    <w:rsid w:val="00405EB8"/>
    <w:rsid w:val="00410B63"/>
    <w:rsid w:val="00411BE3"/>
    <w:rsid w:val="00413936"/>
    <w:rsid w:val="004173C2"/>
    <w:rsid w:val="0041798D"/>
    <w:rsid w:val="00417B69"/>
    <w:rsid w:val="00427C63"/>
    <w:rsid w:val="004355CF"/>
    <w:rsid w:val="00436017"/>
    <w:rsid w:val="0043613B"/>
    <w:rsid w:val="00436DBF"/>
    <w:rsid w:val="00440BFA"/>
    <w:rsid w:val="00446403"/>
    <w:rsid w:val="004476F2"/>
    <w:rsid w:val="00457EC0"/>
    <w:rsid w:val="00460DE0"/>
    <w:rsid w:val="00472916"/>
    <w:rsid w:val="00474FA3"/>
    <w:rsid w:val="00483E11"/>
    <w:rsid w:val="00487984"/>
    <w:rsid w:val="004924EF"/>
    <w:rsid w:val="004924F9"/>
    <w:rsid w:val="004A29A0"/>
    <w:rsid w:val="004A3F66"/>
    <w:rsid w:val="004A46FC"/>
    <w:rsid w:val="004A47DF"/>
    <w:rsid w:val="004A54BB"/>
    <w:rsid w:val="004A5776"/>
    <w:rsid w:val="004A58D5"/>
    <w:rsid w:val="004A741C"/>
    <w:rsid w:val="004B0331"/>
    <w:rsid w:val="004C7AE4"/>
    <w:rsid w:val="004C7F25"/>
    <w:rsid w:val="004C7FC9"/>
    <w:rsid w:val="004D0AFE"/>
    <w:rsid w:val="004D132E"/>
    <w:rsid w:val="004D40F7"/>
    <w:rsid w:val="004D7926"/>
    <w:rsid w:val="004E6F17"/>
    <w:rsid w:val="004F0A6F"/>
    <w:rsid w:val="004F2C61"/>
    <w:rsid w:val="004F497E"/>
    <w:rsid w:val="00500C42"/>
    <w:rsid w:val="00501D90"/>
    <w:rsid w:val="00503830"/>
    <w:rsid w:val="00513317"/>
    <w:rsid w:val="00523915"/>
    <w:rsid w:val="00527D9D"/>
    <w:rsid w:val="00536CEA"/>
    <w:rsid w:val="00540404"/>
    <w:rsid w:val="00541498"/>
    <w:rsid w:val="00542DFD"/>
    <w:rsid w:val="0054529F"/>
    <w:rsid w:val="00545F33"/>
    <w:rsid w:val="005720C3"/>
    <w:rsid w:val="005727E5"/>
    <w:rsid w:val="00572FC7"/>
    <w:rsid w:val="00574AE5"/>
    <w:rsid w:val="00574FB9"/>
    <w:rsid w:val="00585365"/>
    <w:rsid w:val="00591B9D"/>
    <w:rsid w:val="00592A62"/>
    <w:rsid w:val="00594C6C"/>
    <w:rsid w:val="005979C9"/>
    <w:rsid w:val="00597A59"/>
    <w:rsid w:val="005A0F43"/>
    <w:rsid w:val="005A2090"/>
    <w:rsid w:val="005A4620"/>
    <w:rsid w:val="005A667B"/>
    <w:rsid w:val="005A76A8"/>
    <w:rsid w:val="005B4537"/>
    <w:rsid w:val="005B49BB"/>
    <w:rsid w:val="005B5E3B"/>
    <w:rsid w:val="005B656C"/>
    <w:rsid w:val="005C0D08"/>
    <w:rsid w:val="005C11B3"/>
    <w:rsid w:val="005C3F2F"/>
    <w:rsid w:val="005C7112"/>
    <w:rsid w:val="005D13BD"/>
    <w:rsid w:val="005D4FA5"/>
    <w:rsid w:val="005D5D37"/>
    <w:rsid w:val="005D7176"/>
    <w:rsid w:val="005E302F"/>
    <w:rsid w:val="005E4424"/>
    <w:rsid w:val="005E4CE6"/>
    <w:rsid w:val="005F0844"/>
    <w:rsid w:val="005F1220"/>
    <w:rsid w:val="005F1A27"/>
    <w:rsid w:val="005F3366"/>
    <w:rsid w:val="005F71C9"/>
    <w:rsid w:val="00602558"/>
    <w:rsid w:val="0060540C"/>
    <w:rsid w:val="0061002D"/>
    <w:rsid w:val="00610236"/>
    <w:rsid w:val="00611143"/>
    <w:rsid w:val="006120B4"/>
    <w:rsid w:val="0061348B"/>
    <w:rsid w:val="00622C56"/>
    <w:rsid w:val="0062719E"/>
    <w:rsid w:val="00636F4E"/>
    <w:rsid w:val="0064025A"/>
    <w:rsid w:val="006410E4"/>
    <w:rsid w:val="0064449C"/>
    <w:rsid w:val="00646109"/>
    <w:rsid w:val="00647FA7"/>
    <w:rsid w:val="006538C5"/>
    <w:rsid w:val="00661DCD"/>
    <w:rsid w:val="00661F5B"/>
    <w:rsid w:val="00663E39"/>
    <w:rsid w:val="00673B97"/>
    <w:rsid w:val="00676C60"/>
    <w:rsid w:val="00680327"/>
    <w:rsid w:val="006852A7"/>
    <w:rsid w:val="0068726E"/>
    <w:rsid w:val="00692A9B"/>
    <w:rsid w:val="0069505E"/>
    <w:rsid w:val="006957D4"/>
    <w:rsid w:val="00697441"/>
    <w:rsid w:val="006A1114"/>
    <w:rsid w:val="006A3C48"/>
    <w:rsid w:val="006A3F7C"/>
    <w:rsid w:val="006A6209"/>
    <w:rsid w:val="006B01BC"/>
    <w:rsid w:val="006B32DA"/>
    <w:rsid w:val="006B46F3"/>
    <w:rsid w:val="006B75C4"/>
    <w:rsid w:val="006C31C9"/>
    <w:rsid w:val="006C6BC6"/>
    <w:rsid w:val="006C71A0"/>
    <w:rsid w:val="006D02C8"/>
    <w:rsid w:val="006D4B91"/>
    <w:rsid w:val="006D4C05"/>
    <w:rsid w:val="006E2B39"/>
    <w:rsid w:val="006E59C0"/>
    <w:rsid w:val="006E5A37"/>
    <w:rsid w:val="006E7153"/>
    <w:rsid w:val="006F1DAB"/>
    <w:rsid w:val="006F4B5C"/>
    <w:rsid w:val="006F6ADE"/>
    <w:rsid w:val="00701454"/>
    <w:rsid w:val="0070627A"/>
    <w:rsid w:val="007062E9"/>
    <w:rsid w:val="007115B9"/>
    <w:rsid w:val="007126D1"/>
    <w:rsid w:val="007143D3"/>
    <w:rsid w:val="00714567"/>
    <w:rsid w:val="00715E90"/>
    <w:rsid w:val="00716BB0"/>
    <w:rsid w:val="007175C2"/>
    <w:rsid w:val="007253D9"/>
    <w:rsid w:val="00726C21"/>
    <w:rsid w:val="00732622"/>
    <w:rsid w:val="007338EB"/>
    <w:rsid w:val="00733C64"/>
    <w:rsid w:val="0073764C"/>
    <w:rsid w:val="007448AF"/>
    <w:rsid w:val="00744B61"/>
    <w:rsid w:val="00744E78"/>
    <w:rsid w:val="00745494"/>
    <w:rsid w:val="00751C47"/>
    <w:rsid w:val="00752480"/>
    <w:rsid w:val="00755FEB"/>
    <w:rsid w:val="00760B99"/>
    <w:rsid w:val="00760DEE"/>
    <w:rsid w:val="00763886"/>
    <w:rsid w:val="00764B1A"/>
    <w:rsid w:val="007659FA"/>
    <w:rsid w:val="00773611"/>
    <w:rsid w:val="00776FAC"/>
    <w:rsid w:val="0078225D"/>
    <w:rsid w:val="0078261A"/>
    <w:rsid w:val="007879CD"/>
    <w:rsid w:val="007904D2"/>
    <w:rsid w:val="00794133"/>
    <w:rsid w:val="007A525D"/>
    <w:rsid w:val="007A62A5"/>
    <w:rsid w:val="007A63EA"/>
    <w:rsid w:val="007A700D"/>
    <w:rsid w:val="007B0153"/>
    <w:rsid w:val="007B280F"/>
    <w:rsid w:val="007C5BF6"/>
    <w:rsid w:val="007C63FC"/>
    <w:rsid w:val="007C663C"/>
    <w:rsid w:val="007D1A93"/>
    <w:rsid w:val="007D26C2"/>
    <w:rsid w:val="007D66DA"/>
    <w:rsid w:val="007E2118"/>
    <w:rsid w:val="007E40A0"/>
    <w:rsid w:val="007E4754"/>
    <w:rsid w:val="007E5102"/>
    <w:rsid w:val="007E7316"/>
    <w:rsid w:val="007E7919"/>
    <w:rsid w:val="007F2A99"/>
    <w:rsid w:val="007F7845"/>
    <w:rsid w:val="00804668"/>
    <w:rsid w:val="00806DBA"/>
    <w:rsid w:val="00812115"/>
    <w:rsid w:val="00814CC7"/>
    <w:rsid w:val="00816B09"/>
    <w:rsid w:val="00816E84"/>
    <w:rsid w:val="00822F87"/>
    <w:rsid w:val="00823120"/>
    <w:rsid w:val="008247FA"/>
    <w:rsid w:val="00825FC9"/>
    <w:rsid w:val="0082723B"/>
    <w:rsid w:val="00827ED0"/>
    <w:rsid w:val="00833E99"/>
    <w:rsid w:val="0083674B"/>
    <w:rsid w:val="008448C2"/>
    <w:rsid w:val="008449E9"/>
    <w:rsid w:val="008451E7"/>
    <w:rsid w:val="0085345B"/>
    <w:rsid w:val="008572FA"/>
    <w:rsid w:val="00873195"/>
    <w:rsid w:val="00874D2E"/>
    <w:rsid w:val="0087677C"/>
    <w:rsid w:val="008768AE"/>
    <w:rsid w:val="00877964"/>
    <w:rsid w:val="00884CF9"/>
    <w:rsid w:val="0089003E"/>
    <w:rsid w:val="00891367"/>
    <w:rsid w:val="0089173C"/>
    <w:rsid w:val="00894DB1"/>
    <w:rsid w:val="0089794D"/>
    <w:rsid w:val="008A0911"/>
    <w:rsid w:val="008A73E0"/>
    <w:rsid w:val="008B064A"/>
    <w:rsid w:val="008B725A"/>
    <w:rsid w:val="008C35BD"/>
    <w:rsid w:val="008C35FE"/>
    <w:rsid w:val="008C5D22"/>
    <w:rsid w:val="008C72BF"/>
    <w:rsid w:val="008D2D17"/>
    <w:rsid w:val="008D331D"/>
    <w:rsid w:val="008D40A7"/>
    <w:rsid w:val="008D5DD2"/>
    <w:rsid w:val="008D729A"/>
    <w:rsid w:val="008E04DC"/>
    <w:rsid w:val="008E1550"/>
    <w:rsid w:val="008E1B99"/>
    <w:rsid w:val="008E434C"/>
    <w:rsid w:val="008E54FD"/>
    <w:rsid w:val="008E77DB"/>
    <w:rsid w:val="008F36B0"/>
    <w:rsid w:val="008F45FD"/>
    <w:rsid w:val="00900B9B"/>
    <w:rsid w:val="0090421D"/>
    <w:rsid w:val="00914EF2"/>
    <w:rsid w:val="00917E6F"/>
    <w:rsid w:val="0092137E"/>
    <w:rsid w:val="009265D9"/>
    <w:rsid w:val="009316FE"/>
    <w:rsid w:val="00940E1F"/>
    <w:rsid w:val="00942E8A"/>
    <w:rsid w:val="00942FF4"/>
    <w:rsid w:val="00944C57"/>
    <w:rsid w:val="00945E30"/>
    <w:rsid w:val="0094695D"/>
    <w:rsid w:val="00952120"/>
    <w:rsid w:val="00953C81"/>
    <w:rsid w:val="00966849"/>
    <w:rsid w:val="00970CB6"/>
    <w:rsid w:val="009725CB"/>
    <w:rsid w:val="009738FB"/>
    <w:rsid w:val="00983EFE"/>
    <w:rsid w:val="00985924"/>
    <w:rsid w:val="0099447B"/>
    <w:rsid w:val="009959E3"/>
    <w:rsid w:val="009A6218"/>
    <w:rsid w:val="009A6D4A"/>
    <w:rsid w:val="009B5870"/>
    <w:rsid w:val="009C1998"/>
    <w:rsid w:val="009C2485"/>
    <w:rsid w:val="009C4AFC"/>
    <w:rsid w:val="009D035E"/>
    <w:rsid w:val="009D051F"/>
    <w:rsid w:val="009D4C08"/>
    <w:rsid w:val="009D5491"/>
    <w:rsid w:val="009D5A62"/>
    <w:rsid w:val="009E0BCD"/>
    <w:rsid w:val="009E4E55"/>
    <w:rsid w:val="009F03FD"/>
    <w:rsid w:val="009F2EFC"/>
    <w:rsid w:val="009F71F6"/>
    <w:rsid w:val="00A00029"/>
    <w:rsid w:val="00A01DDA"/>
    <w:rsid w:val="00A107AC"/>
    <w:rsid w:val="00A152EF"/>
    <w:rsid w:val="00A15EF4"/>
    <w:rsid w:val="00A1658E"/>
    <w:rsid w:val="00A16C1A"/>
    <w:rsid w:val="00A172BF"/>
    <w:rsid w:val="00A23422"/>
    <w:rsid w:val="00A24913"/>
    <w:rsid w:val="00A31AC9"/>
    <w:rsid w:val="00A3401F"/>
    <w:rsid w:val="00A34CF5"/>
    <w:rsid w:val="00A41BCE"/>
    <w:rsid w:val="00A457C5"/>
    <w:rsid w:val="00A50950"/>
    <w:rsid w:val="00A52922"/>
    <w:rsid w:val="00A63487"/>
    <w:rsid w:val="00A6385E"/>
    <w:rsid w:val="00A644CA"/>
    <w:rsid w:val="00A74DD7"/>
    <w:rsid w:val="00A8758A"/>
    <w:rsid w:val="00A877FF"/>
    <w:rsid w:val="00A93035"/>
    <w:rsid w:val="00A974D2"/>
    <w:rsid w:val="00AA0883"/>
    <w:rsid w:val="00AA0C15"/>
    <w:rsid w:val="00AA19A9"/>
    <w:rsid w:val="00AA542B"/>
    <w:rsid w:val="00AA6611"/>
    <w:rsid w:val="00AB5026"/>
    <w:rsid w:val="00AB7520"/>
    <w:rsid w:val="00AC03CA"/>
    <w:rsid w:val="00AC1D4B"/>
    <w:rsid w:val="00AC74D2"/>
    <w:rsid w:val="00AD1141"/>
    <w:rsid w:val="00AD24F7"/>
    <w:rsid w:val="00AE606F"/>
    <w:rsid w:val="00AE6548"/>
    <w:rsid w:val="00AF0568"/>
    <w:rsid w:val="00AF1406"/>
    <w:rsid w:val="00AF61E7"/>
    <w:rsid w:val="00AF788B"/>
    <w:rsid w:val="00B049C9"/>
    <w:rsid w:val="00B06908"/>
    <w:rsid w:val="00B06984"/>
    <w:rsid w:val="00B11800"/>
    <w:rsid w:val="00B125BB"/>
    <w:rsid w:val="00B2104A"/>
    <w:rsid w:val="00B23082"/>
    <w:rsid w:val="00B32750"/>
    <w:rsid w:val="00B33159"/>
    <w:rsid w:val="00B34597"/>
    <w:rsid w:val="00B35CE8"/>
    <w:rsid w:val="00B40E92"/>
    <w:rsid w:val="00B40F20"/>
    <w:rsid w:val="00B462FF"/>
    <w:rsid w:val="00B46829"/>
    <w:rsid w:val="00B52DA8"/>
    <w:rsid w:val="00B52E38"/>
    <w:rsid w:val="00B62418"/>
    <w:rsid w:val="00B6380A"/>
    <w:rsid w:val="00B65FDD"/>
    <w:rsid w:val="00B6740A"/>
    <w:rsid w:val="00B7072E"/>
    <w:rsid w:val="00B729A4"/>
    <w:rsid w:val="00B7357C"/>
    <w:rsid w:val="00B73DE7"/>
    <w:rsid w:val="00B75539"/>
    <w:rsid w:val="00B76EC5"/>
    <w:rsid w:val="00B81FEF"/>
    <w:rsid w:val="00B82289"/>
    <w:rsid w:val="00B8610E"/>
    <w:rsid w:val="00B93D3C"/>
    <w:rsid w:val="00B9425D"/>
    <w:rsid w:val="00B96949"/>
    <w:rsid w:val="00BA587E"/>
    <w:rsid w:val="00BB26E5"/>
    <w:rsid w:val="00BC3418"/>
    <w:rsid w:val="00BC415E"/>
    <w:rsid w:val="00BC55B7"/>
    <w:rsid w:val="00BE026A"/>
    <w:rsid w:val="00BE08DC"/>
    <w:rsid w:val="00BE17F3"/>
    <w:rsid w:val="00BE647D"/>
    <w:rsid w:val="00BF08C7"/>
    <w:rsid w:val="00BF2772"/>
    <w:rsid w:val="00BF655A"/>
    <w:rsid w:val="00BF7AEC"/>
    <w:rsid w:val="00BF7C95"/>
    <w:rsid w:val="00C019F9"/>
    <w:rsid w:val="00C02DB8"/>
    <w:rsid w:val="00C11A95"/>
    <w:rsid w:val="00C239D2"/>
    <w:rsid w:val="00C278A2"/>
    <w:rsid w:val="00C32A21"/>
    <w:rsid w:val="00C505A2"/>
    <w:rsid w:val="00C53F31"/>
    <w:rsid w:val="00C54A8C"/>
    <w:rsid w:val="00C72575"/>
    <w:rsid w:val="00C758F0"/>
    <w:rsid w:val="00C7605E"/>
    <w:rsid w:val="00C82DB0"/>
    <w:rsid w:val="00C82EF5"/>
    <w:rsid w:val="00C862AB"/>
    <w:rsid w:val="00C876A3"/>
    <w:rsid w:val="00C92735"/>
    <w:rsid w:val="00C95233"/>
    <w:rsid w:val="00C96C91"/>
    <w:rsid w:val="00CA035F"/>
    <w:rsid w:val="00CA15FA"/>
    <w:rsid w:val="00CA5769"/>
    <w:rsid w:val="00CA5896"/>
    <w:rsid w:val="00CB0EB3"/>
    <w:rsid w:val="00CB5CBF"/>
    <w:rsid w:val="00CB727D"/>
    <w:rsid w:val="00CC03F9"/>
    <w:rsid w:val="00CC28C4"/>
    <w:rsid w:val="00CD01D1"/>
    <w:rsid w:val="00CE1BB0"/>
    <w:rsid w:val="00CE40F9"/>
    <w:rsid w:val="00CF0577"/>
    <w:rsid w:val="00D00E26"/>
    <w:rsid w:val="00D03AA6"/>
    <w:rsid w:val="00D1195C"/>
    <w:rsid w:val="00D17384"/>
    <w:rsid w:val="00D236D4"/>
    <w:rsid w:val="00D23A8E"/>
    <w:rsid w:val="00D30B88"/>
    <w:rsid w:val="00D31F7A"/>
    <w:rsid w:val="00D3261C"/>
    <w:rsid w:val="00D34E18"/>
    <w:rsid w:val="00D4085E"/>
    <w:rsid w:val="00D453FC"/>
    <w:rsid w:val="00D466F1"/>
    <w:rsid w:val="00D503ED"/>
    <w:rsid w:val="00D521FF"/>
    <w:rsid w:val="00D552A5"/>
    <w:rsid w:val="00D57BE3"/>
    <w:rsid w:val="00D663F0"/>
    <w:rsid w:val="00D67EDE"/>
    <w:rsid w:val="00D70C48"/>
    <w:rsid w:val="00D7402F"/>
    <w:rsid w:val="00D74D2A"/>
    <w:rsid w:val="00D801F8"/>
    <w:rsid w:val="00D827C8"/>
    <w:rsid w:val="00D907C6"/>
    <w:rsid w:val="00D95E8D"/>
    <w:rsid w:val="00DA1328"/>
    <w:rsid w:val="00DB6862"/>
    <w:rsid w:val="00DC7ACD"/>
    <w:rsid w:val="00DD04A2"/>
    <w:rsid w:val="00DD3741"/>
    <w:rsid w:val="00DD59FE"/>
    <w:rsid w:val="00DD65D3"/>
    <w:rsid w:val="00DE1E8D"/>
    <w:rsid w:val="00DE4FE7"/>
    <w:rsid w:val="00DF6A65"/>
    <w:rsid w:val="00E05874"/>
    <w:rsid w:val="00E144BB"/>
    <w:rsid w:val="00E14E4E"/>
    <w:rsid w:val="00E22083"/>
    <w:rsid w:val="00E22E40"/>
    <w:rsid w:val="00E23747"/>
    <w:rsid w:val="00E23951"/>
    <w:rsid w:val="00E24339"/>
    <w:rsid w:val="00E26902"/>
    <w:rsid w:val="00E308D8"/>
    <w:rsid w:val="00E3299E"/>
    <w:rsid w:val="00E330A8"/>
    <w:rsid w:val="00E34732"/>
    <w:rsid w:val="00E35D2E"/>
    <w:rsid w:val="00E42447"/>
    <w:rsid w:val="00E466F4"/>
    <w:rsid w:val="00E51B01"/>
    <w:rsid w:val="00E51DE3"/>
    <w:rsid w:val="00E6112E"/>
    <w:rsid w:val="00E642D6"/>
    <w:rsid w:val="00E73DCD"/>
    <w:rsid w:val="00E839BC"/>
    <w:rsid w:val="00E83D39"/>
    <w:rsid w:val="00E96956"/>
    <w:rsid w:val="00EA4BFB"/>
    <w:rsid w:val="00EA6E6D"/>
    <w:rsid w:val="00EA7734"/>
    <w:rsid w:val="00EB2EE9"/>
    <w:rsid w:val="00EB2F42"/>
    <w:rsid w:val="00EB3360"/>
    <w:rsid w:val="00EB584E"/>
    <w:rsid w:val="00EC23C6"/>
    <w:rsid w:val="00EC24CF"/>
    <w:rsid w:val="00EC452E"/>
    <w:rsid w:val="00EC593D"/>
    <w:rsid w:val="00ED070E"/>
    <w:rsid w:val="00ED0E76"/>
    <w:rsid w:val="00ED52A9"/>
    <w:rsid w:val="00ED6213"/>
    <w:rsid w:val="00ED625A"/>
    <w:rsid w:val="00ED76D3"/>
    <w:rsid w:val="00EE35A9"/>
    <w:rsid w:val="00EE483D"/>
    <w:rsid w:val="00EE5818"/>
    <w:rsid w:val="00EF2276"/>
    <w:rsid w:val="00EF5929"/>
    <w:rsid w:val="00F00BA5"/>
    <w:rsid w:val="00F02DFD"/>
    <w:rsid w:val="00F04A27"/>
    <w:rsid w:val="00F06628"/>
    <w:rsid w:val="00F07227"/>
    <w:rsid w:val="00F0799A"/>
    <w:rsid w:val="00F117E0"/>
    <w:rsid w:val="00F13116"/>
    <w:rsid w:val="00F13652"/>
    <w:rsid w:val="00F13A1B"/>
    <w:rsid w:val="00F20342"/>
    <w:rsid w:val="00F24BC8"/>
    <w:rsid w:val="00F2519A"/>
    <w:rsid w:val="00F31572"/>
    <w:rsid w:val="00F46D44"/>
    <w:rsid w:val="00F50F27"/>
    <w:rsid w:val="00F5271A"/>
    <w:rsid w:val="00F56508"/>
    <w:rsid w:val="00F578BE"/>
    <w:rsid w:val="00F600F9"/>
    <w:rsid w:val="00F604AD"/>
    <w:rsid w:val="00F709E4"/>
    <w:rsid w:val="00F72269"/>
    <w:rsid w:val="00F75C21"/>
    <w:rsid w:val="00F75C8D"/>
    <w:rsid w:val="00F76C52"/>
    <w:rsid w:val="00F90C60"/>
    <w:rsid w:val="00F9130F"/>
    <w:rsid w:val="00F934BC"/>
    <w:rsid w:val="00F95BD2"/>
    <w:rsid w:val="00FA09FF"/>
    <w:rsid w:val="00FA6270"/>
    <w:rsid w:val="00FA7953"/>
    <w:rsid w:val="00FB11FD"/>
    <w:rsid w:val="00FB1E30"/>
    <w:rsid w:val="00FD083F"/>
    <w:rsid w:val="00FD42C4"/>
    <w:rsid w:val="00FD4499"/>
    <w:rsid w:val="00FE02D2"/>
    <w:rsid w:val="00FE05C0"/>
    <w:rsid w:val="00FE10FF"/>
    <w:rsid w:val="00FE1A50"/>
    <w:rsid w:val="00FE5703"/>
    <w:rsid w:val="00FF0959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CD1A92-8857-409E-B9AD-36327BF4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6798"/>
  </w:style>
  <w:style w:type="paragraph" w:styleId="1">
    <w:name w:val="heading 1"/>
    <w:basedOn w:val="a"/>
    <w:next w:val="a"/>
    <w:link w:val="10"/>
    <w:qFormat/>
    <w:rsid w:val="000F6798"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679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F679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876A3"/>
    <w:rPr>
      <w:rFonts w:cs="Times New Roman"/>
      <w:b/>
      <w:spacing w:val="50"/>
      <w:sz w:val="24"/>
    </w:rPr>
  </w:style>
  <w:style w:type="paragraph" w:styleId="a3">
    <w:name w:val="No Spacing"/>
    <w:link w:val="a4"/>
    <w:uiPriority w:val="99"/>
    <w:qFormat/>
    <w:rsid w:val="006957D4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6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uiPriority w:val="99"/>
    <w:rsid w:val="00C876A3"/>
    <w:pPr>
      <w:widowControl w:val="0"/>
      <w:tabs>
        <w:tab w:val="left" w:pos="6521"/>
      </w:tabs>
      <w:overflowPunct w:val="0"/>
      <w:autoSpaceDE w:val="0"/>
      <w:autoSpaceDN w:val="0"/>
      <w:adjustRightInd w:val="0"/>
      <w:ind w:left="-567" w:right="-143" w:firstLine="567"/>
      <w:jc w:val="both"/>
      <w:textAlignment w:val="baseline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876A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C876A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locked/>
    <w:rsid w:val="00C876A3"/>
    <w:rPr>
      <w:rFonts w:cs="Times New Roman"/>
      <w:b/>
      <w:bCs/>
      <w:sz w:val="32"/>
      <w:szCs w:val="32"/>
    </w:rPr>
  </w:style>
  <w:style w:type="paragraph" w:styleId="a9">
    <w:name w:val="List Paragraph"/>
    <w:basedOn w:val="a"/>
    <w:uiPriority w:val="99"/>
    <w:qFormat/>
    <w:rsid w:val="00C876A3"/>
    <w:pPr>
      <w:widowControl w:val="0"/>
      <w:overflowPunct w:val="0"/>
      <w:autoSpaceDE w:val="0"/>
      <w:autoSpaceDN w:val="0"/>
      <w:adjustRightInd w:val="0"/>
      <w:ind w:left="720"/>
      <w:textAlignment w:val="baseline"/>
    </w:pPr>
  </w:style>
  <w:style w:type="paragraph" w:styleId="aa">
    <w:name w:val="header"/>
    <w:basedOn w:val="a"/>
    <w:link w:val="ab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876A3"/>
    <w:rPr>
      <w:rFonts w:cs="Times New Roman"/>
    </w:rPr>
  </w:style>
  <w:style w:type="character" w:styleId="ac">
    <w:name w:val="page number"/>
    <w:basedOn w:val="a0"/>
    <w:uiPriority w:val="99"/>
    <w:rsid w:val="00C876A3"/>
    <w:rPr>
      <w:rFonts w:cs="Times New Roman"/>
    </w:rPr>
  </w:style>
  <w:style w:type="paragraph" w:customStyle="1" w:styleId="ConsNormal">
    <w:name w:val="ConsNormal"/>
    <w:uiPriority w:val="99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87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Нижний колонтитул Знак"/>
    <w:basedOn w:val="a0"/>
    <w:link w:val="ad"/>
    <w:locked/>
    <w:rsid w:val="00C876A3"/>
    <w:rPr>
      <w:rFonts w:cs="Times New Roman"/>
    </w:rPr>
  </w:style>
  <w:style w:type="paragraph" w:styleId="af">
    <w:name w:val="Balloon Text"/>
    <w:basedOn w:val="a"/>
    <w:link w:val="af0"/>
    <w:rsid w:val="00C876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locked/>
    <w:rsid w:val="00C876A3"/>
    <w:rPr>
      <w:rFonts w:ascii="Tahoma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C876A3"/>
    <w:rPr>
      <w:rFonts w:ascii="Calibri" w:hAnsi="Calibri"/>
      <w:sz w:val="22"/>
    </w:rPr>
  </w:style>
  <w:style w:type="character" w:styleId="af1">
    <w:name w:val="line number"/>
    <w:basedOn w:val="a0"/>
    <w:uiPriority w:val="99"/>
    <w:rsid w:val="00C876A3"/>
    <w:rPr>
      <w:rFonts w:cs="Times New Roman"/>
    </w:rPr>
  </w:style>
  <w:style w:type="paragraph" w:styleId="af2">
    <w:name w:val="Body Text Indent"/>
    <w:basedOn w:val="a"/>
    <w:link w:val="af3"/>
    <w:uiPriority w:val="99"/>
    <w:rsid w:val="00C876A3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C876A3"/>
    <w:rPr>
      <w:rFonts w:cs="Times New Roman"/>
    </w:rPr>
  </w:style>
  <w:style w:type="paragraph" w:customStyle="1" w:styleId="3f3f3f3f3f3f3f">
    <w:name w:val="Б3fа3fз3fо3fв3fы3fй3f"/>
    <w:rsid w:val="00C876A3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rsid w:val="00C876A3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876A3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876A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C876A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876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C876A3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C876A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C87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C876A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C876A3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C876A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876A3"/>
    <w:rPr>
      <w:rFonts w:cs="Times New Roman"/>
    </w:rPr>
  </w:style>
  <w:style w:type="paragraph" w:customStyle="1" w:styleId="12">
    <w:name w:val="Знак1 Знак Знак Знак"/>
    <w:basedOn w:val="a"/>
    <w:uiPriority w:val="99"/>
    <w:rsid w:val="008B064A"/>
    <w:rPr>
      <w:rFonts w:ascii="Verdana" w:hAnsi="Verdana" w:cs="Verdana"/>
      <w:lang w:val="en-US" w:eastAsia="en-US"/>
    </w:rPr>
  </w:style>
  <w:style w:type="table" w:customStyle="1" w:styleId="13">
    <w:name w:val="Сетка таблицы1"/>
    <w:basedOn w:val="a1"/>
    <w:next w:val="a6"/>
    <w:uiPriority w:val="59"/>
    <w:rsid w:val="006D4B9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A74DD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A74DD7"/>
  </w:style>
  <w:style w:type="character" w:customStyle="1" w:styleId="af9">
    <w:name w:val="Текст примечания Знак"/>
    <w:basedOn w:val="a0"/>
    <w:link w:val="af8"/>
    <w:semiHidden/>
    <w:rsid w:val="00A74DD7"/>
  </w:style>
  <w:style w:type="paragraph" w:styleId="afa">
    <w:name w:val="annotation subject"/>
    <w:basedOn w:val="af8"/>
    <w:next w:val="af8"/>
    <w:link w:val="afb"/>
    <w:semiHidden/>
    <w:unhideWhenUsed/>
    <w:rsid w:val="00A74DD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A74DD7"/>
    <w:rPr>
      <w:b/>
      <w:bCs/>
    </w:rPr>
  </w:style>
  <w:style w:type="paragraph" w:customStyle="1" w:styleId="Default">
    <w:name w:val="Default"/>
    <w:rsid w:val="006C71A0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4">
    <w:name w:val="Нет списка1"/>
    <w:next w:val="a2"/>
    <w:semiHidden/>
    <w:rsid w:val="00B65FDD"/>
  </w:style>
  <w:style w:type="numbering" w:customStyle="1" w:styleId="110">
    <w:name w:val="Нет списка11"/>
    <w:next w:val="a2"/>
    <w:uiPriority w:val="99"/>
    <w:semiHidden/>
    <w:unhideWhenUsed/>
    <w:rsid w:val="00B65FDD"/>
  </w:style>
  <w:style w:type="numbering" w:customStyle="1" w:styleId="111">
    <w:name w:val="Нет списка111"/>
    <w:next w:val="a2"/>
    <w:semiHidden/>
    <w:rsid w:val="00B65FDD"/>
  </w:style>
  <w:style w:type="character" w:styleId="afc">
    <w:name w:val="Emphasis"/>
    <w:qFormat/>
    <w:rsid w:val="00B65FDD"/>
    <w:rPr>
      <w:i/>
      <w:iCs/>
    </w:rPr>
  </w:style>
  <w:style w:type="numbering" w:customStyle="1" w:styleId="24">
    <w:name w:val="Нет списка2"/>
    <w:next w:val="a2"/>
    <w:semiHidden/>
    <w:rsid w:val="00B6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A49D-1179-4129-8D79-832415DA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5690</Words>
  <Characters>32436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3</cp:revision>
  <cp:lastPrinted>2024-12-23T11:17:00Z</cp:lastPrinted>
  <dcterms:created xsi:type="dcterms:W3CDTF">2024-12-24T04:35:00Z</dcterms:created>
  <dcterms:modified xsi:type="dcterms:W3CDTF">2024-12-24T04:35:00Z</dcterms:modified>
</cp:coreProperties>
</file>