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C70" w:rsidRDefault="007D748E" w:rsidP="00814585">
      <w:pPr>
        <w:pStyle w:val="1"/>
        <w:spacing w:before="240"/>
      </w:pPr>
      <w:r w:rsidRPr="00F82000">
        <w:t xml:space="preserve">Схема </w:t>
      </w:r>
      <w:r w:rsidR="00283B64">
        <w:t xml:space="preserve">границ </w:t>
      </w:r>
      <w:r w:rsidR="00F44238">
        <w:t>сервитута</w:t>
      </w:r>
      <w:r w:rsidRPr="00F82000">
        <w:t xml:space="preserve"> на кадастровом плане территории</w:t>
      </w:r>
    </w:p>
    <w:p w:rsidR="000B0A62" w:rsidRDefault="000B0A62" w:rsidP="000B0A62"/>
    <w:p w:rsidR="000B0A62" w:rsidRPr="000B0A62" w:rsidRDefault="000B0A62" w:rsidP="000B0A62">
      <w:pPr>
        <w:sectPr w:rsidR="000B0A62" w:rsidRPr="000B0A62" w:rsidSect="00650D6D">
          <w:pgSz w:w="16838" w:h="11906" w:orient="landscape"/>
          <w:pgMar w:top="284" w:right="567" w:bottom="567" w:left="1134" w:header="709" w:footer="709" w:gutter="0"/>
          <w:cols w:space="708"/>
          <w:docGrid w:linePitch="360"/>
        </w:sectPr>
      </w:pPr>
    </w:p>
    <w:p w:rsidR="007D748E" w:rsidRDefault="00A42DB3" w:rsidP="001F7C70">
      <w:pPr>
        <w:pStyle w:val="1"/>
        <w:spacing w:after="0" w:line="240" w:lineRule="auto"/>
        <w:jc w:val="left"/>
        <w:rPr>
          <w:b w:val="0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1" layoutInCell="0" allowOverlap="1">
                <wp:simplePos x="0" y="0"/>
                <wp:positionH relativeFrom="column">
                  <wp:posOffset>3628390</wp:posOffset>
                </wp:positionH>
                <wp:positionV relativeFrom="paragraph">
                  <wp:posOffset>59055</wp:posOffset>
                </wp:positionV>
                <wp:extent cx="5935980" cy="4351655"/>
                <wp:effectExtent l="0" t="1905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980" cy="435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4841" w:rsidRPr="004F1DBB" w:rsidRDefault="00650D6D" w:rsidP="00AA7C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1ABE1E62" wp14:editId="0AA0657B">
                                  <wp:extent cx="5946628" cy="4088921"/>
                                  <wp:effectExtent l="0" t="0" r="0" b="6985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54083" cy="40940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5.7pt;margin-top:4.65pt;width:467.4pt;height:342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" o:allowincell="f" stroked="f">
                <v:textbox>
                  <w:txbxContent>
                    <w:p w:rsidR="003D4841" w:rsidRPr="004F1DBB" w:rsidRDefault="00650D6D" w:rsidP="00AA7CE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1ABE1E62" wp14:editId="0AA0657B">
                            <wp:extent cx="5946628" cy="4088921"/>
                            <wp:effectExtent l="0" t="0" r="0" b="6985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54083" cy="40940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F7C70" w:rsidRPr="00F82000">
        <w:rPr>
          <w:b w:val="0"/>
          <w:sz w:val="24"/>
          <w:szCs w:val="24"/>
        </w:rPr>
        <w:t>Условный номер земельного участка</w:t>
      </w:r>
      <w:proofErr w:type="gramStart"/>
      <w:r w:rsidR="001F7C70" w:rsidRPr="00F82000">
        <w:rPr>
          <w:b w:val="0"/>
          <w:sz w:val="24"/>
          <w:szCs w:val="24"/>
        </w:rPr>
        <w:t xml:space="preserve"> ––</w:t>
      </w:r>
      <w:proofErr w:type="gramEnd"/>
    </w:p>
    <w:p w:rsidR="00780432" w:rsidRDefault="00283B64" w:rsidP="00283B64">
      <w:pPr>
        <w:spacing w:after="0"/>
        <w:rPr>
          <w:rFonts w:ascii="Times New Roman" w:hAnsi="Times New Roman"/>
          <w:sz w:val="24"/>
          <w:szCs w:val="24"/>
        </w:rPr>
      </w:pPr>
      <w:r>
        <w:t>г</w:t>
      </w:r>
      <w:r w:rsidRPr="00DE1EED">
        <w:rPr>
          <w:rFonts w:ascii="Times New Roman" w:hAnsi="Times New Roman"/>
          <w:sz w:val="24"/>
          <w:szCs w:val="24"/>
        </w:rPr>
        <w:t xml:space="preserve">. Оренбург, ул. </w:t>
      </w:r>
      <w:proofErr w:type="gramStart"/>
      <w:r w:rsidR="00780432">
        <w:rPr>
          <w:rFonts w:ascii="Times New Roman" w:hAnsi="Times New Roman"/>
          <w:sz w:val="24"/>
          <w:szCs w:val="24"/>
        </w:rPr>
        <w:t>Транспортная</w:t>
      </w:r>
      <w:proofErr w:type="gramEnd"/>
      <w:r w:rsidRPr="00DE1EED">
        <w:rPr>
          <w:rFonts w:ascii="Times New Roman" w:hAnsi="Times New Roman"/>
          <w:sz w:val="24"/>
          <w:szCs w:val="24"/>
        </w:rPr>
        <w:t xml:space="preserve">, </w:t>
      </w:r>
      <w:r w:rsidR="004B288A">
        <w:rPr>
          <w:rFonts w:ascii="Times New Roman" w:hAnsi="Times New Roman"/>
          <w:sz w:val="24"/>
          <w:szCs w:val="24"/>
        </w:rPr>
        <w:t xml:space="preserve">в районе </w:t>
      </w:r>
    </w:p>
    <w:p w:rsidR="00283B64" w:rsidRPr="00780432" w:rsidRDefault="00780432" w:rsidP="00283B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участка  </w:t>
      </w:r>
      <w:r w:rsidR="00283B64" w:rsidRPr="00DE1EED">
        <w:rPr>
          <w:rFonts w:ascii="Times New Roman" w:hAnsi="Times New Roman"/>
          <w:sz w:val="24"/>
          <w:szCs w:val="24"/>
        </w:rPr>
        <w:t xml:space="preserve">кадастровый </w:t>
      </w:r>
      <w:r>
        <w:rPr>
          <w:rFonts w:ascii="Times New Roman" w:hAnsi="Times New Roman"/>
          <w:sz w:val="24"/>
          <w:szCs w:val="24"/>
        </w:rPr>
        <w:t xml:space="preserve"> </w:t>
      </w:r>
      <w:r w:rsidR="00283B64" w:rsidRPr="00DE1EED">
        <w:rPr>
          <w:rFonts w:ascii="Times New Roman" w:hAnsi="Times New Roman"/>
          <w:sz w:val="24"/>
          <w:szCs w:val="24"/>
        </w:rPr>
        <w:t xml:space="preserve">№ </w:t>
      </w:r>
      <w:r w:rsidR="00650D6D" w:rsidRPr="00650D6D">
        <w:rPr>
          <w:rFonts w:ascii="Arial" w:hAnsi="Arial" w:cs="Arial"/>
          <w:color w:val="252625"/>
          <w:shd w:val="clear" w:color="auto" w:fill="FFFFFF"/>
        </w:rPr>
        <w:t>56:44:0202002:3125</w:t>
      </w:r>
      <w:bookmarkStart w:id="0" w:name="_GoBack"/>
      <w:bookmarkEnd w:id="0"/>
    </w:p>
    <w:p w:rsidR="00D753BE" w:rsidRDefault="00D753BE" w:rsidP="00861D10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756B28" w:rsidRPr="00780432" w:rsidRDefault="001F7C70" w:rsidP="00756B28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F82000">
        <w:rPr>
          <w:rFonts w:ascii="Times New Roman" w:hAnsi="Times New Roman"/>
          <w:sz w:val="24"/>
          <w:szCs w:val="24"/>
        </w:rPr>
        <w:t>Площадь земельного участка</w:t>
      </w:r>
      <w:r w:rsidR="00861D10" w:rsidRPr="00F82000">
        <w:rPr>
          <w:rFonts w:ascii="Times New Roman" w:hAnsi="Times New Roman"/>
          <w:sz w:val="24"/>
          <w:szCs w:val="24"/>
        </w:rPr>
        <w:t xml:space="preserve"> </w:t>
      </w:r>
      <w:r w:rsidR="00650D6D">
        <w:rPr>
          <w:rFonts w:ascii="Times New Roman" w:hAnsi="Times New Roman"/>
          <w:sz w:val="24"/>
          <w:szCs w:val="24"/>
        </w:rPr>
        <w:t>467</w:t>
      </w:r>
      <w:r w:rsidR="004F1DBB">
        <w:rPr>
          <w:rFonts w:ascii="Times New Roman" w:hAnsi="Times New Roman"/>
          <w:sz w:val="24"/>
          <w:szCs w:val="24"/>
        </w:rPr>
        <w:t xml:space="preserve"> </w:t>
      </w:r>
      <w:r w:rsidR="004F1DBB" w:rsidRPr="00283B64">
        <w:rPr>
          <w:rFonts w:ascii="Times New Roman" w:hAnsi="Times New Roman"/>
          <w:sz w:val="24"/>
          <w:szCs w:val="24"/>
        </w:rPr>
        <w:t>кв. м</w:t>
      </w:r>
      <w:r w:rsidR="00DE1EED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4579" w:type="dxa"/>
        <w:tblLook w:val="04A0" w:firstRow="1" w:lastRow="0" w:firstColumn="1" w:lastColumn="0" w:noHBand="0" w:noVBand="1"/>
      </w:tblPr>
      <w:tblGrid>
        <w:gridCol w:w="1555"/>
        <w:gridCol w:w="1512"/>
        <w:gridCol w:w="1512"/>
      </w:tblGrid>
      <w:tr w:rsidR="00650D6D" w:rsidRPr="00F82000" w:rsidTr="006D400C">
        <w:trPr>
          <w:tblHeader/>
        </w:trPr>
        <w:tc>
          <w:tcPr>
            <w:tcW w:w="1555" w:type="dxa"/>
            <w:vMerge w:val="restart"/>
            <w:vAlign w:val="center"/>
          </w:tcPr>
          <w:p w:rsidR="00650D6D" w:rsidRPr="00F82000" w:rsidRDefault="00650D6D" w:rsidP="006D400C">
            <w:pPr>
              <w:jc w:val="center"/>
              <w:rPr>
                <w:rFonts w:ascii="Times New Roman" w:hAnsi="Times New Roman"/>
              </w:rPr>
            </w:pPr>
            <w:r w:rsidRPr="00F82000">
              <w:rPr>
                <w:rFonts w:ascii="Times New Roman" w:hAnsi="Times New Roman"/>
              </w:rPr>
              <w:t>Обозначение характерных точек границ</w:t>
            </w:r>
          </w:p>
        </w:tc>
        <w:tc>
          <w:tcPr>
            <w:tcW w:w="3024" w:type="dxa"/>
            <w:gridSpan w:val="2"/>
            <w:vAlign w:val="center"/>
          </w:tcPr>
          <w:p w:rsidR="00650D6D" w:rsidRPr="00F82000" w:rsidRDefault="00650D6D" w:rsidP="006D400C">
            <w:pPr>
              <w:jc w:val="center"/>
              <w:rPr>
                <w:rFonts w:ascii="Times New Roman" w:hAnsi="Times New Roman"/>
              </w:rPr>
            </w:pPr>
            <w:r w:rsidRPr="00F82000">
              <w:rPr>
                <w:rFonts w:ascii="Times New Roman" w:hAnsi="Times New Roman"/>
              </w:rPr>
              <w:t xml:space="preserve">Координаты, </w:t>
            </w:r>
            <w:proofErr w:type="gramStart"/>
            <w:r w:rsidRPr="00F82000">
              <w:rPr>
                <w:rFonts w:ascii="Times New Roman" w:hAnsi="Times New Roman"/>
              </w:rPr>
              <w:t>м</w:t>
            </w:r>
            <w:proofErr w:type="gramEnd"/>
          </w:p>
        </w:tc>
      </w:tr>
      <w:tr w:rsidR="00650D6D" w:rsidRPr="00F82000" w:rsidTr="006D400C">
        <w:tc>
          <w:tcPr>
            <w:tcW w:w="1555" w:type="dxa"/>
            <w:vMerge/>
          </w:tcPr>
          <w:p w:rsidR="00650D6D" w:rsidRPr="00F82000" w:rsidRDefault="00650D6D" w:rsidP="006D400C">
            <w:pPr>
              <w:rPr>
                <w:rFonts w:ascii="Times New Roman" w:hAnsi="Times New Roman"/>
              </w:rPr>
            </w:pPr>
          </w:p>
        </w:tc>
        <w:tc>
          <w:tcPr>
            <w:tcW w:w="1512" w:type="dxa"/>
            <w:vAlign w:val="center"/>
          </w:tcPr>
          <w:p w:rsidR="00650D6D" w:rsidRPr="00F82000" w:rsidRDefault="00650D6D" w:rsidP="006D400C">
            <w:pPr>
              <w:jc w:val="center"/>
              <w:rPr>
                <w:rFonts w:ascii="Times New Roman" w:hAnsi="Times New Roman"/>
                <w:lang w:val="en-US"/>
              </w:rPr>
            </w:pPr>
            <w:r w:rsidRPr="00F82000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512" w:type="dxa"/>
            <w:vAlign w:val="center"/>
          </w:tcPr>
          <w:p w:rsidR="00650D6D" w:rsidRPr="00F82000" w:rsidRDefault="00650D6D" w:rsidP="006D400C">
            <w:pPr>
              <w:jc w:val="center"/>
              <w:rPr>
                <w:rFonts w:ascii="Times New Roman" w:hAnsi="Times New Roman"/>
                <w:lang w:val="en-US"/>
              </w:rPr>
            </w:pPr>
            <w:r w:rsidRPr="00F82000">
              <w:rPr>
                <w:rFonts w:ascii="Times New Roman" w:hAnsi="Times New Roman"/>
                <w:lang w:val="en-US"/>
              </w:rPr>
              <w:t>Y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433 480,11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2 309 437,13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433 422,62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2 309 476,86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433 421,88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2 309 475,80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433 418,64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2 309 471,10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433 476,13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2 309 431,37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433 475,11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2 309 432,76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433 472,82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2 309 434,19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433 469,76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2 309 436,67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433 467,52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2 309 438,18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433 463,02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2 309 441,01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433 460,90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2 309 442,68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433 462,58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2 309 444,80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433 464,69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2 309 443,13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433 463,02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2 309 441,01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433 467,52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2 309 438,18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433 469,02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2 309 440,41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433 471,27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2 309 438,91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433 469,76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2 309 436,67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19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433 472,82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2 309 434,19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433 474,25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2 309 436,48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433 476,54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2 309 435,05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433 475,11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2 309 432,76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23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433 476,13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2 309 431,37</w:t>
            </w:r>
          </w:p>
        </w:tc>
      </w:tr>
      <w:tr w:rsidR="00650D6D" w:rsidRPr="00F82000" w:rsidTr="006D400C">
        <w:tc>
          <w:tcPr>
            <w:tcW w:w="1555" w:type="dxa"/>
            <w:vAlign w:val="center"/>
          </w:tcPr>
          <w:p w:rsidR="00650D6D" w:rsidRPr="00650D6D" w:rsidRDefault="00650D6D" w:rsidP="006D40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433 480,11</w:t>
            </w:r>
          </w:p>
        </w:tc>
        <w:tc>
          <w:tcPr>
            <w:tcW w:w="1512" w:type="dxa"/>
            <w:vAlign w:val="center"/>
          </w:tcPr>
          <w:p w:rsidR="00650D6D" w:rsidRPr="00650D6D" w:rsidRDefault="00650D6D" w:rsidP="006D400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50D6D">
              <w:rPr>
                <w:rFonts w:ascii="Times New Roman" w:hAnsi="Times New Roman"/>
                <w:sz w:val="18"/>
                <w:szCs w:val="18"/>
                <w:lang w:val="en-US"/>
              </w:rPr>
              <w:t>2 309 437,13</w:t>
            </w:r>
          </w:p>
        </w:tc>
      </w:tr>
    </w:tbl>
    <w:p w:rsidR="00650D6D" w:rsidRDefault="00650D6D" w:rsidP="00650D6D">
      <w:pPr>
        <w:spacing w:after="0" w:line="120" w:lineRule="auto"/>
        <w:rPr>
          <w:color w:val="FF0000"/>
          <w:sz w:val="32"/>
          <w:szCs w:val="32"/>
        </w:rPr>
      </w:pPr>
    </w:p>
    <w:p w:rsidR="00650D6D" w:rsidRDefault="00650D6D" w:rsidP="00650D6D">
      <w:pPr>
        <w:spacing w:after="0" w:line="120" w:lineRule="auto"/>
        <w:rPr>
          <w:color w:val="FF0000"/>
          <w:sz w:val="32"/>
          <w:szCs w:val="32"/>
        </w:rPr>
      </w:pPr>
    </w:p>
    <w:p w:rsidR="00650D6D" w:rsidRDefault="00DA6E4A" w:rsidP="00650D6D">
      <w:pPr>
        <w:spacing w:after="0" w:line="120" w:lineRule="auto"/>
        <w:rPr>
          <w:rFonts w:ascii="Times New Roman" w:hAnsi="Times New Roman"/>
          <w:sz w:val="24"/>
          <w:szCs w:val="24"/>
        </w:rPr>
      </w:pPr>
      <w:r w:rsidRPr="00650D6D">
        <w:rPr>
          <w:b/>
          <w:color w:val="FF0000"/>
          <w:sz w:val="44"/>
          <w:szCs w:val="44"/>
        </w:rPr>
        <w:t>___</w:t>
      </w:r>
      <w:r w:rsidR="00650D6D" w:rsidRPr="00650D6D">
        <w:rPr>
          <w:b/>
          <w:color w:val="FF0000"/>
          <w:sz w:val="44"/>
          <w:szCs w:val="44"/>
        </w:rPr>
        <w:t>__</w:t>
      </w:r>
      <w:r w:rsidRPr="00780432">
        <w:rPr>
          <w:color w:val="FF0000"/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Pr="00DA6E4A">
        <w:rPr>
          <w:rFonts w:ascii="Times New Roman" w:hAnsi="Times New Roman"/>
          <w:sz w:val="24"/>
          <w:szCs w:val="24"/>
        </w:rPr>
        <w:t xml:space="preserve">граница </w:t>
      </w:r>
      <w:r w:rsidR="00780432">
        <w:rPr>
          <w:rFonts w:ascii="Times New Roman" w:hAnsi="Times New Roman"/>
          <w:sz w:val="24"/>
          <w:szCs w:val="24"/>
        </w:rPr>
        <w:t>сервитута</w:t>
      </w:r>
      <w:r w:rsidRPr="00DA6E4A">
        <w:rPr>
          <w:rFonts w:ascii="Times New Roman" w:hAnsi="Times New Roman"/>
          <w:sz w:val="24"/>
          <w:szCs w:val="24"/>
        </w:rPr>
        <w:t xml:space="preserve"> земельного участка</w:t>
      </w:r>
    </w:p>
    <w:p w:rsidR="00650D6D" w:rsidRDefault="00650D6D" w:rsidP="00650D6D">
      <w:pPr>
        <w:spacing w:after="0" w:line="120" w:lineRule="auto"/>
        <w:rPr>
          <w:color w:val="4472C4" w:themeColor="accent5"/>
          <w:sz w:val="32"/>
          <w:szCs w:val="32"/>
        </w:rPr>
      </w:pPr>
    </w:p>
    <w:p w:rsidR="00650D6D" w:rsidRDefault="00DA6E4A" w:rsidP="00650D6D">
      <w:pPr>
        <w:spacing w:after="0" w:line="120" w:lineRule="auto"/>
        <w:rPr>
          <w:rFonts w:ascii="Times New Roman" w:hAnsi="Times New Roman"/>
          <w:sz w:val="24"/>
          <w:szCs w:val="24"/>
        </w:rPr>
      </w:pPr>
      <w:r w:rsidRPr="00650D6D">
        <w:rPr>
          <w:b/>
          <w:color w:val="4472C4" w:themeColor="accent5"/>
          <w:sz w:val="44"/>
          <w:szCs w:val="44"/>
        </w:rPr>
        <w:t>____</w:t>
      </w:r>
      <w:r w:rsidR="00650D6D" w:rsidRPr="00650D6D">
        <w:rPr>
          <w:b/>
          <w:color w:val="4472C4" w:themeColor="accent5"/>
          <w:sz w:val="44"/>
          <w:szCs w:val="44"/>
        </w:rPr>
        <w:t>_</w:t>
      </w:r>
      <w:r w:rsidRPr="00650D6D">
        <w:rPr>
          <w:b/>
          <w:color w:val="4472C4" w:themeColor="accent5"/>
          <w:sz w:val="32"/>
          <w:szCs w:val="32"/>
        </w:rPr>
        <w:t xml:space="preserve"> </w:t>
      </w:r>
      <w:r>
        <w:rPr>
          <w:color w:val="4472C4" w:themeColor="accent5"/>
          <w:sz w:val="32"/>
          <w:szCs w:val="32"/>
        </w:rPr>
        <w:t xml:space="preserve">  </w:t>
      </w:r>
      <w:r w:rsidRPr="00DA6E4A">
        <w:rPr>
          <w:rFonts w:ascii="Times New Roman" w:hAnsi="Times New Roman"/>
          <w:sz w:val="24"/>
          <w:szCs w:val="24"/>
        </w:rPr>
        <w:t>граница учтенного земельного участка</w:t>
      </w:r>
    </w:p>
    <w:p w:rsidR="00DA6E4A" w:rsidRPr="00A42DB3" w:rsidRDefault="00DA6E4A" w:rsidP="00650D6D">
      <w:pPr>
        <w:spacing w:after="0" w:line="120" w:lineRule="auto"/>
        <w:rPr>
          <w:rFonts w:ascii="Times New Roman" w:hAnsi="Times New Roman"/>
          <w:sz w:val="24"/>
          <w:szCs w:val="24"/>
        </w:rPr>
      </w:pPr>
      <w:r w:rsidRPr="00DA6E4A">
        <w:rPr>
          <w:rFonts w:ascii="Times New Roman" w:hAnsi="Times New Roman"/>
          <w:sz w:val="96"/>
          <w:szCs w:val="96"/>
        </w:rPr>
        <w:t>.</w:t>
      </w:r>
      <w:r>
        <w:rPr>
          <w:rFonts w:ascii="Times New Roman" w:hAnsi="Times New Roman"/>
          <w:sz w:val="96"/>
          <w:szCs w:val="96"/>
        </w:rPr>
        <w:t xml:space="preserve"> </w:t>
      </w:r>
      <w:r w:rsidRPr="00DA6E4A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арактерная точка границы земельного участка</w:t>
      </w:r>
    </w:p>
    <w:sectPr w:rsidR="00DA6E4A" w:rsidRPr="00A42DB3" w:rsidSect="00650D6D">
      <w:type w:val="continuous"/>
      <w:pgSz w:w="16838" w:h="11906" w:orient="landscape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8E"/>
    <w:rsid w:val="00013276"/>
    <w:rsid w:val="000B0A62"/>
    <w:rsid w:val="000D64EC"/>
    <w:rsid w:val="000F1718"/>
    <w:rsid w:val="00151914"/>
    <w:rsid w:val="0015282E"/>
    <w:rsid w:val="001961F3"/>
    <w:rsid w:val="001A6A49"/>
    <w:rsid w:val="001D29A3"/>
    <w:rsid w:val="001E28E6"/>
    <w:rsid w:val="001F7C70"/>
    <w:rsid w:val="00283B64"/>
    <w:rsid w:val="002F5097"/>
    <w:rsid w:val="00386237"/>
    <w:rsid w:val="003A1405"/>
    <w:rsid w:val="003D4841"/>
    <w:rsid w:val="004B288A"/>
    <w:rsid w:val="004F1DBB"/>
    <w:rsid w:val="00512B3E"/>
    <w:rsid w:val="00514891"/>
    <w:rsid w:val="00520ADA"/>
    <w:rsid w:val="005547F8"/>
    <w:rsid w:val="00636F28"/>
    <w:rsid w:val="00650D6D"/>
    <w:rsid w:val="0068040F"/>
    <w:rsid w:val="00682A81"/>
    <w:rsid w:val="006B207B"/>
    <w:rsid w:val="006D7803"/>
    <w:rsid w:val="006E33C1"/>
    <w:rsid w:val="006F7766"/>
    <w:rsid w:val="00732F9E"/>
    <w:rsid w:val="00756B28"/>
    <w:rsid w:val="00770DD2"/>
    <w:rsid w:val="00780432"/>
    <w:rsid w:val="007D748E"/>
    <w:rsid w:val="00814585"/>
    <w:rsid w:val="00861D10"/>
    <w:rsid w:val="008728AC"/>
    <w:rsid w:val="00875AC0"/>
    <w:rsid w:val="008A7945"/>
    <w:rsid w:val="008B2D49"/>
    <w:rsid w:val="00932BA7"/>
    <w:rsid w:val="00957BAE"/>
    <w:rsid w:val="009B02CD"/>
    <w:rsid w:val="009C298C"/>
    <w:rsid w:val="00A1794A"/>
    <w:rsid w:val="00A42DB3"/>
    <w:rsid w:val="00AA7CE3"/>
    <w:rsid w:val="00AD3DF4"/>
    <w:rsid w:val="00B54259"/>
    <w:rsid w:val="00B80F41"/>
    <w:rsid w:val="00B92702"/>
    <w:rsid w:val="00CE6BE0"/>
    <w:rsid w:val="00D753BE"/>
    <w:rsid w:val="00D84703"/>
    <w:rsid w:val="00DA6E4A"/>
    <w:rsid w:val="00DE1EED"/>
    <w:rsid w:val="00E0119C"/>
    <w:rsid w:val="00E25763"/>
    <w:rsid w:val="00F007EE"/>
    <w:rsid w:val="00F44238"/>
    <w:rsid w:val="00F508B9"/>
    <w:rsid w:val="00F82000"/>
    <w:rsid w:val="00F94FD5"/>
    <w:rsid w:val="00FA605D"/>
    <w:rsid w:val="00FE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7D748E"/>
    <w:pPr>
      <w:keepNext/>
      <w:jc w:val="center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D748E"/>
    <w:rPr>
      <w:rFonts w:ascii="Times New Roman" w:hAnsi="Times New Roman" w:cs="Times New Roman"/>
      <w:b/>
      <w:sz w:val="28"/>
      <w:szCs w:val="28"/>
    </w:rPr>
  </w:style>
  <w:style w:type="table" w:styleId="a3">
    <w:name w:val="Table Grid"/>
    <w:basedOn w:val="a1"/>
    <w:uiPriority w:val="39"/>
    <w:rsid w:val="00861D10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3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7D748E"/>
    <w:pPr>
      <w:keepNext/>
      <w:jc w:val="center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D748E"/>
    <w:rPr>
      <w:rFonts w:ascii="Times New Roman" w:hAnsi="Times New Roman" w:cs="Times New Roman"/>
      <w:b/>
      <w:sz w:val="28"/>
      <w:szCs w:val="28"/>
    </w:rPr>
  </w:style>
  <w:style w:type="table" w:styleId="a3">
    <w:name w:val="Table Grid"/>
    <w:basedOn w:val="a1"/>
    <w:uiPriority w:val="39"/>
    <w:rsid w:val="00861D10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3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file was created with evaluation version of EK RTF report components for Delphi</dc:creator>
  <dc:description>EK RTF report components for Delphi_x000d_http://ekrtf.code.net.ru</dc:description>
  <cp:lastModifiedBy>Лебедев Юрий Викторович</cp:lastModifiedBy>
  <cp:revision>20</cp:revision>
  <cp:lastPrinted>2018-11-02T06:55:00Z</cp:lastPrinted>
  <dcterms:created xsi:type="dcterms:W3CDTF">2018-07-27T06:12:00Z</dcterms:created>
  <dcterms:modified xsi:type="dcterms:W3CDTF">2026-05-05T10:25:00Z</dcterms:modified>
</cp:coreProperties>
</file>