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819" w:rsidRPr="00323342" w:rsidRDefault="004A0819" w:rsidP="00FA45ED">
      <w:pPr>
        <w:spacing w:after="0" w:line="240" w:lineRule="auto"/>
        <w:ind w:left="1162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</w:p>
    <w:p w:rsidR="004A0819" w:rsidRPr="00323342" w:rsidRDefault="004A0819" w:rsidP="00FA45ED">
      <w:pPr>
        <w:spacing w:after="0" w:line="240" w:lineRule="auto"/>
        <w:ind w:left="1162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решению Совета</w:t>
      </w:r>
    </w:p>
    <w:p w:rsidR="004A0819" w:rsidRPr="00323342" w:rsidRDefault="004A0819" w:rsidP="00FA45ED">
      <w:pPr>
        <w:spacing w:after="0" w:line="240" w:lineRule="auto"/>
        <w:ind w:left="1162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273D1E" w:rsidRPr="00273D1E">
        <w:rPr>
          <w:rFonts w:ascii="Times New Roman" w:hAnsi="Times New Roman" w:cs="Times New Roman"/>
          <w:bCs/>
          <w:sz w:val="28"/>
          <w:szCs w:val="28"/>
          <w:u w:val="single"/>
        </w:rPr>
        <w:t>24.12.2024</w:t>
      </w:r>
      <w:r w:rsidR="00273D1E" w:rsidRPr="00273D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73D1E" w:rsidRPr="00273D1E">
        <w:rPr>
          <w:rFonts w:ascii="Times New Roman" w:hAnsi="Times New Roman" w:cs="Times New Roman"/>
          <w:sz w:val="28"/>
          <w:szCs w:val="28"/>
        </w:rPr>
        <w:t xml:space="preserve">№ </w:t>
      </w:r>
      <w:r w:rsidR="00273D1E" w:rsidRPr="00273D1E">
        <w:rPr>
          <w:rFonts w:ascii="Times New Roman" w:hAnsi="Times New Roman" w:cs="Times New Roman"/>
          <w:sz w:val="28"/>
          <w:szCs w:val="28"/>
          <w:u w:val="single"/>
        </w:rPr>
        <w:t>567</w:t>
      </w:r>
      <w:bookmarkStart w:id="0" w:name="_GoBack"/>
      <w:bookmarkEnd w:id="0"/>
    </w:p>
    <w:p w:rsidR="004A0819" w:rsidRPr="00323342" w:rsidRDefault="004A0819" w:rsidP="004A08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A0819" w:rsidRPr="00323342" w:rsidRDefault="004A0819" w:rsidP="004A0819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A0819" w:rsidRPr="00323342" w:rsidRDefault="004A0819" w:rsidP="004A08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A0819" w:rsidRPr="00323342" w:rsidRDefault="004A0819" w:rsidP="004A08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Изменения, вносимые в перечень наказов избирателей,</w:t>
      </w:r>
    </w:p>
    <w:p w:rsidR="004A0819" w:rsidRPr="00323342" w:rsidRDefault="004A0819" w:rsidP="004A08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67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екомендуемых</w:t>
      </w:r>
      <w:proofErr w:type="gramEnd"/>
      <w:r w:rsidR="0067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выполнению в 2025</w:t>
      </w:r>
      <w:r w:rsidRPr="003233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</w:p>
    <w:p w:rsidR="004A0819" w:rsidRPr="00323342" w:rsidRDefault="004A0819" w:rsidP="004A081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4A0819" w:rsidRDefault="004A0819" w:rsidP="004A081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A6082" w:rsidRDefault="00AA6082" w:rsidP="004A081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По избирательному округу № 13</w:t>
      </w:r>
      <w:r w:rsidRP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A6082" w:rsidRPr="00323342" w:rsidRDefault="00AA6082" w:rsidP="00AA608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1.1. Столбец «</w:t>
      </w:r>
      <w:r w:rsidRPr="00AA60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 исполнения наказа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строки 2 дополнить словами «,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.Т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роицкая</w:t>
      </w:r>
      <w:proofErr w:type="spellEnd"/>
      <w:r w:rsidR="00C73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C733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ул.Луговая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</w:t>
      </w:r>
    </w:p>
    <w:p w:rsidR="00AA6082" w:rsidRDefault="00AA6082" w:rsidP="004A081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A0819" w:rsidRDefault="00AA6082" w:rsidP="004A081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257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1</w:t>
      </w:r>
      <w:r w:rsidR="0067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4A0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73E5C" w:rsidRDefault="00AA6082" w:rsidP="00033DA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4A0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</w:t>
      </w:r>
      <w:r w:rsidR="00673E5C" w:rsidRPr="002E6A9A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столбце «Ориент</w:t>
      </w:r>
      <w:r w:rsidR="00673E5C">
        <w:rPr>
          <w:rFonts w:ascii="Times New Roman" w:eastAsia="Times New Roman" w:hAnsi="Times New Roman" w:cs="Times New Roman"/>
          <w:sz w:val="28"/>
          <w:szCs w:val="28"/>
          <w:lang w:eastAsia="ar-SA"/>
        </w:rPr>
        <w:t>ировочная сумма (руб.)» строки 4</w:t>
      </w:r>
      <w:r w:rsidR="00673E5C" w:rsidRPr="002E6A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цифры </w:t>
      </w:r>
      <w:r w:rsidR="0067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«300 000» заменить цифрами «688 000».</w:t>
      </w:r>
    </w:p>
    <w:p w:rsidR="00257C93" w:rsidRDefault="00AA6082" w:rsidP="00033DA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67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.2. </w:t>
      </w:r>
      <w:r w:rsidR="00673E5C" w:rsidRPr="002E6A9A">
        <w:rPr>
          <w:rFonts w:ascii="Times New Roman" w:eastAsia="Times New Roman" w:hAnsi="Times New Roman" w:cs="Times New Roman"/>
          <w:sz w:val="28"/>
          <w:szCs w:val="28"/>
          <w:lang w:eastAsia="ar-SA"/>
        </w:rPr>
        <w:t>В столбце «Ориент</w:t>
      </w:r>
      <w:r w:rsidR="00673E5C">
        <w:rPr>
          <w:rFonts w:ascii="Times New Roman" w:eastAsia="Times New Roman" w:hAnsi="Times New Roman" w:cs="Times New Roman"/>
          <w:sz w:val="28"/>
          <w:szCs w:val="28"/>
          <w:lang w:eastAsia="ar-SA"/>
        </w:rPr>
        <w:t>ировочная сумма (руб.)» строки 5</w:t>
      </w:r>
      <w:r w:rsidR="00673E5C" w:rsidRPr="002E6A9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цифры </w:t>
      </w:r>
      <w:r w:rsidR="0067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«2 150 000» заменить цифрами «2 068 000».  </w:t>
      </w:r>
    </w:p>
    <w:p w:rsidR="00673E5C" w:rsidRDefault="00AA6082" w:rsidP="00033DA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67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.3. </w:t>
      </w:r>
      <w:r w:rsidR="00673E5C" w:rsidRPr="0067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столбце «Ориент</w:t>
      </w:r>
      <w:r w:rsidR="0067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ировочная сумма (руб.)» строки 6 цифры «5</w:t>
      </w:r>
      <w:r w:rsidR="00673E5C" w:rsidRPr="0067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00 000» заменить цифрами «</w:t>
      </w:r>
      <w:r w:rsidR="0067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194</w:t>
      </w:r>
      <w:r w:rsidR="00673E5C" w:rsidRPr="00673E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000».</w:t>
      </w:r>
    </w:p>
    <w:sectPr w:rsidR="00673E5C" w:rsidSect="00FA45ED">
      <w:pgSz w:w="16838" w:h="11906" w:orient="landscape"/>
      <w:pgMar w:top="993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819"/>
    <w:rsid w:val="00033DA9"/>
    <w:rsid w:val="000A3012"/>
    <w:rsid w:val="000D5E1E"/>
    <w:rsid w:val="001754DD"/>
    <w:rsid w:val="001B1068"/>
    <w:rsid w:val="00257C93"/>
    <w:rsid w:val="00273D1E"/>
    <w:rsid w:val="002E6A9A"/>
    <w:rsid w:val="00316B41"/>
    <w:rsid w:val="004A0819"/>
    <w:rsid w:val="00636165"/>
    <w:rsid w:val="00673E5C"/>
    <w:rsid w:val="00895E41"/>
    <w:rsid w:val="008F55CA"/>
    <w:rsid w:val="00912324"/>
    <w:rsid w:val="00927308"/>
    <w:rsid w:val="00970446"/>
    <w:rsid w:val="00AA6082"/>
    <w:rsid w:val="00B427FC"/>
    <w:rsid w:val="00B92747"/>
    <w:rsid w:val="00C01F12"/>
    <w:rsid w:val="00C733EB"/>
    <w:rsid w:val="00CD6082"/>
    <w:rsid w:val="00FA45ED"/>
    <w:rsid w:val="00FD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5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60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5E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6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Митяков Артём Владимирович</dc:creator>
  <cp:lastModifiedBy>Беляков Иван Владимирович</cp:lastModifiedBy>
  <cp:revision>3</cp:revision>
  <cp:lastPrinted>2024-12-20T06:40:00Z</cp:lastPrinted>
  <dcterms:created xsi:type="dcterms:W3CDTF">2024-12-20T06:41:00Z</dcterms:created>
  <dcterms:modified xsi:type="dcterms:W3CDTF">2024-12-20T11:04:00Z</dcterms:modified>
</cp:coreProperties>
</file>