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33" w:rsidRPr="00094E33" w:rsidRDefault="003D55FB" w:rsidP="00291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Основные показатели доступности предоставления муниципальной услуги: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 или ЕИСЖС;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                           в электронной форме.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92C">
        <w:rPr>
          <w:rFonts w:ascii="Times New Roman" w:hAnsi="Times New Roman" w:cs="Times New Roman"/>
          <w:sz w:val="28"/>
          <w:szCs w:val="28"/>
        </w:rPr>
        <w:t>Основные показатели качества предоставления муниципальной услуги: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                        с должностными лицами, участвующими в предоставлении муниципальной услуги;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29192C" w:rsidRPr="0029192C" w:rsidRDefault="0029192C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2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proofErr w:type="spellStart"/>
      <w:r w:rsidRPr="0029192C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29192C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                                         при предоставлении муниципальной услуги, по </w:t>
      </w:r>
      <w:proofErr w:type="gramStart"/>
      <w:r w:rsidRPr="0029192C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29192C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56B25" w:rsidRPr="00094E33" w:rsidRDefault="00656B25" w:rsidP="002919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B25" w:rsidRPr="0009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FB"/>
    <w:rsid w:val="00094E33"/>
    <w:rsid w:val="001A5BFA"/>
    <w:rsid w:val="0029192C"/>
    <w:rsid w:val="003D55FB"/>
    <w:rsid w:val="00534E46"/>
    <w:rsid w:val="006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4</cp:revision>
  <dcterms:created xsi:type="dcterms:W3CDTF">2022-07-20T11:45:00Z</dcterms:created>
  <dcterms:modified xsi:type="dcterms:W3CDTF">2024-11-11T09:18:00Z</dcterms:modified>
</cp:coreProperties>
</file>