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56572A">
      <w:pPr>
        <w:pStyle w:val="1"/>
      </w:pPr>
      <w:r>
        <w:fldChar w:fldCharType="begin"/>
      </w:r>
      <w:r>
        <w:instrText>HYPERLINK "https://internet.garant.ru/document/redirect/27543599/0"</w:instrText>
      </w:r>
      <w:r>
        <w:fldChar w:fldCharType="separate"/>
      </w:r>
      <w:r>
        <w:rPr>
          <w:rStyle w:val="a4"/>
          <w:b w:val="0"/>
          <w:bCs w:val="0"/>
        </w:rPr>
        <w:t>Постановление администрации города Оренбурга от 7 декабря 2015 г. N</w:t>
      </w:r>
      <w:r>
        <w:rPr>
          <w:rStyle w:val="a4"/>
          <w:b w:val="0"/>
          <w:bCs w:val="0"/>
        </w:rPr>
        <w:t xml:space="preserve"> 3379-п "Об утверждении Порядка сопровождения инвестиционных проектов в городе Оренбурге" (с изменениями и дополнениями)</w:t>
      </w:r>
      <w:r>
        <w:fldChar w:fldCharType="end"/>
      </w:r>
    </w:p>
    <w:p w:rsidR="00000000" w:rsidRDefault="0056572A">
      <w:pPr>
        <w:pStyle w:val="ab"/>
      </w:pPr>
      <w:r>
        <w:t>С изменениями и дополнениями от:</w:t>
      </w:r>
    </w:p>
    <w:p w:rsidR="00000000" w:rsidRDefault="0056572A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8 апреля 2016 г., 10 февраля, 10 ноября 2023 г.</w:t>
      </w:r>
    </w:p>
    <w:p w:rsidR="00000000" w:rsidRDefault="0056572A"/>
    <w:p w:rsidR="00000000" w:rsidRDefault="0056572A">
      <w:bookmarkStart w:id="1" w:name="sub_6"/>
      <w:r>
        <w:t xml:space="preserve">В соответствии со </w:t>
      </w:r>
      <w:hyperlink r:id="rId8" w:history="1">
        <w:r>
          <w:rPr>
            <w:rStyle w:val="a4"/>
          </w:rPr>
          <w:t>статьями 19</w:t>
        </w:r>
      </w:hyperlink>
      <w:r>
        <w:t xml:space="preserve">, </w:t>
      </w:r>
      <w:hyperlink r:id="rId9" w:history="1">
        <w:r>
          <w:rPr>
            <w:rStyle w:val="a4"/>
          </w:rPr>
          <w:t>20</w:t>
        </w:r>
      </w:hyperlink>
      <w:r>
        <w:t xml:space="preserve"> Федерального закона от 25.02.1999 N 39-ФЗ "Об инвестиционной деятельности в Российской Федерации, осуществл</w:t>
      </w:r>
      <w:r>
        <w:t xml:space="preserve">яемой в форме капитальных вложений", </w:t>
      </w:r>
      <w:hyperlink r:id="rId10" w:history="1">
        <w:r>
          <w:rPr>
            <w:rStyle w:val="a4"/>
          </w:rPr>
          <w:t>статьями 8</w:t>
        </w:r>
      </w:hyperlink>
      <w:r>
        <w:t xml:space="preserve">, </w:t>
      </w:r>
      <w:hyperlink r:id="rId11" w:history="1">
        <w:r>
          <w:rPr>
            <w:rStyle w:val="a4"/>
          </w:rPr>
          <w:t>33</w:t>
        </w:r>
      </w:hyperlink>
      <w:r>
        <w:t xml:space="preserve">, </w:t>
      </w:r>
      <w:hyperlink r:id="rId12" w:history="1">
        <w:r>
          <w:rPr>
            <w:rStyle w:val="a4"/>
          </w:rPr>
          <w:t>35</w:t>
        </w:r>
      </w:hyperlink>
      <w:r>
        <w:t xml:space="preserve"> Устава муниципального образования "город Оренбург", принятого </w:t>
      </w:r>
      <w:hyperlink r:id="rId13" w:history="1">
        <w:r>
          <w:rPr>
            <w:rStyle w:val="a4"/>
          </w:rPr>
          <w:t>решением</w:t>
        </w:r>
      </w:hyperlink>
      <w:r>
        <w:t xml:space="preserve"> Оренбургского городского Совета от 28.04.2015 N 1015, в целях реализации пункта 8 Плана мероприятий ("Д</w:t>
      </w:r>
      <w:r>
        <w:t>орожной карты") внедрения Стандарта деятельности органов местного самоуправления по обеспечению благоприятного инвестиционного климата в городе Оренбурге, утвержденного постановлением администрации города Оренбурга от 02.06.2015 N 1323-п:</w:t>
      </w:r>
    </w:p>
    <w:p w:rsidR="00000000" w:rsidRDefault="0056572A">
      <w:bookmarkStart w:id="2" w:name="sub_1"/>
      <w:bookmarkEnd w:id="1"/>
      <w:r>
        <w:t>1. Утве</w:t>
      </w:r>
      <w:r>
        <w:t xml:space="preserve">рдить Порядок сопровождения инвестиционных проектов в городе Оренбурге согласно </w:t>
      </w:r>
      <w:hyperlink w:anchor="sub_1000" w:history="1">
        <w:r>
          <w:rPr>
            <w:rStyle w:val="a4"/>
          </w:rPr>
          <w:t>приложению</w:t>
        </w:r>
      </w:hyperlink>
      <w:r>
        <w:t>.</w:t>
      </w:r>
    </w:p>
    <w:p w:rsidR="00000000" w:rsidRDefault="0056572A">
      <w:bookmarkStart w:id="3" w:name="sub_2"/>
      <w:bookmarkEnd w:id="2"/>
      <w:r>
        <w:t>2. Определить управление экономики и перспективного развития администрации города Оренбурга уполномоченным органом по сопровожде</w:t>
      </w:r>
      <w:r>
        <w:t>нию инвестиционных проектов и ведению реестра сопровождаемых инвестиционных проектов в городе Оренбурге.</w:t>
      </w:r>
    </w:p>
    <w:p w:rsidR="00000000" w:rsidRDefault="0056572A">
      <w:bookmarkStart w:id="4" w:name="sub_3"/>
      <w:bookmarkEnd w:id="3"/>
      <w:r>
        <w:t>3. Настоящее постановление подлежит передаче в уполномоченный орган исполнительной власти Оренбургской области для включения в областной реги</w:t>
      </w:r>
      <w:r>
        <w:t>стр муниципальных нормативных правовых актов.</w:t>
      </w:r>
    </w:p>
    <w:p w:rsidR="00000000" w:rsidRDefault="0056572A">
      <w:bookmarkStart w:id="5" w:name="sub_4"/>
      <w:bookmarkEnd w:id="4"/>
      <w:r>
        <w:t xml:space="preserve">4. Настоящее постановление подлежит </w:t>
      </w:r>
      <w:hyperlink r:id="rId14" w:history="1">
        <w:r>
          <w:rPr>
            <w:rStyle w:val="a4"/>
          </w:rPr>
          <w:t>опубликованию</w:t>
        </w:r>
      </w:hyperlink>
      <w:r>
        <w:t xml:space="preserve"> в газете "Вечерний Оренбург" и размещению на </w:t>
      </w:r>
      <w:hyperlink r:id="rId15" w:history="1">
        <w:r>
          <w:rPr>
            <w:rStyle w:val="a4"/>
          </w:rPr>
          <w:t>официальном сайте</w:t>
        </w:r>
      </w:hyperlink>
      <w:r>
        <w:t xml:space="preserve"> администрации города Оренбурга.</w:t>
      </w:r>
    </w:p>
    <w:p w:rsidR="00000000" w:rsidRDefault="0056572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" w:name="sub_5"/>
      <w:bookmarkEnd w:id="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"/>
    <w:p w:rsidR="00000000" w:rsidRDefault="0056572A">
      <w:pPr>
        <w:pStyle w:val="a7"/>
        <w:rPr>
          <w:shd w:val="clear" w:color="auto" w:fill="F0F0F0"/>
        </w:rPr>
      </w:pPr>
      <w:r>
        <w:t xml:space="preserve"> </w:t>
      </w:r>
      <w:hyperlink r:id="rId16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администрации города Оренбурга от 8 апреля</w:t>
      </w:r>
      <w:r>
        <w:rPr>
          <w:shd w:val="clear" w:color="auto" w:fill="F0F0F0"/>
        </w:rPr>
        <w:t xml:space="preserve"> 2016 г. N 971-п в пункт 5 настоящего постановления внесены изменения</w:t>
      </w:r>
    </w:p>
    <w:p w:rsidR="00000000" w:rsidRDefault="0056572A">
      <w:pPr>
        <w:pStyle w:val="a7"/>
        <w:rPr>
          <w:shd w:val="clear" w:color="auto" w:fill="F0F0F0"/>
        </w:rPr>
      </w:pPr>
      <w:r>
        <w:t xml:space="preserve"> </w:t>
      </w:r>
      <w:hyperlink r:id="rId1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56572A">
      <w:r>
        <w:t>5. Поручить организацию исполнения настоящего постановления заместителю Глав</w:t>
      </w:r>
      <w:r>
        <w:t>ы города Оренбурга по экономике и финансам Ремизовой Е.А.</w:t>
      </w:r>
    </w:p>
    <w:p w:rsidR="00000000" w:rsidRDefault="0056572A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56572A">
            <w:pPr>
              <w:pStyle w:val="ac"/>
            </w:pPr>
            <w:r>
              <w:t>Глава города Оренбурга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56572A">
            <w:pPr>
              <w:pStyle w:val="aa"/>
              <w:jc w:val="right"/>
            </w:pPr>
            <w:r>
              <w:t>Е.С. Арапов</w:t>
            </w:r>
          </w:p>
        </w:tc>
      </w:tr>
    </w:tbl>
    <w:p w:rsidR="00000000" w:rsidRDefault="0056572A"/>
    <w:p w:rsidR="00000000" w:rsidRDefault="0056572A">
      <w:pPr>
        <w:jc w:val="right"/>
        <w:rPr>
          <w:rStyle w:val="a3"/>
          <w:rFonts w:ascii="Arial" w:hAnsi="Arial" w:cs="Arial"/>
        </w:rPr>
      </w:pPr>
      <w:bookmarkStart w:id="7" w:name="sub_1000"/>
      <w:r>
        <w:rPr>
          <w:rStyle w:val="a3"/>
          <w:rFonts w:ascii="Arial" w:hAnsi="Arial" w:cs="Arial"/>
        </w:rPr>
        <w:t>Приложение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постановлению</w:t>
        </w:r>
      </w:hyperlink>
      <w:r>
        <w:rPr>
          <w:rStyle w:val="a3"/>
          <w:rFonts w:ascii="Arial" w:hAnsi="Arial" w:cs="Arial"/>
        </w:rPr>
        <w:t xml:space="preserve"> администрации</w:t>
      </w:r>
      <w:r>
        <w:rPr>
          <w:rStyle w:val="a3"/>
          <w:rFonts w:ascii="Arial" w:hAnsi="Arial" w:cs="Arial"/>
        </w:rPr>
        <w:br/>
        <w:t xml:space="preserve"> города Оренбурга</w:t>
      </w:r>
      <w:r>
        <w:rPr>
          <w:rStyle w:val="a3"/>
          <w:rFonts w:ascii="Arial" w:hAnsi="Arial" w:cs="Arial"/>
        </w:rPr>
        <w:br/>
        <w:t>от 7 декабря 2015 г. N 3379-п</w:t>
      </w:r>
    </w:p>
    <w:bookmarkEnd w:id="7"/>
    <w:p w:rsidR="00000000" w:rsidRDefault="0056572A"/>
    <w:p w:rsidR="00000000" w:rsidRDefault="0056572A">
      <w:pPr>
        <w:pStyle w:val="1"/>
      </w:pPr>
      <w:r>
        <w:t>Порядок</w:t>
      </w:r>
      <w:r>
        <w:br/>
      </w:r>
      <w:r>
        <w:t xml:space="preserve"> сопровождения инвестиционных проектов в городе Оренбурге</w:t>
      </w:r>
    </w:p>
    <w:p w:rsidR="00000000" w:rsidRDefault="0056572A">
      <w:pPr>
        <w:pStyle w:val="ab"/>
      </w:pPr>
      <w:r>
        <w:t>С изменениями и дополнениями от:</w:t>
      </w:r>
    </w:p>
    <w:p w:rsidR="00000000" w:rsidRDefault="0056572A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8 апреля 2016 г., 10 февраля, 10 ноября 2023 г.</w:t>
      </w:r>
    </w:p>
    <w:p w:rsidR="00000000" w:rsidRDefault="0056572A"/>
    <w:p w:rsidR="00000000" w:rsidRDefault="0056572A">
      <w:bookmarkStart w:id="8" w:name="sub_1001"/>
      <w:r>
        <w:rPr>
          <w:rStyle w:val="a3"/>
        </w:rPr>
        <w:t>1. Общие положения</w:t>
      </w:r>
    </w:p>
    <w:bookmarkEnd w:id="8"/>
    <w:p w:rsidR="00000000" w:rsidRDefault="0056572A"/>
    <w:p w:rsidR="00000000" w:rsidRDefault="0056572A">
      <w:bookmarkStart w:id="9" w:name="sub_1011"/>
      <w:r>
        <w:t>1.1. Порядок сопровождения инвестиционных проектов в городе Оренбурге (далее - Порядок) устанавливает сроки и последовательность действий по сопровождению инвестиционных проектов, реализуемых и/или планируемых к реализации на территории города Оренбурга.</w:t>
      </w:r>
    </w:p>
    <w:p w:rsidR="00000000" w:rsidRDefault="0056572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" w:name="sub_1012"/>
      <w:bookmarkEnd w:id="9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10"/>
    <w:p w:rsidR="00000000" w:rsidRDefault="0056572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1.2 изменен с 16 февраля 2023 г. - </w:t>
      </w:r>
      <w:hyperlink r:id="rId1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города Оренбурга от 10 февраля 2023 г. N 124-п</w:t>
      </w:r>
    </w:p>
    <w:p w:rsidR="00000000" w:rsidRDefault="0056572A">
      <w:pPr>
        <w:pStyle w:val="a7"/>
        <w:rPr>
          <w:shd w:val="clear" w:color="auto" w:fill="F0F0F0"/>
        </w:rPr>
      </w:pPr>
      <w:r>
        <w:t xml:space="preserve"> </w:t>
      </w:r>
      <w:hyperlink r:id="rId1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6572A">
      <w:r>
        <w:t>1.2. Порядок направлен на унификацию процедуры взаимодействия инициаторов инвестиционных проектов и инвесторов с Администрацией города Оренбурга, в целях снижения администра</w:t>
      </w:r>
      <w:r>
        <w:t>тивных барьеров при осуществлении сопровождения инвестиционных проектов, реализуемых и/или планируемых к реализации на территории города Оренбурга.</w:t>
      </w:r>
    </w:p>
    <w:p w:rsidR="00000000" w:rsidRDefault="0056572A">
      <w:bookmarkStart w:id="11" w:name="sub_1013"/>
      <w:r>
        <w:t>1.3. В Порядке используются следующие основные понятия:</w:t>
      </w:r>
    </w:p>
    <w:bookmarkEnd w:id="11"/>
    <w:p w:rsidR="00000000" w:rsidRDefault="0056572A">
      <w:r>
        <w:t xml:space="preserve">- </w:t>
      </w:r>
      <w:r>
        <w:rPr>
          <w:rStyle w:val="a3"/>
        </w:rPr>
        <w:t>инициатор инвестиционного проекта</w:t>
      </w:r>
      <w:r>
        <w:t xml:space="preserve"> </w:t>
      </w:r>
      <w:r>
        <w:t>- физическое или юридическое лицо, предлагающее инвестиционный проект к реализации на территории города Оренбурга;</w:t>
      </w:r>
    </w:p>
    <w:p w:rsidR="00000000" w:rsidRDefault="0056572A">
      <w:r>
        <w:t xml:space="preserve">- </w:t>
      </w:r>
      <w:r>
        <w:rPr>
          <w:rStyle w:val="a3"/>
        </w:rPr>
        <w:t>инвестор</w:t>
      </w:r>
      <w:r>
        <w:t xml:space="preserve"> - субъект инвестиционной деятельности, осуществляющий капитальные вложения с использованием собственных, заемных и привлеченных ср</w:t>
      </w:r>
      <w:r>
        <w:t>едств и обеспечивающий их целевое использование в соответствии с законодательством Российской Федерации и Оренбургской области;</w:t>
      </w:r>
    </w:p>
    <w:p w:rsidR="00000000" w:rsidRDefault="0056572A">
      <w:r>
        <w:t xml:space="preserve">- </w:t>
      </w:r>
      <w:r>
        <w:rPr>
          <w:rStyle w:val="a3"/>
        </w:rPr>
        <w:t>сопровождение инвестиционного проекта</w:t>
      </w:r>
      <w:r>
        <w:t xml:space="preserve"> - комплекс мероприятий по информационной, консультационной, организационной поддержке ин</w:t>
      </w:r>
      <w:r>
        <w:t>вестиционных проектов, реализуемых и/или планируемых к реализации на территории города Оренбурга, который осуществляется уполномоченным органом, с привлечением заинтересованных сторон на протяжении всего срока его реализации.</w:t>
      </w:r>
    </w:p>
    <w:p w:rsidR="00000000" w:rsidRDefault="0056572A"/>
    <w:p w:rsidR="00000000" w:rsidRDefault="0056572A">
      <w:bookmarkStart w:id="12" w:name="sub_1002"/>
      <w:r>
        <w:rPr>
          <w:rStyle w:val="a3"/>
        </w:rPr>
        <w:t>2. Формы сопровождени</w:t>
      </w:r>
      <w:r>
        <w:rPr>
          <w:rStyle w:val="a3"/>
        </w:rPr>
        <w:t>я инвестиционных проектов</w:t>
      </w:r>
    </w:p>
    <w:bookmarkEnd w:id="12"/>
    <w:p w:rsidR="00000000" w:rsidRDefault="0056572A"/>
    <w:p w:rsidR="00000000" w:rsidRDefault="0056572A">
      <w:r>
        <w:t>Сопровождение инвестиционных проектов осуществляется в следующих формах:</w:t>
      </w:r>
    </w:p>
    <w:p w:rsidR="00000000" w:rsidRDefault="0056572A">
      <w:bookmarkStart w:id="13" w:name="sub_1021"/>
      <w:r>
        <w:t>2.1. Информирование инициаторов инвестиционных проектов (инвесторов):</w:t>
      </w:r>
    </w:p>
    <w:bookmarkEnd w:id="13"/>
    <w:p w:rsidR="00000000" w:rsidRDefault="0056572A">
      <w:r>
        <w:t>- о новых формах муниципальной поддержки инвестиционной деятел</w:t>
      </w:r>
      <w:r>
        <w:t>ьности, предоставляемых на территории города Оренбурга;</w:t>
      </w:r>
    </w:p>
    <w:p w:rsidR="00000000" w:rsidRDefault="0056572A">
      <w:r>
        <w:t>- о возможных способах повышения квалификации и программах переподготовки кадров для реализации инвестиционных проектов;</w:t>
      </w:r>
    </w:p>
    <w:p w:rsidR="00000000" w:rsidRDefault="0056572A">
      <w:r>
        <w:t>- о планируемых международных, общероссийских, региональных и городских выставк</w:t>
      </w:r>
      <w:r>
        <w:t>ах.</w:t>
      </w:r>
    </w:p>
    <w:p w:rsidR="00000000" w:rsidRDefault="0056572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4" w:name="sub_10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"/>
    <w:p w:rsidR="00000000" w:rsidRDefault="0056572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2.2 изменен с 16 февраля 2023 г. - </w:t>
      </w:r>
      <w:hyperlink r:id="rId2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города Оренбурга от 10 февраля 2023 г. N 124-п</w:t>
      </w:r>
    </w:p>
    <w:p w:rsidR="00000000" w:rsidRDefault="0056572A">
      <w:pPr>
        <w:pStyle w:val="a7"/>
        <w:rPr>
          <w:shd w:val="clear" w:color="auto" w:fill="F0F0F0"/>
        </w:rPr>
      </w:pPr>
      <w:r>
        <w:t xml:space="preserve"> </w:t>
      </w:r>
      <w:hyperlink r:id="rId2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6572A">
      <w:r>
        <w:t xml:space="preserve">2.2. Размещение на </w:t>
      </w:r>
      <w:hyperlink r:id="rId22" w:history="1">
        <w:r>
          <w:rPr>
            <w:rStyle w:val="a4"/>
          </w:rPr>
          <w:t>официальном Интернет-портале</w:t>
        </w:r>
      </w:hyperlink>
      <w:r>
        <w:t xml:space="preserve"> города Оренбурга информации об инвестиционных проектах, р</w:t>
      </w:r>
      <w:r>
        <w:t>еализуемых и/или планируемых к реализации на территории города Оренбурга, и предлагаемых инвестиционных площадках на территории города Оренбурга.</w:t>
      </w:r>
    </w:p>
    <w:p w:rsidR="00000000" w:rsidRDefault="0056572A">
      <w:bookmarkStart w:id="15" w:name="sub_1023"/>
      <w:r>
        <w:t>2.3. Содействие в подборе инвестиционных площадок.</w:t>
      </w:r>
    </w:p>
    <w:p w:rsidR="00000000" w:rsidRDefault="0056572A">
      <w:bookmarkStart w:id="16" w:name="sub_1024"/>
      <w:bookmarkEnd w:id="15"/>
      <w:r>
        <w:t>2.4. Содействие в организации перег</w:t>
      </w:r>
      <w:r>
        <w:t>оворов, встреч, совещаний, консультаций, направленных на решение вопросов, возникающих в процессе реализации инвестиционных проектов.</w:t>
      </w:r>
    </w:p>
    <w:p w:rsidR="00000000" w:rsidRDefault="0056572A">
      <w:bookmarkStart w:id="17" w:name="sub_1025"/>
      <w:bookmarkEnd w:id="16"/>
      <w:r>
        <w:t>2.5. Подготовка предложений и организация предоставления мер муниципальной поддержки и/или использования м</w:t>
      </w:r>
      <w:r>
        <w:t>еханизмов муниципально-частного партнерства в соответствии с муниципальными правовыми актами.</w:t>
      </w:r>
    </w:p>
    <w:bookmarkEnd w:id="17"/>
    <w:p w:rsidR="00000000" w:rsidRDefault="0056572A"/>
    <w:p w:rsidR="00000000" w:rsidRDefault="0056572A">
      <w:bookmarkStart w:id="18" w:name="sub_1003"/>
      <w:r>
        <w:rPr>
          <w:rStyle w:val="a3"/>
        </w:rPr>
        <w:t>3. Порядок сопровождения инвестиционных проектов</w:t>
      </w:r>
    </w:p>
    <w:bookmarkEnd w:id="18"/>
    <w:p w:rsidR="00000000" w:rsidRDefault="0056572A"/>
    <w:p w:rsidR="00000000" w:rsidRDefault="0056572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9" w:name="sub_10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"/>
    <w:p w:rsidR="00000000" w:rsidRDefault="0056572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3.1 изменен с 16 ноября 2023 г. - </w:t>
      </w:r>
      <w:hyperlink r:id="rId2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города Оренбурга от </w:t>
      </w:r>
      <w:r>
        <w:rPr>
          <w:shd w:val="clear" w:color="auto" w:fill="F0F0F0"/>
        </w:rPr>
        <w:lastRenderedPageBreak/>
        <w:t>10 ноября 2023 г. N 1912-п</w:t>
      </w:r>
    </w:p>
    <w:p w:rsidR="00000000" w:rsidRDefault="0056572A">
      <w:pPr>
        <w:pStyle w:val="a7"/>
        <w:rPr>
          <w:shd w:val="clear" w:color="auto" w:fill="F0F0F0"/>
        </w:rPr>
      </w:pPr>
      <w:r>
        <w:t xml:space="preserve"> </w:t>
      </w:r>
      <w:hyperlink r:id="rId2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6572A">
      <w:r>
        <w:t>3.1. Основан</w:t>
      </w:r>
      <w:r>
        <w:t xml:space="preserve">ием сопровождения инвестиционного проекта является получение уполномоченным органом заявки инициатора инвестиционного проекта (инвестора) на сопровождение инвестиционного проекта, поданной по форме согласно </w:t>
      </w:r>
      <w:hyperlink w:anchor="sub_1100" w:history="1">
        <w:r>
          <w:rPr>
            <w:rStyle w:val="a4"/>
          </w:rPr>
          <w:t>приложению 1</w:t>
        </w:r>
      </w:hyperlink>
      <w:r>
        <w:t xml:space="preserve"> к настояще</w:t>
      </w:r>
      <w:r>
        <w:t>му приложению.</w:t>
      </w:r>
    </w:p>
    <w:p w:rsidR="00000000" w:rsidRDefault="0056572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0" w:name="sub_10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"/>
    <w:p w:rsidR="00000000" w:rsidRDefault="0056572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3.2 изменен с 16 февраля 2023 г. - </w:t>
      </w:r>
      <w:hyperlink r:id="rId2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города Оренбурга от 10 февраля 2023 г. N 124-п</w:t>
      </w:r>
    </w:p>
    <w:p w:rsidR="00000000" w:rsidRDefault="0056572A">
      <w:pPr>
        <w:pStyle w:val="a7"/>
        <w:rPr>
          <w:shd w:val="clear" w:color="auto" w:fill="F0F0F0"/>
        </w:rPr>
      </w:pPr>
      <w:r>
        <w:t xml:space="preserve"> </w:t>
      </w:r>
      <w:hyperlink r:id="rId2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6572A">
      <w:r>
        <w:t>3.2. Заявки принимаются уполномоченным органом постоянно в течение года:</w:t>
      </w:r>
    </w:p>
    <w:p w:rsidR="00000000" w:rsidRDefault="0056572A">
      <w:r>
        <w:t>на бумажном носителе по адресу: 460000, г. Оренбург, ул. Советская, 60, каб. 529, упра</w:t>
      </w:r>
      <w:r>
        <w:t>вление экономики и перспективного развития администрации города Оренбурга;</w:t>
      </w:r>
    </w:p>
    <w:p w:rsidR="00000000" w:rsidRDefault="0056572A">
      <w:r>
        <w:t>в электронной форме на адрес электронной почты: econom@admin.orenburg.ru;</w:t>
      </w:r>
    </w:p>
    <w:p w:rsidR="00000000" w:rsidRDefault="0056572A">
      <w:r>
        <w:t xml:space="preserve">в электронной форме на </w:t>
      </w:r>
      <w:hyperlink r:id="rId27" w:history="1">
        <w:r>
          <w:rPr>
            <w:rStyle w:val="a4"/>
          </w:rPr>
          <w:t>официальном Инте</w:t>
        </w:r>
        <w:r>
          <w:rPr>
            <w:rStyle w:val="a4"/>
          </w:rPr>
          <w:t>рнет-портале</w:t>
        </w:r>
      </w:hyperlink>
      <w:r>
        <w:t xml:space="preserve"> города Оренбурга в разделе "Инвестиционная деятельность".</w:t>
      </w:r>
    </w:p>
    <w:p w:rsidR="00000000" w:rsidRDefault="0056572A">
      <w:r>
        <w:t>Прием устных вопросов, сообщений от субъектов инвестиционной деятельности осуществляется по телефонам специалистов уполномоченного органа (3532) 98 70 24, 98 75 40, 98 73 98 ежедневн</w:t>
      </w:r>
      <w:r>
        <w:t>о, кроме выходных и праздничных дней, с 09:00 до 18:00 (понедельник - четверг), с 9:00 до 17:00 (пятница), с учетом перерыва на обед с 13:00 до 13:48.</w:t>
      </w:r>
    </w:p>
    <w:p w:rsidR="00000000" w:rsidRDefault="0056572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1" w:name="sub_10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"/>
    <w:p w:rsidR="00000000" w:rsidRDefault="0056572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3.3 изменен с 16 ноября 2023 г. - </w:t>
      </w:r>
      <w:hyperlink r:id="rId2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города Оренбурга от 10 ноября 2023 г. N 1912-п</w:t>
      </w:r>
    </w:p>
    <w:p w:rsidR="00000000" w:rsidRDefault="0056572A">
      <w:pPr>
        <w:pStyle w:val="a7"/>
        <w:rPr>
          <w:shd w:val="clear" w:color="auto" w:fill="F0F0F0"/>
        </w:rPr>
      </w:pPr>
      <w:r>
        <w:t xml:space="preserve"> </w:t>
      </w:r>
      <w:hyperlink r:id="rId2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6572A">
      <w:r>
        <w:t>3.3. Уполномоченный орган в теч</w:t>
      </w:r>
      <w:r>
        <w:t>ение десяти рабочих дней с момента получения заявки:</w:t>
      </w:r>
    </w:p>
    <w:p w:rsidR="00000000" w:rsidRDefault="0056572A">
      <w:r>
        <w:t xml:space="preserve">- осуществляет предварительное рассмотрение заявки, в ходе которого устанавливается полнота заполнения, ее соответствие форме согласно </w:t>
      </w:r>
      <w:hyperlink w:anchor="sub_1100" w:history="1">
        <w:r>
          <w:rPr>
            <w:rStyle w:val="a4"/>
          </w:rPr>
          <w:t>приложению 1</w:t>
        </w:r>
      </w:hyperlink>
      <w:r>
        <w:t xml:space="preserve"> к настоящему приложению;</w:t>
      </w:r>
    </w:p>
    <w:p w:rsidR="00000000" w:rsidRDefault="0056572A">
      <w:r>
        <w:t>- ин</w:t>
      </w:r>
      <w:r>
        <w:t>формирует инициатора инвестиционного проекта (инвестора) о получении его заявки и сообщает контактные данные ответственного исполнителя.</w:t>
      </w:r>
    </w:p>
    <w:p w:rsidR="00000000" w:rsidRDefault="0056572A">
      <w:bookmarkStart w:id="22" w:name="sub_1034"/>
      <w:r>
        <w:t xml:space="preserve">3.4. В случае неполного заполнения заявки, несоответствия форме согласно </w:t>
      </w:r>
      <w:hyperlink w:anchor="sub_1100" w:history="1">
        <w:r>
          <w:rPr>
            <w:rStyle w:val="a4"/>
          </w:rPr>
          <w:t>приложению 1</w:t>
        </w:r>
      </w:hyperlink>
      <w:r>
        <w:t xml:space="preserve"> к настоящему Порядку или предоставления недостоверных сведений заявка в течение пяти рабочих дней с момента ее получения возвращается инициатору инвестиционного проекта (инвестору) на доработку с указанием конкретных причин возврата.</w:t>
      </w:r>
    </w:p>
    <w:p w:rsidR="00000000" w:rsidRDefault="0056572A">
      <w:bookmarkStart w:id="23" w:name="sub_1035"/>
      <w:bookmarkEnd w:id="22"/>
      <w:r>
        <w:t xml:space="preserve">3.5. </w:t>
      </w:r>
      <w:r>
        <w:t>Уполномоченный орган по просьбе инициатора инвестиционного проекта (инвестора) оказывает содействие в пределах компетенции в организации проведения презентационных мероприятий, участии в международных, общероссийских, региональных и городских выставках пут</w:t>
      </w:r>
      <w:r>
        <w:t>ем направления информационных писем в федеральные и региональные органы исполнительной власти, научные и иные организации.</w:t>
      </w:r>
    </w:p>
    <w:p w:rsidR="00000000" w:rsidRDefault="0056572A">
      <w:bookmarkStart w:id="24" w:name="sub_1036"/>
      <w:bookmarkEnd w:id="23"/>
      <w:r>
        <w:t>3.6. Уполномоченный орган осуществляет взаимодействие с инициатором проекта (инвестором) на постоянной основе по пред</w:t>
      </w:r>
      <w:r>
        <w:t>оставлению информации согласно устным и письменным запросам инициатора инвестиционного проекта (инвестора) на всех стадиях реализации инвестиционного проекта вплоть до ввода объекта в эксплуатацию.</w:t>
      </w:r>
    </w:p>
    <w:p w:rsidR="00000000" w:rsidRDefault="0056572A">
      <w:bookmarkStart w:id="25" w:name="sub_1037"/>
      <w:bookmarkEnd w:id="24"/>
      <w:r>
        <w:t>3.7. Уполномоченный орган с целью оказания</w:t>
      </w:r>
      <w:r>
        <w:t xml:space="preserve"> содействия по просьбе инициатора инвестиционного проекта (инвестора) участвует в подготовке проектов письменных обращений в адрес федеральных органов исполнительной власти, органов исполнительной власти Оренбургской области, инфраструктурных и иных органи</w:t>
      </w:r>
      <w:r>
        <w:t>заций по вопросам реализации инвестиционного проекта на территории города Оренбурга.</w:t>
      </w:r>
    </w:p>
    <w:p w:rsidR="00000000" w:rsidRDefault="0056572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6" w:name="sub_1038"/>
      <w:bookmarkEnd w:id="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"/>
    <w:p w:rsidR="00000000" w:rsidRDefault="0056572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3.8 изменен с 16 февраля 2023 г. - </w:t>
      </w:r>
      <w:hyperlink r:id="rId30" w:history="1">
        <w:r>
          <w:rPr>
            <w:rStyle w:val="a4"/>
            <w:shd w:val="clear" w:color="auto" w:fill="F0F0F0"/>
          </w:rPr>
          <w:t>Постано</w:t>
        </w:r>
        <w:r>
          <w:rPr>
            <w:rStyle w:val="a4"/>
            <w:shd w:val="clear" w:color="auto" w:fill="F0F0F0"/>
          </w:rPr>
          <w:t>вление</w:t>
        </w:r>
      </w:hyperlink>
      <w:r>
        <w:rPr>
          <w:shd w:val="clear" w:color="auto" w:fill="F0F0F0"/>
        </w:rPr>
        <w:t xml:space="preserve"> администрации города Оренбурга </w:t>
      </w:r>
      <w:r>
        <w:rPr>
          <w:shd w:val="clear" w:color="auto" w:fill="F0F0F0"/>
        </w:rPr>
        <w:lastRenderedPageBreak/>
        <w:t>от 10 февраля 2023 г. N 124-п</w:t>
      </w:r>
    </w:p>
    <w:p w:rsidR="00000000" w:rsidRDefault="0056572A">
      <w:pPr>
        <w:pStyle w:val="a7"/>
        <w:rPr>
          <w:shd w:val="clear" w:color="auto" w:fill="F0F0F0"/>
        </w:rPr>
      </w:pPr>
      <w:r>
        <w:t xml:space="preserve"> </w:t>
      </w:r>
      <w:hyperlink r:id="rId3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6572A">
      <w:r>
        <w:t>3.8. Уполномоченный орган по согласованию с инициатором инвестиционного проекта (инвест</w:t>
      </w:r>
      <w:r>
        <w:t xml:space="preserve">ором) размещает на </w:t>
      </w:r>
      <w:hyperlink r:id="rId32" w:history="1">
        <w:r>
          <w:rPr>
            <w:rStyle w:val="a4"/>
          </w:rPr>
          <w:t>официальном Интернет-портале</w:t>
        </w:r>
      </w:hyperlink>
      <w:r>
        <w:t xml:space="preserve"> города Оренбурга информацию об инвестиционном проекте, реализуемом и/или планируемом к реализации на территории города Оренбурга.</w:t>
      </w:r>
    </w:p>
    <w:p w:rsidR="00000000" w:rsidRDefault="0056572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7" w:name="sub_103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"/>
    <w:p w:rsidR="00000000" w:rsidRDefault="0056572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3.9 изменен с 16 февраля 2023 г. - </w:t>
      </w:r>
      <w:hyperlink r:id="rId3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города Оренбурга от 10 февраля 2023 г. N 124-п</w:t>
      </w:r>
    </w:p>
    <w:p w:rsidR="00000000" w:rsidRDefault="0056572A">
      <w:pPr>
        <w:pStyle w:val="a7"/>
        <w:rPr>
          <w:shd w:val="clear" w:color="auto" w:fill="F0F0F0"/>
        </w:rPr>
      </w:pPr>
      <w:r>
        <w:t xml:space="preserve"> </w:t>
      </w:r>
      <w:hyperlink r:id="rId3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6572A">
      <w:r>
        <w:t xml:space="preserve">3.9. При возникновении проблемных вопросов, которые не могут быть решены уполномоченным органом, на любой стадии реализации инвестиционного проекта уполномоченный орган инициирует </w:t>
      </w:r>
      <w:r>
        <w:t>обсуждение и выработку вариантов решения возникших проблемных вопросов с привлечением заинтересованных отраслевых (функциональных) и территориальных органов Администрации города Оренбурга и участием инициатора инвестиционного проекта (инвестора).</w:t>
      </w:r>
    </w:p>
    <w:p w:rsidR="00000000" w:rsidRDefault="0056572A"/>
    <w:p w:rsidR="00000000" w:rsidRDefault="0056572A">
      <w:bookmarkStart w:id="28" w:name="sub_1004"/>
      <w:r>
        <w:rPr>
          <w:rStyle w:val="a3"/>
        </w:rPr>
        <w:t>4. Учет сопровождаемых инвестиционных проектов</w:t>
      </w:r>
    </w:p>
    <w:bookmarkEnd w:id="28"/>
    <w:p w:rsidR="00000000" w:rsidRDefault="0056572A"/>
    <w:p w:rsidR="00000000" w:rsidRDefault="0056572A">
      <w:bookmarkStart w:id="29" w:name="sub_1041"/>
      <w:r>
        <w:t>4.1. Уполномоченный орган формирует и ведет реестр инвестиционных проектов, реализуемых и/или планируемых к реализации на территории города Оренбурга, сопровождение которых осуществляется в со</w:t>
      </w:r>
      <w:r>
        <w:t xml:space="preserve">ответствии с настоящим Порядком по форме согласно </w:t>
      </w:r>
      <w:hyperlink w:anchor="sub_1200" w:history="1">
        <w:r>
          <w:rPr>
            <w:rStyle w:val="a4"/>
          </w:rPr>
          <w:t>приложению 2</w:t>
        </w:r>
      </w:hyperlink>
      <w:r>
        <w:t xml:space="preserve"> к настоящему приложению, и проводит мониторинг их реализации.</w:t>
      </w:r>
    </w:p>
    <w:p w:rsidR="00000000" w:rsidRDefault="0056572A">
      <w:bookmarkStart w:id="30" w:name="sub_1042"/>
      <w:bookmarkEnd w:id="29"/>
      <w:r>
        <w:t>4.2. Уполномоченный орган до 31 марта года, следующего за отчетным, готовит сводную инфор</w:t>
      </w:r>
      <w:r>
        <w:t>мацию о ходе реализации инвестиционных проектов и направляет заместителю Главы города Оренбурга по экономике и финансам для подписания.</w:t>
      </w:r>
    </w:p>
    <w:p w:rsidR="00000000" w:rsidRDefault="0056572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1" w:name="sub_1043"/>
      <w:bookmarkEnd w:id="3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"/>
    <w:p w:rsidR="00000000" w:rsidRDefault="0056572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4.3 изменен с 16 февраля 2023 г. - </w:t>
      </w:r>
      <w:hyperlink r:id="rId3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города Оренбурга от 10 февраля 2023 г. N 124-п</w:t>
      </w:r>
    </w:p>
    <w:p w:rsidR="00000000" w:rsidRDefault="0056572A">
      <w:pPr>
        <w:pStyle w:val="a7"/>
        <w:rPr>
          <w:shd w:val="clear" w:color="auto" w:fill="F0F0F0"/>
        </w:rPr>
      </w:pPr>
      <w:r>
        <w:t xml:space="preserve"> </w:t>
      </w:r>
      <w:hyperlink r:id="rId3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6572A">
      <w:r>
        <w:t xml:space="preserve">4.3. Сводная информация, подписанная заместителем Главы города Оренбурга по экономике и финансам, направляется Главе города Оренбурга и в управление по информационной политике администрации города Оренбурга для размещения на </w:t>
      </w:r>
      <w:hyperlink r:id="rId37" w:history="1">
        <w:r>
          <w:rPr>
            <w:rStyle w:val="a4"/>
          </w:rPr>
          <w:t>официальном Интернет-портале</w:t>
        </w:r>
      </w:hyperlink>
      <w:r>
        <w:t xml:space="preserve"> города Оренбурга.</w:t>
      </w:r>
    </w:p>
    <w:p w:rsidR="00000000" w:rsidRDefault="0056572A"/>
    <w:p w:rsidR="00000000" w:rsidRDefault="0056572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2" w:name="sub_11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"/>
    <w:p w:rsidR="00000000" w:rsidRDefault="0056572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1 изменено с 16 ноября 2023 г. - </w:t>
      </w:r>
      <w:hyperlink r:id="rId3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города Оренбурга от 10 ноября 2023 г. N 1912-п</w:t>
      </w:r>
    </w:p>
    <w:p w:rsidR="00000000" w:rsidRDefault="0056572A">
      <w:pPr>
        <w:pStyle w:val="a7"/>
        <w:rPr>
          <w:shd w:val="clear" w:color="auto" w:fill="F0F0F0"/>
        </w:rPr>
      </w:pPr>
      <w:r>
        <w:t xml:space="preserve"> </w:t>
      </w:r>
      <w:hyperlink r:id="rId3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6572A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1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приложению</w:t>
        </w:r>
      </w:hyperlink>
      <w:r>
        <w:rPr>
          <w:rStyle w:val="a3"/>
          <w:rFonts w:ascii="Arial" w:hAnsi="Arial" w:cs="Arial"/>
        </w:rPr>
        <w:t xml:space="preserve"> к постановлению</w:t>
      </w:r>
      <w:r>
        <w:rPr>
          <w:rStyle w:val="a3"/>
          <w:rFonts w:ascii="Arial" w:hAnsi="Arial" w:cs="Arial"/>
        </w:rPr>
        <w:br/>
        <w:t>администрации города Орен</w:t>
      </w:r>
      <w:r>
        <w:rPr>
          <w:rStyle w:val="a3"/>
          <w:rFonts w:ascii="Arial" w:hAnsi="Arial" w:cs="Arial"/>
        </w:rPr>
        <w:t>бурга</w:t>
      </w:r>
      <w:r>
        <w:rPr>
          <w:rStyle w:val="a3"/>
          <w:rFonts w:ascii="Arial" w:hAnsi="Arial" w:cs="Arial"/>
        </w:rPr>
        <w:br/>
        <w:t>от 7 декабря 2015 г. N 3379-п</w:t>
      </w:r>
    </w:p>
    <w:p w:rsidR="00000000" w:rsidRDefault="0056572A"/>
    <w:p w:rsidR="00000000" w:rsidRDefault="0056572A">
      <w:pPr>
        <w:pStyle w:val="1"/>
      </w:pPr>
      <w:r>
        <w:t>ЗАЯВКА</w:t>
      </w:r>
      <w:r>
        <w:br/>
        <w:t>на сопровождение инвестиционного проекта</w:t>
      </w:r>
    </w:p>
    <w:p w:rsidR="00000000" w:rsidRDefault="0056572A">
      <w:pPr>
        <w:pStyle w:val="ab"/>
      </w:pPr>
      <w:r>
        <w:t>С изменениями и дополнениями от:</w:t>
      </w:r>
    </w:p>
    <w:p w:rsidR="00000000" w:rsidRDefault="0056572A">
      <w:pPr>
        <w:pStyle w:val="a9"/>
        <w:rPr>
          <w:shd w:val="clear" w:color="auto" w:fill="EAEFED"/>
        </w:rPr>
      </w:pPr>
      <w:r>
        <w:lastRenderedPageBreak/>
        <w:t xml:space="preserve"> </w:t>
      </w:r>
      <w:r>
        <w:rPr>
          <w:shd w:val="clear" w:color="auto" w:fill="EAEFED"/>
        </w:rPr>
        <w:t>10 февраля, 10 ноября 2023 г.</w:t>
      </w:r>
    </w:p>
    <w:p w:rsidR="00000000" w:rsidRDefault="0056572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"/>
        <w:gridCol w:w="96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572A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9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6572A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Полное наименование инвестиционного проекта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572A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6572A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Полное наименование юридического лица/Ф.И.О. физического лица - инициатора проекта (инвестора)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572A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9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6572A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Контактная информация:</w:t>
            </w:r>
          </w:p>
          <w:p w:rsidR="00000000" w:rsidRDefault="0056572A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(юридический/фактический)</w:t>
            </w:r>
          </w:p>
          <w:p w:rsidR="00000000" w:rsidRDefault="0056572A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телефона (факса)</w:t>
            </w:r>
          </w:p>
          <w:p w:rsidR="00000000" w:rsidRDefault="0056572A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электронной почты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572A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9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6572A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Контактное лицо:</w:t>
            </w:r>
          </w:p>
          <w:p w:rsidR="00000000" w:rsidRDefault="0056572A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</w:t>
            </w:r>
          </w:p>
          <w:p w:rsidR="00000000" w:rsidRDefault="0056572A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телефона (факса)</w:t>
            </w:r>
          </w:p>
          <w:p w:rsidR="00000000" w:rsidRDefault="0056572A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</w:t>
            </w:r>
            <w:r>
              <w:rPr>
                <w:sz w:val="22"/>
                <w:szCs w:val="22"/>
              </w:rPr>
              <w:t>с электронной почты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572A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9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6572A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экономической деятельности, предусмотренный инвестиционным проектом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572A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9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6572A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 проекта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572A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9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6572A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реализации инвестиционного проекта (площадка)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572A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9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6572A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о текущем статусе инициатора инвестиционного проекта:</w:t>
            </w:r>
          </w:p>
          <w:p w:rsidR="00000000" w:rsidRDefault="0056572A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существующее предприятие, срок деятельности (лет)</w:t>
            </w:r>
          </w:p>
          <w:p w:rsidR="00000000" w:rsidRDefault="0056572A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вновь созданное для целей реализации проекта предприятие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572A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9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6572A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Дополнительные сведения по инвестиционному проекту (заполняются по желанию)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572A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9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6572A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о требуемом содействии по сопровождению инвестиционного проекта</w:t>
            </w:r>
          </w:p>
        </w:tc>
      </w:tr>
    </w:tbl>
    <w:p w:rsidR="00000000" w:rsidRDefault="0056572A"/>
    <w:p w:rsidR="00000000" w:rsidRDefault="0056572A">
      <w:r>
        <w:t xml:space="preserve">Настоящим подтверждаю достоверность представленных данных, а также согласие на размещение информации об инвестиционном проекте на </w:t>
      </w:r>
      <w:hyperlink r:id="rId40" w:history="1">
        <w:r>
          <w:rPr>
            <w:rStyle w:val="a4"/>
          </w:rPr>
          <w:t>официальном Интернет-портале</w:t>
        </w:r>
      </w:hyperlink>
      <w:r>
        <w:t xml:space="preserve"> города Оренбурга.</w:t>
      </w:r>
    </w:p>
    <w:p w:rsidR="00000000" w:rsidRDefault="0056572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220"/>
        <w:gridCol w:w="33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6572A">
            <w:pPr>
              <w:pStyle w:val="aa"/>
            </w:pPr>
            <w:r>
              <w:t>"___" ______________ 20__ г.</w:t>
            </w:r>
          </w:p>
          <w:p w:rsidR="00000000" w:rsidRDefault="0056572A">
            <w:pPr>
              <w:pStyle w:val="aa"/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6572A">
            <w:pPr>
              <w:pStyle w:val="aa"/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6572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6572A">
            <w:pPr>
              <w:pStyle w:val="aa"/>
            </w:pPr>
            <w:r>
              <w:t>Наименование</w:t>
            </w:r>
            <w:r>
              <w:br/>
              <w:t>должности руководителя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56572A">
            <w:pPr>
              <w:pStyle w:val="aa"/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56572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6572A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6572A">
            <w:pPr>
              <w:pStyle w:val="aa"/>
              <w:jc w:val="center"/>
            </w:pPr>
            <w:r>
              <w:t>(подпись)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6572A">
            <w:pPr>
              <w:pStyle w:val="aa"/>
              <w:jc w:val="center"/>
            </w:pPr>
            <w:r>
              <w:t>(фамилия, имя, отчество)</w:t>
            </w:r>
          </w:p>
        </w:tc>
      </w:tr>
    </w:tbl>
    <w:p w:rsidR="00000000" w:rsidRDefault="0056572A"/>
    <w:p w:rsidR="00000000" w:rsidRDefault="0056572A">
      <w:pPr>
        <w:jc w:val="right"/>
        <w:rPr>
          <w:rStyle w:val="a3"/>
          <w:rFonts w:ascii="Arial" w:hAnsi="Arial" w:cs="Arial"/>
        </w:rPr>
      </w:pPr>
      <w:bookmarkStart w:id="33" w:name="sub_1200"/>
      <w:r>
        <w:rPr>
          <w:rStyle w:val="a3"/>
          <w:rFonts w:ascii="Arial" w:hAnsi="Arial" w:cs="Arial"/>
        </w:rPr>
        <w:t>Приложение 2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приложению</w:t>
        </w:r>
      </w:hyperlink>
      <w:r>
        <w:rPr>
          <w:rStyle w:val="a3"/>
          <w:rFonts w:ascii="Arial" w:hAnsi="Arial" w:cs="Arial"/>
        </w:rPr>
        <w:t xml:space="preserve"> к постановлению</w:t>
      </w:r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t>администрации города Оренбурга</w:t>
      </w:r>
      <w:r>
        <w:rPr>
          <w:rStyle w:val="a3"/>
          <w:rFonts w:ascii="Arial" w:hAnsi="Arial" w:cs="Arial"/>
        </w:rPr>
        <w:br/>
        <w:t>от 7 декабря 2015 г. N 3379-п</w:t>
      </w:r>
    </w:p>
    <w:bookmarkEnd w:id="33"/>
    <w:p w:rsidR="00000000" w:rsidRDefault="0056572A"/>
    <w:p w:rsidR="00000000" w:rsidRDefault="0056572A">
      <w:pPr>
        <w:pStyle w:val="1"/>
      </w:pPr>
      <w:r>
        <w:t>Реестр</w:t>
      </w:r>
      <w:r>
        <w:br/>
        <w:t xml:space="preserve"> сопровождаемых инвестиционных проектов</w:t>
      </w:r>
    </w:p>
    <w:p w:rsidR="00000000" w:rsidRDefault="0056572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"/>
        <w:gridCol w:w="2182"/>
        <w:gridCol w:w="2006"/>
        <w:gridCol w:w="1881"/>
        <w:gridCol w:w="1606"/>
        <w:gridCol w:w="20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572A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 п/п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572A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Полное официальное наименование субъекта инвестиционной деятельности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572A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инвестиционного проекта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572A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Краткое описание проекта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572A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</w:t>
            </w:r>
            <w:r>
              <w:rPr>
                <w:sz w:val="23"/>
                <w:szCs w:val="23"/>
              </w:rPr>
              <w:t>ребуемое сопровождение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6572A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о ходе реализации инвестиционного проекта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572A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572A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572A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572A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572A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6572A">
            <w:pPr>
              <w:pStyle w:val="aa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572A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572A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572A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572A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572A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6572A">
            <w:pPr>
              <w:pStyle w:val="aa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572A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572A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572A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572A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572A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6572A">
            <w:pPr>
              <w:pStyle w:val="aa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572A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572A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572A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572A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572A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6572A">
            <w:pPr>
              <w:pStyle w:val="aa"/>
              <w:rPr>
                <w:sz w:val="23"/>
                <w:szCs w:val="23"/>
              </w:rPr>
            </w:pPr>
          </w:p>
        </w:tc>
      </w:tr>
    </w:tbl>
    <w:p w:rsidR="0056572A" w:rsidRDefault="0056572A"/>
    <w:sectPr w:rsidR="0056572A">
      <w:headerReference w:type="default" r:id="rId41"/>
      <w:footerReference w:type="default" r:id="rId42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72A" w:rsidRDefault="0056572A">
      <w:r>
        <w:separator/>
      </w:r>
    </w:p>
  </w:endnote>
  <w:endnote w:type="continuationSeparator" w:id="0">
    <w:p w:rsidR="0056572A" w:rsidRDefault="00565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56572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29.11.2023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6572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6572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3950C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950CF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3950C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950CF">
            <w:rPr>
              <w:rFonts w:ascii="Times New Roman" w:hAnsi="Times New Roman" w:cs="Times New Roman"/>
              <w:noProof/>
              <w:sz w:val="20"/>
              <w:szCs w:val="20"/>
            </w:rPr>
            <w:t>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72A" w:rsidRDefault="0056572A">
      <w:r>
        <w:separator/>
      </w:r>
    </w:p>
  </w:footnote>
  <w:footnote w:type="continuationSeparator" w:id="0">
    <w:p w:rsidR="0056572A" w:rsidRDefault="00565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6572A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администрации города Оренбурга от 7 декабря 2015 г. N 3379-п "Об утверждении Порядка…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0CF"/>
    <w:rsid w:val="003950CF"/>
    <w:rsid w:val="0056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27540921/0" TargetMode="External"/><Relationship Id="rId18" Type="http://schemas.openxmlformats.org/officeDocument/2006/relationships/hyperlink" Target="https://internet.garant.ru/document/redirect/406396769/12" TargetMode="External"/><Relationship Id="rId26" Type="http://schemas.openxmlformats.org/officeDocument/2006/relationships/hyperlink" Target="https://internet.garant.ru/document/redirect/27560506/1032" TargetMode="External"/><Relationship Id="rId39" Type="http://schemas.openxmlformats.org/officeDocument/2006/relationships/hyperlink" Target="https://internet.garant.ru/document/redirect/27563764/1100" TargetMode="External"/><Relationship Id="rId21" Type="http://schemas.openxmlformats.org/officeDocument/2006/relationships/hyperlink" Target="https://internet.garant.ru/document/redirect/27560506/1022" TargetMode="External"/><Relationship Id="rId34" Type="http://schemas.openxmlformats.org/officeDocument/2006/relationships/hyperlink" Target="https://internet.garant.ru/document/redirect/27560506/1039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45801814/21" TargetMode="External"/><Relationship Id="rId20" Type="http://schemas.openxmlformats.org/officeDocument/2006/relationships/hyperlink" Target="https://internet.garant.ru/document/redirect/406396769/13" TargetMode="External"/><Relationship Id="rId29" Type="http://schemas.openxmlformats.org/officeDocument/2006/relationships/hyperlink" Target="https://internet.garant.ru/document/redirect/27563764/1033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27540921/33" TargetMode="External"/><Relationship Id="rId24" Type="http://schemas.openxmlformats.org/officeDocument/2006/relationships/hyperlink" Target="https://internet.garant.ru/document/redirect/27563764/1031" TargetMode="External"/><Relationship Id="rId32" Type="http://schemas.openxmlformats.org/officeDocument/2006/relationships/hyperlink" Target="https://internet.garant.ru/document/redirect/27552898/27" TargetMode="External"/><Relationship Id="rId37" Type="http://schemas.openxmlformats.org/officeDocument/2006/relationships/hyperlink" Target="https://internet.garant.ru/document/redirect/27552898/27" TargetMode="External"/><Relationship Id="rId40" Type="http://schemas.openxmlformats.org/officeDocument/2006/relationships/hyperlink" Target="https://internet.garant.ru/document/redirect/27552898/2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27552898/11" TargetMode="External"/><Relationship Id="rId23" Type="http://schemas.openxmlformats.org/officeDocument/2006/relationships/hyperlink" Target="https://internet.garant.ru/document/redirect/407998761/6" TargetMode="External"/><Relationship Id="rId28" Type="http://schemas.openxmlformats.org/officeDocument/2006/relationships/hyperlink" Target="https://internet.garant.ru/document/redirect/407998761/7" TargetMode="External"/><Relationship Id="rId36" Type="http://schemas.openxmlformats.org/officeDocument/2006/relationships/hyperlink" Target="https://internet.garant.ru/document/redirect/27560506/1043" TargetMode="External"/><Relationship Id="rId10" Type="http://schemas.openxmlformats.org/officeDocument/2006/relationships/hyperlink" Target="https://internet.garant.ru/document/redirect/27540921/8" TargetMode="External"/><Relationship Id="rId19" Type="http://schemas.openxmlformats.org/officeDocument/2006/relationships/hyperlink" Target="https://internet.garant.ru/document/redirect/27560506/1012" TargetMode="External"/><Relationship Id="rId31" Type="http://schemas.openxmlformats.org/officeDocument/2006/relationships/hyperlink" Target="https://internet.garant.ru/document/redirect/27560506/1038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14699/20" TargetMode="External"/><Relationship Id="rId14" Type="http://schemas.openxmlformats.org/officeDocument/2006/relationships/hyperlink" Target="https://internet.garant.ru/document/redirect/27643599/0" TargetMode="External"/><Relationship Id="rId22" Type="http://schemas.openxmlformats.org/officeDocument/2006/relationships/hyperlink" Target="https://internet.garant.ru/document/redirect/27552898/27" TargetMode="External"/><Relationship Id="rId27" Type="http://schemas.openxmlformats.org/officeDocument/2006/relationships/hyperlink" Target="https://internet.garant.ru/document/redirect/27552898/27" TargetMode="External"/><Relationship Id="rId30" Type="http://schemas.openxmlformats.org/officeDocument/2006/relationships/hyperlink" Target="https://internet.garant.ru/document/redirect/406396769/13" TargetMode="External"/><Relationship Id="rId35" Type="http://schemas.openxmlformats.org/officeDocument/2006/relationships/hyperlink" Target="https://internet.garant.ru/document/redirect/406396769/13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internet.garant.ru/document/redirect/12114699/19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internet.garant.ru/document/redirect/27540921/35" TargetMode="External"/><Relationship Id="rId17" Type="http://schemas.openxmlformats.org/officeDocument/2006/relationships/hyperlink" Target="https://internet.garant.ru/document/redirect/27654689/5" TargetMode="External"/><Relationship Id="rId25" Type="http://schemas.openxmlformats.org/officeDocument/2006/relationships/hyperlink" Target="https://internet.garant.ru/document/redirect/406396769/14" TargetMode="External"/><Relationship Id="rId33" Type="http://schemas.openxmlformats.org/officeDocument/2006/relationships/hyperlink" Target="https://internet.garant.ru/document/redirect/406396769/12" TargetMode="External"/><Relationship Id="rId38" Type="http://schemas.openxmlformats.org/officeDocument/2006/relationships/hyperlink" Target="https://internet.garant.ru/document/redirect/407998761/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2254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Черникова Мирия Александровна</cp:lastModifiedBy>
  <cp:revision>2</cp:revision>
  <dcterms:created xsi:type="dcterms:W3CDTF">2023-12-08T04:11:00Z</dcterms:created>
  <dcterms:modified xsi:type="dcterms:W3CDTF">2023-12-08T04:11:00Z</dcterms:modified>
</cp:coreProperties>
</file>