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B331DB" w:rsidRDefault="003D3653" w:rsidP="00AD2C75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B331DB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B331DB" w:rsidRDefault="003D3653" w:rsidP="00AD2C75">
      <w:pPr>
        <w:pStyle w:val="afc"/>
        <w:jc w:val="center"/>
        <w:rPr>
          <w:rFonts w:eastAsiaTheme="minorHAnsi"/>
          <w:b/>
          <w:sz w:val="28"/>
          <w:szCs w:val="28"/>
          <w:lang w:eastAsia="en-US"/>
        </w:rPr>
      </w:pPr>
      <w:r w:rsidRPr="00B331DB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86080">
        <w:rPr>
          <w:rFonts w:eastAsiaTheme="minorHAnsi"/>
          <w:b/>
          <w:sz w:val="28"/>
          <w:szCs w:val="28"/>
          <w:lang w:eastAsia="en-US"/>
        </w:rPr>
        <w:t>29</w:t>
      </w:r>
      <w:r w:rsidRPr="00B331DB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B331DB">
        <w:rPr>
          <w:rFonts w:eastAsiaTheme="minorHAnsi"/>
          <w:b/>
          <w:sz w:val="28"/>
          <w:szCs w:val="28"/>
          <w:lang w:eastAsia="en-US"/>
        </w:rPr>
        <w:t>0</w:t>
      </w:r>
      <w:r w:rsidR="006F68A3" w:rsidRPr="00B331DB">
        <w:rPr>
          <w:rFonts w:eastAsiaTheme="minorHAnsi"/>
          <w:b/>
          <w:sz w:val="28"/>
          <w:szCs w:val="28"/>
          <w:lang w:eastAsia="en-US"/>
        </w:rPr>
        <w:t>6</w:t>
      </w:r>
      <w:r w:rsidRPr="00B331DB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B331DB">
        <w:rPr>
          <w:rFonts w:eastAsiaTheme="minorHAnsi"/>
          <w:b/>
          <w:sz w:val="28"/>
          <w:szCs w:val="28"/>
          <w:lang w:eastAsia="en-US"/>
        </w:rPr>
        <w:t>6</w:t>
      </w:r>
      <w:r w:rsidRPr="00B331D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B331DB">
        <w:rPr>
          <w:rFonts w:eastAsiaTheme="minorHAnsi"/>
          <w:b/>
          <w:sz w:val="28"/>
          <w:szCs w:val="28"/>
        </w:rPr>
        <w:t xml:space="preserve">№ б/н </w:t>
      </w:r>
      <w:r w:rsidRPr="00B331DB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86080" w:rsidRDefault="002A594F" w:rsidP="00AD2C75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B331DB">
        <w:rPr>
          <w:szCs w:val="28"/>
        </w:rPr>
        <w:t xml:space="preserve">общественных обсуждений </w:t>
      </w:r>
      <w:r w:rsidR="001C6F46" w:rsidRPr="00B331DB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 </w:t>
      </w:r>
    </w:p>
    <w:p w:rsidR="002A594F" w:rsidRPr="00B331DB" w:rsidRDefault="00A84B2A" w:rsidP="00AD2C75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B331DB">
        <w:rPr>
          <w:szCs w:val="28"/>
        </w:rPr>
        <w:t>«</w:t>
      </w:r>
      <w:r w:rsidR="006F68A3" w:rsidRPr="00B331DB">
        <w:rPr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286080" w:rsidRPr="00286080">
        <w:rPr>
          <w:szCs w:val="28"/>
        </w:rPr>
        <w:t>56:44:0304005:352</w:t>
      </w:r>
      <w:r w:rsidR="006F68A3" w:rsidRPr="00B331DB">
        <w:rPr>
          <w:szCs w:val="28"/>
        </w:rPr>
        <w:t>»</w:t>
      </w:r>
    </w:p>
    <w:p w:rsidR="003D3653" w:rsidRPr="00B331DB" w:rsidRDefault="003D3653" w:rsidP="00AD2C75">
      <w:pPr>
        <w:rPr>
          <w:szCs w:val="28"/>
        </w:rPr>
      </w:pPr>
    </w:p>
    <w:p w:rsidR="00B331DB" w:rsidRPr="00B331DB" w:rsidRDefault="00A84B2A" w:rsidP="00AD2C75">
      <w:pPr>
        <w:suppressAutoHyphens/>
        <w:ind w:firstLine="709"/>
        <w:jc w:val="both"/>
        <w:rPr>
          <w:bCs/>
          <w:szCs w:val="28"/>
        </w:rPr>
      </w:pPr>
      <w:r w:rsidRPr="00B331DB">
        <w:rPr>
          <w:szCs w:val="28"/>
        </w:rPr>
        <w:t xml:space="preserve">На основании протокола общественных обсуждений от </w:t>
      </w:r>
      <w:r w:rsidR="00286080">
        <w:rPr>
          <w:szCs w:val="28"/>
        </w:rPr>
        <w:t>29</w:t>
      </w:r>
      <w:r w:rsidR="006F68A3" w:rsidRPr="00B331DB">
        <w:rPr>
          <w:szCs w:val="28"/>
        </w:rPr>
        <w:t xml:space="preserve">.06.2026 </w:t>
      </w:r>
      <w:r w:rsidRPr="00B331DB">
        <w:rPr>
          <w:szCs w:val="28"/>
        </w:rPr>
        <w:t xml:space="preserve">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286080" w:rsidRPr="00286080">
        <w:rPr>
          <w:bCs/>
          <w:szCs w:val="28"/>
        </w:rPr>
        <w:t>56:44:0304005:352 площадью 442 +/- 7 кв. м, расположенный по адресу: Российская Федерация, Оренбургская область, городской округ город Оренбург, город Оренбург, переуло</w:t>
      </w:r>
      <w:r w:rsidR="00286080">
        <w:rPr>
          <w:bCs/>
          <w:szCs w:val="28"/>
        </w:rPr>
        <w:t>к Дальний, земельный участок 27</w:t>
      </w:r>
      <w:r w:rsidR="00B331DB" w:rsidRPr="00B331DB">
        <w:rPr>
          <w:bCs/>
          <w:szCs w:val="28"/>
        </w:rPr>
        <w:t>.</w:t>
      </w:r>
    </w:p>
    <w:p w:rsidR="006F68A3" w:rsidRPr="00B331DB" w:rsidRDefault="006F68A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>Запрашиваемы</w:t>
      </w:r>
      <w:r w:rsidR="00B331DB" w:rsidRPr="00B331DB">
        <w:rPr>
          <w:szCs w:val="28"/>
        </w:rPr>
        <w:t>й</w:t>
      </w:r>
      <w:r w:rsidRPr="00B331DB">
        <w:rPr>
          <w:szCs w:val="28"/>
        </w:rPr>
        <w:t xml:space="preserve"> вид разрешенного использования земельного участка </w:t>
      </w:r>
      <w:r w:rsidR="00B331DB">
        <w:rPr>
          <w:szCs w:val="28"/>
        </w:rPr>
        <w:t xml:space="preserve">                      </w:t>
      </w:r>
      <w:r w:rsidRPr="00B331DB">
        <w:rPr>
          <w:szCs w:val="28"/>
        </w:rPr>
        <w:t xml:space="preserve">с кадастровым номером </w:t>
      </w:r>
      <w:r w:rsidR="00286080" w:rsidRPr="00286080">
        <w:rPr>
          <w:szCs w:val="28"/>
        </w:rPr>
        <w:t>56:44:0304005:352</w:t>
      </w:r>
      <w:bookmarkStart w:id="0" w:name="_GoBack"/>
      <w:bookmarkEnd w:id="0"/>
      <w:r w:rsidRPr="00B331DB">
        <w:rPr>
          <w:szCs w:val="28"/>
        </w:rPr>
        <w:t xml:space="preserve">: </w:t>
      </w:r>
    </w:p>
    <w:p w:rsidR="00761922" w:rsidRPr="00B331DB" w:rsidRDefault="00B331DB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B331DB">
        <w:rPr>
          <w:szCs w:val="28"/>
        </w:rPr>
        <w:t>П</w:t>
      </w:r>
      <w:proofErr w:type="gramEnd"/>
      <w:r w:rsidRPr="00B331DB">
        <w:rPr>
          <w:szCs w:val="28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B331DB" w:rsidRPr="00B331DB" w:rsidRDefault="00B331DB" w:rsidP="00AD2C75">
      <w:pPr>
        <w:suppressAutoHyphens/>
        <w:ind w:firstLine="709"/>
        <w:jc w:val="both"/>
        <w:rPr>
          <w:szCs w:val="28"/>
        </w:rPr>
      </w:pPr>
    </w:p>
    <w:p w:rsidR="003D3653" w:rsidRPr="00B331DB" w:rsidRDefault="003D365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 xml:space="preserve">Количество участников общественных обсуждений: </w:t>
      </w:r>
      <w:r w:rsidR="00B331DB" w:rsidRPr="00B331DB">
        <w:rPr>
          <w:szCs w:val="28"/>
        </w:rPr>
        <w:t>0</w:t>
      </w:r>
      <w:r w:rsidRPr="00B331DB">
        <w:rPr>
          <w:szCs w:val="28"/>
        </w:rPr>
        <w:t>.</w:t>
      </w:r>
    </w:p>
    <w:p w:rsidR="00A84B2A" w:rsidRPr="00B331DB" w:rsidRDefault="00A84B2A" w:rsidP="00AD2C75">
      <w:pPr>
        <w:suppressAutoHyphens/>
        <w:ind w:firstLine="709"/>
        <w:jc w:val="both"/>
        <w:rPr>
          <w:szCs w:val="28"/>
        </w:rPr>
      </w:pPr>
    </w:p>
    <w:p w:rsidR="003D3653" w:rsidRPr="00B331DB" w:rsidRDefault="003D3653" w:rsidP="00AD2C75">
      <w:pPr>
        <w:suppressAutoHyphens/>
        <w:ind w:firstLine="709"/>
        <w:jc w:val="both"/>
        <w:rPr>
          <w:szCs w:val="28"/>
        </w:rPr>
      </w:pPr>
      <w:r w:rsidRPr="00B331DB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B331DB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394"/>
        <w:gridCol w:w="3685"/>
      </w:tblGrid>
      <w:tr w:rsidR="003D3653" w:rsidRPr="00B331DB" w:rsidTr="00B331DB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B331DB" w:rsidRPr="00B331DB" w:rsidTr="00B331DB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B" w:rsidRPr="00B331DB" w:rsidRDefault="00B331DB" w:rsidP="002D11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B331DB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B331DB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B331DB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B331DB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B331DB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B331DB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B331DB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B331DB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B331DB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B331DB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B331DB" w:rsidTr="00CF45FF">
        <w:tc>
          <w:tcPr>
            <w:tcW w:w="5164" w:type="dxa"/>
          </w:tcPr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B331DB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331DB"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 w:rsidRPr="00B331D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 w:rsidRPr="00B331DB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B331DB">
              <w:rPr>
                <w:rFonts w:ascii="Times New Roman" w:hAnsi="Times New Roman" w:cs="Times New Roman"/>
                <w:szCs w:val="28"/>
              </w:rPr>
              <w:t>ачальник</w:t>
            </w:r>
            <w:r w:rsidRPr="00B331DB"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B331DB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B331DB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ab/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В</w:t>
            </w:r>
            <w:r w:rsidRPr="00B331DB">
              <w:rPr>
                <w:rFonts w:ascii="Times New Roman" w:hAnsi="Times New Roman" w:cs="Times New Roman"/>
                <w:szCs w:val="28"/>
              </w:rPr>
              <w:t>.</w:t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В</w:t>
            </w:r>
            <w:r w:rsidRPr="00B331D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 w:rsidRPr="00B331DB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B331DB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331DB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B331DB" w:rsidRDefault="00AD2C75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331DB"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 w:rsidRPr="00B331D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331DB">
              <w:rPr>
                <w:rFonts w:ascii="Times New Roman" w:hAnsi="Times New Roman" w:cs="Times New Roman"/>
                <w:szCs w:val="28"/>
              </w:rPr>
              <w:t>А</w:t>
            </w:r>
            <w:r w:rsidR="002A594F" w:rsidRPr="00B331DB">
              <w:rPr>
                <w:rFonts w:ascii="Times New Roman" w:hAnsi="Times New Roman" w:cs="Times New Roman"/>
                <w:szCs w:val="28"/>
              </w:rPr>
              <w:t>.</w:t>
            </w:r>
            <w:r w:rsidRPr="00B331DB">
              <w:rPr>
                <w:rFonts w:ascii="Times New Roman" w:hAnsi="Times New Roman" w:cs="Times New Roman"/>
                <w:szCs w:val="28"/>
              </w:rPr>
              <w:t>Т</w:t>
            </w:r>
            <w:r w:rsidR="002A594F" w:rsidRPr="00B331DB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Pr="00B331DB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B331DB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B331DB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331DB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B331DB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B331DB">
        <w:rPr>
          <w:rFonts w:eastAsia="Calibri"/>
          <w:szCs w:val="28"/>
          <w:lang w:eastAsia="en-US"/>
        </w:rPr>
        <w:t xml:space="preserve">                 </w:t>
      </w: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A8" w:rsidRDefault="001B3DA8">
      <w:r>
        <w:separator/>
      </w:r>
    </w:p>
  </w:endnote>
  <w:endnote w:type="continuationSeparator" w:id="0">
    <w:p w:rsidR="001B3DA8" w:rsidRDefault="001B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A8" w:rsidRDefault="001B3DA8">
      <w:r>
        <w:separator/>
      </w:r>
    </w:p>
  </w:footnote>
  <w:footnote w:type="continuationSeparator" w:id="0">
    <w:p w:rsidR="001B3DA8" w:rsidRDefault="001B3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080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7F7C0493"/>
    <w:multiLevelType w:val="hybridMultilevel"/>
    <w:tmpl w:val="41FA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3DA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080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365BB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9C4"/>
    <w:rsid w:val="00441B31"/>
    <w:rsid w:val="00441F73"/>
    <w:rsid w:val="00442700"/>
    <w:rsid w:val="004439DB"/>
    <w:rsid w:val="00444F87"/>
    <w:rsid w:val="00446AB0"/>
    <w:rsid w:val="00450E7D"/>
    <w:rsid w:val="004518E5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349A2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8A3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1922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C75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1DB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6AA9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5837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1150-AE4D-4807-B6BF-00CBF6FF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180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29</cp:revision>
  <cp:lastPrinted>2025-09-02T10:33:00Z</cp:lastPrinted>
  <dcterms:created xsi:type="dcterms:W3CDTF">2025-02-04T08:32:00Z</dcterms:created>
  <dcterms:modified xsi:type="dcterms:W3CDTF">2026-06-26T04:37:00Z</dcterms:modified>
</cp:coreProperties>
</file>