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E9350A" w:rsidRPr="00E9350A" w:rsidTr="0090284E">
        <w:trPr>
          <w:trHeight w:val="6097"/>
        </w:trPr>
        <w:tc>
          <w:tcPr>
            <w:tcW w:w="5920" w:type="dxa"/>
          </w:tcPr>
          <w:p w:rsidR="0091754E" w:rsidRPr="00E9350A" w:rsidRDefault="0091754E" w:rsidP="00FC2B3A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1843"/>
              <w:rPr>
                <w:bCs/>
                <w:szCs w:val="28"/>
              </w:rPr>
            </w:pPr>
            <w:r w:rsidRPr="00E9350A">
              <w:rPr>
                <w:noProof/>
              </w:rPr>
              <w:drawing>
                <wp:inline distT="0" distB="0" distL="0" distR="0" wp14:anchorId="0D39BBA2" wp14:editId="7ADFFB28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4E" w:rsidRPr="00E9350A" w:rsidRDefault="0091754E" w:rsidP="0090284E">
            <w:pPr>
              <w:tabs>
                <w:tab w:val="left" w:pos="567"/>
              </w:tabs>
              <w:ind w:left="312"/>
              <w:rPr>
                <w:b/>
                <w:bCs/>
                <w:sz w:val="36"/>
                <w:szCs w:val="28"/>
              </w:rPr>
            </w:pPr>
            <w:r w:rsidRPr="00E9350A">
              <w:rPr>
                <w:b/>
                <w:bCs/>
                <w:sz w:val="36"/>
                <w:szCs w:val="28"/>
              </w:rPr>
              <w:t>Оренбургский городской</w:t>
            </w:r>
          </w:p>
          <w:p w:rsidR="0091754E" w:rsidRPr="00E9350A" w:rsidRDefault="0091754E" w:rsidP="0090284E">
            <w:pPr>
              <w:tabs>
                <w:tab w:val="left" w:pos="567"/>
              </w:tabs>
              <w:ind w:left="1440" w:firstLine="432"/>
              <w:rPr>
                <w:sz w:val="36"/>
                <w:szCs w:val="28"/>
              </w:rPr>
            </w:pPr>
            <w:r w:rsidRPr="00E9350A">
              <w:rPr>
                <w:b/>
                <w:bCs/>
                <w:sz w:val="36"/>
                <w:szCs w:val="28"/>
              </w:rPr>
              <w:t>Совет</w:t>
            </w:r>
          </w:p>
          <w:p w:rsidR="0091754E" w:rsidRPr="00E9350A" w:rsidRDefault="0091754E" w:rsidP="0090284E">
            <w:pPr>
              <w:tabs>
                <w:tab w:val="left" w:pos="567"/>
              </w:tabs>
              <w:spacing w:before="120" w:after="100"/>
              <w:ind w:left="1134" w:right="459"/>
              <w:rPr>
                <w:sz w:val="36"/>
                <w:szCs w:val="28"/>
              </w:rPr>
            </w:pPr>
            <w:proofErr w:type="gramStart"/>
            <w:r w:rsidRPr="00E9350A">
              <w:rPr>
                <w:b/>
                <w:bCs/>
                <w:sz w:val="36"/>
                <w:szCs w:val="28"/>
              </w:rPr>
              <w:t>Р</w:t>
            </w:r>
            <w:proofErr w:type="gramEnd"/>
            <w:r w:rsidRPr="00E9350A">
              <w:rPr>
                <w:b/>
                <w:bCs/>
                <w:sz w:val="36"/>
                <w:szCs w:val="28"/>
              </w:rPr>
              <w:t xml:space="preserve"> Е Ш Е Н И Е</w:t>
            </w:r>
          </w:p>
          <w:p w:rsidR="0091754E" w:rsidRPr="00E40FC0" w:rsidRDefault="00E40FC0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 w:val="32"/>
                <w:szCs w:val="32"/>
              </w:rPr>
            </w:pPr>
            <w:r>
              <w:rPr>
                <w:bCs/>
                <w:szCs w:val="28"/>
              </w:rPr>
              <w:t xml:space="preserve">       </w:t>
            </w:r>
            <w:r w:rsidRPr="00E40FC0">
              <w:rPr>
                <w:bCs/>
                <w:sz w:val="32"/>
                <w:szCs w:val="32"/>
              </w:rPr>
              <w:t>о</w:t>
            </w:r>
            <w:r w:rsidR="00192498" w:rsidRPr="00E40FC0">
              <w:rPr>
                <w:bCs/>
                <w:sz w:val="32"/>
                <w:szCs w:val="32"/>
              </w:rPr>
              <w:t>т</w:t>
            </w:r>
            <w:r w:rsidRPr="00E40FC0">
              <w:rPr>
                <w:bCs/>
                <w:sz w:val="32"/>
                <w:szCs w:val="32"/>
              </w:rPr>
              <w:t xml:space="preserve"> </w:t>
            </w:r>
            <w:r w:rsidRPr="00E40FC0">
              <w:rPr>
                <w:bCs/>
                <w:color w:val="000000"/>
                <w:sz w:val="32"/>
                <w:szCs w:val="32"/>
                <w:u w:val="single"/>
              </w:rPr>
              <w:t>30.0</w:t>
            </w:r>
            <w:bookmarkStart w:id="0" w:name="_GoBack"/>
            <w:bookmarkEnd w:id="0"/>
            <w:r w:rsidRPr="00E40FC0">
              <w:rPr>
                <w:bCs/>
                <w:color w:val="000000"/>
                <w:sz w:val="32"/>
                <w:szCs w:val="32"/>
                <w:u w:val="single"/>
              </w:rPr>
              <w:t>8.2022</w:t>
            </w:r>
            <w:r w:rsidRPr="00E40FC0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E40FC0">
              <w:rPr>
                <w:color w:val="000000"/>
                <w:sz w:val="32"/>
                <w:szCs w:val="32"/>
              </w:rPr>
              <w:t xml:space="preserve">№ </w:t>
            </w:r>
            <w:r w:rsidRPr="00E40FC0">
              <w:rPr>
                <w:color w:val="000000"/>
                <w:sz w:val="32"/>
                <w:szCs w:val="32"/>
                <w:u w:val="single"/>
              </w:rPr>
              <w:t>268</w:t>
            </w:r>
          </w:p>
          <w:p w:rsidR="0091754E" w:rsidRPr="00E9350A" w:rsidRDefault="00191135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 w:val="32"/>
                <w:szCs w:val="28"/>
              </w:rPr>
            </w:pPr>
            <w:r w:rsidRPr="00E9350A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74F8112" wp14:editId="001761E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285750</wp:posOffset>
                      </wp:positionV>
                      <wp:extent cx="32766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15.8pt;margin-top:22.5pt;width:258pt;height:19.85pt;z-index:251660288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1754E" w:rsidRPr="00E9350A" w:rsidRDefault="002A2D3C" w:rsidP="000C077B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Cs w:val="28"/>
              </w:rPr>
            </w:pPr>
            <w:r w:rsidRPr="00E9350A">
              <w:rPr>
                <w:szCs w:val="28"/>
              </w:rPr>
              <w:t xml:space="preserve">О </w:t>
            </w:r>
            <w:r w:rsidR="00C96482" w:rsidRPr="00E9350A">
              <w:rPr>
                <w:szCs w:val="28"/>
              </w:rPr>
              <w:t xml:space="preserve">внесении </w:t>
            </w:r>
            <w:r w:rsidR="000C077B" w:rsidRPr="00E9350A">
              <w:rPr>
                <w:szCs w:val="28"/>
              </w:rPr>
              <w:t>изменений</w:t>
            </w:r>
            <w:r w:rsidR="00C31B8C" w:rsidRPr="00E9350A">
              <w:rPr>
                <w:szCs w:val="28"/>
              </w:rPr>
              <w:t xml:space="preserve"> </w:t>
            </w:r>
            <w:r w:rsidR="00C96482" w:rsidRPr="00E9350A">
              <w:rPr>
                <w:szCs w:val="28"/>
              </w:rPr>
              <w:t>в</w:t>
            </w:r>
            <w:r w:rsidRPr="00E9350A">
              <w:rPr>
                <w:b/>
                <w:szCs w:val="28"/>
              </w:rPr>
              <w:t xml:space="preserve"> </w:t>
            </w:r>
            <w:r w:rsidR="00191135" w:rsidRPr="00E9350A">
              <w:rPr>
                <w:szCs w:val="28"/>
              </w:rPr>
              <w:t>решени</w:t>
            </w:r>
            <w:r w:rsidR="00C96482" w:rsidRPr="00E9350A">
              <w:rPr>
                <w:szCs w:val="28"/>
              </w:rPr>
              <w:t xml:space="preserve">е </w:t>
            </w:r>
            <w:r w:rsidR="00191135" w:rsidRPr="00E9350A">
              <w:rPr>
                <w:szCs w:val="28"/>
              </w:rPr>
              <w:t>Оренбургского городского Совета</w:t>
            </w:r>
            <w:r w:rsidR="000C077B" w:rsidRPr="00E9350A">
              <w:rPr>
                <w:szCs w:val="28"/>
              </w:rPr>
              <w:t xml:space="preserve">       </w:t>
            </w:r>
            <w:r w:rsidR="00191135" w:rsidRPr="00E9350A">
              <w:rPr>
                <w:szCs w:val="28"/>
              </w:rPr>
              <w:t xml:space="preserve"> от </w:t>
            </w:r>
            <w:r w:rsidR="00BD245C" w:rsidRPr="00E9350A">
              <w:rPr>
                <w:szCs w:val="28"/>
              </w:rPr>
              <w:t>1</w:t>
            </w:r>
            <w:r w:rsidR="00C96482" w:rsidRPr="00E9350A">
              <w:rPr>
                <w:szCs w:val="28"/>
              </w:rPr>
              <w:t>7.09.2018 № 572</w:t>
            </w:r>
          </w:p>
        </w:tc>
        <w:tc>
          <w:tcPr>
            <w:tcW w:w="4925" w:type="dxa"/>
            <w:shd w:val="clear" w:color="auto" w:fill="auto"/>
          </w:tcPr>
          <w:p w:rsidR="0091754E" w:rsidRPr="00E9350A" w:rsidRDefault="0091754E" w:rsidP="0090284E">
            <w:pPr>
              <w:spacing w:after="200" w:line="276" w:lineRule="auto"/>
              <w:rPr>
                <w:bCs/>
                <w:szCs w:val="28"/>
              </w:rPr>
            </w:pPr>
          </w:p>
          <w:p w:rsidR="0091754E" w:rsidRPr="00E9350A" w:rsidRDefault="00C47402" w:rsidP="00D25D04">
            <w:pPr>
              <w:spacing w:after="200" w:line="276" w:lineRule="auto"/>
              <w:ind w:right="564"/>
              <w:rPr>
                <w:bCs/>
                <w:szCs w:val="28"/>
              </w:rPr>
            </w:pPr>
            <w:r w:rsidRPr="00E9350A">
              <w:rPr>
                <w:bCs/>
                <w:szCs w:val="28"/>
              </w:rPr>
              <w:t xml:space="preserve">                     </w:t>
            </w:r>
            <w:r w:rsidR="008747B4" w:rsidRPr="00E9350A">
              <w:rPr>
                <w:bCs/>
                <w:szCs w:val="28"/>
              </w:rPr>
              <w:t xml:space="preserve">                         </w:t>
            </w:r>
          </w:p>
        </w:tc>
      </w:tr>
    </w:tbl>
    <w:p w:rsidR="0091754E" w:rsidRPr="00E9350A" w:rsidRDefault="0091754E" w:rsidP="00756B1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pacing w:val="-3"/>
          <w:szCs w:val="28"/>
          <w:shd w:val="clear" w:color="auto" w:fill="FFFFFF"/>
        </w:rPr>
      </w:pPr>
      <w:r w:rsidRPr="00E9350A">
        <w:rPr>
          <w:szCs w:val="28"/>
        </w:rPr>
        <w:t>На основании статей 12, 132 Ко</w:t>
      </w:r>
      <w:r w:rsidR="00B71888" w:rsidRPr="00E9350A">
        <w:rPr>
          <w:szCs w:val="28"/>
        </w:rPr>
        <w:t>нституции Российской Федерации</w:t>
      </w:r>
      <w:r w:rsidR="00321CCB" w:rsidRPr="00E9350A">
        <w:rPr>
          <w:bCs/>
          <w:spacing w:val="-3"/>
          <w:szCs w:val="28"/>
          <w:shd w:val="clear" w:color="auto" w:fill="FFFFFF"/>
        </w:rPr>
        <w:t xml:space="preserve">, </w:t>
      </w:r>
      <w:r w:rsidR="008747B4" w:rsidRPr="00E9350A">
        <w:rPr>
          <w:bCs/>
          <w:spacing w:val="-3"/>
          <w:szCs w:val="28"/>
          <w:shd w:val="clear" w:color="auto" w:fill="FFFFFF"/>
        </w:rPr>
        <w:t xml:space="preserve">статьи 5.1 Градостроительного кодекса Российской Федерации, </w:t>
      </w:r>
      <w:r w:rsidR="0088182D">
        <w:rPr>
          <w:bCs/>
          <w:spacing w:val="-3"/>
          <w:szCs w:val="28"/>
          <w:shd w:val="clear" w:color="auto" w:fill="FFFFFF"/>
        </w:rPr>
        <w:t>пункта</w:t>
      </w:r>
      <w:r w:rsidR="00756B1D" w:rsidRPr="00707D9C">
        <w:rPr>
          <w:bCs/>
          <w:spacing w:val="-3"/>
          <w:szCs w:val="28"/>
          <w:shd w:val="clear" w:color="auto" w:fill="FFFFFF"/>
        </w:rPr>
        <w:t xml:space="preserve"> 2.1 статьи 11.10 Земельного кодекса Российской Федерации от 25.10.2001</w:t>
      </w:r>
      <w:r w:rsidR="0011316C" w:rsidRPr="00707D9C">
        <w:rPr>
          <w:bCs/>
          <w:spacing w:val="-3"/>
          <w:szCs w:val="28"/>
          <w:shd w:val="clear" w:color="auto" w:fill="FFFFFF"/>
        </w:rPr>
        <w:t xml:space="preserve"> </w:t>
      </w:r>
      <w:r w:rsidR="0006545A">
        <w:rPr>
          <w:bCs/>
          <w:spacing w:val="-3"/>
          <w:szCs w:val="28"/>
          <w:shd w:val="clear" w:color="auto" w:fill="FFFFFF"/>
        </w:rPr>
        <w:br/>
      </w:r>
      <w:r w:rsidR="00756B1D" w:rsidRPr="00707D9C">
        <w:rPr>
          <w:bCs/>
          <w:spacing w:val="-3"/>
          <w:szCs w:val="28"/>
          <w:shd w:val="clear" w:color="auto" w:fill="FFFFFF"/>
        </w:rPr>
        <w:t xml:space="preserve">№ 136-ФЗ, </w:t>
      </w:r>
      <w:r w:rsidR="008747B4" w:rsidRPr="00707D9C">
        <w:rPr>
          <w:bCs/>
          <w:spacing w:val="-3"/>
          <w:szCs w:val="28"/>
          <w:shd w:val="clear" w:color="auto" w:fill="FFFFFF"/>
        </w:rPr>
        <w:t>стат</w:t>
      </w:r>
      <w:r w:rsidR="002C72D0" w:rsidRPr="00707D9C">
        <w:rPr>
          <w:bCs/>
          <w:spacing w:val="-3"/>
          <w:szCs w:val="28"/>
          <w:shd w:val="clear" w:color="auto" w:fill="FFFFFF"/>
        </w:rPr>
        <w:t>ей</w:t>
      </w:r>
      <w:r w:rsidR="008747B4" w:rsidRPr="00707D9C">
        <w:rPr>
          <w:bCs/>
          <w:spacing w:val="-3"/>
          <w:szCs w:val="28"/>
          <w:shd w:val="clear" w:color="auto" w:fill="FFFFFF"/>
        </w:rPr>
        <w:t xml:space="preserve"> 28, 35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8747B4" w:rsidRPr="00707D9C">
          <w:rPr>
            <w:bCs/>
            <w:spacing w:val="-3"/>
            <w:szCs w:val="28"/>
            <w:shd w:val="clear" w:color="auto" w:fill="FFFFFF"/>
          </w:rPr>
          <w:t>06.10.2003</w:t>
        </w:r>
      </w:smartTag>
      <w:r w:rsidR="002C72D0" w:rsidRPr="00707D9C">
        <w:rPr>
          <w:bCs/>
          <w:spacing w:val="-3"/>
          <w:szCs w:val="28"/>
          <w:shd w:val="clear" w:color="auto" w:fill="FFFFFF"/>
        </w:rPr>
        <w:t xml:space="preserve"> </w:t>
      </w:r>
      <w:r w:rsidR="008747B4" w:rsidRPr="00707D9C">
        <w:rPr>
          <w:bCs/>
          <w:spacing w:val="-3"/>
          <w:szCs w:val="28"/>
          <w:shd w:val="clear" w:color="auto" w:fill="FFFFFF"/>
        </w:rPr>
        <w:t>№ 131-ФЗ</w:t>
      </w:r>
      <w:r w:rsidR="00756B1D" w:rsidRPr="00707D9C">
        <w:rPr>
          <w:bCs/>
          <w:spacing w:val="-3"/>
          <w:szCs w:val="28"/>
          <w:shd w:val="clear" w:color="auto" w:fill="FFFFFF"/>
        </w:rPr>
        <w:t xml:space="preserve"> </w:t>
      </w:r>
      <w:r w:rsidR="00B16E89">
        <w:rPr>
          <w:bCs/>
          <w:spacing w:val="-3"/>
          <w:szCs w:val="28"/>
          <w:shd w:val="clear" w:color="auto" w:fill="FFFFFF"/>
        </w:rPr>
        <w:t xml:space="preserve">                  </w:t>
      </w:r>
      <w:r w:rsidR="008747B4" w:rsidRPr="00707D9C">
        <w:rPr>
          <w:bCs/>
          <w:spacing w:val="-3"/>
          <w:szCs w:val="28"/>
          <w:shd w:val="clear" w:color="auto" w:fill="FFFFFF"/>
        </w:rPr>
        <w:t xml:space="preserve">«Об </w:t>
      </w:r>
      <w:r w:rsidR="008747B4" w:rsidRPr="00E9350A">
        <w:rPr>
          <w:bCs/>
          <w:spacing w:val="-3"/>
          <w:szCs w:val="28"/>
          <w:shd w:val="clear" w:color="auto" w:fill="FFFFFF"/>
        </w:rPr>
        <w:t>общих принципах организации местного самоуправления</w:t>
      </w:r>
      <w:r w:rsidR="002C72D0" w:rsidRPr="00E9350A">
        <w:rPr>
          <w:bCs/>
          <w:spacing w:val="-3"/>
          <w:szCs w:val="28"/>
          <w:shd w:val="clear" w:color="auto" w:fill="FFFFFF"/>
        </w:rPr>
        <w:t xml:space="preserve"> </w:t>
      </w:r>
      <w:proofErr w:type="gramStart"/>
      <w:r w:rsidR="008747B4" w:rsidRPr="00E9350A">
        <w:rPr>
          <w:bCs/>
          <w:spacing w:val="-3"/>
          <w:szCs w:val="28"/>
          <w:shd w:val="clear" w:color="auto" w:fill="FFFFFF"/>
        </w:rPr>
        <w:t>в</w:t>
      </w:r>
      <w:proofErr w:type="gramEnd"/>
      <w:r w:rsidR="008747B4" w:rsidRPr="00E9350A">
        <w:rPr>
          <w:bCs/>
          <w:spacing w:val="-3"/>
          <w:szCs w:val="28"/>
          <w:shd w:val="clear" w:color="auto" w:fill="FFFFFF"/>
        </w:rPr>
        <w:t xml:space="preserve"> Российской </w:t>
      </w:r>
      <w:proofErr w:type="gramStart"/>
      <w:r w:rsidR="008747B4" w:rsidRPr="00E9350A">
        <w:rPr>
          <w:bCs/>
          <w:spacing w:val="-3"/>
          <w:szCs w:val="28"/>
          <w:shd w:val="clear" w:color="auto" w:fill="FFFFFF"/>
        </w:rPr>
        <w:t xml:space="preserve">Федерации», </w:t>
      </w:r>
      <w:r w:rsidR="004A1B69" w:rsidRPr="00E9350A">
        <w:rPr>
          <w:bCs/>
          <w:spacing w:val="-3"/>
          <w:szCs w:val="28"/>
          <w:shd w:val="clear" w:color="auto" w:fill="FFFFFF"/>
        </w:rPr>
        <w:t xml:space="preserve">статей 6, </w:t>
      </w:r>
      <w:r w:rsidR="003E5C10" w:rsidRPr="00E9350A">
        <w:rPr>
          <w:szCs w:val="28"/>
          <w:shd w:val="clear" w:color="auto" w:fill="FFFFFF"/>
        </w:rPr>
        <w:t xml:space="preserve">9 </w:t>
      </w:r>
      <w:r w:rsidR="00B9039E" w:rsidRPr="00E9350A">
        <w:rPr>
          <w:bCs/>
          <w:spacing w:val="-3"/>
          <w:szCs w:val="28"/>
          <w:shd w:val="clear" w:color="auto" w:fill="FFFFFF"/>
        </w:rPr>
        <w:t xml:space="preserve"> Федерального закона от 27.07.2006 № 152-ФЗ </w:t>
      </w:r>
      <w:r w:rsidR="00B16E89">
        <w:rPr>
          <w:bCs/>
          <w:spacing w:val="-3"/>
          <w:szCs w:val="28"/>
          <w:shd w:val="clear" w:color="auto" w:fill="FFFFFF"/>
        </w:rPr>
        <w:t xml:space="preserve">                     </w:t>
      </w:r>
      <w:r w:rsidR="00B9039E" w:rsidRPr="00E9350A">
        <w:rPr>
          <w:bCs/>
          <w:spacing w:val="-3"/>
          <w:szCs w:val="28"/>
          <w:shd w:val="clear" w:color="auto" w:fill="FFFFFF"/>
        </w:rPr>
        <w:t>«О персональных данных»</w:t>
      </w:r>
      <w:r w:rsidR="003E5C10" w:rsidRPr="00E9350A">
        <w:rPr>
          <w:bCs/>
          <w:spacing w:val="-3"/>
          <w:szCs w:val="28"/>
          <w:shd w:val="clear" w:color="auto" w:fill="FFFFFF"/>
        </w:rPr>
        <w:t xml:space="preserve">, </w:t>
      </w:r>
      <w:r w:rsidR="00F27E4E" w:rsidRPr="00E9350A">
        <w:rPr>
          <w:bCs/>
          <w:spacing w:val="-3"/>
          <w:szCs w:val="28"/>
          <w:shd w:val="clear" w:color="auto" w:fill="FFFFFF"/>
        </w:rPr>
        <w:t>П</w:t>
      </w:r>
      <w:r w:rsidR="003D1873" w:rsidRPr="00E9350A">
        <w:rPr>
          <w:bCs/>
          <w:spacing w:val="-3"/>
          <w:szCs w:val="28"/>
          <w:shd w:val="clear" w:color="auto" w:fill="FFFFFF"/>
        </w:rPr>
        <w:t>равил использования федеральной</w:t>
      </w:r>
      <w:r w:rsidR="00E43C3A">
        <w:rPr>
          <w:bCs/>
          <w:spacing w:val="-3"/>
          <w:szCs w:val="28"/>
          <w:shd w:val="clear" w:color="auto" w:fill="FFFFFF"/>
        </w:rPr>
        <w:t xml:space="preserve"> </w:t>
      </w:r>
      <w:r w:rsidR="003D1873" w:rsidRPr="00E9350A">
        <w:rPr>
          <w:bCs/>
          <w:spacing w:val="-3"/>
          <w:szCs w:val="28"/>
          <w:shd w:val="clear" w:color="auto" w:fill="FFFFFF"/>
        </w:rPr>
        <w:t>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28019F" w:rsidRPr="00E9350A">
        <w:rPr>
          <w:bCs/>
          <w:spacing w:val="-3"/>
          <w:szCs w:val="28"/>
          <w:shd w:val="clear" w:color="auto" w:fill="FFFFFF"/>
        </w:rPr>
        <w:t>,</w:t>
      </w:r>
      <w:r w:rsidR="003D1873" w:rsidRPr="00E9350A">
        <w:rPr>
          <w:bCs/>
          <w:spacing w:val="-3"/>
          <w:szCs w:val="28"/>
          <w:shd w:val="clear" w:color="auto" w:fill="FFFFFF"/>
        </w:rPr>
        <w:t xml:space="preserve"> </w:t>
      </w:r>
      <w:r w:rsidR="0028019F" w:rsidRPr="00E9350A">
        <w:rPr>
          <w:bCs/>
          <w:spacing w:val="-3"/>
          <w:szCs w:val="28"/>
          <w:shd w:val="clear" w:color="auto" w:fill="FFFFFF"/>
        </w:rPr>
        <w:t>утвержденных</w:t>
      </w:r>
      <w:r w:rsidR="003D1873" w:rsidRPr="00E9350A">
        <w:rPr>
          <w:bCs/>
          <w:spacing w:val="-3"/>
          <w:szCs w:val="28"/>
          <w:shd w:val="clear" w:color="auto" w:fill="FFFFFF"/>
        </w:rPr>
        <w:t xml:space="preserve">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22"/>
        </w:smartTagPr>
        <w:r w:rsidR="003D1873" w:rsidRPr="00E9350A">
          <w:rPr>
            <w:bCs/>
            <w:spacing w:val="-3"/>
            <w:szCs w:val="28"/>
            <w:shd w:val="clear" w:color="auto" w:fill="FFFFFF"/>
          </w:rPr>
          <w:t>03.02.2022</w:t>
        </w:r>
      </w:smartTag>
      <w:r w:rsidR="003D1873" w:rsidRPr="00E9350A">
        <w:rPr>
          <w:bCs/>
          <w:spacing w:val="-3"/>
          <w:szCs w:val="28"/>
          <w:shd w:val="clear" w:color="auto" w:fill="FFFFFF"/>
        </w:rPr>
        <w:t xml:space="preserve"> № 101</w:t>
      </w:r>
      <w:r w:rsidR="00BA1676" w:rsidRPr="00E9350A">
        <w:rPr>
          <w:szCs w:val="28"/>
          <w:shd w:val="clear" w:color="auto" w:fill="FFFFFF"/>
        </w:rPr>
        <w:t xml:space="preserve">, </w:t>
      </w:r>
      <w:r w:rsidR="00343D34" w:rsidRPr="00E9350A">
        <w:rPr>
          <w:szCs w:val="28"/>
          <w:shd w:val="clear" w:color="auto" w:fill="FFFFFF"/>
        </w:rPr>
        <w:t xml:space="preserve"> статьи 2 Закона Оренбургской области от 24.12.2020</w:t>
      </w:r>
      <w:r w:rsidR="007714DD">
        <w:rPr>
          <w:szCs w:val="28"/>
          <w:shd w:val="clear" w:color="auto" w:fill="FFFFFF"/>
        </w:rPr>
        <w:t xml:space="preserve"> </w:t>
      </w:r>
      <w:r w:rsidR="00343D34" w:rsidRPr="00E9350A">
        <w:rPr>
          <w:szCs w:val="28"/>
          <w:shd w:val="clear" w:color="auto" w:fill="FFFFFF"/>
        </w:rPr>
        <w:t>№ 2564/720-VI-ОЗ</w:t>
      </w:r>
      <w:r w:rsidR="00F27E4E" w:rsidRPr="00E9350A">
        <w:rPr>
          <w:szCs w:val="28"/>
          <w:shd w:val="clear" w:color="auto" w:fill="FFFFFF"/>
        </w:rPr>
        <w:t xml:space="preserve"> «</w:t>
      </w:r>
      <w:r w:rsidR="00343D34" w:rsidRPr="00E9350A">
        <w:rPr>
          <w:szCs w:val="28"/>
          <w:shd w:val="clear" w:color="auto" w:fill="FFFFFF"/>
        </w:rPr>
        <w:t>О перераспределении отдельных полномочий в области градостроительной деятельности между органами местного</w:t>
      </w:r>
      <w:proofErr w:type="gramEnd"/>
      <w:r w:rsidR="00343D34" w:rsidRPr="00E9350A">
        <w:rPr>
          <w:szCs w:val="28"/>
          <w:shd w:val="clear" w:color="auto" w:fill="FFFFFF"/>
        </w:rPr>
        <w:t xml:space="preserve"> самоуправления муниципального образования город Оренбург Оренбургской области</w:t>
      </w:r>
      <w:r w:rsidR="00E9350A">
        <w:rPr>
          <w:szCs w:val="28"/>
          <w:shd w:val="clear" w:color="auto" w:fill="FFFFFF"/>
        </w:rPr>
        <w:t xml:space="preserve"> </w:t>
      </w:r>
      <w:r w:rsidR="00343D34" w:rsidRPr="00E9350A">
        <w:rPr>
          <w:szCs w:val="28"/>
          <w:shd w:val="clear" w:color="auto" w:fill="FFFFFF"/>
        </w:rPr>
        <w:t xml:space="preserve">и органами государственной власти Оренбургской области», </w:t>
      </w:r>
      <w:r w:rsidR="009C70E3" w:rsidRPr="00E9350A">
        <w:rPr>
          <w:szCs w:val="28"/>
          <w:shd w:val="clear" w:color="auto" w:fill="FFFFFF"/>
        </w:rPr>
        <w:t>руководствуясь</w:t>
      </w:r>
      <w:r w:rsidR="00E36D0A" w:rsidRPr="00E9350A">
        <w:rPr>
          <w:szCs w:val="28"/>
          <w:shd w:val="clear" w:color="auto" w:fill="FFFFFF"/>
        </w:rPr>
        <w:t xml:space="preserve"> </w:t>
      </w:r>
      <w:r w:rsidRPr="00E9350A">
        <w:rPr>
          <w:szCs w:val="28"/>
        </w:rPr>
        <w:t>стать</w:t>
      </w:r>
      <w:r w:rsidR="009C70E3" w:rsidRPr="00E9350A">
        <w:rPr>
          <w:szCs w:val="28"/>
        </w:rPr>
        <w:t>ей</w:t>
      </w:r>
      <w:r w:rsidRPr="00E9350A">
        <w:rPr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от </w:t>
      </w:r>
      <w:smartTag w:uri="urn:schemas-microsoft-com:office:smarttags" w:element="date">
        <w:smartTagPr>
          <w:attr w:name="ls" w:val="trans"/>
          <w:attr w:name="Month" w:val="04"/>
          <w:attr w:name="Day" w:val="28"/>
          <w:attr w:name="Year" w:val="2015"/>
        </w:smartTagPr>
        <w:r w:rsidR="00BD245C" w:rsidRPr="00E9350A">
          <w:rPr>
            <w:szCs w:val="28"/>
          </w:rPr>
          <w:t>28</w:t>
        </w:r>
        <w:r w:rsidR="00321CCB" w:rsidRPr="00E9350A">
          <w:rPr>
            <w:szCs w:val="28"/>
          </w:rPr>
          <w:t>.04.2015</w:t>
        </w:r>
      </w:smartTag>
      <w:r w:rsidR="007714DD">
        <w:rPr>
          <w:szCs w:val="28"/>
        </w:rPr>
        <w:t xml:space="preserve"> </w:t>
      </w:r>
      <w:r w:rsidRPr="00E9350A">
        <w:rPr>
          <w:szCs w:val="28"/>
        </w:rPr>
        <w:t>№ 1015, Оренбургский городской Совет РЕШИЛ:</w:t>
      </w:r>
    </w:p>
    <w:p w:rsidR="00E36D0A" w:rsidRPr="00E9350A" w:rsidRDefault="0091754E" w:rsidP="008E420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Cs w:val="28"/>
          <w:shd w:val="clear" w:color="auto" w:fill="FFFFFF"/>
        </w:rPr>
      </w:pPr>
      <w:r w:rsidRPr="00E9350A">
        <w:rPr>
          <w:szCs w:val="28"/>
        </w:rPr>
        <w:t>1.</w:t>
      </w:r>
      <w:r w:rsidR="00E36D0A" w:rsidRPr="00E9350A">
        <w:rPr>
          <w:szCs w:val="28"/>
        </w:rPr>
        <w:t xml:space="preserve"> </w:t>
      </w:r>
      <w:r w:rsidR="00BA1AB7" w:rsidRPr="00E9350A">
        <w:rPr>
          <w:szCs w:val="28"/>
        </w:rPr>
        <w:t>Внести</w:t>
      </w:r>
      <w:r w:rsidR="00BB0B8F" w:rsidRPr="00E9350A">
        <w:rPr>
          <w:szCs w:val="28"/>
        </w:rPr>
        <w:t xml:space="preserve"> изменения</w:t>
      </w:r>
      <w:r w:rsidR="00BA1AB7" w:rsidRPr="00E9350A">
        <w:rPr>
          <w:szCs w:val="28"/>
        </w:rPr>
        <w:t xml:space="preserve"> в Порядок </w:t>
      </w:r>
      <w:r w:rsidR="008E4205" w:rsidRPr="00E9350A">
        <w:rPr>
          <w:szCs w:val="28"/>
        </w:rPr>
        <w:t xml:space="preserve">организации и проведения публичных слушаний, общественных обсуждений на территории муниципального </w:t>
      </w:r>
      <w:r w:rsidR="008E4205" w:rsidRPr="00E9350A">
        <w:rPr>
          <w:szCs w:val="28"/>
        </w:rPr>
        <w:lastRenderedPageBreak/>
        <w:t>образования «город Оренбург»</w:t>
      </w:r>
      <w:r w:rsidR="007A560D" w:rsidRPr="00E9350A">
        <w:rPr>
          <w:szCs w:val="28"/>
        </w:rPr>
        <w:t>,</w:t>
      </w:r>
      <w:r w:rsidR="008E4205" w:rsidRPr="00E9350A">
        <w:rPr>
          <w:rFonts w:eastAsiaTheme="minorHAnsi"/>
          <w:szCs w:val="28"/>
          <w:lang w:eastAsia="en-US"/>
        </w:rPr>
        <w:t xml:space="preserve"> утвержденный</w:t>
      </w:r>
      <w:r w:rsidR="003C2F37" w:rsidRPr="00E9350A">
        <w:rPr>
          <w:rFonts w:eastAsiaTheme="minorHAnsi"/>
          <w:szCs w:val="28"/>
          <w:lang w:eastAsia="en-US"/>
        </w:rPr>
        <w:t xml:space="preserve"> решением </w:t>
      </w:r>
      <w:r w:rsidR="005A1337" w:rsidRPr="00E9350A">
        <w:rPr>
          <w:rFonts w:eastAsiaTheme="minorHAnsi"/>
          <w:szCs w:val="28"/>
          <w:lang w:eastAsia="en-US"/>
        </w:rPr>
        <w:t>Оренбургского</w:t>
      </w:r>
      <w:r w:rsidR="00E333B9" w:rsidRPr="00E9350A">
        <w:rPr>
          <w:rFonts w:eastAsiaTheme="minorHAnsi"/>
          <w:szCs w:val="28"/>
          <w:lang w:eastAsia="en-US"/>
        </w:rPr>
        <w:t xml:space="preserve"> городского</w:t>
      </w:r>
      <w:r w:rsidR="002D6A5C" w:rsidRPr="00E9350A">
        <w:rPr>
          <w:rFonts w:eastAsiaTheme="minorHAnsi"/>
          <w:szCs w:val="28"/>
          <w:lang w:eastAsia="en-US"/>
        </w:rPr>
        <w:t xml:space="preserve"> </w:t>
      </w:r>
      <w:r w:rsidR="00E333B9" w:rsidRPr="00E9350A">
        <w:rPr>
          <w:rFonts w:eastAsiaTheme="minorHAnsi"/>
          <w:szCs w:val="28"/>
          <w:lang w:eastAsia="en-US"/>
        </w:rPr>
        <w:t>С</w:t>
      </w:r>
      <w:r w:rsidR="003C2F37" w:rsidRPr="00E9350A">
        <w:rPr>
          <w:rFonts w:eastAsiaTheme="minorHAnsi"/>
          <w:szCs w:val="28"/>
          <w:lang w:eastAsia="en-US"/>
        </w:rPr>
        <w:t xml:space="preserve">овета от </w:t>
      </w:r>
      <w:r w:rsidR="008E4205" w:rsidRPr="00E9350A">
        <w:rPr>
          <w:rFonts w:eastAsiaTheme="minorHAnsi"/>
          <w:szCs w:val="28"/>
          <w:lang w:eastAsia="en-US"/>
        </w:rPr>
        <w:t>17.09.2018 № 572</w:t>
      </w:r>
      <w:r w:rsidR="00C105DF" w:rsidRPr="00E9350A">
        <w:rPr>
          <w:szCs w:val="28"/>
        </w:rPr>
        <w:t xml:space="preserve"> </w:t>
      </w:r>
      <w:r w:rsidR="00C105DF" w:rsidRPr="00E9350A">
        <w:rPr>
          <w:spacing w:val="2"/>
          <w:szCs w:val="28"/>
          <w:shd w:val="clear" w:color="auto" w:fill="FFFFFF"/>
        </w:rPr>
        <w:t>(с изменениями, внесенными решениями Оренбургского городского Совета</w:t>
      </w:r>
      <w:r w:rsidR="003C2F37" w:rsidRPr="00E9350A">
        <w:rPr>
          <w:spacing w:val="2"/>
          <w:szCs w:val="28"/>
          <w:shd w:val="clear" w:color="auto" w:fill="FFFFFF"/>
        </w:rPr>
        <w:t xml:space="preserve"> от</w:t>
      </w:r>
      <w:r w:rsidR="002D6A5C" w:rsidRPr="00E9350A">
        <w:rPr>
          <w:spacing w:val="2"/>
          <w:szCs w:val="28"/>
          <w:shd w:val="clear" w:color="auto" w:fill="FFFFFF"/>
        </w:rPr>
        <w:t xml:space="preserve"> 11</w:t>
      </w:r>
      <w:r w:rsidR="002068B5" w:rsidRPr="00E9350A">
        <w:rPr>
          <w:spacing w:val="2"/>
          <w:szCs w:val="28"/>
          <w:shd w:val="clear" w:color="auto" w:fill="FFFFFF"/>
        </w:rPr>
        <w:t>.02.</w:t>
      </w:r>
      <w:r w:rsidR="002D6A5C" w:rsidRPr="00E9350A">
        <w:rPr>
          <w:spacing w:val="2"/>
          <w:szCs w:val="28"/>
          <w:shd w:val="clear" w:color="auto" w:fill="FFFFFF"/>
        </w:rPr>
        <w:t>2020 № 851,</w:t>
      </w:r>
      <w:r w:rsidR="002068B5" w:rsidRPr="00E9350A">
        <w:rPr>
          <w:spacing w:val="2"/>
          <w:szCs w:val="28"/>
          <w:shd w:val="clear" w:color="auto" w:fill="FFFFFF"/>
        </w:rPr>
        <w:t xml:space="preserve"> </w:t>
      </w:r>
      <w:r w:rsidR="003E5C10" w:rsidRPr="00E9350A">
        <w:rPr>
          <w:spacing w:val="2"/>
          <w:szCs w:val="28"/>
          <w:shd w:val="clear" w:color="auto" w:fill="FFFFFF"/>
        </w:rPr>
        <w:t xml:space="preserve">                     </w:t>
      </w:r>
      <w:r w:rsidR="002068B5" w:rsidRPr="00E9350A">
        <w:rPr>
          <w:spacing w:val="2"/>
          <w:szCs w:val="28"/>
          <w:shd w:val="clear" w:color="auto" w:fill="FFFFFF"/>
        </w:rPr>
        <w:t>от 26.06.</w:t>
      </w:r>
      <w:r w:rsidR="00BB0B8F" w:rsidRPr="00E9350A">
        <w:rPr>
          <w:spacing w:val="2"/>
          <w:szCs w:val="28"/>
          <w:shd w:val="clear" w:color="auto" w:fill="FFFFFF"/>
        </w:rPr>
        <w:t xml:space="preserve">2020 </w:t>
      </w:r>
      <w:r w:rsidR="002D6A5C" w:rsidRPr="00E9350A">
        <w:rPr>
          <w:spacing w:val="2"/>
          <w:szCs w:val="28"/>
          <w:shd w:val="clear" w:color="auto" w:fill="FFFFFF"/>
        </w:rPr>
        <w:t>№ 935,</w:t>
      </w:r>
      <w:r w:rsidR="007A560D" w:rsidRPr="00E9350A">
        <w:rPr>
          <w:spacing w:val="2"/>
          <w:szCs w:val="28"/>
          <w:shd w:val="clear" w:color="auto" w:fill="FFFFFF"/>
        </w:rPr>
        <w:t xml:space="preserve"> от </w:t>
      </w:r>
      <w:r w:rsidR="002068B5" w:rsidRPr="00E9350A">
        <w:rPr>
          <w:spacing w:val="2"/>
          <w:szCs w:val="28"/>
          <w:shd w:val="clear" w:color="auto" w:fill="FFFFFF"/>
        </w:rPr>
        <w:t>29.11.</w:t>
      </w:r>
      <w:r w:rsidR="002D6A5C" w:rsidRPr="00E9350A">
        <w:rPr>
          <w:spacing w:val="2"/>
          <w:szCs w:val="28"/>
          <w:shd w:val="clear" w:color="auto" w:fill="FFFFFF"/>
        </w:rPr>
        <w:t>2021 № 167)</w:t>
      </w:r>
      <w:r w:rsidR="0088182D">
        <w:rPr>
          <w:spacing w:val="2"/>
          <w:szCs w:val="28"/>
          <w:shd w:val="clear" w:color="auto" w:fill="FFFFFF"/>
        </w:rPr>
        <w:t>,</w:t>
      </w:r>
      <w:r w:rsidR="007A560D" w:rsidRPr="00E9350A">
        <w:rPr>
          <w:spacing w:val="2"/>
          <w:szCs w:val="28"/>
          <w:shd w:val="clear" w:color="auto" w:fill="FFFFFF"/>
        </w:rPr>
        <w:t xml:space="preserve"> </w:t>
      </w:r>
      <w:r w:rsidR="00BB0B8F" w:rsidRPr="00E9350A">
        <w:rPr>
          <w:spacing w:val="2"/>
          <w:szCs w:val="28"/>
          <w:shd w:val="clear" w:color="auto" w:fill="FFFFFF"/>
        </w:rPr>
        <w:t>согласно приложению.</w:t>
      </w:r>
      <w:r w:rsidR="002E5841" w:rsidRPr="00E9350A">
        <w:rPr>
          <w:spacing w:val="2"/>
          <w:szCs w:val="28"/>
          <w:shd w:val="clear" w:color="auto" w:fill="FFFFFF"/>
        </w:rPr>
        <w:t xml:space="preserve"> </w:t>
      </w:r>
    </w:p>
    <w:p w:rsidR="00BB0B8F" w:rsidRPr="00E9350A" w:rsidRDefault="00BB0B8F" w:rsidP="00BB0B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E9350A">
        <w:rPr>
          <w:szCs w:val="28"/>
        </w:rPr>
        <w:t>2. Установить, что настоящее решение Совета вступает в силу  после его официального опубликования в газете «Вечерний Оренбург».</w:t>
      </w:r>
    </w:p>
    <w:p w:rsidR="00BB0B8F" w:rsidRPr="00E9350A" w:rsidRDefault="00BB0B8F" w:rsidP="00BB0B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E9350A">
        <w:rPr>
          <w:szCs w:val="28"/>
        </w:rPr>
        <w:t xml:space="preserve">3. Поручить организацию исполнения настоящего решения Совета                   заместителю Главы города Оренбурга по градостроительству, земельным вопросам и дорожному хозяйству </w:t>
      </w:r>
      <w:proofErr w:type="spellStart"/>
      <w:r w:rsidRPr="00E9350A">
        <w:rPr>
          <w:szCs w:val="28"/>
        </w:rPr>
        <w:t>Чижкову</w:t>
      </w:r>
      <w:proofErr w:type="spellEnd"/>
      <w:r w:rsidRPr="00E9350A">
        <w:rPr>
          <w:szCs w:val="28"/>
        </w:rPr>
        <w:t xml:space="preserve"> В.А. </w:t>
      </w:r>
    </w:p>
    <w:p w:rsidR="00BB0B8F" w:rsidRPr="00E9350A" w:rsidRDefault="00BB0B8F" w:rsidP="00BB0B8F">
      <w:pPr>
        <w:tabs>
          <w:tab w:val="left" w:pos="900"/>
        </w:tabs>
        <w:spacing w:line="360" w:lineRule="auto"/>
        <w:ind w:firstLine="709"/>
        <w:contextualSpacing/>
        <w:jc w:val="both"/>
      </w:pPr>
      <w:r w:rsidRPr="00E9350A">
        <w:rPr>
          <w:szCs w:val="28"/>
        </w:rPr>
        <w:t>4. Возложить контроль за исполнением настоящего решения Совета на председателя постоянного депутатского комитета Оренбургского городского Совета по местному самоуправлению и правотворчеству Чистякова А.В.</w:t>
      </w:r>
    </w:p>
    <w:p w:rsidR="00BB0B8F" w:rsidRPr="00E9350A" w:rsidRDefault="00BB0B8F" w:rsidP="00086ACF">
      <w:pPr>
        <w:autoSpaceDE w:val="0"/>
        <w:autoSpaceDN w:val="0"/>
        <w:adjustRightInd w:val="0"/>
        <w:ind w:firstLine="709"/>
        <w:contextualSpacing/>
        <w:jc w:val="both"/>
        <w:rPr>
          <w:spacing w:val="2"/>
          <w:szCs w:val="28"/>
          <w:shd w:val="clear" w:color="auto" w:fill="FFFFFF"/>
        </w:rPr>
      </w:pPr>
    </w:p>
    <w:p w:rsidR="00BB0B8F" w:rsidRDefault="00BB0B8F" w:rsidP="00086ACF">
      <w:pPr>
        <w:autoSpaceDE w:val="0"/>
        <w:autoSpaceDN w:val="0"/>
        <w:adjustRightInd w:val="0"/>
        <w:ind w:firstLine="709"/>
        <w:contextualSpacing/>
        <w:jc w:val="both"/>
        <w:rPr>
          <w:spacing w:val="2"/>
          <w:szCs w:val="28"/>
          <w:shd w:val="clear" w:color="auto" w:fill="FFFFFF"/>
        </w:rPr>
      </w:pPr>
    </w:p>
    <w:p w:rsidR="00086ACF" w:rsidRPr="00E9350A" w:rsidRDefault="00086ACF" w:rsidP="00086ACF">
      <w:pPr>
        <w:autoSpaceDE w:val="0"/>
        <w:autoSpaceDN w:val="0"/>
        <w:adjustRightInd w:val="0"/>
        <w:contextualSpacing/>
        <w:jc w:val="both"/>
        <w:rPr>
          <w:spacing w:val="2"/>
          <w:szCs w:val="28"/>
          <w:shd w:val="clear" w:color="auto" w:fill="FFFFFF"/>
        </w:rPr>
      </w:pPr>
    </w:p>
    <w:p w:rsidR="00086ACF" w:rsidRPr="00E9350A" w:rsidRDefault="00086ACF" w:rsidP="00086ACF">
      <w:pPr>
        <w:jc w:val="both"/>
        <w:rPr>
          <w:szCs w:val="28"/>
        </w:rPr>
      </w:pPr>
      <w:r w:rsidRPr="00E9350A">
        <w:rPr>
          <w:szCs w:val="28"/>
        </w:rPr>
        <w:t xml:space="preserve">Председатель </w:t>
      </w:r>
    </w:p>
    <w:p w:rsidR="00086ACF" w:rsidRDefault="00086ACF" w:rsidP="00086ACF">
      <w:pPr>
        <w:jc w:val="both"/>
        <w:rPr>
          <w:szCs w:val="28"/>
        </w:rPr>
      </w:pPr>
      <w:r w:rsidRPr="00E9350A">
        <w:rPr>
          <w:szCs w:val="28"/>
        </w:rPr>
        <w:t xml:space="preserve">Оренбургского городского Совета                                                </w:t>
      </w:r>
      <w:r w:rsidR="004C443B">
        <w:rPr>
          <w:szCs w:val="28"/>
        </w:rPr>
        <w:t xml:space="preserve">      </w:t>
      </w:r>
      <w:r w:rsidRPr="00E9350A">
        <w:rPr>
          <w:szCs w:val="28"/>
        </w:rPr>
        <w:t xml:space="preserve"> О.П. Березнева</w:t>
      </w:r>
      <w:r w:rsidRPr="00086ACF">
        <w:rPr>
          <w:szCs w:val="28"/>
        </w:rPr>
        <w:t xml:space="preserve"> </w:t>
      </w:r>
    </w:p>
    <w:p w:rsidR="00086ACF" w:rsidRDefault="00086ACF" w:rsidP="00086ACF">
      <w:pPr>
        <w:jc w:val="both"/>
        <w:rPr>
          <w:szCs w:val="28"/>
        </w:rPr>
      </w:pPr>
    </w:p>
    <w:p w:rsidR="00086ACF" w:rsidRDefault="00086ACF" w:rsidP="00086ACF">
      <w:pPr>
        <w:jc w:val="both"/>
        <w:rPr>
          <w:szCs w:val="28"/>
        </w:rPr>
      </w:pPr>
    </w:p>
    <w:p w:rsidR="00086ACF" w:rsidRDefault="00086ACF" w:rsidP="00086ACF">
      <w:pPr>
        <w:jc w:val="both"/>
        <w:rPr>
          <w:szCs w:val="28"/>
        </w:rPr>
      </w:pPr>
    </w:p>
    <w:p w:rsidR="00086ACF" w:rsidRPr="00E9350A" w:rsidRDefault="00086ACF" w:rsidP="00086ACF">
      <w:pPr>
        <w:jc w:val="both"/>
        <w:rPr>
          <w:szCs w:val="28"/>
        </w:rPr>
        <w:sectPr w:rsidR="00086ACF" w:rsidRPr="00E9350A" w:rsidSect="004C443B">
          <w:pgSz w:w="11906" w:h="16838"/>
          <w:pgMar w:top="567" w:right="851" w:bottom="426" w:left="1276" w:header="0" w:footer="709" w:gutter="0"/>
          <w:cols w:space="708"/>
          <w:docGrid w:linePitch="360"/>
        </w:sectPr>
      </w:pPr>
      <w:r w:rsidRPr="00E9350A">
        <w:rPr>
          <w:szCs w:val="28"/>
        </w:rPr>
        <w:t xml:space="preserve">Глава города Оренбурга                                                 </w:t>
      </w:r>
      <w:r w:rsidR="00876ED9">
        <w:rPr>
          <w:szCs w:val="28"/>
        </w:rPr>
        <w:t xml:space="preserve">                     С.А. </w:t>
      </w:r>
      <w:proofErr w:type="spellStart"/>
      <w:r w:rsidR="00876ED9">
        <w:rPr>
          <w:szCs w:val="28"/>
        </w:rPr>
        <w:t>Салми</w:t>
      </w:r>
      <w:r w:rsidR="001337CE">
        <w:rPr>
          <w:szCs w:val="28"/>
        </w:rPr>
        <w:t>н</w:t>
      </w:r>
      <w:proofErr w:type="spellEnd"/>
    </w:p>
    <w:p w:rsidR="00BB0B8F" w:rsidRPr="00E9350A" w:rsidRDefault="00BB0B8F" w:rsidP="003C1A69">
      <w:pPr>
        <w:autoSpaceDE w:val="0"/>
        <w:autoSpaceDN w:val="0"/>
        <w:adjustRightInd w:val="0"/>
        <w:jc w:val="both"/>
        <w:outlineLvl w:val="0"/>
        <w:rPr>
          <w:bCs/>
        </w:rPr>
      </w:pPr>
      <w:r w:rsidRPr="00E9350A">
        <w:rPr>
          <w:bCs/>
        </w:rPr>
        <w:lastRenderedPageBreak/>
        <w:t xml:space="preserve">                                  </w:t>
      </w:r>
      <w:r w:rsidR="00E6668B" w:rsidRPr="00E9350A">
        <w:rPr>
          <w:bCs/>
        </w:rPr>
        <w:t xml:space="preserve">                                 </w:t>
      </w:r>
      <w:r w:rsidR="003C1A69">
        <w:rPr>
          <w:bCs/>
        </w:rPr>
        <w:t xml:space="preserve">                        </w:t>
      </w:r>
      <w:r w:rsidRPr="00E9350A">
        <w:rPr>
          <w:bCs/>
        </w:rPr>
        <w:t>Приложение</w:t>
      </w:r>
      <w:r w:rsidR="004E48B2" w:rsidRPr="00E9350A">
        <w:rPr>
          <w:bCs/>
        </w:rPr>
        <w:t xml:space="preserve"> </w:t>
      </w:r>
    </w:p>
    <w:p w:rsidR="00BB0B8F" w:rsidRPr="00E9350A" w:rsidRDefault="00BB0B8F" w:rsidP="003C1A69">
      <w:pPr>
        <w:autoSpaceDE w:val="0"/>
        <w:autoSpaceDN w:val="0"/>
        <w:adjustRightInd w:val="0"/>
        <w:jc w:val="both"/>
        <w:outlineLvl w:val="0"/>
        <w:rPr>
          <w:bCs/>
        </w:rPr>
      </w:pPr>
      <w:r w:rsidRPr="00E9350A">
        <w:rPr>
          <w:bCs/>
        </w:rPr>
        <w:t xml:space="preserve">                                                                                     </w:t>
      </w:r>
      <w:r w:rsidR="003C1A69">
        <w:rPr>
          <w:bCs/>
        </w:rPr>
        <w:t xml:space="preserve">      </w:t>
      </w:r>
      <w:r w:rsidRPr="00E9350A">
        <w:rPr>
          <w:bCs/>
        </w:rPr>
        <w:t>к решению Совета</w:t>
      </w:r>
    </w:p>
    <w:p w:rsidR="00BB0B8F" w:rsidRPr="00E9350A" w:rsidRDefault="00BB0B8F" w:rsidP="003C1A69">
      <w:pPr>
        <w:autoSpaceDE w:val="0"/>
        <w:autoSpaceDN w:val="0"/>
        <w:adjustRightInd w:val="0"/>
        <w:jc w:val="both"/>
        <w:rPr>
          <w:bCs/>
        </w:rPr>
      </w:pPr>
      <w:r w:rsidRPr="00E9350A">
        <w:rPr>
          <w:bCs/>
        </w:rPr>
        <w:t xml:space="preserve">                                                                                          </w:t>
      </w:r>
      <w:r w:rsidR="004E48B2" w:rsidRPr="00E9350A">
        <w:rPr>
          <w:bCs/>
        </w:rPr>
        <w:t xml:space="preserve"> </w:t>
      </w:r>
      <w:r w:rsidRPr="00E9350A">
        <w:rPr>
          <w:bCs/>
        </w:rPr>
        <w:t xml:space="preserve">от </w:t>
      </w:r>
      <w:r w:rsidR="00E40FC0" w:rsidRPr="00E40FC0">
        <w:rPr>
          <w:bCs/>
          <w:color w:val="000000"/>
          <w:szCs w:val="28"/>
          <w:u w:val="single"/>
        </w:rPr>
        <w:t>30.08.2022</w:t>
      </w:r>
      <w:r w:rsidR="00E40FC0" w:rsidRPr="00E40FC0">
        <w:rPr>
          <w:bCs/>
          <w:color w:val="000000"/>
          <w:szCs w:val="28"/>
        </w:rPr>
        <w:t xml:space="preserve"> </w:t>
      </w:r>
      <w:r w:rsidR="00E40FC0" w:rsidRPr="00E40FC0">
        <w:rPr>
          <w:color w:val="000000"/>
          <w:szCs w:val="28"/>
        </w:rPr>
        <w:t xml:space="preserve">№ </w:t>
      </w:r>
      <w:r w:rsidR="00E40FC0" w:rsidRPr="00E40FC0">
        <w:rPr>
          <w:color w:val="000000"/>
          <w:szCs w:val="28"/>
          <w:u w:val="single"/>
        </w:rPr>
        <w:t>268</w:t>
      </w:r>
    </w:p>
    <w:p w:rsidR="00BB0B8F" w:rsidRPr="00E9350A" w:rsidRDefault="00BB0B8F" w:rsidP="00BB0B8F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</w:p>
    <w:p w:rsidR="004C443B" w:rsidRDefault="00BB0B8F" w:rsidP="004C443B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E9350A">
        <w:rPr>
          <w:bCs/>
        </w:rPr>
        <w:t>Изменения,</w:t>
      </w:r>
      <w:r w:rsidR="004C443B">
        <w:rPr>
          <w:bCs/>
        </w:rPr>
        <w:t xml:space="preserve"> </w:t>
      </w:r>
    </w:p>
    <w:p w:rsidR="00BB0B8F" w:rsidRPr="00E9350A" w:rsidRDefault="00BB0B8F" w:rsidP="004C443B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Cs w:val="28"/>
          <w:lang w:eastAsia="en-US"/>
        </w:rPr>
      </w:pPr>
      <w:r w:rsidRPr="00E9350A">
        <w:rPr>
          <w:bCs/>
        </w:rPr>
        <w:t xml:space="preserve">вносимые в </w:t>
      </w:r>
      <w:r w:rsidRPr="00E9350A">
        <w:rPr>
          <w:szCs w:val="28"/>
        </w:rPr>
        <w:t>Порядок организации и проведения публичных слушаний, общественных обсуждений на территории муниципального образования «город Оренбург»,</w:t>
      </w:r>
      <w:r w:rsidRPr="00E9350A">
        <w:rPr>
          <w:rFonts w:eastAsiaTheme="minorHAnsi"/>
          <w:szCs w:val="28"/>
          <w:lang w:eastAsia="en-US"/>
        </w:rPr>
        <w:t xml:space="preserve"> утвержденный решением Оренбургского городского Совета от 17.09.2018 № 572</w:t>
      </w:r>
      <w:r w:rsidR="00F4752A" w:rsidRPr="00E9350A">
        <w:rPr>
          <w:rFonts w:eastAsiaTheme="minorHAnsi"/>
          <w:szCs w:val="28"/>
          <w:lang w:eastAsia="en-US"/>
        </w:rPr>
        <w:t xml:space="preserve"> </w:t>
      </w:r>
      <w:r w:rsidR="00F4752A" w:rsidRPr="00E9350A">
        <w:rPr>
          <w:spacing w:val="2"/>
          <w:szCs w:val="28"/>
          <w:shd w:val="clear" w:color="auto" w:fill="FFFFFF"/>
        </w:rPr>
        <w:t>(с изменениями, внесенными решениями Оренбургского городского Совета от 11.02.2020 № 851,</w:t>
      </w:r>
      <w:r w:rsidR="004C443B">
        <w:rPr>
          <w:spacing w:val="2"/>
          <w:szCs w:val="28"/>
          <w:shd w:val="clear" w:color="auto" w:fill="FFFFFF"/>
        </w:rPr>
        <w:t xml:space="preserve"> </w:t>
      </w:r>
      <w:r w:rsidR="00F4752A" w:rsidRPr="00E9350A">
        <w:rPr>
          <w:spacing w:val="2"/>
          <w:szCs w:val="28"/>
          <w:shd w:val="clear" w:color="auto" w:fill="FFFFFF"/>
        </w:rPr>
        <w:t xml:space="preserve">от </w:t>
      </w:r>
      <w:r w:rsidR="004C443B">
        <w:rPr>
          <w:spacing w:val="2"/>
          <w:szCs w:val="28"/>
          <w:shd w:val="clear" w:color="auto" w:fill="FFFFFF"/>
        </w:rPr>
        <w:t xml:space="preserve">26.06.2020 № 935, от 29.11.2021                 </w:t>
      </w:r>
      <w:r w:rsidR="00F4752A" w:rsidRPr="00E9350A">
        <w:rPr>
          <w:spacing w:val="2"/>
          <w:szCs w:val="28"/>
          <w:shd w:val="clear" w:color="auto" w:fill="FFFFFF"/>
        </w:rPr>
        <w:t>№ 167)</w:t>
      </w:r>
    </w:p>
    <w:p w:rsidR="00575B45" w:rsidRPr="00E9350A" w:rsidRDefault="00575B45" w:rsidP="00BB0B8F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AD263C" w:rsidRDefault="00B33F4B" w:rsidP="00575B4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1.</w:t>
      </w:r>
      <w:r w:rsidR="00B84320" w:rsidRPr="00E9350A">
        <w:rPr>
          <w:spacing w:val="2"/>
          <w:szCs w:val="28"/>
          <w:shd w:val="clear" w:color="auto" w:fill="FFFFFF"/>
        </w:rPr>
        <w:t xml:space="preserve"> </w:t>
      </w:r>
      <w:r w:rsidR="00AD263C">
        <w:rPr>
          <w:spacing w:val="2"/>
          <w:szCs w:val="28"/>
          <w:shd w:val="clear" w:color="auto" w:fill="FFFFFF"/>
        </w:rPr>
        <w:t xml:space="preserve">Дополнить подпункт 1.2.8 пункта 1.2 абзацем следующего содержания: </w:t>
      </w:r>
    </w:p>
    <w:p w:rsidR="00AD263C" w:rsidRPr="00707D9C" w:rsidRDefault="00AD263C" w:rsidP="00575B4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Cs w:val="28"/>
          <w:shd w:val="clear" w:color="auto" w:fill="FFFFFF"/>
        </w:rPr>
      </w:pPr>
      <w:r w:rsidRPr="00707D9C">
        <w:rPr>
          <w:spacing w:val="2"/>
          <w:szCs w:val="28"/>
          <w:shd w:val="clear" w:color="auto" w:fill="FFFFFF"/>
        </w:rPr>
        <w:t>«</w:t>
      </w:r>
      <w:r w:rsidR="008C771F" w:rsidRPr="00707D9C">
        <w:rPr>
          <w:spacing w:val="2"/>
          <w:szCs w:val="28"/>
          <w:shd w:val="clear" w:color="auto" w:fill="FFFFFF"/>
        </w:rPr>
        <w:t>Схема</w:t>
      </w:r>
      <w:r w:rsidRPr="00707D9C">
        <w:rPr>
          <w:spacing w:val="2"/>
          <w:szCs w:val="28"/>
          <w:shd w:val="clear" w:color="auto" w:fill="FFFFFF"/>
        </w:rPr>
        <w:t xml:space="preserve">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 w:rsidR="00491036" w:rsidRPr="00707D9C">
        <w:rPr>
          <w:spacing w:val="2"/>
          <w:szCs w:val="28"/>
          <w:shd w:val="clear" w:color="auto" w:fill="FFFFFF"/>
        </w:rPr>
        <w:t xml:space="preserve"> (далее –</w:t>
      </w:r>
      <w:r w:rsidR="005E5105" w:rsidRPr="00707D9C">
        <w:rPr>
          <w:spacing w:val="2"/>
          <w:szCs w:val="28"/>
          <w:shd w:val="clear" w:color="auto" w:fill="FFFFFF"/>
        </w:rPr>
        <w:t xml:space="preserve">  схем</w:t>
      </w:r>
      <w:r w:rsidR="008835F9" w:rsidRPr="00707D9C">
        <w:rPr>
          <w:spacing w:val="2"/>
          <w:szCs w:val="28"/>
          <w:shd w:val="clear" w:color="auto" w:fill="FFFFFF"/>
        </w:rPr>
        <w:t>а</w:t>
      </w:r>
      <w:r w:rsidR="00491036" w:rsidRPr="00707D9C">
        <w:rPr>
          <w:spacing w:val="2"/>
          <w:szCs w:val="28"/>
          <w:shd w:val="clear" w:color="auto" w:fill="FFFFFF"/>
        </w:rPr>
        <w:t xml:space="preserve"> расположения земельного участка)</w:t>
      </w:r>
      <w:r w:rsidR="008C771F" w:rsidRPr="00707D9C">
        <w:rPr>
          <w:spacing w:val="2"/>
          <w:szCs w:val="28"/>
          <w:shd w:val="clear" w:color="auto" w:fill="FFFFFF"/>
        </w:rPr>
        <w:t xml:space="preserve"> до </w:t>
      </w:r>
      <w:r w:rsidR="00B33F4B">
        <w:rPr>
          <w:spacing w:val="2"/>
          <w:szCs w:val="28"/>
          <w:shd w:val="clear" w:color="auto" w:fill="FFFFFF"/>
        </w:rPr>
        <w:t>ее</w:t>
      </w:r>
      <w:r w:rsidR="008835F9" w:rsidRPr="00707D9C">
        <w:rPr>
          <w:spacing w:val="2"/>
          <w:szCs w:val="28"/>
          <w:shd w:val="clear" w:color="auto" w:fill="FFFFFF"/>
        </w:rPr>
        <w:t xml:space="preserve"> </w:t>
      </w:r>
      <w:r w:rsidR="008C771F" w:rsidRPr="00707D9C">
        <w:rPr>
          <w:spacing w:val="2"/>
          <w:szCs w:val="28"/>
          <w:shd w:val="clear" w:color="auto" w:fill="FFFFFF"/>
        </w:rPr>
        <w:t>утверждения</w:t>
      </w:r>
      <w:r w:rsidR="00381011" w:rsidRPr="00707D9C">
        <w:rPr>
          <w:spacing w:val="2"/>
          <w:szCs w:val="28"/>
          <w:shd w:val="clear" w:color="auto" w:fill="FFFFFF"/>
        </w:rPr>
        <w:t xml:space="preserve"> </w:t>
      </w:r>
      <w:r w:rsidR="00876ED9">
        <w:rPr>
          <w:spacing w:val="2"/>
          <w:szCs w:val="28"/>
          <w:shd w:val="clear" w:color="auto" w:fill="FFFFFF"/>
        </w:rPr>
        <w:t>департаментом градостроительства и земельных отношений администрации города Оренбурга</w:t>
      </w:r>
      <w:r w:rsidRPr="00707D9C">
        <w:rPr>
          <w:spacing w:val="2"/>
          <w:szCs w:val="28"/>
          <w:shd w:val="clear" w:color="auto" w:fill="FFFFFF"/>
        </w:rPr>
        <w:t>.».</w:t>
      </w:r>
    </w:p>
    <w:p w:rsidR="00575B45" w:rsidRPr="00E9350A" w:rsidRDefault="00B33F4B" w:rsidP="00575B4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2.</w:t>
      </w:r>
      <w:r w:rsidR="00AD263C">
        <w:rPr>
          <w:spacing w:val="2"/>
          <w:szCs w:val="28"/>
          <w:shd w:val="clear" w:color="auto" w:fill="FFFFFF"/>
        </w:rPr>
        <w:t xml:space="preserve"> </w:t>
      </w:r>
      <w:r w:rsidR="00AA3332" w:rsidRPr="00E9350A">
        <w:rPr>
          <w:spacing w:val="2"/>
          <w:szCs w:val="28"/>
          <w:shd w:val="clear" w:color="auto" w:fill="FFFFFF"/>
        </w:rPr>
        <w:t>Дополнить пункт 3.1 абзацами</w:t>
      </w:r>
      <w:r w:rsidR="00575B45" w:rsidRPr="00E9350A">
        <w:rPr>
          <w:spacing w:val="2"/>
          <w:szCs w:val="28"/>
          <w:shd w:val="clear" w:color="auto" w:fill="FFFFFF"/>
        </w:rPr>
        <w:t xml:space="preserve"> следующего содержания:</w:t>
      </w:r>
    </w:p>
    <w:p w:rsidR="00AA3332" w:rsidRPr="00E9350A" w:rsidRDefault="00575B45" w:rsidP="000C4BD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Cs w:val="28"/>
          <w:shd w:val="clear" w:color="auto" w:fill="FFFFFF"/>
        </w:rPr>
      </w:pPr>
      <w:r w:rsidRPr="00E9350A">
        <w:rPr>
          <w:spacing w:val="2"/>
          <w:szCs w:val="28"/>
          <w:shd w:val="clear" w:color="auto" w:fill="FFFFFF"/>
        </w:rPr>
        <w:t>«</w:t>
      </w:r>
      <w:r w:rsidR="00614D22" w:rsidRPr="00E9350A">
        <w:rPr>
          <w:spacing w:val="2"/>
          <w:szCs w:val="28"/>
          <w:shd w:val="clear" w:color="auto" w:fill="FFFFFF"/>
        </w:rPr>
        <w:t>П</w:t>
      </w:r>
      <w:r w:rsidRPr="00E9350A">
        <w:rPr>
          <w:spacing w:val="2"/>
          <w:szCs w:val="28"/>
          <w:shd w:val="clear" w:color="auto" w:fill="FFFFFF"/>
        </w:rPr>
        <w:t>убличны</w:t>
      </w:r>
      <w:r w:rsidR="00614D22" w:rsidRPr="00E9350A">
        <w:rPr>
          <w:spacing w:val="2"/>
          <w:szCs w:val="28"/>
          <w:shd w:val="clear" w:color="auto" w:fill="FFFFFF"/>
        </w:rPr>
        <w:t>е</w:t>
      </w:r>
      <w:r w:rsidRPr="00E9350A">
        <w:rPr>
          <w:spacing w:val="2"/>
          <w:szCs w:val="28"/>
          <w:shd w:val="clear" w:color="auto" w:fill="FFFFFF"/>
        </w:rPr>
        <w:t xml:space="preserve"> слушани</w:t>
      </w:r>
      <w:r w:rsidR="00614D22" w:rsidRPr="00E9350A">
        <w:rPr>
          <w:spacing w:val="2"/>
          <w:szCs w:val="28"/>
          <w:shd w:val="clear" w:color="auto" w:fill="FFFFFF"/>
        </w:rPr>
        <w:t>я</w:t>
      </w:r>
      <w:r w:rsidR="000C4BD9" w:rsidRPr="00E9350A">
        <w:rPr>
          <w:spacing w:val="2"/>
          <w:szCs w:val="28"/>
          <w:shd w:val="clear" w:color="auto" w:fill="FFFFFF"/>
        </w:rPr>
        <w:t xml:space="preserve"> </w:t>
      </w:r>
      <w:r w:rsidRPr="00E9350A">
        <w:rPr>
          <w:spacing w:val="2"/>
          <w:szCs w:val="28"/>
          <w:shd w:val="clear" w:color="auto" w:fill="FFFFFF"/>
        </w:rPr>
        <w:t>м</w:t>
      </w:r>
      <w:r w:rsidR="00614D22" w:rsidRPr="00E9350A">
        <w:rPr>
          <w:spacing w:val="2"/>
          <w:szCs w:val="28"/>
          <w:shd w:val="clear" w:color="auto" w:fill="FFFFFF"/>
        </w:rPr>
        <w:t xml:space="preserve">огут </w:t>
      </w:r>
      <w:r w:rsidR="00814ED6">
        <w:rPr>
          <w:spacing w:val="2"/>
          <w:szCs w:val="28"/>
          <w:shd w:val="clear" w:color="auto" w:fill="FFFFFF"/>
        </w:rPr>
        <w:t xml:space="preserve">проводиться </w:t>
      </w:r>
      <w:r w:rsidR="003C567C" w:rsidRPr="00E9350A">
        <w:rPr>
          <w:spacing w:val="2"/>
          <w:szCs w:val="28"/>
          <w:shd w:val="clear" w:color="auto" w:fill="FFFFFF"/>
        </w:rPr>
        <w:t xml:space="preserve">с </w:t>
      </w:r>
      <w:r w:rsidRPr="00E9350A">
        <w:rPr>
          <w:spacing w:val="2"/>
          <w:szCs w:val="28"/>
          <w:shd w:val="clear" w:color="auto" w:fill="FFFFFF"/>
        </w:rPr>
        <w:t>использова</w:t>
      </w:r>
      <w:r w:rsidR="003C567C" w:rsidRPr="00E9350A">
        <w:rPr>
          <w:spacing w:val="2"/>
          <w:szCs w:val="28"/>
          <w:shd w:val="clear" w:color="auto" w:fill="FFFFFF"/>
        </w:rPr>
        <w:t>нием</w:t>
      </w:r>
      <w:r w:rsidRPr="00E9350A">
        <w:rPr>
          <w:spacing w:val="2"/>
          <w:szCs w:val="28"/>
          <w:shd w:val="clear" w:color="auto" w:fill="FFFFFF"/>
        </w:rPr>
        <w:t xml:space="preserve"> федеральн</w:t>
      </w:r>
      <w:r w:rsidR="003C567C" w:rsidRPr="00E9350A">
        <w:rPr>
          <w:spacing w:val="2"/>
          <w:szCs w:val="28"/>
          <w:shd w:val="clear" w:color="auto" w:fill="FFFFFF"/>
        </w:rPr>
        <w:t>ой</w:t>
      </w:r>
      <w:r w:rsidRPr="00E9350A">
        <w:rPr>
          <w:spacing w:val="2"/>
          <w:szCs w:val="28"/>
          <w:shd w:val="clear" w:color="auto" w:fill="FFFFFF"/>
        </w:rPr>
        <w:t xml:space="preserve"> государственн</w:t>
      </w:r>
      <w:r w:rsidR="003C567C" w:rsidRPr="00E9350A">
        <w:rPr>
          <w:spacing w:val="2"/>
          <w:szCs w:val="28"/>
          <w:shd w:val="clear" w:color="auto" w:fill="FFFFFF"/>
        </w:rPr>
        <w:t>ой</w:t>
      </w:r>
      <w:r w:rsidRPr="00E9350A">
        <w:rPr>
          <w:spacing w:val="2"/>
          <w:szCs w:val="28"/>
          <w:shd w:val="clear" w:color="auto" w:fill="FFFFFF"/>
        </w:rPr>
        <w:t xml:space="preserve"> информационн</w:t>
      </w:r>
      <w:r w:rsidR="003C567C" w:rsidRPr="00E9350A">
        <w:rPr>
          <w:spacing w:val="2"/>
          <w:szCs w:val="28"/>
          <w:shd w:val="clear" w:color="auto" w:fill="FFFFFF"/>
        </w:rPr>
        <w:t>ой</w:t>
      </w:r>
      <w:r w:rsidRPr="00E9350A">
        <w:rPr>
          <w:spacing w:val="2"/>
          <w:szCs w:val="28"/>
          <w:shd w:val="clear" w:color="auto" w:fill="FFFFFF"/>
        </w:rPr>
        <w:t xml:space="preserve"> систем</w:t>
      </w:r>
      <w:r w:rsidR="003C567C" w:rsidRPr="00E9350A">
        <w:rPr>
          <w:spacing w:val="2"/>
          <w:szCs w:val="28"/>
          <w:shd w:val="clear" w:color="auto" w:fill="FFFFFF"/>
        </w:rPr>
        <w:t>ы</w:t>
      </w:r>
      <w:r w:rsidRPr="00E9350A">
        <w:rPr>
          <w:spacing w:val="2"/>
          <w:szCs w:val="28"/>
          <w:shd w:val="clear" w:color="auto" w:fill="FFFFFF"/>
        </w:rPr>
        <w:t xml:space="preserve"> «Единый портал государственных и муниципальных услуг (функций)</w:t>
      </w:r>
      <w:r w:rsidR="00B33F4B">
        <w:rPr>
          <w:spacing w:val="2"/>
          <w:szCs w:val="28"/>
          <w:shd w:val="clear" w:color="auto" w:fill="FFFFFF"/>
        </w:rPr>
        <w:t xml:space="preserve"> (далее –</w:t>
      </w:r>
      <w:r w:rsidR="003B19ED" w:rsidRPr="00E9350A">
        <w:rPr>
          <w:spacing w:val="2"/>
          <w:szCs w:val="28"/>
          <w:shd w:val="clear" w:color="auto" w:fill="FFFFFF"/>
        </w:rPr>
        <w:t xml:space="preserve"> </w:t>
      </w:r>
      <w:r w:rsidR="00A06153" w:rsidRPr="00E9350A">
        <w:rPr>
          <w:spacing w:val="2"/>
          <w:szCs w:val="28"/>
          <w:shd w:val="clear" w:color="auto" w:fill="FFFFFF"/>
        </w:rPr>
        <w:t>Е</w:t>
      </w:r>
      <w:r w:rsidR="003B19ED" w:rsidRPr="00E9350A">
        <w:rPr>
          <w:spacing w:val="2"/>
          <w:szCs w:val="28"/>
          <w:shd w:val="clear" w:color="auto" w:fill="FFFFFF"/>
        </w:rPr>
        <w:t>диный портал)</w:t>
      </w:r>
      <w:r w:rsidRPr="00E9350A">
        <w:rPr>
          <w:spacing w:val="2"/>
          <w:szCs w:val="28"/>
          <w:shd w:val="clear" w:color="auto" w:fill="FFFFFF"/>
        </w:rPr>
        <w:t>.</w:t>
      </w:r>
    </w:p>
    <w:p w:rsidR="00814ED6" w:rsidRDefault="00AA3332" w:rsidP="000C4B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E9350A">
        <w:rPr>
          <w:spacing w:val="2"/>
          <w:szCs w:val="28"/>
          <w:shd w:val="clear" w:color="auto" w:fill="FFFFFF"/>
        </w:rPr>
        <w:t>Организация и проведение публичн</w:t>
      </w:r>
      <w:r w:rsidR="00B33F4B">
        <w:rPr>
          <w:spacing w:val="2"/>
          <w:szCs w:val="28"/>
          <w:shd w:val="clear" w:color="auto" w:fill="FFFFFF"/>
        </w:rPr>
        <w:t>ых слушаний посредство</w:t>
      </w:r>
      <w:r w:rsidR="000408BE" w:rsidRPr="00E9350A">
        <w:rPr>
          <w:spacing w:val="2"/>
          <w:szCs w:val="28"/>
          <w:shd w:val="clear" w:color="auto" w:fill="FFFFFF"/>
        </w:rPr>
        <w:t xml:space="preserve">м </w:t>
      </w:r>
      <w:r w:rsidR="00917B3F" w:rsidRPr="00E9350A">
        <w:rPr>
          <w:spacing w:val="2"/>
          <w:szCs w:val="28"/>
          <w:shd w:val="clear" w:color="auto" w:fill="FFFFFF"/>
        </w:rPr>
        <w:t>Е</w:t>
      </w:r>
      <w:r w:rsidR="000408BE" w:rsidRPr="00E9350A">
        <w:rPr>
          <w:spacing w:val="2"/>
          <w:szCs w:val="28"/>
          <w:shd w:val="clear" w:color="auto" w:fill="FFFFFF"/>
        </w:rPr>
        <w:t xml:space="preserve">диного </w:t>
      </w:r>
      <w:r w:rsidRPr="00E9350A">
        <w:rPr>
          <w:spacing w:val="2"/>
          <w:szCs w:val="28"/>
          <w:shd w:val="clear" w:color="auto" w:fill="FFFFFF"/>
        </w:rPr>
        <w:t>портала осуществляется</w:t>
      </w:r>
      <w:r w:rsidR="00275960" w:rsidRPr="00E9350A">
        <w:rPr>
          <w:spacing w:val="2"/>
          <w:szCs w:val="28"/>
          <w:shd w:val="clear" w:color="auto" w:fill="FFFFFF"/>
        </w:rPr>
        <w:t xml:space="preserve"> с использованием личного кабинета</w:t>
      </w:r>
      <w:r w:rsidR="00917B3F" w:rsidRPr="00E9350A">
        <w:rPr>
          <w:spacing w:val="2"/>
          <w:szCs w:val="28"/>
          <w:shd w:val="clear" w:color="auto" w:fill="FFFFFF"/>
        </w:rPr>
        <w:t xml:space="preserve"> </w:t>
      </w:r>
      <w:r w:rsidR="00C81E11" w:rsidRPr="00E9350A">
        <w:rPr>
          <w:spacing w:val="2"/>
          <w:szCs w:val="28"/>
          <w:shd w:val="clear" w:color="auto" w:fill="FFFFFF"/>
        </w:rPr>
        <w:t>органами местного самоуправления</w:t>
      </w:r>
      <w:r w:rsidR="00814ED6">
        <w:rPr>
          <w:spacing w:val="2"/>
          <w:szCs w:val="28"/>
          <w:shd w:val="clear" w:color="auto" w:fill="FFFFFF"/>
        </w:rPr>
        <w:t>.</w:t>
      </w:r>
      <w:r w:rsidR="00275960" w:rsidRPr="00E9350A">
        <w:rPr>
          <w:spacing w:val="2"/>
          <w:szCs w:val="28"/>
          <w:shd w:val="clear" w:color="auto" w:fill="FFFFFF"/>
        </w:rPr>
        <w:t xml:space="preserve"> </w:t>
      </w:r>
    </w:p>
    <w:p w:rsidR="004C443B" w:rsidRPr="004C443B" w:rsidRDefault="004C443B" w:rsidP="004C443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4C443B">
        <w:rPr>
          <w:rFonts w:eastAsiaTheme="minorHAnsi"/>
          <w:szCs w:val="28"/>
          <w:lang w:eastAsia="en-US"/>
        </w:rPr>
        <w:t xml:space="preserve">Оренбургский городской Совет, Администрация города Оренбурга в лице отраслевых (функциональных) органов Администрации города от имени муниципального образования «город Оренбург» обеспечивают использование Единого портала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</w:t>
      </w:r>
      <w:r w:rsidRPr="004C443B">
        <w:rPr>
          <w:rFonts w:eastAsiaTheme="minorHAnsi"/>
          <w:szCs w:val="28"/>
          <w:lang w:eastAsia="en-US"/>
        </w:rPr>
        <w:lastRenderedPageBreak/>
        <w:t>слушаний», утвержденными постановлением Правительства Российской Федерации от 03.02.2022 № 101, а также методическими рекомендациями, организационными и</w:t>
      </w:r>
      <w:proofErr w:type="gramEnd"/>
      <w:r w:rsidRPr="004C443B">
        <w:rPr>
          <w:rFonts w:eastAsiaTheme="minorHAnsi"/>
          <w:szCs w:val="28"/>
          <w:lang w:eastAsia="en-US"/>
        </w:rPr>
        <w:t xml:space="preserve"> технологическими регламентами, установленными Министерством цифрового развития, связи    и массовых коммуникаций Российской Федерации</w:t>
      </w:r>
      <w:proofErr w:type="gramStart"/>
      <w:r w:rsidRPr="004C443B">
        <w:rPr>
          <w:rFonts w:eastAsiaTheme="minorHAnsi"/>
          <w:szCs w:val="28"/>
          <w:lang w:eastAsia="en-US"/>
        </w:rPr>
        <w:t>.».</w:t>
      </w:r>
      <w:proofErr w:type="gramEnd"/>
    </w:p>
    <w:p w:rsidR="00575B45" w:rsidRPr="00E9350A" w:rsidRDefault="00491036" w:rsidP="000C4BD9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3</w:t>
      </w:r>
      <w:r w:rsidR="00717DCD">
        <w:rPr>
          <w:spacing w:val="2"/>
          <w:szCs w:val="28"/>
          <w:shd w:val="clear" w:color="auto" w:fill="FFFFFF"/>
        </w:rPr>
        <w:t>.</w:t>
      </w:r>
      <w:r w:rsidR="00B84320" w:rsidRPr="00E9350A">
        <w:rPr>
          <w:spacing w:val="2"/>
          <w:szCs w:val="28"/>
          <w:shd w:val="clear" w:color="auto" w:fill="FFFFFF"/>
        </w:rPr>
        <w:t xml:space="preserve"> </w:t>
      </w:r>
      <w:r w:rsidR="007F16C7">
        <w:rPr>
          <w:spacing w:val="2"/>
          <w:szCs w:val="28"/>
          <w:shd w:val="clear" w:color="auto" w:fill="FFFFFF"/>
        </w:rPr>
        <w:t>И</w:t>
      </w:r>
      <w:r w:rsidR="007F16C7" w:rsidRPr="00E9350A">
        <w:rPr>
          <w:spacing w:val="2"/>
          <w:szCs w:val="28"/>
          <w:shd w:val="clear" w:color="auto" w:fill="FFFFFF"/>
        </w:rPr>
        <w:t xml:space="preserve">зложить </w:t>
      </w:r>
      <w:r w:rsidR="007F16C7">
        <w:rPr>
          <w:spacing w:val="2"/>
          <w:szCs w:val="28"/>
          <w:shd w:val="clear" w:color="auto" w:fill="FFFFFF"/>
        </w:rPr>
        <w:t>п</w:t>
      </w:r>
      <w:r w:rsidR="00575B45" w:rsidRPr="00E9350A">
        <w:rPr>
          <w:spacing w:val="2"/>
          <w:szCs w:val="28"/>
          <w:shd w:val="clear" w:color="auto" w:fill="FFFFFF"/>
        </w:rPr>
        <w:t>ункт 3.2</w:t>
      </w:r>
      <w:r w:rsidR="000C4BD9" w:rsidRPr="00E9350A">
        <w:rPr>
          <w:spacing w:val="2"/>
          <w:szCs w:val="28"/>
          <w:shd w:val="clear" w:color="auto" w:fill="FFFFFF"/>
        </w:rPr>
        <w:t xml:space="preserve"> в новой редакции</w:t>
      </w:r>
      <w:r w:rsidR="00575B45" w:rsidRPr="00E9350A">
        <w:rPr>
          <w:spacing w:val="2"/>
          <w:szCs w:val="28"/>
          <w:shd w:val="clear" w:color="auto" w:fill="FFFFFF"/>
        </w:rPr>
        <w:t>:</w:t>
      </w:r>
    </w:p>
    <w:p w:rsidR="0021116F" w:rsidRPr="00E9350A" w:rsidRDefault="0021116F" w:rsidP="0021116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 xml:space="preserve">«3.2. Муниципальный правовой акт, указанный в </w:t>
      </w:r>
      <w:hyperlink r:id="rId10" w:history="1">
        <w:r w:rsidRPr="00E9350A">
          <w:rPr>
            <w:rFonts w:eastAsiaTheme="minorHAnsi"/>
            <w:szCs w:val="28"/>
            <w:lang w:eastAsia="en-US"/>
          </w:rPr>
          <w:t>пункте 3.1</w:t>
        </w:r>
      </w:hyperlink>
      <w:r w:rsidRPr="00E9350A">
        <w:rPr>
          <w:rFonts w:eastAsiaTheme="minorHAnsi"/>
          <w:szCs w:val="28"/>
          <w:lang w:eastAsia="en-US"/>
        </w:rPr>
        <w:t xml:space="preserve"> настоящего Порядка, должен содержать информацию о дате, времени, месте и теме публичных слушаний,</w:t>
      </w:r>
      <w:r w:rsidR="00717DCD">
        <w:rPr>
          <w:rFonts w:eastAsiaTheme="minorHAnsi"/>
          <w:szCs w:val="28"/>
          <w:lang w:eastAsia="en-US"/>
        </w:rPr>
        <w:t xml:space="preserve"> об</w:t>
      </w:r>
      <w:r w:rsidRPr="00E9350A">
        <w:rPr>
          <w:rFonts w:eastAsiaTheme="minorHAnsi"/>
          <w:szCs w:val="28"/>
          <w:lang w:eastAsia="en-US"/>
        </w:rPr>
        <w:t xml:space="preserve"> уполномоченном должностном лице или органе, </w:t>
      </w:r>
      <w:r w:rsidR="00E9350A">
        <w:rPr>
          <w:rFonts w:eastAsiaTheme="minorHAnsi"/>
          <w:szCs w:val="28"/>
          <w:lang w:eastAsia="en-US"/>
        </w:rPr>
        <w:t xml:space="preserve">                  </w:t>
      </w:r>
      <w:r w:rsidRPr="00E9350A">
        <w:rPr>
          <w:rFonts w:eastAsiaTheme="minorHAnsi"/>
          <w:szCs w:val="28"/>
          <w:lang w:eastAsia="en-US"/>
        </w:rPr>
        <w:t>на которое(</w:t>
      </w:r>
      <w:r w:rsidR="00CE5E3A">
        <w:rPr>
          <w:rFonts w:eastAsiaTheme="minorHAnsi"/>
          <w:szCs w:val="28"/>
          <w:lang w:eastAsia="en-US"/>
        </w:rPr>
        <w:t>-</w:t>
      </w:r>
      <w:proofErr w:type="spellStart"/>
      <w:r w:rsidRPr="00E9350A">
        <w:rPr>
          <w:rFonts w:eastAsiaTheme="minorHAnsi"/>
          <w:szCs w:val="28"/>
          <w:lang w:eastAsia="en-US"/>
        </w:rPr>
        <w:t>ый</w:t>
      </w:r>
      <w:proofErr w:type="spellEnd"/>
      <w:r w:rsidRPr="00E9350A">
        <w:rPr>
          <w:rFonts w:eastAsiaTheme="minorHAnsi"/>
          <w:szCs w:val="28"/>
          <w:lang w:eastAsia="en-US"/>
        </w:rPr>
        <w:t>) возлагается организация их проведения, а также проект правового акта, предлагаемый к обсуждению на публичных слушаниях.</w:t>
      </w:r>
    </w:p>
    <w:p w:rsidR="006366EB" w:rsidRPr="00E9350A" w:rsidRDefault="0021116F" w:rsidP="0021116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>Указанный муниципальный правовой акт подлежит официальному опубликованию в средствах массовой информации</w:t>
      </w:r>
      <w:r w:rsidR="00264B32" w:rsidRPr="00E9350A">
        <w:rPr>
          <w:rFonts w:eastAsiaTheme="minorHAnsi"/>
          <w:szCs w:val="28"/>
          <w:lang w:eastAsia="en-US"/>
        </w:rPr>
        <w:t>,</w:t>
      </w:r>
      <w:r w:rsidRPr="00E9350A">
        <w:rPr>
          <w:rFonts w:eastAsiaTheme="minorHAnsi"/>
          <w:szCs w:val="28"/>
          <w:lang w:eastAsia="en-US"/>
        </w:rPr>
        <w:t xml:space="preserve"> на официальном Интернет-портале города Оренбурга</w:t>
      </w:r>
      <w:r w:rsidR="00264B32" w:rsidRPr="00E9350A">
        <w:rPr>
          <w:rFonts w:eastAsiaTheme="minorHAnsi"/>
          <w:szCs w:val="28"/>
          <w:lang w:eastAsia="en-US"/>
        </w:rPr>
        <w:t>, Едином портале</w:t>
      </w:r>
      <w:r w:rsidRPr="00E9350A">
        <w:rPr>
          <w:rFonts w:eastAsiaTheme="minorHAnsi"/>
          <w:szCs w:val="28"/>
          <w:lang w:eastAsia="en-US"/>
        </w:rPr>
        <w:t xml:space="preserve"> не </w:t>
      </w:r>
      <w:proofErr w:type="gramStart"/>
      <w:r w:rsidRPr="00E9350A">
        <w:rPr>
          <w:rFonts w:eastAsiaTheme="minorHAnsi"/>
          <w:szCs w:val="28"/>
          <w:lang w:eastAsia="en-US"/>
        </w:rPr>
        <w:t>позднее</w:t>
      </w:r>
      <w:proofErr w:type="gramEnd"/>
      <w:r w:rsidRPr="00E9350A">
        <w:rPr>
          <w:rFonts w:eastAsiaTheme="minorHAnsi"/>
          <w:szCs w:val="28"/>
          <w:lang w:eastAsia="en-US"/>
        </w:rPr>
        <w:t xml:space="preserve"> чем за 10 дней до начала слушаний, если н</w:t>
      </w:r>
      <w:r w:rsidR="004C443B">
        <w:rPr>
          <w:rFonts w:eastAsiaTheme="minorHAnsi"/>
          <w:szCs w:val="28"/>
          <w:lang w:eastAsia="en-US"/>
        </w:rPr>
        <w:t xml:space="preserve">астоящим Порядком применительно </w:t>
      </w:r>
      <w:r w:rsidRPr="00E9350A">
        <w:rPr>
          <w:rFonts w:eastAsiaTheme="minorHAnsi"/>
          <w:szCs w:val="28"/>
          <w:lang w:eastAsia="en-US"/>
        </w:rPr>
        <w:t>к конкретному проекту правово</w:t>
      </w:r>
      <w:r w:rsidR="004C443B">
        <w:rPr>
          <w:rFonts w:eastAsiaTheme="minorHAnsi"/>
          <w:szCs w:val="28"/>
          <w:lang w:eastAsia="en-US"/>
        </w:rPr>
        <w:t xml:space="preserve">го акта не установлен иной срок </w:t>
      </w:r>
      <w:r w:rsidRPr="00E9350A">
        <w:rPr>
          <w:rFonts w:eastAsiaTheme="minorHAnsi"/>
          <w:szCs w:val="28"/>
          <w:lang w:eastAsia="en-US"/>
        </w:rPr>
        <w:t>его опубликования, с предоставлением участникам публичных слушаний возможности изложить свои замечания</w:t>
      </w:r>
      <w:r w:rsidR="004457D1" w:rsidRPr="00E9350A">
        <w:rPr>
          <w:rFonts w:eastAsiaTheme="minorHAnsi"/>
          <w:szCs w:val="28"/>
          <w:lang w:eastAsia="en-US"/>
        </w:rPr>
        <w:t xml:space="preserve"> и</w:t>
      </w:r>
      <w:r w:rsidRPr="00E9350A">
        <w:rPr>
          <w:rFonts w:eastAsiaTheme="minorHAnsi"/>
          <w:szCs w:val="28"/>
          <w:lang w:eastAsia="en-US"/>
        </w:rPr>
        <w:t xml:space="preserve"> предложения</w:t>
      </w:r>
      <w:r w:rsidR="004457D1" w:rsidRPr="00E9350A">
        <w:rPr>
          <w:rFonts w:eastAsiaTheme="minorHAnsi"/>
          <w:szCs w:val="28"/>
          <w:lang w:eastAsia="en-US"/>
        </w:rPr>
        <w:t>.</w:t>
      </w:r>
      <w:r w:rsidRPr="00E9350A">
        <w:rPr>
          <w:rFonts w:eastAsiaTheme="minorHAnsi"/>
          <w:szCs w:val="28"/>
          <w:lang w:eastAsia="en-US"/>
        </w:rPr>
        <w:t xml:space="preserve"> </w:t>
      </w:r>
    </w:p>
    <w:p w:rsidR="007904D1" w:rsidRPr="00E9350A" w:rsidRDefault="003E0EA4" w:rsidP="00F90D7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 xml:space="preserve">3.2.1. </w:t>
      </w:r>
      <w:r w:rsidR="0021116F" w:rsidRPr="00E9350A">
        <w:rPr>
          <w:rFonts w:eastAsiaTheme="minorHAnsi"/>
          <w:szCs w:val="28"/>
          <w:lang w:eastAsia="en-US"/>
        </w:rPr>
        <w:t xml:space="preserve">Заочная форма проведения публичных слушаний с учетом особенностей, определенных настоящим Порядком, предполагает размещение муниципального правового акта, указанного в </w:t>
      </w:r>
      <w:hyperlink r:id="rId11" w:history="1">
        <w:r w:rsidR="0021116F" w:rsidRPr="00E9350A">
          <w:rPr>
            <w:rFonts w:eastAsiaTheme="minorHAnsi"/>
            <w:szCs w:val="28"/>
            <w:lang w:eastAsia="en-US"/>
          </w:rPr>
          <w:t>пункте 3.1</w:t>
        </w:r>
      </w:hyperlink>
      <w:r w:rsidR="0021116F" w:rsidRPr="00E9350A">
        <w:rPr>
          <w:rFonts w:eastAsiaTheme="minorHAnsi"/>
          <w:szCs w:val="28"/>
          <w:lang w:eastAsia="en-US"/>
        </w:rPr>
        <w:t xml:space="preserve"> настоящего Порядка, в электронном виде на официальном </w:t>
      </w:r>
      <w:r w:rsidR="0035315A" w:rsidRPr="00E9350A">
        <w:rPr>
          <w:rFonts w:eastAsiaTheme="minorHAnsi"/>
          <w:szCs w:val="28"/>
          <w:lang w:eastAsia="en-US"/>
        </w:rPr>
        <w:t>И</w:t>
      </w:r>
      <w:r w:rsidR="0021116F" w:rsidRPr="00E9350A">
        <w:rPr>
          <w:rFonts w:eastAsiaTheme="minorHAnsi"/>
          <w:szCs w:val="28"/>
          <w:lang w:eastAsia="en-US"/>
        </w:rPr>
        <w:t>нтернет-портале города Оренбурга</w:t>
      </w:r>
      <w:r w:rsidR="00264B32" w:rsidRPr="00E9350A">
        <w:rPr>
          <w:rFonts w:eastAsiaTheme="minorHAnsi"/>
          <w:szCs w:val="28"/>
          <w:lang w:eastAsia="en-US"/>
        </w:rPr>
        <w:t xml:space="preserve">, </w:t>
      </w:r>
      <w:r w:rsidR="00264B32" w:rsidRPr="004D1871">
        <w:rPr>
          <w:rFonts w:eastAsiaTheme="minorHAnsi"/>
          <w:szCs w:val="28"/>
          <w:lang w:eastAsia="en-US"/>
        </w:rPr>
        <w:t>Едином портале</w:t>
      </w:r>
      <w:r w:rsidR="007904D1" w:rsidRPr="004D1871">
        <w:rPr>
          <w:rFonts w:eastAsiaTheme="minorHAnsi"/>
          <w:szCs w:val="28"/>
          <w:lang w:eastAsia="en-US"/>
        </w:rPr>
        <w:t>.</w:t>
      </w:r>
      <w:r w:rsidR="0021116F" w:rsidRPr="004D1871">
        <w:rPr>
          <w:rFonts w:eastAsiaTheme="minorHAnsi"/>
          <w:szCs w:val="28"/>
          <w:lang w:eastAsia="en-US"/>
        </w:rPr>
        <w:t xml:space="preserve"> </w:t>
      </w:r>
    </w:p>
    <w:p w:rsidR="00F90D7B" w:rsidRPr="00E9350A" w:rsidRDefault="004457D1" w:rsidP="007904D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 xml:space="preserve">3.2.2. </w:t>
      </w:r>
      <w:r w:rsidR="007904D1" w:rsidRPr="00E9350A">
        <w:rPr>
          <w:rFonts w:eastAsiaTheme="minorHAnsi"/>
          <w:szCs w:val="28"/>
          <w:lang w:eastAsia="en-US"/>
        </w:rPr>
        <w:t xml:space="preserve">Замечания и предложения по вынесенному на обсуждение проекту правового акта представляются  </w:t>
      </w:r>
      <w:r w:rsidR="004F48C6" w:rsidRPr="00E9350A">
        <w:rPr>
          <w:rFonts w:eastAsiaTheme="minorHAnsi"/>
          <w:szCs w:val="28"/>
          <w:lang w:eastAsia="en-US"/>
        </w:rPr>
        <w:t xml:space="preserve">участниками публичных слушаний </w:t>
      </w:r>
      <w:r w:rsidR="007904D1" w:rsidRPr="00E9350A">
        <w:rPr>
          <w:rFonts w:eastAsiaTheme="minorHAnsi"/>
          <w:szCs w:val="28"/>
          <w:lang w:eastAsia="en-US"/>
        </w:rPr>
        <w:t xml:space="preserve">с даты опубликования сведений путем направления замечаний и предложений  </w:t>
      </w:r>
      <w:r w:rsidR="00E9350A">
        <w:rPr>
          <w:rFonts w:eastAsiaTheme="minorHAnsi"/>
          <w:szCs w:val="28"/>
          <w:lang w:eastAsia="en-US"/>
        </w:rPr>
        <w:t xml:space="preserve">               </w:t>
      </w:r>
      <w:r w:rsidR="007904D1" w:rsidRPr="00E9350A">
        <w:rPr>
          <w:rFonts w:eastAsiaTheme="minorHAnsi"/>
          <w:szCs w:val="28"/>
          <w:lang w:eastAsia="en-US"/>
        </w:rPr>
        <w:t>по вынесенному на о</w:t>
      </w:r>
      <w:r w:rsidR="004F48C6" w:rsidRPr="00E9350A">
        <w:rPr>
          <w:rFonts w:eastAsiaTheme="minorHAnsi"/>
          <w:szCs w:val="28"/>
          <w:lang w:eastAsia="en-US"/>
        </w:rPr>
        <w:t>б</w:t>
      </w:r>
      <w:r w:rsidR="007904D1" w:rsidRPr="00E9350A">
        <w:rPr>
          <w:rFonts w:eastAsiaTheme="minorHAnsi"/>
          <w:szCs w:val="28"/>
          <w:lang w:eastAsia="en-US"/>
        </w:rPr>
        <w:t xml:space="preserve">суждение проекту  правового акта, </w:t>
      </w:r>
      <w:r w:rsidR="00F90D7B" w:rsidRPr="00E9350A">
        <w:rPr>
          <w:rFonts w:eastAsiaTheme="minorHAnsi"/>
          <w:szCs w:val="28"/>
          <w:lang w:eastAsia="en-US"/>
        </w:rPr>
        <w:t>а также сведений</w:t>
      </w:r>
      <w:r w:rsidR="005218CB">
        <w:rPr>
          <w:rFonts w:eastAsiaTheme="minorHAnsi"/>
          <w:szCs w:val="28"/>
          <w:lang w:eastAsia="en-US"/>
        </w:rPr>
        <w:t xml:space="preserve">             </w:t>
      </w:r>
      <w:r w:rsidR="00F90D7B" w:rsidRPr="00E9350A">
        <w:rPr>
          <w:rFonts w:eastAsiaTheme="minorHAnsi"/>
          <w:szCs w:val="28"/>
          <w:lang w:eastAsia="en-US"/>
        </w:rPr>
        <w:t>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</w:t>
      </w:r>
      <w:r w:rsidR="004F48C6" w:rsidRPr="00E9350A">
        <w:rPr>
          <w:rFonts w:eastAsiaTheme="minorHAnsi"/>
          <w:szCs w:val="28"/>
          <w:lang w:eastAsia="en-US"/>
        </w:rPr>
        <w:t xml:space="preserve"> участника публичных слушаний</w:t>
      </w:r>
      <w:r w:rsidR="00F90D7B" w:rsidRPr="00E9350A">
        <w:rPr>
          <w:rFonts w:eastAsiaTheme="minorHAnsi"/>
          <w:szCs w:val="28"/>
          <w:lang w:eastAsia="en-US"/>
        </w:rPr>
        <w:t>.</w:t>
      </w:r>
    </w:p>
    <w:p w:rsidR="003E0EA4" w:rsidRPr="00E9350A" w:rsidRDefault="00B94D7F" w:rsidP="00F90D7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lastRenderedPageBreak/>
        <w:t>3.2.</w:t>
      </w:r>
      <w:r w:rsidR="004457D1" w:rsidRPr="00E9350A">
        <w:rPr>
          <w:rFonts w:eastAsiaTheme="minorHAnsi"/>
          <w:szCs w:val="28"/>
          <w:lang w:eastAsia="en-US"/>
        </w:rPr>
        <w:t>3</w:t>
      </w:r>
      <w:r w:rsidRPr="00E9350A">
        <w:rPr>
          <w:rFonts w:eastAsiaTheme="minorHAnsi"/>
          <w:szCs w:val="28"/>
          <w:lang w:eastAsia="en-US"/>
        </w:rPr>
        <w:t xml:space="preserve">. </w:t>
      </w:r>
      <w:r w:rsidR="007904D1" w:rsidRPr="00E9350A">
        <w:rPr>
          <w:rFonts w:eastAsiaTheme="minorHAnsi"/>
          <w:szCs w:val="28"/>
          <w:lang w:eastAsia="en-US"/>
        </w:rPr>
        <w:t xml:space="preserve">Замечания и предложения  по вынесенному на обсуждение проекту правового акта с использованием Единого портала </w:t>
      </w:r>
      <w:r w:rsidR="003E0EA4" w:rsidRPr="00E9350A">
        <w:rPr>
          <w:rFonts w:eastAsiaTheme="minorHAnsi"/>
          <w:szCs w:val="28"/>
          <w:lang w:eastAsia="en-US"/>
        </w:rPr>
        <w:t xml:space="preserve">направляются в личный кабинет соответствующего органа местного самоуправления. Орган местного самоуправления обрабатывает поступившие замечания и предложения </w:t>
      </w:r>
      <w:r w:rsidR="00E9350A">
        <w:rPr>
          <w:rFonts w:eastAsiaTheme="minorHAnsi"/>
          <w:szCs w:val="28"/>
          <w:lang w:eastAsia="en-US"/>
        </w:rPr>
        <w:t xml:space="preserve">                 </w:t>
      </w:r>
      <w:r w:rsidR="003E0EA4" w:rsidRPr="00E9350A">
        <w:rPr>
          <w:rFonts w:eastAsiaTheme="minorHAnsi"/>
          <w:szCs w:val="28"/>
          <w:lang w:eastAsia="en-US"/>
        </w:rPr>
        <w:t>по вынесенному на обсуждение проекту правового акта с использованием личного кабинета органа.</w:t>
      </w:r>
    </w:p>
    <w:p w:rsidR="00352B46" w:rsidRPr="00E9350A" w:rsidRDefault="00C629CD" w:rsidP="0032509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 xml:space="preserve">Замечания и предложения  по вынесенному на обсуждение проекту правового акта с использованием </w:t>
      </w:r>
      <w:r w:rsidR="006D1393" w:rsidRPr="00E9350A">
        <w:rPr>
          <w:rFonts w:eastAsiaTheme="minorHAnsi"/>
          <w:szCs w:val="28"/>
          <w:lang w:eastAsia="en-US"/>
        </w:rPr>
        <w:t xml:space="preserve">официального Интернет-портала города Оренбурга направляются на адрес электронном почты, указанный </w:t>
      </w:r>
      <w:r w:rsidR="00916F38">
        <w:rPr>
          <w:rFonts w:eastAsiaTheme="minorHAnsi"/>
          <w:szCs w:val="28"/>
          <w:lang w:eastAsia="en-US"/>
        </w:rPr>
        <w:t xml:space="preserve">                          </w:t>
      </w:r>
      <w:r w:rsidR="006D1393" w:rsidRPr="00E9350A">
        <w:rPr>
          <w:rFonts w:eastAsiaTheme="minorHAnsi"/>
          <w:szCs w:val="28"/>
          <w:lang w:eastAsia="en-US"/>
        </w:rPr>
        <w:t xml:space="preserve">в оповещении о проведении публичных слушаний. </w:t>
      </w:r>
      <w:r w:rsidR="0021116F" w:rsidRPr="00E9350A">
        <w:rPr>
          <w:rFonts w:eastAsiaTheme="minorHAnsi"/>
          <w:szCs w:val="28"/>
          <w:lang w:eastAsia="en-US"/>
        </w:rPr>
        <w:t>Ответ на поступившее электронное сообщение</w:t>
      </w:r>
      <w:r w:rsidR="0032509E" w:rsidRPr="00E9350A">
        <w:rPr>
          <w:rFonts w:eastAsiaTheme="minorHAnsi"/>
          <w:szCs w:val="28"/>
          <w:lang w:eastAsia="en-US"/>
        </w:rPr>
        <w:t xml:space="preserve"> с использованием официального Интернет-портала города Оренбурга</w:t>
      </w:r>
      <w:r w:rsidR="0021116F" w:rsidRPr="00E9350A">
        <w:rPr>
          <w:rFonts w:eastAsiaTheme="minorHAnsi"/>
          <w:szCs w:val="28"/>
          <w:lang w:eastAsia="en-US"/>
        </w:rPr>
        <w:t xml:space="preserve"> размещается в электронном виде на официальном </w:t>
      </w:r>
      <w:r w:rsidR="00352B46" w:rsidRPr="00E9350A">
        <w:rPr>
          <w:rFonts w:eastAsiaTheme="minorHAnsi"/>
          <w:szCs w:val="28"/>
          <w:lang w:eastAsia="en-US"/>
        </w:rPr>
        <w:t>И</w:t>
      </w:r>
      <w:r w:rsidR="0021116F" w:rsidRPr="00E9350A">
        <w:rPr>
          <w:rFonts w:eastAsiaTheme="minorHAnsi"/>
          <w:szCs w:val="28"/>
          <w:lang w:eastAsia="en-US"/>
        </w:rPr>
        <w:t>нтернет-портале города Оренбурга</w:t>
      </w:r>
      <w:r w:rsidR="0032509E" w:rsidRPr="00E9350A">
        <w:rPr>
          <w:rFonts w:eastAsiaTheme="minorHAnsi"/>
          <w:szCs w:val="28"/>
          <w:lang w:eastAsia="en-US"/>
        </w:rPr>
        <w:t>.</w:t>
      </w:r>
      <w:r w:rsidR="0021116F" w:rsidRPr="00E9350A">
        <w:rPr>
          <w:rFonts w:eastAsiaTheme="minorHAnsi"/>
          <w:szCs w:val="28"/>
          <w:lang w:eastAsia="en-US"/>
        </w:rPr>
        <w:t xml:space="preserve"> </w:t>
      </w:r>
    </w:p>
    <w:p w:rsidR="0021116F" w:rsidRDefault="0021116F" w:rsidP="0032509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 xml:space="preserve">Ответ на поступившее письменное обращение или на электронное обращение, требующее дополнительного изучения, направляется заявителю </w:t>
      </w:r>
      <w:r w:rsidR="00E9350A">
        <w:rPr>
          <w:rFonts w:eastAsiaTheme="minorHAnsi"/>
          <w:szCs w:val="28"/>
          <w:lang w:eastAsia="en-US"/>
        </w:rPr>
        <w:t xml:space="preserve"> </w:t>
      </w:r>
      <w:r w:rsidRPr="00E9350A">
        <w:rPr>
          <w:rFonts w:eastAsiaTheme="minorHAnsi"/>
          <w:szCs w:val="28"/>
          <w:lang w:eastAsia="en-US"/>
        </w:rPr>
        <w:t>в письменной форме</w:t>
      </w:r>
      <w:r w:rsidR="004F48C6" w:rsidRPr="00E9350A">
        <w:rPr>
          <w:rFonts w:eastAsiaTheme="minorHAnsi"/>
          <w:szCs w:val="28"/>
          <w:lang w:eastAsia="en-US"/>
        </w:rPr>
        <w:t>.»</w:t>
      </w:r>
      <w:r w:rsidRPr="00E9350A">
        <w:rPr>
          <w:rFonts w:eastAsiaTheme="minorHAnsi"/>
          <w:szCs w:val="28"/>
          <w:lang w:eastAsia="en-US"/>
        </w:rPr>
        <w:t>.</w:t>
      </w:r>
    </w:p>
    <w:p w:rsidR="00C028C6" w:rsidRDefault="00C028C6" w:rsidP="0032509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Изложить пункт 3.10 в новой редакции:</w:t>
      </w:r>
    </w:p>
    <w:p w:rsidR="00A34E73" w:rsidRDefault="00C028C6" w:rsidP="00A34E7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4D1871" w:rsidRPr="003A0292">
        <w:rPr>
          <w:rFonts w:eastAsiaTheme="minorHAnsi"/>
          <w:szCs w:val="28"/>
          <w:lang w:eastAsia="en-US"/>
        </w:rPr>
        <w:t xml:space="preserve">3.10. </w:t>
      </w:r>
      <w:r>
        <w:rPr>
          <w:rFonts w:eastAsiaTheme="minorHAnsi"/>
          <w:szCs w:val="28"/>
          <w:lang w:eastAsia="en-US"/>
        </w:rPr>
        <w:t>Итоговый протокол публичных слушаний представляется ор</w:t>
      </w:r>
      <w:r w:rsidR="00A34E73">
        <w:rPr>
          <w:rFonts w:eastAsiaTheme="minorHAnsi"/>
          <w:szCs w:val="28"/>
          <w:lang w:eastAsia="en-US"/>
        </w:rPr>
        <w:t>гану местного</w:t>
      </w:r>
      <w:r w:rsidR="00D44DAF">
        <w:rPr>
          <w:rFonts w:eastAsiaTheme="minorHAnsi"/>
          <w:szCs w:val="28"/>
          <w:lang w:eastAsia="en-US"/>
        </w:rPr>
        <w:t xml:space="preserve"> самоуправления, организовавшему</w:t>
      </w:r>
      <w:r w:rsidR="00A34E73">
        <w:rPr>
          <w:rFonts w:eastAsiaTheme="minorHAnsi"/>
          <w:szCs w:val="28"/>
          <w:lang w:eastAsia="en-US"/>
        </w:rPr>
        <w:t xml:space="preserve"> публичные слушания, и</w:t>
      </w:r>
      <w:r w:rsidR="004C443B">
        <w:rPr>
          <w:rFonts w:eastAsiaTheme="minorHAnsi"/>
          <w:szCs w:val="28"/>
          <w:lang w:eastAsia="en-US"/>
        </w:rPr>
        <w:t xml:space="preserve"> органу местного самоуправления либо</w:t>
      </w:r>
      <w:r w:rsidR="00A34E73">
        <w:rPr>
          <w:rFonts w:eastAsiaTheme="minorHAnsi"/>
          <w:szCs w:val="28"/>
          <w:lang w:eastAsia="en-US"/>
        </w:rPr>
        <w:t xml:space="preserve"> органу исполнительной власти </w:t>
      </w:r>
      <w:r w:rsidR="004C443B">
        <w:rPr>
          <w:rFonts w:eastAsiaTheme="minorHAnsi"/>
          <w:szCs w:val="28"/>
          <w:lang w:eastAsia="en-US"/>
        </w:rPr>
        <w:t>Оренбургской области</w:t>
      </w:r>
      <w:r w:rsidR="00A34E73">
        <w:rPr>
          <w:rFonts w:eastAsiaTheme="minorHAnsi"/>
          <w:szCs w:val="28"/>
          <w:lang w:eastAsia="en-US"/>
        </w:rPr>
        <w:t>, в чью компетенцию входит принятие правового акта, проект которого является предметом публичных слушаний</w:t>
      </w:r>
      <w:proofErr w:type="gramStart"/>
      <w:r w:rsidR="00A34E73">
        <w:rPr>
          <w:rFonts w:eastAsiaTheme="minorHAnsi"/>
          <w:szCs w:val="28"/>
          <w:lang w:eastAsia="en-US"/>
        </w:rPr>
        <w:t>.».</w:t>
      </w:r>
      <w:proofErr w:type="gramEnd"/>
    </w:p>
    <w:p w:rsidR="00A64437" w:rsidRDefault="00A64437" w:rsidP="00A34E7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Изложить</w:t>
      </w:r>
      <w:r w:rsidR="00775280">
        <w:rPr>
          <w:rFonts w:eastAsiaTheme="minorHAnsi"/>
          <w:szCs w:val="28"/>
          <w:lang w:eastAsia="en-US"/>
        </w:rPr>
        <w:t xml:space="preserve"> абзац первый</w:t>
      </w:r>
      <w:r>
        <w:rPr>
          <w:rFonts w:eastAsiaTheme="minorHAnsi"/>
          <w:szCs w:val="28"/>
          <w:lang w:eastAsia="en-US"/>
        </w:rPr>
        <w:t xml:space="preserve"> пункт</w:t>
      </w:r>
      <w:r w:rsidR="00775280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3.11 в новой редакции:</w:t>
      </w:r>
    </w:p>
    <w:p w:rsidR="00A64437" w:rsidRPr="00E9350A" w:rsidRDefault="00A64437" w:rsidP="00A34E7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775280">
        <w:rPr>
          <w:rFonts w:eastAsiaTheme="minorHAnsi"/>
          <w:szCs w:val="28"/>
          <w:lang w:eastAsia="en-US"/>
        </w:rPr>
        <w:t>Орган местного самоуправления обеспечивает опубликование итогового протокола публичных слушаний, включая мотивированное обоснование принятых решений, в официальных средствах массовой информации органов местного самоуп</w:t>
      </w:r>
      <w:r w:rsidR="004C443B">
        <w:rPr>
          <w:rFonts w:eastAsiaTheme="minorHAnsi"/>
          <w:szCs w:val="28"/>
          <w:lang w:eastAsia="en-US"/>
        </w:rPr>
        <w:t xml:space="preserve">равления </w:t>
      </w:r>
      <w:r w:rsidR="004C443B" w:rsidRPr="004C443B">
        <w:rPr>
          <w:rFonts w:eastAsiaTheme="minorHAnsi"/>
          <w:szCs w:val="28"/>
          <w:lang w:eastAsia="en-US"/>
        </w:rPr>
        <w:t xml:space="preserve">в сети Интернет, на Едином портале </w:t>
      </w:r>
      <w:r w:rsidR="004C443B">
        <w:rPr>
          <w:rFonts w:eastAsiaTheme="minorHAnsi"/>
          <w:szCs w:val="28"/>
          <w:lang w:eastAsia="en-US"/>
        </w:rPr>
        <w:t xml:space="preserve">в срок </w:t>
      </w:r>
      <w:r w:rsidR="00775280">
        <w:rPr>
          <w:rFonts w:eastAsiaTheme="minorHAnsi"/>
          <w:szCs w:val="28"/>
          <w:lang w:eastAsia="en-US"/>
        </w:rPr>
        <w:t>не позднее пятнадцати дней после окончания публичных слушаний</w:t>
      </w:r>
      <w:proofErr w:type="gramStart"/>
      <w:r w:rsidR="00775280">
        <w:rPr>
          <w:rFonts w:eastAsiaTheme="minorHAnsi"/>
          <w:szCs w:val="28"/>
          <w:lang w:eastAsia="en-US"/>
        </w:rPr>
        <w:t>.</w:t>
      </w:r>
      <w:r w:rsidR="00534DE7">
        <w:rPr>
          <w:rFonts w:eastAsiaTheme="minorHAnsi"/>
          <w:szCs w:val="28"/>
          <w:lang w:eastAsia="en-US"/>
        </w:rPr>
        <w:t>».</w:t>
      </w:r>
      <w:proofErr w:type="gramEnd"/>
    </w:p>
    <w:p w:rsidR="00156DE6" w:rsidRDefault="001337CE" w:rsidP="00343A67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C75472">
        <w:rPr>
          <w:rFonts w:eastAsiaTheme="minorHAnsi"/>
          <w:szCs w:val="28"/>
          <w:lang w:eastAsia="en-US"/>
        </w:rPr>
        <w:t>.</w:t>
      </w:r>
      <w:r w:rsidR="001F30B7" w:rsidRPr="00E9350A">
        <w:rPr>
          <w:rFonts w:eastAsiaTheme="minorHAnsi"/>
          <w:szCs w:val="28"/>
          <w:lang w:eastAsia="en-US"/>
        </w:rPr>
        <w:t xml:space="preserve"> </w:t>
      </w:r>
      <w:r w:rsidR="00156DE6" w:rsidRPr="00E9350A">
        <w:rPr>
          <w:rFonts w:eastAsiaTheme="minorHAnsi"/>
          <w:szCs w:val="28"/>
          <w:lang w:eastAsia="en-US"/>
        </w:rPr>
        <w:t xml:space="preserve">В абзаце втором </w:t>
      </w:r>
      <w:r w:rsidR="004939D1" w:rsidRPr="00E9350A">
        <w:rPr>
          <w:rFonts w:eastAsiaTheme="minorHAnsi"/>
          <w:szCs w:val="28"/>
          <w:lang w:eastAsia="en-US"/>
        </w:rPr>
        <w:t>под</w:t>
      </w:r>
      <w:r w:rsidR="00156DE6" w:rsidRPr="00E9350A">
        <w:rPr>
          <w:rFonts w:eastAsiaTheme="minorHAnsi"/>
          <w:szCs w:val="28"/>
          <w:lang w:eastAsia="en-US"/>
        </w:rPr>
        <w:t>пункта 4.5.3</w:t>
      </w:r>
      <w:r w:rsidR="004939D1" w:rsidRPr="00E9350A">
        <w:rPr>
          <w:rFonts w:eastAsiaTheme="minorHAnsi"/>
          <w:szCs w:val="28"/>
          <w:lang w:eastAsia="en-US"/>
        </w:rPr>
        <w:t xml:space="preserve"> пункта 4.5</w:t>
      </w:r>
      <w:r w:rsidR="00A74CC9">
        <w:rPr>
          <w:rFonts w:eastAsiaTheme="minorHAnsi"/>
          <w:szCs w:val="28"/>
          <w:lang w:eastAsia="en-US"/>
        </w:rPr>
        <w:t>,</w:t>
      </w:r>
      <w:r w:rsidR="00156DE6" w:rsidRPr="00E9350A">
        <w:rPr>
          <w:rFonts w:eastAsiaTheme="minorHAnsi"/>
          <w:szCs w:val="28"/>
          <w:lang w:eastAsia="en-US"/>
        </w:rPr>
        <w:t xml:space="preserve"> </w:t>
      </w:r>
      <w:r w:rsidR="00E062D2" w:rsidRPr="00E9350A">
        <w:rPr>
          <w:rFonts w:eastAsiaTheme="minorHAnsi"/>
          <w:szCs w:val="28"/>
          <w:lang w:eastAsia="en-US"/>
        </w:rPr>
        <w:t>подпункте</w:t>
      </w:r>
      <w:r w:rsidR="00156DE6" w:rsidRPr="00E9350A">
        <w:rPr>
          <w:rFonts w:eastAsiaTheme="minorHAnsi"/>
          <w:szCs w:val="28"/>
          <w:lang w:eastAsia="en-US"/>
        </w:rPr>
        <w:t xml:space="preserve"> 4.5.14</w:t>
      </w:r>
      <w:r w:rsidR="004C443B">
        <w:rPr>
          <w:rFonts w:eastAsiaTheme="minorHAnsi"/>
          <w:szCs w:val="28"/>
          <w:lang w:eastAsia="en-US"/>
        </w:rPr>
        <w:t xml:space="preserve"> </w:t>
      </w:r>
      <w:r w:rsidR="00917B3F" w:rsidRPr="00E9350A">
        <w:rPr>
          <w:rFonts w:eastAsiaTheme="minorHAnsi"/>
          <w:szCs w:val="28"/>
          <w:lang w:eastAsia="en-US"/>
        </w:rPr>
        <w:t>пункта 4.5</w:t>
      </w:r>
      <w:r w:rsidR="00156DE6" w:rsidRPr="00E9350A">
        <w:rPr>
          <w:rFonts w:eastAsiaTheme="minorHAnsi"/>
          <w:szCs w:val="28"/>
          <w:lang w:eastAsia="en-US"/>
        </w:rPr>
        <w:t>,</w:t>
      </w:r>
      <w:r w:rsidR="00917B3F" w:rsidRPr="00E9350A">
        <w:rPr>
          <w:rFonts w:eastAsiaTheme="minorHAnsi"/>
          <w:szCs w:val="28"/>
          <w:lang w:eastAsia="en-US"/>
        </w:rPr>
        <w:t xml:space="preserve"> </w:t>
      </w:r>
      <w:r w:rsidR="00A33827" w:rsidRPr="00E9350A">
        <w:rPr>
          <w:rFonts w:eastAsiaTheme="minorHAnsi"/>
          <w:szCs w:val="28"/>
          <w:lang w:eastAsia="en-US"/>
        </w:rPr>
        <w:t xml:space="preserve">абзаце втором </w:t>
      </w:r>
      <w:r w:rsidR="00E062D2" w:rsidRPr="00E9350A">
        <w:rPr>
          <w:rFonts w:eastAsiaTheme="minorHAnsi"/>
          <w:szCs w:val="28"/>
          <w:lang w:eastAsia="en-US"/>
        </w:rPr>
        <w:t xml:space="preserve"> пункта</w:t>
      </w:r>
      <w:r w:rsidR="00156DE6" w:rsidRPr="00E9350A">
        <w:rPr>
          <w:rFonts w:eastAsiaTheme="minorHAnsi"/>
          <w:szCs w:val="28"/>
          <w:lang w:eastAsia="en-US"/>
        </w:rPr>
        <w:t xml:space="preserve"> 5.2, </w:t>
      </w:r>
      <w:r w:rsidR="00776FE1" w:rsidRPr="00E9350A">
        <w:rPr>
          <w:rFonts w:eastAsiaTheme="minorHAnsi"/>
          <w:szCs w:val="28"/>
          <w:lang w:eastAsia="en-US"/>
        </w:rPr>
        <w:t xml:space="preserve">пункте </w:t>
      </w:r>
      <w:r w:rsidR="00156DE6" w:rsidRPr="00E9350A">
        <w:rPr>
          <w:rFonts w:eastAsiaTheme="minorHAnsi"/>
          <w:szCs w:val="28"/>
          <w:lang w:eastAsia="en-US"/>
        </w:rPr>
        <w:t>5.12 слово «муниципального» исключить.</w:t>
      </w:r>
    </w:p>
    <w:p w:rsidR="0048265A" w:rsidRPr="00E9350A" w:rsidRDefault="001337CE" w:rsidP="0090628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7</w:t>
      </w:r>
      <w:r w:rsidR="00C75472">
        <w:rPr>
          <w:rFonts w:eastAsiaTheme="minorHAnsi"/>
          <w:szCs w:val="28"/>
          <w:lang w:eastAsia="en-US"/>
        </w:rPr>
        <w:t>.</w:t>
      </w:r>
      <w:r w:rsidR="00486B9A" w:rsidRPr="00E9350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</w:t>
      </w:r>
      <w:r w:rsidRPr="001337CE">
        <w:rPr>
          <w:rFonts w:eastAsiaTheme="minorHAnsi"/>
          <w:szCs w:val="28"/>
          <w:lang w:eastAsia="en-US"/>
        </w:rPr>
        <w:t xml:space="preserve">зложить </w:t>
      </w:r>
      <w:r>
        <w:rPr>
          <w:rFonts w:eastAsiaTheme="minorHAnsi"/>
          <w:szCs w:val="28"/>
          <w:lang w:eastAsia="en-US"/>
        </w:rPr>
        <w:t>п</w:t>
      </w:r>
      <w:r w:rsidR="00C75472">
        <w:rPr>
          <w:rFonts w:eastAsiaTheme="minorHAnsi"/>
          <w:szCs w:val="28"/>
          <w:lang w:eastAsia="en-US"/>
        </w:rPr>
        <w:t>одпункт</w:t>
      </w:r>
      <w:r w:rsidR="00C47402" w:rsidRPr="00E9350A">
        <w:rPr>
          <w:rFonts w:eastAsiaTheme="minorHAnsi"/>
          <w:szCs w:val="28"/>
          <w:lang w:eastAsia="en-US"/>
        </w:rPr>
        <w:t xml:space="preserve"> 4.5</w:t>
      </w:r>
      <w:r w:rsidR="00C75472">
        <w:rPr>
          <w:rFonts w:eastAsiaTheme="minorHAnsi"/>
          <w:szCs w:val="28"/>
          <w:lang w:eastAsia="en-US"/>
        </w:rPr>
        <w:t>.4 пункта 4.5</w:t>
      </w:r>
      <w:r w:rsidR="00C47402" w:rsidRPr="00E9350A">
        <w:rPr>
          <w:rFonts w:eastAsiaTheme="minorHAnsi"/>
          <w:szCs w:val="28"/>
          <w:lang w:eastAsia="en-US"/>
        </w:rPr>
        <w:t xml:space="preserve"> в новой редакции: </w:t>
      </w:r>
    </w:p>
    <w:p w:rsidR="00E875C1" w:rsidRPr="003A0292" w:rsidRDefault="00C47402" w:rsidP="00DD24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A0292">
        <w:rPr>
          <w:rFonts w:eastAsiaTheme="minorHAnsi"/>
          <w:szCs w:val="28"/>
          <w:lang w:eastAsia="en-US"/>
        </w:rPr>
        <w:t>«</w:t>
      </w:r>
      <w:r w:rsidR="00C75472" w:rsidRPr="003A0292">
        <w:rPr>
          <w:rFonts w:eastAsiaTheme="minorHAnsi"/>
          <w:szCs w:val="28"/>
          <w:lang w:eastAsia="en-US"/>
        </w:rPr>
        <w:t xml:space="preserve">4.5.4 </w:t>
      </w:r>
      <w:r w:rsidRPr="003A0292">
        <w:rPr>
          <w:rFonts w:eastAsiaTheme="minorHAnsi"/>
          <w:szCs w:val="28"/>
          <w:lang w:eastAsia="en-US"/>
        </w:rPr>
        <w:t xml:space="preserve">Организатором публичных слушаний по </w:t>
      </w:r>
      <w:r w:rsidR="003F5C28" w:rsidRPr="003A0292">
        <w:rPr>
          <w:rFonts w:eastAsiaTheme="minorHAnsi"/>
          <w:szCs w:val="28"/>
          <w:lang w:eastAsia="en-US"/>
        </w:rPr>
        <w:t xml:space="preserve">проекту Генерального плана города Оренбурга, </w:t>
      </w:r>
      <w:r w:rsidRPr="003A0292">
        <w:rPr>
          <w:rFonts w:eastAsiaTheme="minorHAnsi"/>
          <w:szCs w:val="28"/>
          <w:lang w:eastAsia="en-US"/>
        </w:rPr>
        <w:t>проекту правил землепользования и застройки территории муниципального образования «город Оренбург»,</w:t>
      </w:r>
      <w:r w:rsidR="003F5C28" w:rsidRPr="003A0292">
        <w:rPr>
          <w:rFonts w:eastAsiaTheme="minorHAnsi"/>
          <w:szCs w:val="28"/>
          <w:lang w:eastAsia="en-US"/>
        </w:rPr>
        <w:t xml:space="preserve"> проектам планировки территории и проектам межевания территории, </w:t>
      </w:r>
      <w:r w:rsidR="00DD24DA" w:rsidRPr="003A0292">
        <w:rPr>
          <w:rFonts w:eastAsiaTheme="minorHAnsi"/>
          <w:szCs w:val="28"/>
          <w:lang w:eastAsia="en-US"/>
        </w:rPr>
        <w:t>схеме расположения земельного участка,</w:t>
      </w:r>
      <w:r w:rsidRPr="003A0292">
        <w:rPr>
          <w:rFonts w:eastAsiaTheme="minorHAnsi"/>
          <w:szCs w:val="28"/>
          <w:lang w:eastAsia="en-US"/>
        </w:rPr>
        <w:t xml:space="preserve"> проектам, предусматривающим</w:t>
      </w:r>
      <w:r w:rsidR="00DD24DA" w:rsidRPr="003A0292">
        <w:rPr>
          <w:rFonts w:eastAsiaTheme="minorHAnsi"/>
          <w:szCs w:val="28"/>
          <w:lang w:eastAsia="en-US"/>
        </w:rPr>
        <w:t xml:space="preserve"> внесение изменений в один из указанных утвержденных документов</w:t>
      </w:r>
      <w:r w:rsidR="00077D81" w:rsidRPr="003A0292">
        <w:rPr>
          <w:rFonts w:eastAsiaTheme="minorHAnsi"/>
          <w:szCs w:val="28"/>
          <w:lang w:eastAsia="en-US"/>
        </w:rPr>
        <w:t>,</w:t>
      </w:r>
      <w:r w:rsidRPr="003A0292">
        <w:rPr>
          <w:rFonts w:eastAsiaTheme="minorHAnsi"/>
          <w:szCs w:val="28"/>
          <w:lang w:eastAsia="en-US"/>
        </w:rPr>
        <w:t xml:space="preserve"> является </w:t>
      </w:r>
      <w:r w:rsidR="00061FE2" w:rsidRPr="003A0292">
        <w:rPr>
          <w:rFonts w:eastAsiaTheme="minorHAnsi"/>
          <w:szCs w:val="28"/>
          <w:lang w:eastAsia="en-US"/>
        </w:rPr>
        <w:t>д</w:t>
      </w:r>
      <w:r w:rsidRPr="003A0292">
        <w:rPr>
          <w:rFonts w:eastAsiaTheme="minorHAnsi"/>
          <w:szCs w:val="28"/>
          <w:lang w:eastAsia="en-US"/>
        </w:rPr>
        <w:t>епартамент градостроительства и земельных отношений</w:t>
      </w:r>
      <w:r w:rsidR="00614D44" w:rsidRPr="003A0292">
        <w:rPr>
          <w:rFonts w:eastAsiaTheme="minorHAnsi"/>
          <w:szCs w:val="28"/>
          <w:lang w:eastAsia="en-US"/>
        </w:rPr>
        <w:t xml:space="preserve"> администрации города Оренбурга</w:t>
      </w:r>
      <w:r w:rsidR="009A773E" w:rsidRPr="003A0292">
        <w:rPr>
          <w:rFonts w:eastAsiaTheme="minorHAnsi"/>
          <w:szCs w:val="28"/>
          <w:lang w:eastAsia="en-US"/>
        </w:rPr>
        <w:t>.</w:t>
      </w:r>
      <w:r w:rsidR="008A3AF2" w:rsidRPr="003A0292">
        <w:rPr>
          <w:rFonts w:eastAsiaTheme="minorHAnsi"/>
          <w:szCs w:val="28"/>
          <w:lang w:eastAsia="en-US"/>
        </w:rPr>
        <w:t xml:space="preserve"> </w:t>
      </w:r>
    </w:p>
    <w:p w:rsidR="00C47402" w:rsidRPr="003A0292" w:rsidRDefault="008A3AF2" w:rsidP="00E875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A0292">
        <w:rPr>
          <w:rFonts w:eastAsiaTheme="minorHAnsi"/>
          <w:szCs w:val="28"/>
          <w:lang w:eastAsia="en-US"/>
        </w:rPr>
        <w:t xml:space="preserve">Организатором публичных слушаний по </w:t>
      </w:r>
      <w:r w:rsidR="00E875C1" w:rsidRPr="003A0292">
        <w:rPr>
          <w:rFonts w:eastAsiaTheme="minorHAnsi"/>
          <w:szCs w:val="28"/>
          <w:lang w:eastAsia="en-US"/>
        </w:rPr>
        <w:t xml:space="preserve">проектам правил благоустройства территории муниципального образования «город Оренбург», </w:t>
      </w:r>
      <w:r w:rsidR="00EA1441" w:rsidRPr="003A0292">
        <w:rPr>
          <w:rFonts w:eastAsiaTheme="minorHAnsi"/>
          <w:szCs w:val="28"/>
          <w:lang w:eastAsia="en-US"/>
        </w:rPr>
        <w:t xml:space="preserve">проектам, </w:t>
      </w:r>
      <w:r w:rsidR="00E875C1" w:rsidRPr="003A0292">
        <w:rPr>
          <w:rFonts w:eastAsiaTheme="minorHAnsi"/>
          <w:szCs w:val="28"/>
          <w:lang w:eastAsia="en-US"/>
        </w:rPr>
        <w:t>предусматривающим внесение изменений в указанны</w:t>
      </w:r>
      <w:r w:rsidR="009A773E" w:rsidRPr="003A0292">
        <w:rPr>
          <w:rFonts w:eastAsiaTheme="minorHAnsi"/>
          <w:szCs w:val="28"/>
          <w:lang w:eastAsia="en-US"/>
        </w:rPr>
        <w:t>й</w:t>
      </w:r>
      <w:r w:rsidR="00E875C1" w:rsidRPr="003A0292">
        <w:rPr>
          <w:rFonts w:eastAsiaTheme="minorHAnsi"/>
          <w:szCs w:val="28"/>
          <w:lang w:eastAsia="en-US"/>
        </w:rPr>
        <w:t xml:space="preserve"> утвержденны</w:t>
      </w:r>
      <w:r w:rsidR="009A773E" w:rsidRPr="003A0292">
        <w:rPr>
          <w:rFonts w:eastAsiaTheme="minorHAnsi"/>
          <w:szCs w:val="28"/>
          <w:lang w:eastAsia="en-US"/>
        </w:rPr>
        <w:t>й</w:t>
      </w:r>
      <w:r w:rsidR="00E875C1" w:rsidRPr="003A0292">
        <w:rPr>
          <w:rFonts w:eastAsiaTheme="minorHAnsi"/>
          <w:szCs w:val="28"/>
          <w:lang w:eastAsia="en-US"/>
        </w:rPr>
        <w:t xml:space="preserve"> документ, является отраслевой (функциональный) орган Администрации города Оренбурга, к полномочиям которого отнесена подготовка данных проектов.</w:t>
      </w:r>
      <w:r w:rsidR="00C47402" w:rsidRPr="003A0292">
        <w:rPr>
          <w:rFonts w:eastAsiaTheme="minorHAnsi"/>
          <w:szCs w:val="28"/>
          <w:lang w:eastAsia="en-US"/>
        </w:rPr>
        <w:t>»</w:t>
      </w:r>
      <w:r w:rsidR="00614D44" w:rsidRPr="003A0292">
        <w:rPr>
          <w:rFonts w:eastAsiaTheme="minorHAnsi"/>
          <w:szCs w:val="28"/>
          <w:lang w:eastAsia="en-US"/>
        </w:rPr>
        <w:t>.</w:t>
      </w:r>
    </w:p>
    <w:p w:rsidR="00166629" w:rsidRPr="00E9350A" w:rsidRDefault="001337CE" w:rsidP="004F30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6477D3">
        <w:rPr>
          <w:rFonts w:eastAsiaTheme="minorHAnsi"/>
          <w:szCs w:val="28"/>
          <w:lang w:eastAsia="en-US"/>
        </w:rPr>
        <w:t>.</w:t>
      </w:r>
      <w:r w:rsidR="00166629" w:rsidRPr="00E9350A">
        <w:rPr>
          <w:rFonts w:eastAsiaTheme="minorHAnsi"/>
          <w:szCs w:val="28"/>
          <w:lang w:eastAsia="en-US"/>
        </w:rPr>
        <w:t xml:space="preserve"> Дополнить подпункт 4.5.6 пункта 4.5, подпункт 4.5.15 пункта 4.5, </w:t>
      </w:r>
      <w:r w:rsidR="004F301A" w:rsidRPr="00E9350A">
        <w:rPr>
          <w:rFonts w:eastAsiaTheme="minorHAnsi"/>
          <w:szCs w:val="28"/>
          <w:lang w:eastAsia="en-US"/>
        </w:rPr>
        <w:t xml:space="preserve">пункт 5.13, </w:t>
      </w:r>
      <w:r w:rsidR="00166629" w:rsidRPr="00E9350A">
        <w:rPr>
          <w:rFonts w:eastAsiaTheme="minorHAnsi"/>
          <w:szCs w:val="28"/>
          <w:lang w:eastAsia="en-US"/>
        </w:rPr>
        <w:t>приложение 1.1, пункт 1 приложения 1.2</w:t>
      </w:r>
      <w:r w:rsidR="004F301A" w:rsidRPr="00E9350A">
        <w:rPr>
          <w:rFonts w:eastAsiaTheme="minorHAnsi"/>
          <w:szCs w:val="28"/>
          <w:lang w:eastAsia="en-US"/>
        </w:rPr>
        <w:t xml:space="preserve"> </w:t>
      </w:r>
      <w:r w:rsidR="00224707">
        <w:rPr>
          <w:rFonts w:eastAsiaTheme="minorHAnsi"/>
          <w:szCs w:val="28"/>
          <w:lang w:eastAsia="en-US"/>
        </w:rPr>
        <w:t xml:space="preserve"> </w:t>
      </w:r>
      <w:r w:rsidR="00166629" w:rsidRPr="00E9350A">
        <w:rPr>
          <w:rFonts w:eastAsiaTheme="minorHAnsi"/>
          <w:szCs w:val="28"/>
          <w:lang w:eastAsia="en-US"/>
        </w:rPr>
        <w:t xml:space="preserve">после слов «официальном Интернет-портале города Оренбурга» словами «, </w:t>
      </w:r>
      <w:r w:rsidR="00A06153" w:rsidRPr="00E9350A">
        <w:rPr>
          <w:rFonts w:eastAsiaTheme="minorHAnsi"/>
          <w:szCs w:val="28"/>
          <w:lang w:eastAsia="en-US"/>
        </w:rPr>
        <w:t>Е</w:t>
      </w:r>
      <w:r w:rsidR="00166629" w:rsidRPr="00E9350A">
        <w:rPr>
          <w:rFonts w:eastAsiaTheme="minorHAnsi"/>
          <w:szCs w:val="28"/>
          <w:lang w:eastAsia="en-US"/>
        </w:rPr>
        <w:t>дином портале».</w:t>
      </w:r>
    </w:p>
    <w:p w:rsidR="004723C1" w:rsidRPr="00E9350A" w:rsidRDefault="001337CE" w:rsidP="008E42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8047A0">
        <w:rPr>
          <w:rFonts w:eastAsiaTheme="minorHAnsi"/>
          <w:szCs w:val="28"/>
          <w:lang w:eastAsia="en-US"/>
        </w:rPr>
        <w:t>.</w:t>
      </w:r>
      <w:r w:rsidR="00DA4286" w:rsidRPr="00E9350A">
        <w:rPr>
          <w:rFonts w:eastAsiaTheme="minorHAnsi"/>
          <w:szCs w:val="28"/>
          <w:lang w:eastAsia="en-US"/>
        </w:rPr>
        <w:t xml:space="preserve"> </w:t>
      </w:r>
      <w:r w:rsidR="004723C1" w:rsidRPr="00E9350A">
        <w:rPr>
          <w:rFonts w:eastAsiaTheme="minorHAnsi"/>
          <w:szCs w:val="28"/>
          <w:lang w:eastAsia="en-US"/>
        </w:rPr>
        <w:t xml:space="preserve">Дополнить </w:t>
      </w:r>
      <w:r w:rsidR="00741B7D" w:rsidRPr="00E9350A">
        <w:rPr>
          <w:rFonts w:eastAsiaTheme="minorHAnsi"/>
          <w:szCs w:val="28"/>
          <w:lang w:eastAsia="en-US"/>
        </w:rPr>
        <w:t>подпункт</w:t>
      </w:r>
      <w:r w:rsidR="004723C1" w:rsidRPr="00E9350A">
        <w:rPr>
          <w:rFonts w:eastAsiaTheme="minorHAnsi"/>
          <w:szCs w:val="28"/>
          <w:lang w:eastAsia="en-US"/>
        </w:rPr>
        <w:t xml:space="preserve"> 4.5.10</w:t>
      </w:r>
      <w:r w:rsidR="00741B7D" w:rsidRPr="00E9350A">
        <w:rPr>
          <w:rFonts w:eastAsiaTheme="minorHAnsi"/>
          <w:szCs w:val="28"/>
          <w:lang w:eastAsia="en-US"/>
        </w:rPr>
        <w:t xml:space="preserve"> пункта 4.5</w:t>
      </w:r>
      <w:r w:rsidR="00E62754" w:rsidRPr="00E9350A">
        <w:rPr>
          <w:rFonts w:eastAsiaTheme="minorHAnsi"/>
          <w:szCs w:val="28"/>
          <w:lang w:eastAsia="en-US"/>
        </w:rPr>
        <w:t xml:space="preserve"> </w:t>
      </w:r>
      <w:r w:rsidR="004723C1" w:rsidRPr="00E9350A">
        <w:rPr>
          <w:rFonts w:eastAsiaTheme="minorHAnsi"/>
          <w:szCs w:val="28"/>
          <w:lang w:eastAsia="en-US"/>
        </w:rPr>
        <w:t>абзацами следующего содержания:</w:t>
      </w:r>
    </w:p>
    <w:p w:rsidR="004723C1" w:rsidRPr="00E9350A" w:rsidRDefault="004723C1" w:rsidP="004723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 xml:space="preserve">«Участники в целях идентификации представляют организатору сведения </w:t>
      </w:r>
      <w:r w:rsidR="00930FA6" w:rsidRPr="00E9350A">
        <w:rPr>
          <w:rFonts w:eastAsiaTheme="minorHAnsi"/>
          <w:szCs w:val="28"/>
          <w:lang w:eastAsia="en-US"/>
        </w:rPr>
        <w:t>согласно части</w:t>
      </w:r>
      <w:r w:rsidR="00E062D2" w:rsidRPr="00E9350A">
        <w:rPr>
          <w:rFonts w:eastAsiaTheme="minorHAnsi"/>
          <w:szCs w:val="28"/>
          <w:lang w:eastAsia="en-US"/>
        </w:rPr>
        <w:t xml:space="preserve"> 12 статьи 5.1 Градостроительного кодекса</w:t>
      </w:r>
      <w:r w:rsidRPr="00E9350A">
        <w:rPr>
          <w:rFonts w:eastAsiaTheme="minorHAnsi"/>
          <w:szCs w:val="28"/>
          <w:lang w:eastAsia="en-US"/>
        </w:rPr>
        <w:t xml:space="preserve"> Российской Федерации.</w:t>
      </w:r>
    </w:p>
    <w:p w:rsidR="00E062D2" w:rsidRDefault="00197BA6" w:rsidP="00197B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>Обработка персональных данных участников осуществляется с учетом требований, установленных Федеральным законом от 27</w:t>
      </w:r>
      <w:r w:rsidR="007714DD">
        <w:rPr>
          <w:rFonts w:eastAsiaTheme="minorHAnsi"/>
          <w:szCs w:val="28"/>
          <w:lang w:eastAsia="en-US"/>
        </w:rPr>
        <w:t>.07.</w:t>
      </w:r>
      <w:r w:rsidRPr="00E9350A">
        <w:rPr>
          <w:rFonts w:eastAsiaTheme="minorHAnsi"/>
          <w:szCs w:val="28"/>
          <w:lang w:eastAsia="en-US"/>
        </w:rPr>
        <w:t xml:space="preserve">2006 </w:t>
      </w:r>
      <w:r w:rsidR="007714DD">
        <w:rPr>
          <w:rFonts w:eastAsiaTheme="minorHAnsi"/>
          <w:szCs w:val="28"/>
          <w:lang w:eastAsia="en-US"/>
        </w:rPr>
        <w:t xml:space="preserve"> </w:t>
      </w:r>
      <w:r w:rsidRPr="00E9350A">
        <w:rPr>
          <w:rFonts w:eastAsiaTheme="minorHAnsi"/>
          <w:szCs w:val="28"/>
          <w:lang w:eastAsia="en-US"/>
        </w:rPr>
        <w:t>№ 152-ФЗ «О персональных данных</w:t>
      </w:r>
      <w:r w:rsidR="004E6ED7">
        <w:rPr>
          <w:rFonts w:eastAsiaTheme="minorHAnsi"/>
          <w:szCs w:val="28"/>
          <w:lang w:eastAsia="en-US"/>
        </w:rPr>
        <w:t>»</w:t>
      </w:r>
      <w:r w:rsidRPr="00E9350A">
        <w:rPr>
          <w:rFonts w:eastAsiaTheme="minorHAnsi"/>
          <w:szCs w:val="28"/>
          <w:lang w:eastAsia="en-US"/>
        </w:rPr>
        <w:t xml:space="preserve">. </w:t>
      </w:r>
      <w:r w:rsidR="00E062D2" w:rsidRPr="00E9350A">
        <w:rPr>
          <w:rFonts w:eastAsiaTheme="minorHAnsi"/>
          <w:szCs w:val="28"/>
          <w:lang w:eastAsia="en-US"/>
        </w:rPr>
        <w:t>Участники дают согласие на обработку персональных данных по форме согласно приложению 1.7 к</w:t>
      </w:r>
      <w:r w:rsidR="000B6952" w:rsidRPr="00E9350A">
        <w:rPr>
          <w:rFonts w:eastAsiaTheme="minorHAnsi"/>
          <w:szCs w:val="28"/>
          <w:lang w:eastAsia="en-US"/>
        </w:rPr>
        <w:t xml:space="preserve"> настоящему Порядку</w:t>
      </w:r>
      <w:r w:rsidR="008047A0">
        <w:rPr>
          <w:rFonts w:eastAsiaTheme="minorHAnsi"/>
          <w:szCs w:val="28"/>
          <w:lang w:eastAsia="en-US"/>
        </w:rPr>
        <w:t>.</w:t>
      </w:r>
      <w:r w:rsidRPr="00E9350A">
        <w:rPr>
          <w:rFonts w:eastAsiaTheme="minorHAnsi"/>
          <w:szCs w:val="28"/>
          <w:lang w:eastAsia="en-US"/>
        </w:rPr>
        <w:t>»</w:t>
      </w:r>
      <w:r w:rsidR="00E062D2" w:rsidRPr="00E9350A">
        <w:rPr>
          <w:rFonts w:eastAsiaTheme="minorHAnsi"/>
          <w:szCs w:val="28"/>
          <w:lang w:eastAsia="en-US"/>
        </w:rPr>
        <w:t>.</w:t>
      </w:r>
    </w:p>
    <w:p w:rsidR="005E29DA" w:rsidRPr="005E29DA" w:rsidRDefault="001337CE" w:rsidP="005E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5E29DA" w:rsidRPr="005E29DA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Дополнить п</w:t>
      </w:r>
      <w:r w:rsidR="005E29DA" w:rsidRPr="005E29DA">
        <w:rPr>
          <w:rFonts w:eastAsiaTheme="minorHAnsi"/>
          <w:szCs w:val="28"/>
          <w:lang w:eastAsia="en-US"/>
        </w:rPr>
        <w:t>одпункт 4.5.13 пункта 4.5 абзацем следующего содержания:</w:t>
      </w:r>
    </w:p>
    <w:p w:rsidR="005E29DA" w:rsidRPr="00E9350A" w:rsidRDefault="005E29DA" w:rsidP="005E29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E29DA">
        <w:rPr>
          <w:rFonts w:eastAsiaTheme="minorHAnsi"/>
          <w:szCs w:val="28"/>
          <w:lang w:eastAsia="en-US"/>
        </w:rPr>
        <w:t>«Заключение о результатах публичных слушаний должно содержать сведения, указанные в части 22 статьи 5.1. Градостроительного кодекса Российской Федерации.».</w:t>
      </w:r>
    </w:p>
    <w:p w:rsidR="00E62754" w:rsidRPr="00E9350A" w:rsidRDefault="001337CE" w:rsidP="004723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11</w:t>
      </w:r>
      <w:r w:rsidR="005E29DA">
        <w:rPr>
          <w:rFonts w:eastAsiaTheme="minorHAnsi"/>
          <w:szCs w:val="28"/>
          <w:lang w:eastAsia="en-US"/>
        </w:rPr>
        <w:t>.</w:t>
      </w:r>
      <w:r w:rsidR="00E62754" w:rsidRPr="00E9350A">
        <w:t xml:space="preserve"> </w:t>
      </w:r>
      <w:r w:rsidR="00E62754" w:rsidRPr="00E9350A">
        <w:rPr>
          <w:rFonts w:eastAsiaTheme="minorHAnsi"/>
          <w:szCs w:val="28"/>
          <w:lang w:eastAsia="en-US"/>
        </w:rPr>
        <w:t>Дополнить пункт 5.9 абзацами следующего содержания:</w:t>
      </w:r>
    </w:p>
    <w:p w:rsidR="00E62754" w:rsidRPr="00E9350A" w:rsidRDefault="00E62754" w:rsidP="00E627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>«Участники в целях идентификации представляют организатору сведения согласно части 12 статьи 5.1 Градостроительного кодекса Российской Федерации.</w:t>
      </w:r>
    </w:p>
    <w:p w:rsidR="00E62754" w:rsidRPr="00E9350A" w:rsidRDefault="00E62754" w:rsidP="00E627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E9350A">
        <w:rPr>
          <w:rFonts w:eastAsiaTheme="minorHAnsi"/>
          <w:szCs w:val="28"/>
          <w:lang w:eastAsia="en-US"/>
        </w:rPr>
        <w:t>Не требуется представление указанных в части 12 статьи 5.1 Градостроительного кодекса Российской Федерации документов</w:t>
      </w:r>
      <w:r w:rsidR="00D153C3" w:rsidRPr="00E9350A">
        <w:rPr>
          <w:rFonts w:eastAsiaTheme="minorHAnsi"/>
          <w:szCs w:val="28"/>
          <w:lang w:eastAsia="en-US"/>
        </w:rPr>
        <w:t>,</w:t>
      </w:r>
      <w:r w:rsidR="00D153C3" w:rsidRPr="00E9350A">
        <w:t xml:space="preserve"> </w:t>
      </w:r>
      <w:r w:rsidR="00D153C3" w:rsidRPr="00E9350A">
        <w:rPr>
          <w:rFonts w:eastAsiaTheme="minorHAnsi"/>
          <w:szCs w:val="28"/>
          <w:lang w:eastAsia="en-US"/>
        </w:rPr>
        <w:t>подтверждающих сведения об участниках общественных обсуждений</w:t>
      </w:r>
      <w:r w:rsidR="005E29DA">
        <w:rPr>
          <w:rFonts w:eastAsiaTheme="minorHAnsi"/>
          <w:szCs w:val="28"/>
          <w:lang w:eastAsia="en-US"/>
        </w:rPr>
        <w:t>,</w:t>
      </w:r>
      <w:r w:rsidRPr="00E9350A">
        <w:rPr>
          <w:rFonts w:eastAsiaTheme="minorHAnsi"/>
          <w:szCs w:val="28"/>
          <w:lang w:eastAsia="en-US"/>
        </w:rPr>
        <w:t xml:space="preserve">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</w:t>
      </w:r>
      <w:r w:rsidR="00324DB7" w:rsidRPr="00E9350A">
        <w:rPr>
          <w:rFonts w:eastAsiaTheme="minorHAnsi"/>
          <w:szCs w:val="28"/>
          <w:lang w:eastAsia="en-US"/>
        </w:rPr>
        <w:t xml:space="preserve">Интернет-портала города Оренбурга </w:t>
      </w:r>
      <w:r w:rsidRPr="00E9350A">
        <w:rPr>
          <w:rFonts w:eastAsiaTheme="minorHAnsi"/>
          <w:szCs w:val="28"/>
          <w:lang w:eastAsia="en-US"/>
        </w:rPr>
        <w:t xml:space="preserve">или </w:t>
      </w:r>
      <w:r w:rsidR="00A06153" w:rsidRPr="00E9350A">
        <w:rPr>
          <w:rFonts w:eastAsiaTheme="minorHAnsi"/>
          <w:szCs w:val="28"/>
          <w:lang w:eastAsia="en-US"/>
        </w:rPr>
        <w:t xml:space="preserve">Единого портала </w:t>
      </w:r>
      <w:r w:rsidRPr="00E9350A">
        <w:rPr>
          <w:rFonts w:eastAsiaTheme="minorHAnsi"/>
          <w:szCs w:val="28"/>
          <w:lang w:eastAsia="en-US"/>
        </w:rPr>
        <w:t>(при условии, что эти сведения содержатся на официальном сайте</w:t>
      </w:r>
      <w:r w:rsidR="004C443B">
        <w:rPr>
          <w:rFonts w:eastAsiaTheme="minorHAnsi"/>
          <w:szCs w:val="28"/>
          <w:lang w:eastAsia="en-US"/>
        </w:rPr>
        <w:t xml:space="preserve"> </w:t>
      </w:r>
      <w:r w:rsidRPr="00E9350A">
        <w:rPr>
          <w:rFonts w:eastAsiaTheme="minorHAnsi"/>
          <w:szCs w:val="28"/>
          <w:lang w:eastAsia="en-US"/>
        </w:rPr>
        <w:t>или в информационных системах).</w:t>
      </w:r>
      <w:proofErr w:type="gramEnd"/>
    </w:p>
    <w:p w:rsidR="00E62754" w:rsidRPr="00E9350A" w:rsidRDefault="00152FC1" w:rsidP="00152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>Обработка персональных данных участников осуществляется с учетом требований, установленных Федеральным законом от 27</w:t>
      </w:r>
      <w:r w:rsidR="007714DD">
        <w:rPr>
          <w:rFonts w:eastAsiaTheme="minorHAnsi"/>
          <w:szCs w:val="28"/>
          <w:lang w:eastAsia="en-US"/>
        </w:rPr>
        <w:t>.07.</w:t>
      </w:r>
      <w:r w:rsidRPr="00E9350A">
        <w:rPr>
          <w:rFonts w:eastAsiaTheme="minorHAnsi"/>
          <w:szCs w:val="28"/>
          <w:lang w:eastAsia="en-US"/>
        </w:rPr>
        <w:t xml:space="preserve">2006 </w:t>
      </w:r>
      <w:r w:rsidR="007714DD">
        <w:rPr>
          <w:rFonts w:eastAsiaTheme="minorHAnsi"/>
          <w:szCs w:val="28"/>
          <w:lang w:eastAsia="en-US"/>
        </w:rPr>
        <w:t xml:space="preserve"> </w:t>
      </w:r>
      <w:r w:rsidRPr="00E9350A">
        <w:rPr>
          <w:rFonts w:eastAsiaTheme="minorHAnsi"/>
          <w:szCs w:val="28"/>
          <w:lang w:eastAsia="en-US"/>
        </w:rPr>
        <w:t xml:space="preserve">№ 152-ФЗ «О персональных данных». </w:t>
      </w:r>
      <w:r w:rsidR="00E62754" w:rsidRPr="00E9350A">
        <w:rPr>
          <w:rFonts w:eastAsiaTheme="minorHAnsi"/>
          <w:szCs w:val="28"/>
          <w:lang w:eastAsia="en-US"/>
        </w:rPr>
        <w:t>Участники дают согласие на обработку персональных данных по форме согласно приложению 1.7 к</w:t>
      </w:r>
      <w:r w:rsidR="00CC6647" w:rsidRPr="00E9350A">
        <w:rPr>
          <w:rFonts w:eastAsiaTheme="minorHAnsi"/>
          <w:szCs w:val="28"/>
          <w:lang w:eastAsia="en-US"/>
        </w:rPr>
        <w:t xml:space="preserve"> настоящему Порядку</w:t>
      </w:r>
      <w:r w:rsidR="00E62754" w:rsidRPr="00E9350A">
        <w:rPr>
          <w:rFonts w:eastAsiaTheme="minorHAnsi"/>
          <w:szCs w:val="28"/>
          <w:lang w:eastAsia="en-US"/>
        </w:rPr>
        <w:t>.</w:t>
      </w:r>
      <w:r w:rsidR="005E29DA">
        <w:rPr>
          <w:rFonts w:eastAsiaTheme="minorHAnsi"/>
          <w:szCs w:val="28"/>
          <w:lang w:eastAsia="en-US"/>
        </w:rPr>
        <w:t>».</w:t>
      </w:r>
    </w:p>
    <w:p w:rsidR="00A04508" w:rsidRPr="00E9350A" w:rsidRDefault="001337CE" w:rsidP="00A045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12</w:t>
      </w:r>
      <w:r w:rsidR="005E29DA">
        <w:rPr>
          <w:rFonts w:eastAsiaTheme="minorHAnsi"/>
          <w:szCs w:val="28"/>
          <w:lang w:eastAsia="en-US"/>
        </w:rPr>
        <w:t>.</w:t>
      </w:r>
      <w:r w:rsidR="00A04508" w:rsidRPr="00E9350A">
        <w:rPr>
          <w:rFonts w:eastAsiaTheme="minorHAnsi"/>
          <w:szCs w:val="28"/>
          <w:lang w:eastAsia="en-US"/>
        </w:rPr>
        <w:t xml:space="preserve"> Пункт 5.11 дополнить абзацем следующего содержания:</w:t>
      </w:r>
    </w:p>
    <w:p w:rsidR="00A04508" w:rsidRDefault="00A04508" w:rsidP="00A045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9350A">
        <w:rPr>
          <w:rFonts w:eastAsiaTheme="minorHAnsi"/>
          <w:szCs w:val="28"/>
          <w:lang w:eastAsia="en-US"/>
        </w:rPr>
        <w:t>«Заключение о результатах общественных обсуждений должно содержать сведения, указанные в части 22 статьи 5.1. Градостроительного кодекса Российской Федерации.».</w:t>
      </w:r>
    </w:p>
    <w:p w:rsidR="00D84D1C" w:rsidRDefault="001337CE" w:rsidP="00A045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</w:t>
      </w:r>
      <w:r w:rsidR="005E29DA">
        <w:rPr>
          <w:rFonts w:eastAsiaTheme="minorHAnsi"/>
          <w:szCs w:val="28"/>
          <w:lang w:eastAsia="en-US"/>
        </w:rPr>
        <w:t>.</w:t>
      </w:r>
      <w:r w:rsidR="00D84D1C">
        <w:rPr>
          <w:rFonts w:eastAsiaTheme="minorHAnsi"/>
          <w:szCs w:val="28"/>
          <w:lang w:eastAsia="en-US"/>
        </w:rPr>
        <w:t xml:space="preserve"> Пункт 6.4 изложить в новой редакции:</w:t>
      </w:r>
    </w:p>
    <w:p w:rsidR="00396F7F" w:rsidRDefault="00D84D1C" w:rsidP="00396F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A0292">
        <w:rPr>
          <w:rFonts w:eastAsiaTheme="minorHAnsi"/>
          <w:szCs w:val="28"/>
          <w:lang w:eastAsia="en-US"/>
        </w:rPr>
        <w:t>«</w:t>
      </w:r>
      <w:r w:rsidR="005E29DA" w:rsidRPr="003A0292">
        <w:rPr>
          <w:rFonts w:eastAsiaTheme="minorHAnsi"/>
          <w:szCs w:val="28"/>
          <w:lang w:eastAsia="en-US"/>
        </w:rPr>
        <w:t>6.4</w:t>
      </w:r>
      <w:r w:rsidR="002634F5" w:rsidRPr="003A0292">
        <w:rPr>
          <w:rFonts w:eastAsiaTheme="minorHAnsi"/>
          <w:szCs w:val="28"/>
          <w:lang w:eastAsia="en-US"/>
        </w:rPr>
        <w:t>.</w:t>
      </w:r>
      <w:r w:rsidR="005E29DA" w:rsidRPr="003A0292">
        <w:rPr>
          <w:rFonts w:eastAsiaTheme="minorHAnsi"/>
          <w:szCs w:val="28"/>
          <w:lang w:eastAsia="en-US"/>
        </w:rPr>
        <w:t xml:space="preserve"> </w:t>
      </w:r>
      <w:r w:rsidRPr="00D84D1C">
        <w:rPr>
          <w:rFonts w:eastAsiaTheme="minorHAnsi"/>
          <w:szCs w:val="28"/>
          <w:lang w:eastAsia="en-US"/>
        </w:rPr>
        <w:t>Срок проведения публичных слушаний, общественных обсуждений по проектам планировки территории, проектам межевания территории</w:t>
      </w:r>
      <w:r>
        <w:rPr>
          <w:rFonts w:eastAsiaTheme="minorHAnsi"/>
          <w:szCs w:val="28"/>
          <w:lang w:eastAsia="en-US"/>
        </w:rPr>
        <w:t xml:space="preserve">, </w:t>
      </w:r>
      <w:r w:rsidR="002639E4">
        <w:rPr>
          <w:rFonts w:eastAsiaTheme="minorHAnsi"/>
          <w:szCs w:val="28"/>
          <w:lang w:eastAsia="en-US"/>
        </w:rPr>
        <w:t>схеме</w:t>
      </w:r>
      <w:r>
        <w:rPr>
          <w:rFonts w:eastAsiaTheme="minorHAnsi"/>
          <w:szCs w:val="28"/>
          <w:lang w:eastAsia="en-US"/>
        </w:rPr>
        <w:t xml:space="preserve"> расположения земельного участка</w:t>
      </w:r>
      <w:r w:rsidRPr="00D84D1C">
        <w:rPr>
          <w:rFonts w:eastAsiaTheme="minorHAnsi"/>
          <w:szCs w:val="28"/>
          <w:lang w:eastAsia="en-US"/>
        </w:rPr>
        <w:t xml:space="preserve"> составляет не менее одного и не более трех месяцев со дня опубликования оповещения до дня опубликования заключения о результатах</w:t>
      </w:r>
      <w:r w:rsidR="001337CE">
        <w:rPr>
          <w:rFonts w:eastAsiaTheme="minorHAnsi"/>
          <w:szCs w:val="28"/>
          <w:lang w:eastAsia="en-US"/>
        </w:rPr>
        <w:t xml:space="preserve"> публичных слушаний,</w:t>
      </w:r>
      <w:r w:rsidRPr="00D84D1C">
        <w:rPr>
          <w:rFonts w:eastAsiaTheme="minorHAnsi"/>
          <w:szCs w:val="28"/>
          <w:lang w:eastAsia="en-US"/>
        </w:rPr>
        <w:t xml:space="preserve"> общественных обсуждений.</w:t>
      </w:r>
      <w:r>
        <w:rPr>
          <w:rFonts w:eastAsiaTheme="minorHAnsi"/>
          <w:szCs w:val="28"/>
          <w:lang w:eastAsia="en-US"/>
        </w:rPr>
        <w:t>».</w:t>
      </w:r>
    </w:p>
    <w:p w:rsidR="00BB0B8F" w:rsidRPr="00396F7F" w:rsidRDefault="001337CE" w:rsidP="00396F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14</w:t>
      </w:r>
      <w:r w:rsidR="004C1A32">
        <w:rPr>
          <w:rFonts w:eastAsiaTheme="minorHAnsi"/>
          <w:szCs w:val="28"/>
          <w:lang w:eastAsia="en-US"/>
        </w:rPr>
        <w:t>.</w:t>
      </w:r>
      <w:r w:rsidR="00416252" w:rsidRPr="00E9350A">
        <w:rPr>
          <w:rFonts w:eastAsiaTheme="minorHAnsi"/>
          <w:szCs w:val="28"/>
          <w:lang w:eastAsia="en-US"/>
        </w:rPr>
        <w:t xml:space="preserve"> </w:t>
      </w:r>
      <w:r w:rsidR="00416252" w:rsidRPr="00E9350A">
        <w:rPr>
          <w:spacing w:val="2"/>
          <w:szCs w:val="28"/>
          <w:shd w:val="clear" w:color="auto" w:fill="FFFFFF"/>
        </w:rPr>
        <w:t xml:space="preserve">Дополнить </w:t>
      </w:r>
      <w:r w:rsidR="00D153C3" w:rsidRPr="00E9350A">
        <w:rPr>
          <w:spacing w:val="2"/>
          <w:szCs w:val="28"/>
          <w:shd w:val="clear" w:color="auto" w:fill="FFFFFF"/>
        </w:rPr>
        <w:t>приложением 1.7</w:t>
      </w:r>
      <w:r w:rsidR="000D3E2E" w:rsidRPr="00E9350A">
        <w:rPr>
          <w:spacing w:val="2"/>
          <w:szCs w:val="28"/>
          <w:shd w:val="clear" w:color="auto" w:fill="FFFFFF"/>
        </w:rPr>
        <w:t xml:space="preserve"> </w:t>
      </w:r>
      <w:r w:rsidR="00D153C3" w:rsidRPr="00E9350A">
        <w:rPr>
          <w:spacing w:val="2"/>
          <w:szCs w:val="28"/>
          <w:shd w:val="clear" w:color="auto" w:fill="FFFFFF"/>
        </w:rPr>
        <w:t>согласно приложению 1.1.</w:t>
      </w:r>
    </w:p>
    <w:p w:rsidR="003A0292" w:rsidRDefault="001337CE" w:rsidP="003A02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15</w:t>
      </w:r>
      <w:r w:rsidR="004C1A32">
        <w:rPr>
          <w:rFonts w:eastAsiaTheme="minorHAnsi"/>
          <w:szCs w:val="28"/>
          <w:lang w:eastAsia="en-US"/>
        </w:rPr>
        <w:t>.</w:t>
      </w:r>
      <w:r w:rsidR="0029098B" w:rsidRPr="00E9350A">
        <w:rPr>
          <w:rFonts w:eastAsiaTheme="minorHAnsi"/>
          <w:szCs w:val="28"/>
          <w:lang w:eastAsia="en-US"/>
        </w:rPr>
        <w:t xml:space="preserve"> </w:t>
      </w:r>
      <w:r w:rsidR="0087501D" w:rsidRPr="00E9350A">
        <w:rPr>
          <w:rFonts w:eastAsiaTheme="minorHAnsi"/>
          <w:szCs w:val="28"/>
          <w:lang w:eastAsia="en-US"/>
        </w:rPr>
        <w:t>Приложение к протоколу публичных слушаний приложения</w:t>
      </w:r>
      <w:r w:rsidR="0029098B" w:rsidRPr="00E9350A">
        <w:rPr>
          <w:rFonts w:eastAsiaTheme="minorHAnsi"/>
          <w:szCs w:val="28"/>
          <w:lang w:eastAsia="en-US"/>
        </w:rPr>
        <w:t xml:space="preserve"> 1.2 </w:t>
      </w:r>
      <w:r w:rsidR="000B27D4" w:rsidRPr="00E9350A">
        <w:rPr>
          <w:rFonts w:eastAsiaTheme="minorHAnsi"/>
          <w:szCs w:val="28"/>
          <w:lang w:eastAsia="en-US"/>
        </w:rPr>
        <w:t xml:space="preserve"> </w:t>
      </w:r>
      <w:r w:rsidR="002A5406" w:rsidRPr="00E9350A">
        <w:rPr>
          <w:rFonts w:eastAsiaTheme="minorHAnsi"/>
          <w:szCs w:val="28"/>
          <w:lang w:eastAsia="en-US"/>
        </w:rPr>
        <w:t xml:space="preserve"> </w:t>
      </w:r>
      <w:r w:rsidR="00DA7A52" w:rsidRPr="00E9350A">
        <w:rPr>
          <w:rFonts w:eastAsiaTheme="minorHAnsi"/>
          <w:szCs w:val="28"/>
          <w:lang w:eastAsia="en-US"/>
        </w:rPr>
        <w:t xml:space="preserve"> </w:t>
      </w:r>
      <w:r w:rsidR="002A5406" w:rsidRPr="00E9350A">
        <w:rPr>
          <w:rFonts w:eastAsiaTheme="minorHAnsi"/>
          <w:szCs w:val="28"/>
          <w:lang w:eastAsia="en-US"/>
        </w:rPr>
        <w:t xml:space="preserve">              </w:t>
      </w:r>
      <w:r w:rsidR="007D7C88" w:rsidRPr="00E9350A">
        <w:rPr>
          <w:rFonts w:eastAsiaTheme="minorHAnsi"/>
          <w:szCs w:val="28"/>
          <w:lang w:eastAsia="en-US"/>
        </w:rPr>
        <w:t>изложить в новой редакции:</w:t>
      </w:r>
    </w:p>
    <w:p w:rsidR="004C443B" w:rsidRPr="003A0292" w:rsidRDefault="004C443B" w:rsidP="003A02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7D7C88" w:rsidRPr="002E03A1" w:rsidRDefault="007714DD" w:rsidP="004C1A32">
      <w:pPr>
        <w:widowControl w:val="0"/>
        <w:autoSpaceDE w:val="0"/>
        <w:autoSpaceDN w:val="0"/>
        <w:adjustRightInd w:val="0"/>
        <w:spacing w:after="1" w:line="360" w:lineRule="auto"/>
        <w:ind w:firstLine="72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«</w:t>
      </w:r>
      <w:r w:rsidR="007D7C88" w:rsidRPr="002E03A1">
        <w:rPr>
          <w:rFonts w:ascii="Times New Roman CYR" w:hAnsi="Times New Roman CYR" w:cs="Times New Roman CYR"/>
          <w:szCs w:val="28"/>
        </w:rPr>
        <w:t>Перечень предложений и замечаний</w:t>
      </w:r>
      <w:r w:rsidR="007D7C88" w:rsidRPr="002E03A1">
        <w:rPr>
          <w:szCs w:val="28"/>
        </w:rPr>
        <w:t xml:space="preserve"> </w:t>
      </w:r>
      <w:r w:rsidR="007D7C88" w:rsidRPr="002E03A1">
        <w:rPr>
          <w:rFonts w:ascii="Times New Roman CYR" w:hAnsi="Times New Roman CYR" w:cs="Times New Roman CYR"/>
          <w:szCs w:val="28"/>
        </w:rPr>
        <w:t>от участников публичных слушаний, постоянно проживающих на территории, в пределах которой проводятся публичные слушания по проекту</w:t>
      </w:r>
      <w:r w:rsidR="00136F8F">
        <w:rPr>
          <w:rFonts w:ascii="Times New Roman CYR" w:hAnsi="Times New Roman CYR" w:cs="Times New Roman CYR"/>
          <w:szCs w:val="28"/>
        </w:rPr>
        <w:t>:</w:t>
      </w:r>
    </w:p>
    <w:p w:rsidR="007D7C88" w:rsidRPr="00E9350A" w:rsidRDefault="007D7C88" w:rsidP="007D7C88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9350A">
        <w:rPr>
          <w:rFonts w:ascii="Times New Roman CYR" w:hAnsi="Times New Roman CYR" w:cs="Times New Roman CYR"/>
          <w:sz w:val="24"/>
          <w:szCs w:val="24"/>
        </w:rPr>
        <w:t>___________________________________________________________</w:t>
      </w:r>
      <w:r w:rsidR="00D30AF1" w:rsidRPr="00E9350A">
        <w:rPr>
          <w:rFonts w:ascii="Times New Roman CYR" w:hAnsi="Times New Roman CYR" w:cs="Times New Roman CYR"/>
          <w:sz w:val="24"/>
          <w:szCs w:val="24"/>
        </w:rPr>
        <w:t>______</w:t>
      </w:r>
      <w:r w:rsidRPr="00E9350A">
        <w:rPr>
          <w:rFonts w:ascii="Times New Roman CYR" w:hAnsi="Times New Roman CYR" w:cs="Times New Roman CYR"/>
          <w:sz w:val="24"/>
          <w:szCs w:val="24"/>
        </w:rPr>
        <w:t>_________</w:t>
      </w:r>
    </w:p>
    <w:p w:rsidR="007D7C88" w:rsidRPr="00E9350A" w:rsidRDefault="007D7C88" w:rsidP="007D7C88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330"/>
        <w:gridCol w:w="1985"/>
      </w:tblGrid>
      <w:tr w:rsidR="00E9350A" w:rsidRPr="00E9350A" w:rsidTr="007D7C88">
        <w:tc>
          <w:tcPr>
            <w:tcW w:w="567" w:type="dxa"/>
          </w:tcPr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>N№ п/п</w:t>
            </w:r>
          </w:p>
        </w:tc>
        <w:tc>
          <w:tcPr>
            <w:tcW w:w="2098" w:type="dxa"/>
          </w:tcPr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>Фамили</w:t>
            </w:r>
            <w:r w:rsidR="004C1A32">
              <w:rPr>
                <w:szCs w:val="28"/>
              </w:rPr>
              <w:t>я, имя, отчество (при наличии) –</w:t>
            </w:r>
            <w:r w:rsidRPr="002E03A1">
              <w:rPr>
                <w:szCs w:val="28"/>
              </w:rPr>
              <w:t xml:space="preserve"> для физических лиц</w:t>
            </w:r>
          </w:p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</w:p>
          <w:p w:rsidR="007D7C88" w:rsidRPr="002E03A1" w:rsidRDefault="004C1A32" w:rsidP="007D7C88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–</w:t>
            </w:r>
            <w:r w:rsidR="007D7C88" w:rsidRPr="002E03A1">
              <w:rPr>
                <w:szCs w:val="28"/>
              </w:rPr>
              <w:t xml:space="preserve"> для юридических лиц</w:t>
            </w:r>
          </w:p>
        </w:tc>
        <w:tc>
          <w:tcPr>
            <w:tcW w:w="2438" w:type="dxa"/>
          </w:tcPr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>Дата ро</w:t>
            </w:r>
            <w:r w:rsidR="004C1A32">
              <w:rPr>
                <w:szCs w:val="28"/>
              </w:rPr>
              <w:t>ждения –</w:t>
            </w:r>
            <w:r w:rsidRPr="002E03A1">
              <w:rPr>
                <w:szCs w:val="28"/>
              </w:rPr>
              <w:t xml:space="preserve"> для физических лиц</w:t>
            </w:r>
          </w:p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8"/>
              </w:rPr>
            </w:pPr>
          </w:p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>Основной государ</w:t>
            </w:r>
            <w:r w:rsidR="004C1A32">
              <w:rPr>
                <w:szCs w:val="28"/>
              </w:rPr>
              <w:t>ственный регистрационный номер –</w:t>
            </w:r>
            <w:r w:rsidRPr="002E03A1">
              <w:rPr>
                <w:szCs w:val="28"/>
              </w:rPr>
              <w:t xml:space="preserve"> для юридических лиц</w:t>
            </w:r>
          </w:p>
        </w:tc>
        <w:tc>
          <w:tcPr>
            <w:tcW w:w="2330" w:type="dxa"/>
          </w:tcPr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 xml:space="preserve">Адрес </w:t>
            </w:r>
            <w:r w:rsidR="004C1A32">
              <w:rPr>
                <w:szCs w:val="28"/>
              </w:rPr>
              <w:t>места жительства (регистрации) –</w:t>
            </w:r>
            <w:r w:rsidR="00EC313C" w:rsidRPr="002E03A1">
              <w:rPr>
                <w:szCs w:val="28"/>
              </w:rPr>
              <w:t xml:space="preserve"> </w:t>
            </w:r>
            <w:r w:rsidRPr="002E03A1">
              <w:rPr>
                <w:szCs w:val="28"/>
              </w:rPr>
              <w:t>для физических лиц</w:t>
            </w:r>
          </w:p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</w:p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 xml:space="preserve">Место нахождения </w:t>
            </w:r>
            <w:r w:rsidR="004C1A32">
              <w:rPr>
                <w:szCs w:val="28"/>
              </w:rPr>
              <w:t xml:space="preserve">               и адрес –</w:t>
            </w:r>
            <w:r w:rsidRPr="002E03A1">
              <w:rPr>
                <w:szCs w:val="28"/>
              </w:rPr>
              <w:t xml:space="preserve"> для юридических лиц</w:t>
            </w:r>
          </w:p>
        </w:tc>
        <w:tc>
          <w:tcPr>
            <w:tcW w:w="1985" w:type="dxa"/>
          </w:tcPr>
          <w:p w:rsidR="007D7C88" w:rsidRPr="002E03A1" w:rsidRDefault="007D7C88" w:rsidP="007D7C88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 xml:space="preserve">Предложения </w:t>
            </w:r>
            <w:r w:rsidR="002E03A1">
              <w:rPr>
                <w:szCs w:val="28"/>
              </w:rPr>
              <w:t xml:space="preserve"> </w:t>
            </w:r>
            <w:r w:rsidRPr="002E03A1">
              <w:rPr>
                <w:szCs w:val="28"/>
              </w:rPr>
              <w:t>и замечания</w:t>
            </w:r>
          </w:p>
        </w:tc>
      </w:tr>
      <w:tr w:rsidR="007D7C88" w:rsidRPr="00E9350A" w:rsidTr="007D7C88">
        <w:tc>
          <w:tcPr>
            <w:tcW w:w="567" w:type="dxa"/>
          </w:tcPr>
          <w:p w:rsidR="007D7C88" w:rsidRPr="00E9350A" w:rsidRDefault="007D7C88" w:rsidP="007D7C88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7D7C88" w:rsidRPr="00E9350A" w:rsidRDefault="007D7C88" w:rsidP="007D7C88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7D7C88" w:rsidRPr="00E9350A" w:rsidRDefault="007D7C88" w:rsidP="007D7C88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7D7C88" w:rsidRPr="00E9350A" w:rsidRDefault="007D7C88" w:rsidP="007D7C88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D7C88" w:rsidRPr="00E9350A" w:rsidRDefault="007D7C88" w:rsidP="007D7C88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7D7C88" w:rsidRPr="00E9350A" w:rsidRDefault="007D7C88" w:rsidP="007D7C88">
      <w:pPr>
        <w:widowControl w:val="0"/>
        <w:autoSpaceDE w:val="0"/>
        <w:autoSpaceDN w:val="0"/>
        <w:adjustRightInd w:val="0"/>
        <w:spacing w:after="1" w:line="360" w:lineRule="auto"/>
        <w:ind w:firstLine="720"/>
        <w:jc w:val="center"/>
        <w:rPr>
          <w:b/>
          <w:sz w:val="24"/>
          <w:szCs w:val="22"/>
        </w:rPr>
      </w:pPr>
    </w:p>
    <w:p w:rsidR="00721A59" w:rsidRPr="002E03A1" w:rsidRDefault="00721A59" w:rsidP="00721A59">
      <w:pPr>
        <w:widowControl w:val="0"/>
        <w:autoSpaceDE w:val="0"/>
        <w:autoSpaceDN w:val="0"/>
        <w:adjustRightInd w:val="0"/>
        <w:spacing w:after="1" w:line="360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2E03A1">
        <w:rPr>
          <w:rFonts w:ascii="Times New Roman CYR" w:hAnsi="Times New Roman CYR" w:cs="Times New Roman CYR"/>
          <w:szCs w:val="24"/>
        </w:rPr>
        <w:t>Перечень предложений и замечаний</w:t>
      </w:r>
      <w:r w:rsidRPr="002E03A1">
        <w:rPr>
          <w:sz w:val="32"/>
        </w:rPr>
        <w:t xml:space="preserve"> </w:t>
      </w:r>
      <w:r w:rsidRPr="002E03A1">
        <w:rPr>
          <w:rFonts w:ascii="Times New Roman CYR" w:hAnsi="Times New Roman CYR" w:cs="Times New Roman CYR"/>
          <w:szCs w:val="24"/>
        </w:rPr>
        <w:t>от иных участников публичных слушаний</w:t>
      </w:r>
      <w:r w:rsidR="006C2B60" w:rsidRPr="002E03A1">
        <w:rPr>
          <w:rFonts w:ascii="Times New Roman CYR" w:hAnsi="Times New Roman CYR" w:cs="Times New Roman CYR"/>
          <w:szCs w:val="24"/>
        </w:rPr>
        <w:t xml:space="preserve"> по проекту</w:t>
      </w:r>
      <w:r w:rsidR="004C1A32">
        <w:rPr>
          <w:rFonts w:ascii="Times New Roman CYR" w:hAnsi="Times New Roman CYR" w:cs="Times New Roman CYR"/>
          <w:szCs w:val="24"/>
        </w:rPr>
        <w:t>:</w:t>
      </w:r>
    </w:p>
    <w:p w:rsidR="00721A59" w:rsidRPr="00E9350A" w:rsidRDefault="00721A59" w:rsidP="00721A59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9350A">
        <w:rPr>
          <w:rFonts w:ascii="Times New Roman CYR" w:hAnsi="Times New Roman CYR" w:cs="Times New Roman CYR"/>
          <w:sz w:val="24"/>
          <w:szCs w:val="24"/>
        </w:rPr>
        <w:t>___________________________________________________</w:t>
      </w:r>
      <w:r w:rsidR="00D30AF1" w:rsidRPr="00E9350A">
        <w:rPr>
          <w:rFonts w:ascii="Times New Roman CYR" w:hAnsi="Times New Roman CYR" w:cs="Times New Roman CYR"/>
          <w:sz w:val="24"/>
          <w:szCs w:val="24"/>
        </w:rPr>
        <w:t>______</w:t>
      </w:r>
      <w:r w:rsidRPr="00E9350A">
        <w:rPr>
          <w:rFonts w:ascii="Times New Roman CYR" w:hAnsi="Times New Roman CYR" w:cs="Times New Roman CYR"/>
          <w:sz w:val="24"/>
          <w:szCs w:val="24"/>
        </w:rPr>
        <w:t>_________________</w:t>
      </w:r>
    </w:p>
    <w:p w:rsidR="00721A59" w:rsidRPr="00E9350A" w:rsidRDefault="00721A59" w:rsidP="00721A59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330"/>
        <w:gridCol w:w="1985"/>
      </w:tblGrid>
      <w:tr w:rsidR="00E9350A" w:rsidRPr="00E9350A" w:rsidTr="00EC5FE1">
        <w:tc>
          <w:tcPr>
            <w:tcW w:w="567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>N№ п/п</w:t>
            </w:r>
          </w:p>
        </w:tc>
        <w:tc>
          <w:tcPr>
            <w:tcW w:w="2098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>Фамили</w:t>
            </w:r>
            <w:r w:rsidR="004C1A32">
              <w:rPr>
                <w:szCs w:val="28"/>
              </w:rPr>
              <w:t>я, имя, отчество (при наличии) –</w:t>
            </w:r>
            <w:r w:rsidRPr="002E03A1">
              <w:rPr>
                <w:szCs w:val="28"/>
              </w:rPr>
              <w:t xml:space="preserve"> для физических лиц</w:t>
            </w:r>
          </w:p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</w:p>
          <w:p w:rsidR="00721A59" w:rsidRPr="002E03A1" w:rsidRDefault="004C1A32" w:rsidP="00EC5FE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–</w:t>
            </w:r>
            <w:r w:rsidR="00721A59" w:rsidRPr="002E03A1">
              <w:rPr>
                <w:szCs w:val="28"/>
              </w:rPr>
              <w:t xml:space="preserve"> для юридических лиц</w:t>
            </w:r>
          </w:p>
        </w:tc>
        <w:tc>
          <w:tcPr>
            <w:tcW w:w="2438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 xml:space="preserve">Дата </w:t>
            </w:r>
            <w:r w:rsidR="004C1A32">
              <w:rPr>
                <w:szCs w:val="28"/>
              </w:rPr>
              <w:t>рождения –</w:t>
            </w:r>
            <w:r w:rsidRPr="002E03A1">
              <w:rPr>
                <w:szCs w:val="28"/>
              </w:rPr>
              <w:t xml:space="preserve"> для физических лиц</w:t>
            </w:r>
          </w:p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8"/>
              </w:rPr>
            </w:pPr>
          </w:p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>Основной государ</w:t>
            </w:r>
            <w:r w:rsidR="004C1A32">
              <w:rPr>
                <w:szCs w:val="28"/>
              </w:rPr>
              <w:t>ственный регистрационный номер –</w:t>
            </w:r>
            <w:r w:rsidRPr="002E03A1">
              <w:rPr>
                <w:szCs w:val="28"/>
              </w:rPr>
              <w:t xml:space="preserve"> для юридических лиц</w:t>
            </w:r>
          </w:p>
        </w:tc>
        <w:tc>
          <w:tcPr>
            <w:tcW w:w="2330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 xml:space="preserve">Адрес </w:t>
            </w:r>
            <w:r w:rsidR="004C1A32">
              <w:rPr>
                <w:szCs w:val="28"/>
              </w:rPr>
              <w:t>места жительства (регистрации) –</w:t>
            </w:r>
            <w:r w:rsidRPr="002E03A1">
              <w:rPr>
                <w:szCs w:val="28"/>
              </w:rPr>
              <w:t>для физических лиц</w:t>
            </w:r>
          </w:p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</w:p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 xml:space="preserve">Место нахождения </w:t>
            </w:r>
            <w:r w:rsidR="004C1A32">
              <w:rPr>
                <w:szCs w:val="28"/>
              </w:rPr>
              <w:t xml:space="preserve">           и адрес –</w:t>
            </w:r>
            <w:r w:rsidRPr="002E03A1">
              <w:rPr>
                <w:szCs w:val="28"/>
              </w:rPr>
              <w:t xml:space="preserve"> для юридических лиц</w:t>
            </w:r>
          </w:p>
        </w:tc>
        <w:tc>
          <w:tcPr>
            <w:tcW w:w="1985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8"/>
              </w:rPr>
            </w:pPr>
            <w:r w:rsidRPr="002E03A1">
              <w:rPr>
                <w:szCs w:val="28"/>
              </w:rPr>
              <w:t xml:space="preserve">Предложения </w:t>
            </w:r>
            <w:r w:rsidR="002E03A1">
              <w:rPr>
                <w:szCs w:val="28"/>
              </w:rPr>
              <w:t xml:space="preserve"> </w:t>
            </w:r>
            <w:r w:rsidRPr="002E03A1">
              <w:rPr>
                <w:szCs w:val="28"/>
              </w:rPr>
              <w:t>и замечания</w:t>
            </w:r>
          </w:p>
        </w:tc>
      </w:tr>
      <w:tr w:rsidR="00721A59" w:rsidRPr="00E9350A" w:rsidTr="00EC5FE1">
        <w:tc>
          <w:tcPr>
            <w:tcW w:w="567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8"/>
              </w:rPr>
            </w:pPr>
          </w:p>
        </w:tc>
        <w:tc>
          <w:tcPr>
            <w:tcW w:w="2098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8"/>
              </w:rPr>
            </w:pPr>
          </w:p>
        </w:tc>
        <w:tc>
          <w:tcPr>
            <w:tcW w:w="2438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8"/>
              </w:rPr>
            </w:pPr>
          </w:p>
        </w:tc>
        <w:tc>
          <w:tcPr>
            <w:tcW w:w="2330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721A59" w:rsidRPr="002E03A1" w:rsidRDefault="00721A59" w:rsidP="00EC5FE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8"/>
              </w:rPr>
            </w:pPr>
          </w:p>
        </w:tc>
      </w:tr>
    </w:tbl>
    <w:p w:rsidR="004C1A32" w:rsidRDefault="004C1A32" w:rsidP="008750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87501D" w:rsidRPr="00E9350A" w:rsidRDefault="001337CE" w:rsidP="008750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16</w:t>
      </w:r>
      <w:r w:rsidR="00136F8F">
        <w:rPr>
          <w:rFonts w:eastAsiaTheme="minorHAnsi"/>
          <w:szCs w:val="28"/>
          <w:lang w:eastAsia="en-US"/>
        </w:rPr>
        <w:t>.</w:t>
      </w:r>
      <w:r w:rsidR="00892779" w:rsidRPr="00E9350A">
        <w:rPr>
          <w:rFonts w:eastAsiaTheme="minorHAnsi"/>
          <w:szCs w:val="28"/>
          <w:lang w:eastAsia="en-US"/>
        </w:rPr>
        <w:t xml:space="preserve"> </w:t>
      </w:r>
      <w:r w:rsidR="0087501D" w:rsidRPr="00E9350A">
        <w:rPr>
          <w:rFonts w:eastAsiaTheme="minorHAnsi"/>
          <w:szCs w:val="28"/>
          <w:lang w:eastAsia="en-US"/>
        </w:rPr>
        <w:t xml:space="preserve">Приложение 1.3 </w:t>
      </w:r>
      <w:r w:rsidR="004E48B2" w:rsidRPr="00E9350A">
        <w:rPr>
          <w:rFonts w:eastAsiaTheme="minorHAnsi"/>
          <w:szCs w:val="28"/>
          <w:lang w:eastAsia="en-US"/>
        </w:rPr>
        <w:t>изложить в нов</w:t>
      </w:r>
      <w:r w:rsidR="00BB15FE">
        <w:rPr>
          <w:rFonts w:eastAsiaTheme="minorHAnsi"/>
          <w:szCs w:val="28"/>
          <w:lang w:eastAsia="en-US"/>
        </w:rPr>
        <w:t>ой редакции согласно приложению </w:t>
      </w:r>
      <w:r w:rsidR="004E48B2" w:rsidRPr="00E9350A">
        <w:rPr>
          <w:rFonts w:eastAsiaTheme="minorHAnsi"/>
          <w:szCs w:val="28"/>
          <w:lang w:eastAsia="en-US"/>
        </w:rPr>
        <w:t>1.2.</w:t>
      </w:r>
    </w:p>
    <w:p w:rsidR="006A1ED3" w:rsidRPr="00E9350A" w:rsidRDefault="001337CE" w:rsidP="006A1E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17</w:t>
      </w:r>
      <w:r w:rsidR="00136F8F">
        <w:rPr>
          <w:rFonts w:eastAsiaTheme="minorHAnsi"/>
          <w:szCs w:val="28"/>
          <w:lang w:eastAsia="en-US"/>
        </w:rPr>
        <w:t>.</w:t>
      </w:r>
      <w:r w:rsidR="006A1ED3" w:rsidRPr="00E9350A">
        <w:rPr>
          <w:rFonts w:eastAsiaTheme="minorHAnsi"/>
          <w:szCs w:val="28"/>
          <w:lang w:eastAsia="en-US"/>
        </w:rPr>
        <w:t xml:space="preserve"> Приложение к протоколу </w:t>
      </w:r>
      <w:r>
        <w:rPr>
          <w:rFonts w:eastAsiaTheme="minorHAnsi"/>
          <w:szCs w:val="28"/>
          <w:lang w:eastAsia="en-US"/>
        </w:rPr>
        <w:t>общественных обсуждений</w:t>
      </w:r>
      <w:r w:rsidR="006A1ED3" w:rsidRPr="00E9350A">
        <w:rPr>
          <w:rFonts w:eastAsiaTheme="minorHAnsi"/>
          <w:szCs w:val="28"/>
          <w:lang w:eastAsia="en-US"/>
        </w:rPr>
        <w:t xml:space="preserve"> приложения 1.5 изложить в новой редакции:</w:t>
      </w:r>
    </w:p>
    <w:p w:rsidR="006A1ED3" w:rsidRPr="002E03A1" w:rsidRDefault="007714DD" w:rsidP="00136F8F">
      <w:pPr>
        <w:widowControl w:val="0"/>
        <w:autoSpaceDE w:val="0"/>
        <w:autoSpaceDN w:val="0"/>
        <w:adjustRightInd w:val="0"/>
        <w:spacing w:after="1" w:line="360" w:lineRule="auto"/>
        <w:ind w:firstLine="720"/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lastRenderedPageBreak/>
        <w:t>«</w:t>
      </w:r>
      <w:r w:rsidR="006A1ED3" w:rsidRPr="002E03A1">
        <w:rPr>
          <w:rFonts w:ascii="Times New Roman CYR" w:hAnsi="Times New Roman CYR" w:cs="Times New Roman CYR"/>
          <w:szCs w:val="24"/>
        </w:rPr>
        <w:t>Перечень предложений и замечаний</w:t>
      </w:r>
      <w:r w:rsidR="006A1ED3" w:rsidRPr="002E03A1">
        <w:rPr>
          <w:sz w:val="32"/>
        </w:rPr>
        <w:t xml:space="preserve"> </w:t>
      </w:r>
      <w:r w:rsidR="006A1ED3" w:rsidRPr="002E03A1">
        <w:rPr>
          <w:rFonts w:ascii="Times New Roman CYR" w:hAnsi="Times New Roman CYR" w:cs="Times New Roman CYR"/>
          <w:szCs w:val="24"/>
        </w:rPr>
        <w:t>от участников общественных обсуждений, постоянно проживающих на территории, в пределах которой проводятся общественные обсуждения по проекту</w:t>
      </w:r>
      <w:r w:rsidR="00136F8F">
        <w:rPr>
          <w:rFonts w:ascii="Times New Roman CYR" w:hAnsi="Times New Roman CYR" w:cs="Times New Roman CYR"/>
          <w:szCs w:val="24"/>
        </w:rPr>
        <w:t>:</w:t>
      </w:r>
    </w:p>
    <w:p w:rsidR="006A1ED3" w:rsidRPr="00E9350A" w:rsidRDefault="006A1ED3" w:rsidP="006A1ED3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9350A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</w:t>
      </w:r>
    </w:p>
    <w:p w:rsidR="006A1ED3" w:rsidRPr="00E9350A" w:rsidRDefault="006A1ED3" w:rsidP="006A1ED3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330"/>
        <w:gridCol w:w="1985"/>
      </w:tblGrid>
      <w:tr w:rsidR="00E9350A" w:rsidRPr="00E9350A" w:rsidTr="00CA3B83">
        <w:tc>
          <w:tcPr>
            <w:tcW w:w="567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N№ п/п</w:t>
            </w:r>
          </w:p>
        </w:tc>
        <w:tc>
          <w:tcPr>
            <w:tcW w:w="2098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Фамилия, имя, отчество (при нали</w:t>
            </w:r>
            <w:r w:rsidR="00136F8F">
              <w:rPr>
                <w:szCs w:val="24"/>
              </w:rPr>
              <w:t>чии) –</w:t>
            </w:r>
            <w:r w:rsidRPr="002E03A1">
              <w:rPr>
                <w:szCs w:val="24"/>
              </w:rPr>
              <w:t xml:space="preserve"> для физических лиц</w:t>
            </w:r>
          </w:p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6A1ED3" w:rsidRPr="002E03A1" w:rsidRDefault="00136F8F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–</w:t>
            </w:r>
            <w:r w:rsidR="006A1ED3"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2438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Дата рождения - для физических лиц</w:t>
            </w:r>
          </w:p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</w:p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Основной государ</w:t>
            </w:r>
            <w:r w:rsidR="00136F8F">
              <w:rPr>
                <w:szCs w:val="24"/>
              </w:rPr>
              <w:t>ственный регистрационный номер –</w:t>
            </w:r>
            <w:r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2330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Адрес </w:t>
            </w:r>
            <w:r w:rsidR="00136F8F">
              <w:rPr>
                <w:szCs w:val="24"/>
              </w:rPr>
              <w:t>места жительства (регистрации) –</w:t>
            </w:r>
            <w:r w:rsidRPr="002E03A1">
              <w:rPr>
                <w:szCs w:val="24"/>
              </w:rPr>
              <w:t>для физических лиц</w:t>
            </w:r>
          </w:p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6A1ED3" w:rsidRPr="002E03A1" w:rsidRDefault="00136F8F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 и адрес –</w:t>
            </w:r>
            <w:r w:rsidR="006A1ED3"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1985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Предложения </w:t>
            </w:r>
            <w:r w:rsidR="002E03A1">
              <w:rPr>
                <w:szCs w:val="24"/>
              </w:rPr>
              <w:t xml:space="preserve"> </w:t>
            </w:r>
            <w:r w:rsidRPr="002E03A1">
              <w:rPr>
                <w:szCs w:val="24"/>
              </w:rPr>
              <w:t>и замечания</w:t>
            </w:r>
          </w:p>
        </w:tc>
      </w:tr>
      <w:tr w:rsidR="006A1ED3" w:rsidRPr="00E9350A" w:rsidTr="00CA3B83">
        <w:tc>
          <w:tcPr>
            <w:tcW w:w="567" w:type="dxa"/>
          </w:tcPr>
          <w:p w:rsidR="006A1ED3" w:rsidRPr="00E9350A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6A1ED3" w:rsidRPr="00E9350A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1ED3" w:rsidRPr="00E9350A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6A1ED3" w:rsidRPr="00E9350A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1ED3" w:rsidRPr="00E9350A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6A1ED3" w:rsidRPr="00E9350A" w:rsidRDefault="006A1ED3" w:rsidP="006A1ED3">
      <w:pPr>
        <w:widowControl w:val="0"/>
        <w:autoSpaceDE w:val="0"/>
        <w:autoSpaceDN w:val="0"/>
        <w:adjustRightInd w:val="0"/>
        <w:spacing w:after="1" w:line="360" w:lineRule="auto"/>
        <w:ind w:firstLine="720"/>
        <w:jc w:val="center"/>
        <w:rPr>
          <w:b/>
          <w:sz w:val="24"/>
          <w:szCs w:val="22"/>
        </w:rPr>
      </w:pPr>
    </w:p>
    <w:p w:rsidR="006A1ED3" w:rsidRPr="002E03A1" w:rsidRDefault="006A1ED3" w:rsidP="006A1ED3">
      <w:pPr>
        <w:widowControl w:val="0"/>
        <w:autoSpaceDE w:val="0"/>
        <w:autoSpaceDN w:val="0"/>
        <w:adjustRightInd w:val="0"/>
        <w:spacing w:after="1" w:line="360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2E03A1">
        <w:rPr>
          <w:rFonts w:ascii="Times New Roman CYR" w:hAnsi="Times New Roman CYR" w:cs="Times New Roman CYR"/>
          <w:szCs w:val="24"/>
        </w:rPr>
        <w:t>Перечень предложений и замечаний</w:t>
      </w:r>
      <w:r w:rsidRPr="002E03A1">
        <w:rPr>
          <w:sz w:val="32"/>
        </w:rPr>
        <w:t xml:space="preserve"> </w:t>
      </w:r>
      <w:r w:rsidRPr="002E03A1">
        <w:rPr>
          <w:rFonts w:ascii="Times New Roman CYR" w:hAnsi="Times New Roman CYR" w:cs="Times New Roman CYR"/>
          <w:szCs w:val="24"/>
        </w:rPr>
        <w:t>от иных участников общественных обсуждений по проекту</w:t>
      </w:r>
      <w:r w:rsidR="00136F8F">
        <w:rPr>
          <w:rFonts w:ascii="Times New Roman CYR" w:hAnsi="Times New Roman CYR" w:cs="Times New Roman CYR"/>
          <w:szCs w:val="24"/>
        </w:rPr>
        <w:t>:</w:t>
      </w:r>
    </w:p>
    <w:p w:rsidR="006A1ED3" w:rsidRPr="00E9350A" w:rsidRDefault="006A1ED3" w:rsidP="006A1ED3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9350A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</w:t>
      </w:r>
    </w:p>
    <w:p w:rsidR="006A1ED3" w:rsidRPr="00E9350A" w:rsidRDefault="006A1ED3" w:rsidP="006A1ED3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330"/>
        <w:gridCol w:w="1985"/>
      </w:tblGrid>
      <w:tr w:rsidR="00E9350A" w:rsidRPr="00E9350A" w:rsidTr="00CA3B83">
        <w:tc>
          <w:tcPr>
            <w:tcW w:w="567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N№ п/п</w:t>
            </w:r>
          </w:p>
        </w:tc>
        <w:tc>
          <w:tcPr>
            <w:tcW w:w="2098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Фамилия, имя, отчество (при наличии) </w:t>
            </w:r>
            <w:r w:rsidR="00136F8F">
              <w:rPr>
                <w:szCs w:val="24"/>
              </w:rPr>
              <w:t xml:space="preserve">– </w:t>
            </w:r>
            <w:r w:rsidRPr="002E03A1">
              <w:rPr>
                <w:szCs w:val="24"/>
              </w:rPr>
              <w:t>для физических лиц</w:t>
            </w:r>
          </w:p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6A1ED3" w:rsidRPr="002E03A1" w:rsidRDefault="00136F8F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–</w:t>
            </w:r>
            <w:r w:rsidR="006A1ED3"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2438" w:type="dxa"/>
          </w:tcPr>
          <w:p w:rsidR="006A1ED3" w:rsidRPr="002E03A1" w:rsidRDefault="00136F8F" w:rsidP="00CA3B83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 –</w:t>
            </w:r>
            <w:r w:rsidR="006A1ED3" w:rsidRPr="002E03A1">
              <w:rPr>
                <w:szCs w:val="24"/>
              </w:rPr>
              <w:t xml:space="preserve"> для физических лиц</w:t>
            </w:r>
          </w:p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</w:p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330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Адрес </w:t>
            </w:r>
            <w:r w:rsidR="00136F8F">
              <w:rPr>
                <w:szCs w:val="24"/>
              </w:rPr>
              <w:t>места жительства (регистрации) –</w:t>
            </w:r>
            <w:r w:rsidRPr="002E03A1">
              <w:rPr>
                <w:szCs w:val="24"/>
              </w:rPr>
              <w:t>для физических лиц</w:t>
            </w:r>
          </w:p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6A1ED3" w:rsidRPr="002E03A1" w:rsidRDefault="00136F8F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                и адрес –</w:t>
            </w:r>
            <w:r w:rsidR="006A1ED3"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1985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Предложения </w:t>
            </w:r>
            <w:r w:rsidR="002E03A1">
              <w:rPr>
                <w:szCs w:val="24"/>
              </w:rPr>
              <w:t xml:space="preserve"> </w:t>
            </w:r>
            <w:r w:rsidRPr="002E03A1">
              <w:rPr>
                <w:szCs w:val="24"/>
              </w:rPr>
              <w:t>и замечания</w:t>
            </w:r>
          </w:p>
        </w:tc>
      </w:tr>
      <w:tr w:rsidR="006A1ED3" w:rsidRPr="00E9350A" w:rsidTr="00CA3B83">
        <w:tc>
          <w:tcPr>
            <w:tcW w:w="567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1ED3" w:rsidRPr="002E03A1" w:rsidRDefault="006A1ED3" w:rsidP="00CA3B83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136F8F" w:rsidRDefault="00136F8F" w:rsidP="006A1E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6A1ED3" w:rsidRPr="00E9350A" w:rsidRDefault="001337CE" w:rsidP="006A1E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18</w:t>
      </w:r>
      <w:r w:rsidR="00762B1E">
        <w:rPr>
          <w:rFonts w:eastAsiaTheme="minorHAnsi"/>
          <w:szCs w:val="28"/>
          <w:lang w:eastAsia="en-US"/>
        </w:rPr>
        <w:t>.</w:t>
      </w:r>
      <w:r w:rsidR="006A1ED3" w:rsidRPr="00E9350A">
        <w:rPr>
          <w:rFonts w:eastAsiaTheme="minorHAnsi"/>
          <w:szCs w:val="28"/>
          <w:lang w:eastAsia="en-US"/>
        </w:rPr>
        <w:t xml:space="preserve"> Приложение 1.6 </w:t>
      </w:r>
      <w:r w:rsidR="004E48B2" w:rsidRPr="00E9350A">
        <w:rPr>
          <w:rFonts w:eastAsiaTheme="minorHAnsi"/>
          <w:szCs w:val="28"/>
          <w:lang w:eastAsia="en-US"/>
        </w:rPr>
        <w:t>изложить в нов</w:t>
      </w:r>
      <w:r w:rsidR="00BB15FE">
        <w:rPr>
          <w:rFonts w:eastAsiaTheme="minorHAnsi"/>
          <w:szCs w:val="28"/>
          <w:lang w:eastAsia="en-US"/>
        </w:rPr>
        <w:t>ой редакции согласно приложению </w:t>
      </w:r>
      <w:r w:rsidR="004E48B2" w:rsidRPr="00E9350A">
        <w:rPr>
          <w:rFonts w:eastAsiaTheme="minorHAnsi"/>
          <w:szCs w:val="28"/>
          <w:lang w:eastAsia="en-US"/>
        </w:rPr>
        <w:t>1.3.</w:t>
      </w:r>
    </w:p>
    <w:p w:rsidR="00785FAD" w:rsidRDefault="00785FAD" w:rsidP="00A854DD">
      <w:pPr>
        <w:pStyle w:val="ConsPlusTitle"/>
        <w:widowControl/>
        <w:tabs>
          <w:tab w:val="left" w:pos="4140"/>
        </w:tabs>
        <w:spacing w:line="360" w:lineRule="auto"/>
        <w:jc w:val="both"/>
        <w:rPr>
          <w:b w:val="0"/>
          <w:bCs w:val="0"/>
          <w:sz w:val="28"/>
          <w:szCs w:val="28"/>
        </w:rPr>
      </w:pPr>
    </w:p>
    <w:p w:rsidR="004C443B" w:rsidRDefault="004C443B" w:rsidP="00A854DD">
      <w:pPr>
        <w:pStyle w:val="ConsPlusTitle"/>
        <w:widowControl/>
        <w:tabs>
          <w:tab w:val="left" w:pos="4140"/>
        </w:tabs>
        <w:spacing w:line="360" w:lineRule="auto"/>
        <w:jc w:val="both"/>
        <w:rPr>
          <w:b w:val="0"/>
          <w:bCs w:val="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</w:tblGrid>
      <w:tr w:rsidR="00E9350A" w:rsidRPr="00E9350A" w:rsidTr="004C443B"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8B2" w:rsidRPr="00E9350A" w:rsidRDefault="00F47281" w:rsidP="003C1A6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</w:t>
            </w:r>
            <w:r w:rsidR="00D72411">
              <w:rPr>
                <w:bCs/>
              </w:rPr>
              <w:t xml:space="preserve">                                                              </w:t>
            </w:r>
            <w:r w:rsidR="004C443B">
              <w:rPr>
                <w:bCs/>
              </w:rPr>
              <w:t xml:space="preserve"> </w:t>
            </w:r>
            <w:r w:rsidR="004E48B2" w:rsidRPr="00E9350A">
              <w:rPr>
                <w:bCs/>
              </w:rPr>
              <w:t>Приложение 1.1</w:t>
            </w:r>
          </w:p>
          <w:p w:rsidR="004E48B2" w:rsidRPr="00E9350A" w:rsidRDefault="004E48B2" w:rsidP="003C1A6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E9350A">
              <w:rPr>
                <w:bCs/>
              </w:rPr>
              <w:t xml:space="preserve">                                                                                 </w:t>
            </w:r>
            <w:r w:rsidR="003C1A69">
              <w:rPr>
                <w:bCs/>
              </w:rPr>
              <w:t xml:space="preserve">       </w:t>
            </w:r>
            <w:r w:rsidRPr="00E9350A">
              <w:rPr>
                <w:bCs/>
              </w:rPr>
              <w:t>к решению Совета</w:t>
            </w:r>
          </w:p>
          <w:p w:rsidR="004E48B2" w:rsidRPr="00E9350A" w:rsidRDefault="004E48B2" w:rsidP="003C1A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350A">
              <w:rPr>
                <w:bCs/>
              </w:rPr>
              <w:t xml:space="preserve">                                                                             </w:t>
            </w:r>
            <w:r w:rsidR="007714DD">
              <w:rPr>
                <w:bCs/>
              </w:rPr>
              <w:t xml:space="preserve">         </w:t>
            </w:r>
            <w:r w:rsidR="007D7024">
              <w:rPr>
                <w:bCs/>
              </w:rPr>
              <w:t xml:space="preserve">  </w:t>
            </w:r>
            <w:r w:rsidRPr="00E9350A">
              <w:rPr>
                <w:bCs/>
              </w:rPr>
              <w:t xml:space="preserve">от </w:t>
            </w:r>
            <w:r w:rsidR="00E40FC0" w:rsidRPr="00E40FC0">
              <w:rPr>
                <w:bCs/>
                <w:color w:val="000000"/>
                <w:szCs w:val="28"/>
                <w:u w:val="single"/>
              </w:rPr>
              <w:t>30.08.2022</w:t>
            </w:r>
            <w:r w:rsidR="00E40FC0" w:rsidRPr="00E40FC0">
              <w:rPr>
                <w:bCs/>
                <w:color w:val="000000"/>
                <w:szCs w:val="28"/>
              </w:rPr>
              <w:t xml:space="preserve"> </w:t>
            </w:r>
            <w:r w:rsidR="00E40FC0" w:rsidRPr="00E40FC0">
              <w:rPr>
                <w:color w:val="000000"/>
                <w:szCs w:val="28"/>
              </w:rPr>
              <w:t xml:space="preserve">№ </w:t>
            </w:r>
            <w:r w:rsidR="00E40FC0" w:rsidRPr="00E40FC0">
              <w:rPr>
                <w:color w:val="000000"/>
                <w:szCs w:val="28"/>
                <w:u w:val="single"/>
              </w:rPr>
              <w:t>268</w:t>
            </w:r>
          </w:p>
          <w:p w:rsidR="004C443B" w:rsidRDefault="004C443B" w:rsidP="00D72411">
            <w:pPr>
              <w:spacing w:after="135" w:line="360" w:lineRule="auto"/>
              <w:jc w:val="center"/>
              <w:rPr>
                <w:b/>
                <w:bCs/>
                <w:szCs w:val="28"/>
              </w:rPr>
            </w:pPr>
          </w:p>
          <w:p w:rsidR="00D72411" w:rsidRPr="004C443B" w:rsidRDefault="00D72411" w:rsidP="00D72411">
            <w:pPr>
              <w:spacing w:after="135" w:line="360" w:lineRule="auto"/>
              <w:jc w:val="center"/>
              <w:rPr>
                <w:bCs/>
                <w:szCs w:val="28"/>
              </w:rPr>
            </w:pPr>
            <w:r w:rsidRPr="004C443B">
              <w:rPr>
                <w:bCs/>
                <w:szCs w:val="28"/>
              </w:rPr>
              <w:t xml:space="preserve">Форма </w:t>
            </w:r>
          </w:p>
          <w:p w:rsidR="00D72411" w:rsidRPr="004C443B" w:rsidRDefault="00D72411" w:rsidP="00D72411">
            <w:pPr>
              <w:spacing w:after="135" w:line="360" w:lineRule="auto"/>
              <w:jc w:val="center"/>
              <w:rPr>
                <w:bCs/>
                <w:szCs w:val="28"/>
              </w:rPr>
            </w:pPr>
            <w:r w:rsidRPr="004C443B">
              <w:rPr>
                <w:bCs/>
                <w:szCs w:val="28"/>
              </w:rPr>
              <w:t>согласия на обработку персональных данных участника публичных слушаний или общественных обсуждений по проекту</w:t>
            </w:r>
          </w:p>
          <w:p w:rsidR="00D72411" w:rsidRPr="004C443B" w:rsidRDefault="00D72411" w:rsidP="00D72411">
            <w:pPr>
              <w:spacing w:after="135" w:line="360" w:lineRule="auto"/>
              <w:jc w:val="center"/>
              <w:rPr>
                <w:bCs/>
                <w:sz w:val="24"/>
              </w:rPr>
            </w:pPr>
            <w:r w:rsidRPr="004C443B">
              <w:rPr>
                <w:bCs/>
                <w:sz w:val="24"/>
              </w:rPr>
              <w:t xml:space="preserve">СОГЛАСИЕ </w:t>
            </w:r>
          </w:p>
          <w:p w:rsidR="00D72411" w:rsidRPr="004C443B" w:rsidRDefault="00D72411" w:rsidP="00D72411">
            <w:pPr>
              <w:spacing w:line="360" w:lineRule="auto"/>
              <w:jc w:val="center"/>
              <w:rPr>
                <w:bCs/>
                <w:sz w:val="24"/>
              </w:rPr>
            </w:pPr>
            <w:r w:rsidRPr="004C443B">
              <w:rPr>
                <w:bCs/>
                <w:sz w:val="24"/>
              </w:rPr>
              <w:t>НА ОБРАБОТКУ ПЕРСОНАЛЬНЫХ ДАННЫХ УЧАСТНИКА ПУБЛИЧНЫХ СЛУШАНИЙ ИЛИ ОБЩЕСТВЕННЫХ ОБСУЖДЕНИЙ ПО ПРОЕКТУ</w:t>
            </w:r>
          </w:p>
          <w:p w:rsidR="00D72411" w:rsidRPr="004C443B" w:rsidRDefault="00D72411" w:rsidP="00D72411">
            <w:pPr>
              <w:spacing w:line="360" w:lineRule="auto"/>
              <w:jc w:val="both"/>
              <w:rPr>
                <w:bCs/>
              </w:rPr>
            </w:pPr>
            <w:r w:rsidRPr="004C443B">
              <w:rPr>
                <w:bCs/>
              </w:rPr>
              <w:t>__________________________________________________________________</w:t>
            </w:r>
          </w:p>
          <w:p w:rsidR="00D72411" w:rsidRPr="00DE12A1" w:rsidRDefault="00D72411" w:rsidP="00D72411">
            <w:pPr>
              <w:ind w:firstLine="709"/>
              <w:jc w:val="both"/>
            </w:pPr>
            <w:r>
              <w:t>______________</w:t>
            </w:r>
            <w:r w:rsidRPr="00DE12A1">
              <w:t>________________________________________</w:t>
            </w:r>
            <w:r>
              <w:t>_</w:t>
            </w:r>
            <w:r w:rsidRPr="00DE12A1">
              <w:t>_____,</w:t>
            </w:r>
          </w:p>
          <w:p w:rsidR="00D72411" w:rsidRPr="00DE12A1" w:rsidRDefault="00D72411" w:rsidP="00D72411">
            <w:pPr>
              <w:ind w:firstLine="709"/>
              <w:jc w:val="center"/>
            </w:pPr>
            <w:r w:rsidRPr="00DE12A1">
              <w:t>(фамилия, им</w:t>
            </w:r>
            <w:r>
              <w:t>я, отчество участника публичных </w:t>
            </w:r>
            <w:r w:rsidRPr="00DE12A1">
              <w:t>слушаний/общественных обсуждений)</w:t>
            </w:r>
          </w:p>
          <w:p w:rsidR="00D72411" w:rsidRPr="00DE12A1" w:rsidRDefault="00D72411" w:rsidP="00D72411">
            <w:pPr>
              <w:jc w:val="both"/>
            </w:pPr>
            <w:r>
              <w:t>______________________</w:t>
            </w:r>
            <w:r w:rsidRPr="00DE12A1">
              <w:t>____________________________________________</w:t>
            </w:r>
          </w:p>
          <w:p w:rsidR="00D72411" w:rsidRPr="00DE12A1" w:rsidRDefault="00D72411" w:rsidP="00D72411">
            <w:pPr>
              <w:jc w:val="center"/>
            </w:pPr>
            <w:r w:rsidRPr="00DE12A1">
              <w:t>(вид, номер документа, удостоверяющего личность)</w:t>
            </w:r>
          </w:p>
          <w:p w:rsidR="00D72411" w:rsidRPr="00DE12A1" w:rsidRDefault="00D72411" w:rsidP="00D72411">
            <w:pPr>
              <w:jc w:val="both"/>
            </w:pPr>
            <w:r w:rsidRPr="00DE12A1">
              <w:t>__</w:t>
            </w:r>
            <w:r>
              <w:t>_____________________</w:t>
            </w:r>
            <w:r w:rsidRPr="00DE12A1">
              <w:t>___________________________________________</w:t>
            </w:r>
          </w:p>
          <w:p w:rsidR="00D72411" w:rsidRDefault="00D72411" w:rsidP="00D72411">
            <w:pPr>
              <w:jc w:val="center"/>
            </w:pPr>
            <w:r w:rsidRPr="00DE12A1">
              <w:t>(кем и когда выдан)</w:t>
            </w:r>
          </w:p>
          <w:p w:rsidR="00D72411" w:rsidRDefault="00D72411" w:rsidP="00D72411">
            <w:r w:rsidRPr="00BF2438">
              <w:rPr>
                <w:szCs w:val="24"/>
              </w:rPr>
              <w:t>зарегистрированный(-</w:t>
            </w:r>
            <w:proofErr w:type="spellStart"/>
            <w:r w:rsidRPr="00BF2438">
              <w:rPr>
                <w:szCs w:val="24"/>
              </w:rPr>
              <w:t>ая</w:t>
            </w:r>
            <w:proofErr w:type="spellEnd"/>
            <w:r w:rsidRPr="00BF2438">
              <w:rPr>
                <w:szCs w:val="24"/>
              </w:rPr>
              <w:t>) по адресу:</w:t>
            </w:r>
          </w:p>
          <w:p w:rsidR="00D72411" w:rsidRDefault="00D72411" w:rsidP="00D72411">
            <w:pPr>
              <w:jc w:val="both"/>
            </w:pPr>
            <w:r>
              <w:t>__________________________________________________________________,</w:t>
            </w:r>
          </w:p>
          <w:p w:rsidR="00D72411" w:rsidRDefault="00D72411" w:rsidP="00D72411">
            <w:pPr>
              <w:jc w:val="center"/>
            </w:pPr>
            <w:r w:rsidRPr="00DE6DA3">
              <w:rPr>
                <w:szCs w:val="24"/>
              </w:rPr>
              <w:t>(место постоянной регистрации)</w:t>
            </w:r>
          </w:p>
          <w:p w:rsidR="00D72411" w:rsidRDefault="00D72411" w:rsidP="00D72411">
            <w:pPr>
              <w:jc w:val="both"/>
            </w:pPr>
            <w:r w:rsidRPr="00DE6DA3">
              <w:rPr>
                <w:szCs w:val="24"/>
              </w:rPr>
              <w:t>в лице представителя</w:t>
            </w:r>
          </w:p>
          <w:p w:rsidR="00D72411" w:rsidRDefault="00D72411" w:rsidP="00D72411">
            <w:pPr>
              <w:jc w:val="both"/>
            </w:pPr>
            <w:r>
              <w:t>__________________________________________________________________,</w:t>
            </w:r>
          </w:p>
          <w:p w:rsidR="00D72411" w:rsidRDefault="00D72411" w:rsidP="00D72411">
            <w:pPr>
              <w:jc w:val="center"/>
            </w:pPr>
            <w:r w:rsidRPr="0076258C">
              <w:rPr>
                <w:szCs w:val="24"/>
              </w:rPr>
              <w:t>(фамилия, имя, отчество)</w:t>
            </w:r>
          </w:p>
          <w:p w:rsidR="00D72411" w:rsidRDefault="00D72411" w:rsidP="00D72411">
            <w:pPr>
              <w:jc w:val="both"/>
            </w:pPr>
            <w:r>
              <w:t>__________________________________________________________________</w:t>
            </w:r>
          </w:p>
          <w:p w:rsidR="00D72411" w:rsidRDefault="00D72411" w:rsidP="00D72411">
            <w:pPr>
              <w:jc w:val="center"/>
            </w:pPr>
            <w:r w:rsidRPr="0025746F">
              <w:rPr>
                <w:szCs w:val="24"/>
              </w:rPr>
              <w:t>(вид, номер документа, удостоверяющего личность)</w:t>
            </w:r>
          </w:p>
          <w:p w:rsidR="00D72411" w:rsidRDefault="00D72411" w:rsidP="00D72411">
            <w:pPr>
              <w:spacing w:line="360" w:lineRule="auto"/>
              <w:jc w:val="both"/>
            </w:pPr>
            <w:r>
              <w:t>__________________________________________________________________,</w:t>
            </w:r>
          </w:p>
          <w:p w:rsidR="00D72411" w:rsidRDefault="00D72411" w:rsidP="00D72411">
            <w:pPr>
              <w:jc w:val="center"/>
            </w:pPr>
            <w:r w:rsidRPr="00585571">
              <w:t xml:space="preserve"> </w:t>
            </w:r>
            <w:r w:rsidRPr="00585571">
              <w:rPr>
                <w:szCs w:val="24"/>
              </w:rPr>
              <w:t>(кем и когда выдан)</w:t>
            </w:r>
          </w:p>
          <w:p w:rsidR="00D72411" w:rsidRDefault="00D72411" w:rsidP="00D72411">
            <w:r w:rsidRPr="00585571">
              <w:rPr>
                <w:szCs w:val="24"/>
              </w:rPr>
              <w:t>действующего на основании</w:t>
            </w:r>
          </w:p>
          <w:p w:rsidR="00D72411" w:rsidRDefault="00D72411" w:rsidP="00D72411">
            <w:pPr>
              <w:jc w:val="both"/>
            </w:pPr>
            <w:r>
              <w:t>__________________________________________________________________.</w:t>
            </w:r>
          </w:p>
          <w:p w:rsidR="00D72411" w:rsidRDefault="00D72411" w:rsidP="00D72411">
            <w:pPr>
              <w:jc w:val="center"/>
              <w:rPr>
                <w:szCs w:val="28"/>
              </w:rPr>
            </w:pPr>
            <w:r w:rsidRPr="00585571">
              <w:rPr>
                <w:szCs w:val="28"/>
              </w:rPr>
              <w:t>(вид и реквизиты документа, подтверждающего полномочия представителя)</w:t>
            </w:r>
          </w:p>
          <w:p w:rsidR="00D72411" w:rsidRDefault="00D72411" w:rsidP="00D7241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Даю согласие _________________________________________________</w:t>
            </w:r>
          </w:p>
          <w:p w:rsidR="00D72411" w:rsidRDefault="00D72411" w:rsidP="00D72411">
            <w:pPr>
              <w:ind w:firstLine="709"/>
              <w:jc w:val="both"/>
              <w:rPr>
                <w:szCs w:val="28"/>
              </w:rPr>
            </w:pPr>
            <w:r w:rsidRPr="00585571">
              <w:rPr>
                <w:szCs w:val="28"/>
              </w:rPr>
              <w:t>(наименование организатора публичных слушаний/общественных обсуждений)</w:t>
            </w:r>
          </w:p>
          <w:p w:rsidR="00D72411" w:rsidRDefault="00D72411" w:rsidP="00D72411">
            <w:pPr>
              <w:jc w:val="both"/>
            </w:pPr>
            <w:r w:rsidRPr="00585571">
              <w:rPr>
                <w:szCs w:val="24"/>
              </w:rPr>
              <w:t>на обработку следующих персональных данных, необходимых для участия                               в публичных слушаниях/общественных обсуждениях по проекту</w:t>
            </w:r>
            <w:r w:rsidRPr="00585571">
              <w:t>:</w:t>
            </w:r>
          </w:p>
          <w:p w:rsidR="00D72411" w:rsidRDefault="00D72411" w:rsidP="00D72411">
            <w:pPr>
              <w:jc w:val="both"/>
            </w:pPr>
            <w:r>
              <w:t>__________________________________________________________________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 w:rsidRPr="00585571">
              <w:rPr>
                <w:szCs w:val="28"/>
              </w:rPr>
              <w:t>фамилия, имя, отчество</w:t>
            </w:r>
          </w:p>
          <w:p w:rsidR="00D72411" w:rsidRDefault="00D72411" w:rsidP="00D7241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__________________________________________________________________,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 w:rsidRPr="009379CA">
              <w:rPr>
                <w:szCs w:val="28"/>
              </w:rPr>
              <w:lastRenderedPageBreak/>
              <w:t>номер и серия документа, удостоверяющего личность, сведения о дате его выдачи и выдавшем органе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__________________________________________________________________,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 w:rsidRPr="009379CA">
              <w:rPr>
                <w:szCs w:val="28"/>
              </w:rPr>
              <w:t>адрес места жительства (проживания)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__________________________________________________________________,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 w:rsidRPr="009379CA">
              <w:rPr>
                <w:szCs w:val="28"/>
              </w:rPr>
              <w:t>адрес электронной почты для корреспонденции (в случае предоставления такого адреса)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__________________________________________________________________,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 w:rsidRPr="009379CA">
              <w:rPr>
                <w:szCs w:val="28"/>
              </w:rPr>
              <w:t>иные сведения, сообщаемые в составе замечаний и предложений, поданных организатору публичных слушаний/общественных обсуждений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__________________________________________________________________.</w:t>
            </w:r>
          </w:p>
          <w:p w:rsidR="00D72411" w:rsidRDefault="00D72411" w:rsidP="00D72411">
            <w:pPr>
              <w:jc w:val="both"/>
              <w:rPr>
                <w:szCs w:val="28"/>
              </w:rPr>
            </w:pPr>
            <w:r w:rsidRPr="00192A8F">
              <w:rPr>
                <w:szCs w:val="28"/>
              </w:rPr>
              <w:t>Настоящее согласие предоставляется на осуществление действий                       в отношении персональных данных, которые необходимы для организации публичных слушаний/общественных обсуждений, подготовки протокола               и заключения публичных слушаний/общественных обсуждений по проекту</w:t>
            </w:r>
          </w:p>
          <w:p w:rsidR="00D72411" w:rsidRPr="00585571" w:rsidRDefault="00D72411" w:rsidP="00D724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__________________________________________________________________.</w:t>
            </w:r>
          </w:p>
          <w:p w:rsidR="004E48B2" w:rsidRPr="00E9350A" w:rsidRDefault="004E48B2" w:rsidP="004E48B2">
            <w:pPr>
              <w:spacing w:after="135" w:line="360" w:lineRule="auto"/>
              <w:jc w:val="both"/>
              <w:rPr>
                <w:sz w:val="24"/>
                <w:szCs w:val="24"/>
              </w:rPr>
            </w:pPr>
          </w:p>
          <w:p w:rsidR="004E48B2" w:rsidRPr="00E9350A" w:rsidRDefault="004E48B2" w:rsidP="00D72411">
            <w:pPr>
              <w:spacing w:after="135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16F38" w:rsidRDefault="00916F38" w:rsidP="00974881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916F38" w:rsidRDefault="00916F38" w:rsidP="00974881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916F38" w:rsidRDefault="00916F38" w:rsidP="00974881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916F38" w:rsidRDefault="00916F38" w:rsidP="00974881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916F38" w:rsidRDefault="00916F38" w:rsidP="00974881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340C8" w:rsidRDefault="001340C8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A0292" w:rsidRDefault="003A0292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40FC0" w:rsidRDefault="00E40FC0" w:rsidP="003C1A69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4E48B2" w:rsidRPr="00E9350A" w:rsidRDefault="001340C8" w:rsidP="003C1A69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</w:t>
      </w:r>
      <w:r w:rsidR="004E48B2" w:rsidRPr="00E9350A">
        <w:rPr>
          <w:bCs/>
        </w:rPr>
        <w:t>Приложение 1.2</w:t>
      </w:r>
    </w:p>
    <w:p w:rsidR="004E48B2" w:rsidRPr="00E9350A" w:rsidRDefault="004E48B2" w:rsidP="003C1A69">
      <w:pPr>
        <w:autoSpaceDE w:val="0"/>
        <w:autoSpaceDN w:val="0"/>
        <w:adjustRightInd w:val="0"/>
        <w:jc w:val="both"/>
        <w:outlineLvl w:val="0"/>
        <w:rPr>
          <w:bCs/>
        </w:rPr>
      </w:pPr>
      <w:r w:rsidRPr="00E9350A">
        <w:rPr>
          <w:bCs/>
        </w:rPr>
        <w:t xml:space="preserve">                </w:t>
      </w:r>
      <w:r w:rsidR="003C1A69">
        <w:rPr>
          <w:bCs/>
        </w:rPr>
        <w:t xml:space="preserve">                                                                           </w:t>
      </w:r>
      <w:r w:rsidRPr="00E9350A">
        <w:rPr>
          <w:bCs/>
        </w:rPr>
        <w:t>к решению Совета</w:t>
      </w:r>
    </w:p>
    <w:p w:rsidR="004E48B2" w:rsidRPr="00E40FC0" w:rsidRDefault="004E48B2" w:rsidP="003C1A69">
      <w:pPr>
        <w:autoSpaceDE w:val="0"/>
        <w:autoSpaceDN w:val="0"/>
        <w:adjustRightInd w:val="0"/>
        <w:jc w:val="both"/>
        <w:rPr>
          <w:bCs/>
          <w:szCs w:val="28"/>
        </w:rPr>
      </w:pPr>
      <w:r w:rsidRPr="00E9350A">
        <w:rPr>
          <w:bCs/>
        </w:rPr>
        <w:t xml:space="preserve">                                                                                          </w:t>
      </w:r>
      <w:r w:rsidR="00962DC5">
        <w:rPr>
          <w:bCs/>
        </w:rPr>
        <w:t xml:space="preserve"> </w:t>
      </w:r>
      <w:r w:rsidRPr="00E9350A">
        <w:rPr>
          <w:bCs/>
        </w:rPr>
        <w:t xml:space="preserve">от </w:t>
      </w:r>
      <w:r w:rsidR="00E40FC0" w:rsidRPr="00E40FC0">
        <w:rPr>
          <w:bCs/>
          <w:color w:val="000000"/>
          <w:szCs w:val="28"/>
          <w:u w:val="single"/>
        </w:rPr>
        <w:t>30.08.2022</w:t>
      </w:r>
      <w:r w:rsidR="00E40FC0" w:rsidRPr="00E40FC0">
        <w:rPr>
          <w:bCs/>
          <w:color w:val="000000"/>
          <w:szCs w:val="28"/>
        </w:rPr>
        <w:t xml:space="preserve"> </w:t>
      </w:r>
      <w:r w:rsidR="00E40FC0" w:rsidRPr="00E40FC0">
        <w:rPr>
          <w:color w:val="000000"/>
          <w:szCs w:val="28"/>
        </w:rPr>
        <w:t xml:space="preserve">№ </w:t>
      </w:r>
      <w:r w:rsidR="00E40FC0" w:rsidRPr="00E40FC0">
        <w:rPr>
          <w:color w:val="000000"/>
          <w:szCs w:val="28"/>
          <w:u w:val="single"/>
        </w:rPr>
        <w:t>268</w:t>
      </w:r>
    </w:p>
    <w:p w:rsidR="004E48B2" w:rsidRPr="00E9350A" w:rsidRDefault="004E48B2" w:rsidP="004E48B2">
      <w:pPr>
        <w:autoSpaceDE w:val="0"/>
        <w:autoSpaceDN w:val="0"/>
        <w:adjustRightInd w:val="0"/>
        <w:jc w:val="right"/>
        <w:rPr>
          <w:bCs/>
        </w:rPr>
      </w:pPr>
    </w:p>
    <w:p w:rsidR="004E48B2" w:rsidRPr="004C443B" w:rsidRDefault="004E48B2" w:rsidP="004E48B2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C443B">
        <w:rPr>
          <w:szCs w:val="28"/>
        </w:rPr>
        <w:t>Форма</w:t>
      </w:r>
    </w:p>
    <w:p w:rsidR="004E48B2" w:rsidRPr="004C443B" w:rsidRDefault="004E48B2" w:rsidP="004E48B2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C443B">
        <w:rPr>
          <w:szCs w:val="28"/>
        </w:rPr>
        <w:t xml:space="preserve">заключения о результатах публичных слушаний </w:t>
      </w:r>
    </w:p>
    <w:p w:rsidR="004E48B2" w:rsidRPr="00E9350A" w:rsidRDefault="004E48B2" w:rsidP="004E48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E48B2" w:rsidRPr="004C443B" w:rsidRDefault="004E48B2" w:rsidP="004E48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4C443B">
        <w:rPr>
          <w:rFonts w:ascii="Times New Roman CYR" w:hAnsi="Times New Roman CYR" w:cs="Times New Roman CYR"/>
          <w:szCs w:val="28"/>
        </w:rPr>
        <w:t xml:space="preserve">ЗАКЛЮЧЕНИЕ  </w:t>
      </w:r>
      <w:proofErr w:type="gramStart"/>
      <w:r w:rsidRPr="004C443B">
        <w:rPr>
          <w:rFonts w:ascii="Times New Roman CYR" w:hAnsi="Times New Roman CYR" w:cs="Times New Roman CYR"/>
          <w:szCs w:val="28"/>
        </w:rPr>
        <w:t>от</w:t>
      </w:r>
      <w:proofErr w:type="gramEnd"/>
      <w:r w:rsidRPr="004C443B">
        <w:rPr>
          <w:rFonts w:ascii="Times New Roman CYR" w:hAnsi="Times New Roman CYR" w:cs="Times New Roman CYR"/>
          <w:szCs w:val="28"/>
        </w:rPr>
        <w:t xml:space="preserve"> ______________№ _____</w:t>
      </w:r>
    </w:p>
    <w:p w:rsidR="002A47E1" w:rsidRPr="004C443B" w:rsidRDefault="004E48B2" w:rsidP="002A47E1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 w:rsidRPr="004C443B">
        <w:rPr>
          <w:rFonts w:ascii="Times New Roman CYR" w:hAnsi="Times New Roman CYR" w:cs="Times New Roman CYR"/>
          <w:szCs w:val="28"/>
        </w:rPr>
        <w:t>О РЕЗУЛЬТАТАХ ПУБЛИЧНЫХ СЛУШАНИЙ ПО</w:t>
      </w:r>
      <w:r w:rsidRPr="004C443B">
        <w:rPr>
          <w:rFonts w:ascii="Times New Roman CYR" w:hAnsi="Times New Roman CYR" w:cs="Times New Roman CYR"/>
          <w:sz w:val="24"/>
          <w:szCs w:val="24"/>
        </w:rPr>
        <w:t xml:space="preserve"> ПРОЕКТУ____________________________________</w:t>
      </w:r>
      <w:r w:rsidR="002A47E1" w:rsidRPr="004C443B">
        <w:rPr>
          <w:rFonts w:ascii="Times New Roman CYR" w:hAnsi="Times New Roman CYR" w:cs="Times New Roman CYR"/>
          <w:sz w:val="24"/>
          <w:szCs w:val="24"/>
        </w:rPr>
        <w:t>__________________________________</w:t>
      </w:r>
      <w:r w:rsidRPr="004C443B">
        <w:rPr>
          <w:rFonts w:ascii="Times New Roman CYR" w:hAnsi="Times New Roman CYR" w:cs="Times New Roman CYR"/>
          <w:sz w:val="24"/>
          <w:szCs w:val="24"/>
        </w:rPr>
        <w:t>_____________________________________________</w:t>
      </w:r>
      <w:r w:rsidR="002A47E1" w:rsidRPr="004C443B">
        <w:rPr>
          <w:rFonts w:ascii="Times New Roman CYR" w:hAnsi="Times New Roman CYR" w:cs="Times New Roman CYR"/>
          <w:sz w:val="24"/>
          <w:szCs w:val="24"/>
        </w:rPr>
        <w:t>______________________________</w:t>
      </w:r>
    </w:p>
    <w:p w:rsidR="004E48B2" w:rsidRPr="00E9350A" w:rsidRDefault="004E48B2" w:rsidP="002A47E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 w:rsidRPr="002E03A1">
        <w:rPr>
          <w:rFonts w:ascii="Times New Roman CYR" w:hAnsi="Times New Roman CYR" w:cs="Times New Roman CYR"/>
        </w:rPr>
        <w:t>(указать наименование проект</w:t>
      </w:r>
      <w:r w:rsidR="002E03A1">
        <w:rPr>
          <w:rFonts w:ascii="Times New Roman CYR" w:hAnsi="Times New Roman CYR" w:cs="Times New Roman CYR"/>
        </w:rPr>
        <w:t xml:space="preserve">а,  рассмотренного на публичных  </w:t>
      </w:r>
      <w:r w:rsidRPr="002E03A1">
        <w:rPr>
          <w:rFonts w:ascii="Times New Roman CYR" w:hAnsi="Times New Roman CYR" w:cs="Times New Roman CYR"/>
        </w:rPr>
        <w:t>слушаниях)</w:t>
      </w:r>
    </w:p>
    <w:p w:rsidR="004E48B2" w:rsidRPr="002A47E1" w:rsidRDefault="004E48B2" w:rsidP="004E48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2A47E1">
        <w:rPr>
          <w:rFonts w:ascii="Times New Roman CYR" w:hAnsi="Times New Roman CYR" w:cs="Times New Roman CYR"/>
          <w:szCs w:val="24"/>
        </w:rPr>
        <w:t xml:space="preserve">На основании протокола публичных слушаний от ________ </w:t>
      </w:r>
      <w:r w:rsidR="002A47E1">
        <w:rPr>
          <w:rFonts w:ascii="Times New Roman CYR" w:hAnsi="Times New Roman CYR" w:cs="Times New Roman CYR"/>
          <w:szCs w:val="24"/>
        </w:rPr>
        <w:t xml:space="preserve">                         </w:t>
      </w:r>
      <w:r w:rsidRPr="002A47E1">
        <w:rPr>
          <w:rFonts w:ascii="Times New Roman CYR" w:hAnsi="Times New Roman CYR" w:cs="Times New Roman CYR"/>
          <w:szCs w:val="24"/>
        </w:rPr>
        <w:t>№ _____было принято решение:</w:t>
      </w:r>
    </w:p>
    <w:p w:rsidR="004E48B2" w:rsidRPr="00E9350A" w:rsidRDefault="004E48B2" w:rsidP="004E48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9350A">
        <w:rPr>
          <w:rFonts w:ascii="Times New Roman CYR" w:hAnsi="Times New Roman CYR" w:cs="Times New Roman CYR"/>
          <w:sz w:val="24"/>
          <w:szCs w:val="24"/>
        </w:rPr>
        <w:t xml:space="preserve">_____________________________________________________________________________. </w:t>
      </w:r>
    </w:p>
    <w:p w:rsidR="004E48B2" w:rsidRPr="00E9350A" w:rsidRDefault="004E48B2" w:rsidP="004E48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A47E1">
        <w:rPr>
          <w:rFonts w:ascii="Times New Roman CYR" w:hAnsi="Times New Roman CYR" w:cs="Times New Roman CYR"/>
          <w:szCs w:val="24"/>
        </w:rPr>
        <w:t xml:space="preserve">Количество участников публичных слушаний: </w:t>
      </w:r>
      <w:r w:rsidRPr="00E9350A">
        <w:rPr>
          <w:rFonts w:ascii="Times New Roman CYR" w:hAnsi="Times New Roman CYR" w:cs="Times New Roman CYR"/>
          <w:sz w:val="24"/>
          <w:szCs w:val="24"/>
        </w:rPr>
        <w:t>___________________________________________.</w:t>
      </w:r>
    </w:p>
    <w:p w:rsidR="004E48B2" w:rsidRPr="00BB15FE" w:rsidRDefault="004E48B2" w:rsidP="004E48B2">
      <w:pPr>
        <w:widowControl w:val="0"/>
        <w:autoSpaceDE w:val="0"/>
        <w:autoSpaceDN w:val="0"/>
        <w:adjustRightInd w:val="0"/>
        <w:spacing w:after="1"/>
        <w:ind w:left="4962"/>
        <w:jc w:val="both"/>
        <w:rPr>
          <w:rFonts w:ascii="Times New Roman CYR" w:hAnsi="Times New Roman CYR" w:cs="Times New Roman CYR"/>
        </w:rPr>
      </w:pPr>
      <w:r w:rsidRPr="00BB15FE">
        <w:rPr>
          <w:rFonts w:ascii="Times New Roman CYR" w:hAnsi="Times New Roman CYR" w:cs="Times New Roman CYR"/>
        </w:rPr>
        <w:t>(заполняется согласно Перечню принявших участие в рассмотрении проекта участников публичных слушаний)</w:t>
      </w:r>
    </w:p>
    <w:p w:rsidR="004E48B2" w:rsidRPr="00E40FC0" w:rsidRDefault="004E48B2" w:rsidP="004E48B2">
      <w:pPr>
        <w:widowControl w:val="0"/>
        <w:autoSpaceDE w:val="0"/>
        <w:autoSpaceDN w:val="0"/>
        <w:adjustRightInd w:val="0"/>
        <w:spacing w:after="1"/>
        <w:ind w:left="4962"/>
        <w:jc w:val="both"/>
        <w:rPr>
          <w:rFonts w:ascii="Times New Roman CYR" w:hAnsi="Times New Roman CYR" w:cs="Times New Roman CYR"/>
          <w:szCs w:val="28"/>
        </w:rPr>
      </w:pPr>
    </w:p>
    <w:p w:rsidR="004E48B2" w:rsidRPr="002A47E1" w:rsidRDefault="004E48B2" w:rsidP="004E48B2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Cs w:val="24"/>
        </w:rPr>
      </w:pPr>
      <w:r w:rsidRPr="002A47E1">
        <w:rPr>
          <w:rFonts w:ascii="Times New Roman CYR" w:hAnsi="Times New Roman CYR" w:cs="Times New Roman CYR"/>
          <w:szCs w:val="24"/>
        </w:rPr>
        <w:t>Сведения о внесенных предложениях и замечаниях участников публичных слушаний, постоянно проживающих на территории, в пределах которой п</w:t>
      </w:r>
      <w:r w:rsidR="002A47E1">
        <w:rPr>
          <w:rFonts w:ascii="Times New Roman CYR" w:hAnsi="Times New Roman CYR" w:cs="Times New Roman CYR"/>
          <w:szCs w:val="24"/>
        </w:rPr>
        <w:t xml:space="preserve">роводятся </w:t>
      </w:r>
      <w:r w:rsidRPr="002A47E1">
        <w:rPr>
          <w:rFonts w:ascii="Times New Roman CYR" w:hAnsi="Times New Roman CYR" w:cs="Times New Roman CYR"/>
          <w:szCs w:val="24"/>
        </w:rPr>
        <w:t>публичные слушания</w:t>
      </w:r>
    </w:p>
    <w:p w:rsidR="004E48B2" w:rsidRPr="00E40FC0" w:rsidRDefault="004E48B2" w:rsidP="004E48B2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330"/>
        <w:gridCol w:w="1985"/>
      </w:tblGrid>
      <w:tr w:rsidR="00E9350A" w:rsidRPr="00E9350A" w:rsidTr="00A74CF0">
        <w:tc>
          <w:tcPr>
            <w:tcW w:w="567" w:type="dxa"/>
          </w:tcPr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N№ </w:t>
            </w:r>
            <w:proofErr w:type="gramStart"/>
            <w:r w:rsidRPr="002E03A1">
              <w:rPr>
                <w:szCs w:val="24"/>
              </w:rPr>
              <w:t>п</w:t>
            </w:r>
            <w:proofErr w:type="gramEnd"/>
            <w:r w:rsidRPr="002E03A1">
              <w:rPr>
                <w:szCs w:val="24"/>
              </w:rPr>
              <w:t>/п</w:t>
            </w:r>
          </w:p>
        </w:tc>
        <w:tc>
          <w:tcPr>
            <w:tcW w:w="2098" w:type="dxa"/>
          </w:tcPr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Фамили</w:t>
            </w:r>
            <w:r w:rsidR="00400498">
              <w:rPr>
                <w:szCs w:val="24"/>
              </w:rPr>
              <w:t>я, имя, отчество (при наличии) –</w:t>
            </w:r>
            <w:r w:rsidRPr="002E03A1">
              <w:rPr>
                <w:szCs w:val="24"/>
              </w:rPr>
              <w:t xml:space="preserve"> для физических лиц</w:t>
            </w: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4E48B2" w:rsidRPr="002E03A1" w:rsidRDefault="00400498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–</w:t>
            </w:r>
            <w:r w:rsidR="004E48B2"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2438" w:type="dxa"/>
          </w:tcPr>
          <w:p w:rsidR="004E48B2" w:rsidRPr="002E03A1" w:rsidRDefault="00400498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 –</w:t>
            </w:r>
            <w:r w:rsidR="004E48B2" w:rsidRPr="002E03A1">
              <w:rPr>
                <w:szCs w:val="24"/>
              </w:rPr>
              <w:t xml:space="preserve"> для физических лиц</w:t>
            </w: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Основной государстве</w:t>
            </w:r>
            <w:r w:rsidR="00400498">
              <w:rPr>
                <w:szCs w:val="24"/>
              </w:rPr>
              <w:t>нный регистрационный номер –</w:t>
            </w:r>
            <w:r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2330" w:type="dxa"/>
          </w:tcPr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Адрес </w:t>
            </w:r>
            <w:r w:rsidR="00400498">
              <w:rPr>
                <w:szCs w:val="24"/>
              </w:rPr>
              <w:t>места жительства (регистрации) –</w:t>
            </w:r>
            <w:r w:rsidRPr="002E03A1">
              <w:rPr>
                <w:szCs w:val="24"/>
              </w:rPr>
              <w:t>для физических лиц</w:t>
            </w: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Место нахождения </w:t>
            </w:r>
            <w:r w:rsidR="00400498">
              <w:rPr>
                <w:szCs w:val="24"/>
              </w:rPr>
              <w:t xml:space="preserve">                 и адрес –</w:t>
            </w:r>
            <w:r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1985" w:type="dxa"/>
          </w:tcPr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Предложения </w:t>
            </w:r>
            <w:r w:rsidR="002A47E1">
              <w:rPr>
                <w:szCs w:val="24"/>
              </w:rPr>
              <w:t xml:space="preserve"> </w:t>
            </w:r>
            <w:r w:rsidRPr="002E03A1">
              <w:rPr>
                <w:szCs w:val="24"/>
              </w:rPr>
              <w:t>и замечания</w:t>
            </w:r>
          </w:p>
        </w:tc>
      </w:tr>
      <w:tr w:rsidR="00E9350A" w:rsidRPr="00E9350A" w:rsidTr="00A74CF0">
        <w:tc>
          <w:tcPr>
            <w:tcW w:w="567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3C1A69" w:rsidRDefault="003C1A69" w:rsidP="004E48B2">
      <w:pPr>
        <w:widowControl w:val="0"/>
        <w:autoSpaceDE w:val="0"/>
        <w:autoSpaceDN w:val="0"/>
        <w:adjustRightInd w:val="0"/>
        <w:spacing w:after="1" w:line="360" w:lineRule="auto"/>
        <w:jc w:val="center"/>
        <w:rPr>
          <w:rFonts w:ascii="Times New Roman CYR" w:hAnsi="Times New Roman CYR" w:cs="Times New Roman CYR"/>
          <w:sz w:val="26"/>
          <w:szCs w:val="24"/>
        </w:rPr>
      </w:pPr>
    </w:p>
    <w:p w:rsidR="00BB15FE" w:rsidRDefault="004E48B2" w:rsidP="00BB15FE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Cs w:val="24"/>
        </w:rPr>
      </w:pPr>
      <w:r w:rsidRPr="003C1A69">
        <w:rPr>
          <w:rFonts w:ascii="Times New Roman CYR" w:hAnsi="Times New Roman CYR" w:cs="Times New Roman CYR"/>
          <w:szCs w:val="24"/>
        </w:rPr>
        <w:lastRenderedPageBreak/>
        <w:t xml:space="preserve">Сведения о внесенных предложениях и замечаниях </w:t>
      </w:r>
    </w:p>
    <w:p w:rsidR="004E48B2" w:rsidRDefault="004E48B2" w:rsidP="00BB15FE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Cs w:val="24"/>
        </w:rPr>
      </w:pPr>
      <w:r w:rsidRPr="003C1A69">
        <w:rPr>
          <w:rFonts w:ascii="Times New Roman CYR" w:hAnsi="Times New Roman CYR" w:cs="Times New Roman CYR"/>
          <w:szCs w:val="24"/>
        </w:rPr>
        <w:t>иных участников</w:t>
      </w:r>
      <w:r w:rsidR="00BB15FE">
        <w:rPr>
          <w:rFonts w:ascii="Times New Roman CYR" w:hAnsi="Times New Roman CYR" w:cs="Times New Roman CYR"/>
          <w:szCs w:val="24"/>
        </w:rPr>
        <w:t xml:space="preserve"> </w:t>
      </w:r>
      <w:r w:rsidRPr="003C1A69">
        <w:rPr>
          <w:rFonts w:ascii="Times New Roman CYR" w:hAnsi="Times New Roman CYR" w:cs="Times New Roman CYR"/>
          <w:szCs w:val="24"/>
        </w:rPr>
        <w:t>публичных слушаний</w:t>
      </w:r>
    </w:p>
    <w:p w:rsidR="00BB15FE" w:rsidRPr="003C1A69" w:rsidRDefault="00BB15FE" w:rsidP="00BB15FE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330"/>
        <w:gridCol w:w="1985"/>
      </w:tblGrid>
      <w:tr w:rsidR="00E9350A" w:rsidRPr="00E9350A" w:rsidTr="00A74CF0">
        <w:tc>
          <w:tcPr>
            <w:tcW w:w="567" w:type="dxa"/>
          </w:tcPr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N№ п/п</w:t>
            </w:r>
          </w:p>
        </w:tc>
        <w:tc>
          <w:tcPr>
            <w:tcW w:w="2098" w:type="dxa"/>
          </w:tcPr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Фамили</w:t>
            </w:r>
            <w:r w:rsidR="00C22FEE">
              <w:rPr>
                <w:szCs w:val="24"/>
              </w:rPr>
              <w:t>я, имя, отчество (при наличии) –</w:t>
            </w:r>
            <w:r w:rsidRPr="002E03A1">
              <w:rPr>
                <w:szCs w:val="24"/>
              </w:rPr>
              <w:t xml:space="preserve"> для физических лиц</w:t>
            </w: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4E48B2" w:rsidRPr="002E03A1" w:rsidRDefault="00C22FEE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–</w:t>
            </w:r>
            <w:r w:rsidR="004E48B2"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2438" w:type="dxa"/>
          </w:tcPr>
          <w:p w:rsidR="004E48B2" w:rsidRPr="002E03A1" w:rsidRDefault="00C22FEE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 –</w:t>
            </w:r>
            <w:r w:rsidR="004E48B2" w:rsidRPr="002E03A1">
              <w:rPr>
                <w:szCs w:val="24"/>
              </w:rPr>
              <w:t xml:space="preserve"> для физических лиц</w:t>
            </w: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>Основной государ</w:t>
            </w:r>
            <w:r w:rsidR="00C22FEE">
              <w:rPr>
                <w:szCs w:val="24"/>
              </w:rPr>
              <w:t>ственный регистрационный номер –</w:t>
            </w:r>
            <w:r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2330" w:type="dxa"/>
          </w:tcPr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Адрес места жительства </w:t>
            </w:r>
            <w:r w:rsidR="00C22FEE">
              <w:rPr>
                <w:szCs w:val="24"/>
              </w:rPr>
              <w:t>(регистрации) –</w:t>
            </w:r>
            <w:r w:rsidRPr="002E03A1">
              <w:rPr>
                <w:szCs w:val="24"/>
              </w:rPr>
              <w:t>для физических лиц</w:t>
            </w: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Место нахождения </w:t>
            </w:r>
            <w:r w:rsidR="00C22FEE">
              <w:rPr>
                <w:szCs w:val="24"/>
              </w:rPr>
              <w:t xml:space="preserve">               и адрес –</w:t>
            </w:r>
            <w:r w:rsidRPr="002E03A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1985" w:type="dxa"/>
          </w:tcPr>
          <w:p w:rsidR="004E48B2" w:rsidRPr="002E03A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E03A1">
              <w:rPr>
                <w:szCs w:val="24"/>
              </w:rPr>
              <w:t xml:space="preserve">Предложения </w:t>
            </w:r>
            <w:r w:rsidR="002E03A1">
              <w:rPr>
                <w:szCs w:val="24"/>
              </w:rPr>
              <w:t xml:space="preserve"> </w:t>
            </w:r>
            <w:r w:rsidRPr="002E03A1">
              <w:rPr>
                <w:szCs w:val="24"/>
              </w:rPr>
              <w:t>и замечания</w:t>
            </w:r>
          </w:p>
        </w:tc>
      </w:tr>
      <w:tr w:rsidR="004E48B2" w:rsidRPr="00E9350A" w:rsidTr="00A74CF0">
        <w:tc>
          <w:tcPr>
            <w:tcW w:w="567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4E48B2" w:rsidRPr="00E9350A" w:rsidRDefault="004E48B2" w:rsidP="004E48B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4E48B2" w:rsidRPr="00E9350A" w:rsidRDefault="004E48B2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48B2" w:rsidRPr="00E9350A" w:rsidRDefault="004E48B2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48B2" w:rsidRPr="00E9350A" w:rsidRDefault="004E48B2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48B2" w:rsidRPr="00E9350A" w:rsidRDefault="004E48B2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48B2" w:rsidRDefault="004E48B2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6ED7" w:rsidRDefault="004E6ED7" w:rsidP="004E48B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E48B2" w:rsidRDefault="004E48B2" w:rsidP="003C1A69">
      <w:pPr>
        <w:autoSpaceDE w:val="0"/>
        <w:autoSpaceDN w:val="0"/>
        <w:adjustRightInd w:val="0"/>
        <w:outlineLvl w:val="0"/>
        <w:rPr>
          <w:bCs/>
        </w:rPr>
      </w:pPr>
    </w:p>
    <w:p w:rsidR="00E40FC0" w:rsidRPr="00E9350A" w:rsidRDefault="00E40FC0" w:rsidP="003C1A69">
      <w:pPr>
        <w:autoSpaceDE w:val="0"/>
        <w:autoSpaceDN w:val="0"/>
        <w:adjustRightInd w:val="0"/>
        <w:outlineLvl w:val="0"/>
        <w:rPr>
          <w:bCs/>
        </w:rPr>
      </w:pPr>
    </w:p>
    <w:p w:rsidR="004E48B2" w:rsidRPr="00E9350A" w:rsidRDefault="00076334" w:rsidP="003C1A69">
      <w:pPr>
        <w:autoSpaceDE w:val="0"/>
        <w:autoSpaceDN w:val="0"/>
        <w:adjustRightInd w:val="0"/>
        <w:jc w:val="both"/>
        <w:outlineLvl w:val="0"/>
        <w:rPr>
          <w:bCs/>
        </w:rPr>
      </w:pPr>
      <w:r w:rsidRPr="00E9350A">
        <w:rPr>
          <w:bCs/>
        </w:rPr>
        <w:t xml:space="preserve">                                                            </w:t>
      </w:r>
      <w:r w:rsidR="003C1A69">
        <w:rPr>
          <w:bCs/>
        </w:rPr>
        <w:t xml:space="preserve">                               </w:t>
      </w:r>
      <w:r w:rsidR="004E48B2" w:rsidRPr="00E9350A">
        <w:rPr>
          <w:bCs/>
        </w:rPr>
        <w:t>Приложение 1.3</w:t>
      </w:r>
    </w:p>
    <w:p w:rsidR="004E48B2" w:rsidRPr="00E9350A" w:rsidRDefault="004E48B2" w:rsidP="003C1A69">
      <w:pPr>
        <w:autoSpaceDE w:val="0"/>
        <w:autoSpaceDN w:val="0"/>
        <w:adjustRightInd w:val="0"/>
        <w:jc w:val="both"/>
        <w:outlineLvl w:val="0"/>
        <w:rPr>
          <w:bCs/>
        </w:rPr>
      </w:pPr>
      <w:r w:rsidRPr="00E9350A">
        <w:rPr>
          <w:bCs/>
        </w:rPr>
        <w:t xml:space="preserve">                                                                                    </w:t>
      </w:r>
      <w:r w:rsidR="003C1A69">
        <w:rPr>
          <w:bCs/>
        </w:rPr>
        <w:t xml:space="preserve">       </w:t>
      </w:r>
      <w:r w:rsidRPr="00E9350A">
        <w:rPr>
          <w:bCs/>
        </w:rPr>
        <w:t>к решению Совета</w:t>
      </w:r>
    </w:p>
    <w:p w:rsidR="004E48B2" w:rsidRPr="00E9350A" w:rsidRDefault="004E48B2" w:rsidP="003C1A69">
      <w:pPr>
        <w:autoSpaceDE w:val="0"/>
        <w:autoSpaceDN w:val="0"/>
        <w:adjustRightInd w:val="0"/>
        <w:jc w:val="both"/>
      </w:pPr>
      <w:r w:rsidRPr="00E9350A">
        <w:rPr>
          <w:bCs/>
        </w:rPr>
        <w:t xml:space="preserve">                                                                                         </w:t>
      </w:r>
      <w:r w:rsidR="00962DC5">
        <w:rPr>
          <w:bCs/>
        </w:rPr>
        <w:t xml:space="preserve">  </w:t>
      </w:r>
      <w:r w:rsidRPr="00E9350A">
        <w:rPr>
          <w:bCs/>
        </w:rPr>
        <w:t xml:space="preserve">от </w:t>
      </w:r>
      <w:r w:rsidR="00E40FC0" w:rsidRPr="00E40FC0">
        <w:rPr>
          <w:bCs/>
          <w:color w:val="000000"/>
          <w:szCs w:val="28"/>
          <w:u w:val="single"/>
        </w:rPr>
        <w:t>30.08.2022</w:t>
      </w:r>
      <w:r w:rsidR="00E40FC0" w:rsidRPr="00E40FC0">
        <w:rPr>
          <w:bCs/>
          <w:color w:val="000000"/>
          <w:szCs w:val="28"/>
        </w:rPr>
        <w:t xml:space="preserve"> </w:t>
      </w:r>
      <w:r w:rsidR="00E40FC0" w:rsidRPr="00E40FC0">
        <w:rPr>
          <w:color w:val="000000"/>
          <w:szCs w:val="28"/>
        </w:rPr>
        <w:t xml:space="preserve">№ </w:t>
      </w:r>
      <w:r w:rsidR="00E40FC0" w:rsidRPr="00E40FC0">
        <w:rPr>
          <w:color w:val="000000"/>
          <w:szCs w:val="28"/>
          <w:u w:val="single"/>
        </w:rPr>
        <w:t>268</w:t>
      </w:r>
    </w:p>
    <w:p w:rsidR="004E48B2" w:rsidRPr="00E9350A" w:rsidRDefault="004E48B2" w:rsidP="00916F38">
      <w:pPr>
        <w:autoSpaceDE w:val="0"/>
        <w:autoSpaceDN w:val="0"/>
        <w:adjustRightInd w:val="0"/>
        <w:jc w:val="right"/>
        <w:rPr>
          <w:bCs/>
        </w:rPr>
      </w:pPr>
    </w:p>
    <w:p w:rsidR="004E48B2" w:rsidRPr="004C443B" w:rsidRDefault="004E48B2" w:rsidP="004E48B2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C443B">
        <w:rPr>
          <w:szCs w:val="28"/>
        </w:rPr>
        <w:t>Форма</w:t>
      </w:r>
    </w:p>
    <w:p w:rsidR="004E48B2" w:rsidRPr="004C443B" w:rsidRDefault="004E48B2" w:rsidP="004E48B2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C443B">
        <w:rPr>
          <w:szCs w:val="28"/>
        </w:rPr>
        <w:t xml:space="preserve">заключения о результатах общественных обсуждений </w:t>
      </w:r>
    </w:p>
    <w:p w:rsidR="004E48B2" w:rsidRPr="004C443B" w:rsidRDefault="004E48B2" w:rsidP="004E48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B2" w:rsidRPr="004C443B" w:rsidRDefault="004E48B2" w:rsidP="004E48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4C443B">
        <w:rPr>
          <w:rFonts w:ascii="Times New Roman CYR" w:hAnsi="Times New Roman CYR" w:cs="Times New Roman CYR"/>
          <w:szCs w:val="28"/>
        </w:rPr>
        <w:t xml:space="preserve">ЗАКЛЮЧЕНИЕ  </w:t>
      </w:r>
      <w:proofErr w:type="gramStart"/>
      <w:r w:rsidRPr="004C443B">
        <w:rPr>
          <w:rFonts w:ascii="Times New Roman CYR" w:hAnsi="Times New Roman CYR" w:cs="Times New Roman CYR"/>
          <w:szCs w:val="28"/>
        </w:rPr>
        <w:t>от</w:t>
      </w:r>
      <w:proofErr w:type="gramEnd"/>
      <w:r w:rsidRPr="004C443B">
        <w:rPr>
          <w:rFonts w:ascii="Times New Roman CYR" w:hAnsi="Times New Roman CYR" w:cs="Times New Roman CYR"/>
          <w:szCs w:val="28"/>
        </w:rPr>
        <w:t xml:space="preserve"> ______________№ _____</w:t>
      </w:r>
    </w:p>
    <w:p w:rsidR="004E48B2" w:rsidRPr="004C443B" w:rsidRDefault="004E48B2" w:rsidP="004E48B2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 w:rsidRPr="004C443B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Pr="004C443B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4E48B2" w:rsidRPr="00BB15FE" w:rsidRDefault="004E48B2" w:rsidP="00BB15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6"/>
        </w:rPr>
      </w:pPr>
      <w:r w:rsidRPr="00BB15FE">
        <w:rPr>
          <w:rFonts w:ascii="Times New Roman CYR" w:hAnsi="Times New Roman CYR" w:cs="Times New Roman CYR"/>
        </w:rPr>
        <w:t xml:space="preserve">(указать наименование проекта, </w:t>
      </w:r>
      <w:r w:rsidR="00BB15FE">
        <w:rPr>
          <w:rFonts w:ascii="Times New Roman CYR" w:hAnsi="Times New Roman CYR" w:cs="Times New Roman CYR"/>
        </w:rPr>
        <w:t xml:space="preserve"> рассмотренного на </w:t>
      </w:r>
      <w:r w:rsidR="003C1A69" w:rsidRPr="00BB15FE">
        <w:rPr>
          <w:rFonts w:ascii="Times New Roman CYR" w:hAnsi="Times New Roman CYR" w:cs="Times New Roman CYR"/>
        </w:rPr>
        <w:t xml:space="preserve">общественных </w:t>
      </w:r>
      <w:r w:rsidRPr="00BB15FE">
        <w:rPr>
          <w:rFonts w:ascii="Times New Roman CYR" w:hAnsi="Times New Roman CYR" w:cs="Times New Roman CYR"/>
        </w:rPr>
        <w:t>обсуждениях)</w:t>
      </w:r>
    </w:p>
    <w:p w:rsidR="004E48B2" w:rsidRPr="00E9350A" w:rsidRDefault="004E48B2" w:rsidP="004E48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E48B2" w:rsidRPr="002A47E1" w:rsidRDefault="004E48B2" w:rsidP="004E48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2A47E1">
        <w:rPr>
          <w:rFonts w:ascii="Times New Roman CYR" w:hAnsi="Times New Roman CYR" w:cs="Times New Roman CYR"/>
          <w:szCs w:val="24"/>
        </w:rPr>
        <w:t>На основании пр</w:t>
      </w:r>
      <w:r w:rsidR="001337CE">
        <w:rPr>
          <w:rFonts w:ascii="Times New Roman CYR" w:hAnsi="Times New Roman CYR" w:cs="Times New Roman CYR"/>
          <w:szCs w:val="24"/>
        </w:rPr>
        <w:t>отокола общественных обсуждений</w:t>
      </w:r>
      <w:r w:rsidRPr="002A47E1">
        <w:rPr>
          <w:rFonts w:ascii="Times New Roman CYR" w:hAnsi="Times New Roman CYR" w:cs="Times New Roman CYR"/>
          <w:szCs w:val="24"/>
        </w:rPr>
        <w:t xml:space="preserve"> от ________ </w:t>
      </w:r>
      <w:r w:rsidR="002A47E1">
        <w:rPr>
          <w:rFonts w:ascii="Times New Roman CYR" w:hAnsi="Times New Roman CYR" w:cs="Times New Roman CYR"/>
          <w:szCs w:val="24"/>
        </w:rPr>
        <w:t xml:space="preserve">               </w:t>
      </w:r>
      <w:r w:rsidRPr="002A47E1">
        <w:rPr>
          <w:rFonts w:ascii="Times New Roman CYR" w:hAnsi="Times New Roman CYR" w:cs="Times New Roman CYR"/>
          <w:szCs w:val="24"/>
        </w:rPr>
        <w:t>№ _____было принято решение:</w:t>
      </w:r>
    </w:p>
    <w:p w:rsidR="004E48B2" w:rsidRPr="00E9350A" w:rsidRDefault="004E48B2" w:rsidP="004E48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9350A">
        <w:rPr>
          <w:rFonts w:ascii="Times New Roman CYR" w:hAnsi="Times New Roman CYR" w:cs="Times New Roman CYR"/>
          <w:sz w:val="24"/>
          <w:szCs w:val="24"/>
        </w:rPr>
        <w:t xml:space="preserve">_____________________________________________________________________________. </w:t>
      </w:r>
    </w:p>
    <w:p w:rsidR="004E48B2" w:rsidRPr="00E9350A" w:rsidRDefault="004E48B2" w:rsidP="004E48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A47E1">
        <w:rPr>
          <w:rFonts w:ascii="Times New Roman CYR" w:hAnsi="Times New Roman CYR" w:cs="Times New Roman CYR"/>
          <w:szCs w:val="24"/>
        </w:rPr>
        <w:t>Количество уча</w:t>
      </w:r>
      <w:r w:rsidR="001337CE">
        <w:rPr>
          <w:rFonts w:ascii="Times New Roman CYR" w:hAnsi="Times New Roman CYR" w:cs="Times New Roman CYR"/>
          <w:szCs w:val="24"/>
        </w:rPr>
        <w:t>стников общественных обсуждений</w:t>
      </w:r>
      <w:r w:rsidRPr="002A47E1">
        <w:rPr>
          <w:rFonts w:ascii="Times New Roman CYR" w:hAnsi="Times New Roman CYR" w:cs="Times New Roman CYR"/>
          <w:szCs w:val="24"/>
        </w:rPr>
        <w:t xml:space="preserve">: </w:t>
      </w:r>
      <w:r w:rsidRPr="00E9350A">
        <w:rPr>
          <w:rFonts w:ascii="Times New Roman CYR" w:hAnsi="Times New Roman CYR" w:cs="Times New Roman CYR"/>
          <w:sz w:val="24"/>
          <w:szCs w:val="24"/>
        </w:rPr>
        <w:t>___________________________________________.</w:t>
      </w:r>
    </w:p>
    <w:p w:rsidR="004E48B2" w:rsidRPr="00BB15FE" w:rsidRDefault="004E48B2" w:rsidP="004E48B2">
      <w:pPr>
        <w:widowControl w:val="0"/>
        <w:autoSpaceDE w:val="0"/>
        <w:autoSpaceDN w:val="0"/>
        <w:adjustRightInd w:val="0"/>
        <w:spacing w:after="1"/>
        <w:ind w:left="4962"/>
        <w:jc w:val="both"/>
        <w:rPr>
          <w:rFonts w:ascii="Times New Roman CYR" w:hAnsi="Times New Roman CYR" w:cs="Times New Roman CYR"/>
        </w:rPr>
      </w:pPr>
      <w:r w:rsidRPr="00BB15FE">
        <w:rPr>
          <w:rFonts w:ascii="Times New Roman CYR" w:hAnsi="Times New Roman CYR" w:cs="Times New Roman CYR"/>
        </w:rPr>
        <w:t>(заполняется согласно Перечню принявших участие в рассмотрении проекта уча</w:t>
      </w:r>
      <w:r w:rsidR="001337CE">
        <w:rPr>
          <w:rFonts w:ascii="Times New Roman CYR" w:hAnsi="Times New Roman CYR" w:cs="Times New Roman CYR"/>
        </w:rPr>
        <w:t>стников общественных обсуждений</w:t>
      </w:r>
      <w:r w:rsidRPr="00BB15FE">
        <w:rPr>
          <w:rFonts w:ascii="Times New Roman CYR" w:hAnsi="Times New Roman CYR" w:cs="Times New Roman CYR"/>
        </w:rPr>
        <w:t>)</w:t>
      </w:r>
    </w:p>
    <w:p w:rsidR="004E48B2" w:rsidRPr="002A47E1" w:rsidRDefault="004E48B2" w:rsidP="004E48B2">
      <w:pPr>
        <w:widowControl w:val="0"/>
        <w:autoSpaceDE w:val="0"/>
        <w:autoSpaceDN w:val="0"/>
        <w:adjustRightInd w:val="0"/>
        <w:spacing w:after="1"/>
        <w:ind w:left="4962"/>
        <w:jc w:val="both"/>
        <w:rPr>
          <w:rFonts w:ascii="Times New Roman CYR" w:hAnsi="Times New Roman CYR" w:cs="Times New Roman CYR"/>
          <w:sz w:val="22"/>
        </w:rPr>
      </w:pPr>
    </w:p>
    <w:p w:rsidR="004E48B2" w:rsidRPr="002A47E1" w:rsidRDefault="004E48B2" w:rsidP="004E48B2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Cs w:val="24"/>
        </w:rPr>
      </w:pPr>
      <w:r w:rsidRPr="002A47E1">
        <w:rPr>
          <w:rFonts w:ascii="Times New Roman CYR" w:hAnsi="Times New Roman CYR" w:cs="Times New Roman CYR"/>
          <w:szCs w:val="24"/>
        </w:rPr>
        <w:t>Сведения о внесенных предложениях и замечаниях уча</w:t>
      </w:r>
      <w:r w:rsidR="001337CE">
        <w:rPr>
          <w:rFonts w:ascii="Times New Roman CYR" w:hAnsi="Times New Roman CYR" w:cs="Times New Roman CYR"/>
          <w:szCs w:val="24"/>
        </w:rPr>
        <w:t>стников общественных обсуждений</w:t>
      </w:r>
      <w:r w:rsidRPr="002A47E1">
        <w:rPr>
          <w:rFonts w:ascii="Times New Roman CYR" w:hAnsi="Times New Roman CYR" w:cs="Times New Roman CYR"/>
          <w:szCs w:val="24"/>
        </w:rPr>
        <w:t xml:space="preserve">, постоянно проживающих на территории, </w:t>
      </w:r>
      <w:r w:rsidR="002A47E1">
        <w:rPr>
          <w:rFonts w:ascii="Times New Roman CYR" w:hAnsi="Times New Roman CYR" w:cs="Times New Roman CYR"/>
          <w:szCs w:val="24"/>
        </w:rPr>
        <w:t xml:space="preserve">                    </w:t>
      </w:r>
      <w:r w:rsidRPr="002A47E1">
        <w:rPr>
          <w:rFonts w:ascii="Times New Roman CYR" w:hAnsi="Times New Roman CYR" w:cs="Times New Roman CYR"/>
          <w:szCs w:val="24"/>
        </w:rPr>
        <w:t>в</w:t>
      </w:r>
      <w:r w:rsidR="001337CE">
        <w:rPr>
          <w:rFonts w:ascii="Times New Roman CYR" w:hAnsi="Times New Roman CYR" w:cs="Times New Roman CYR"/>
          <w:szCs w:val="24"/>
        </w:rPr>
        <w:t xml:space="preserve"> </w:t>
      </w:r>
      <w:r w:rsidRPr="002A47E1">
        <w:rPr>
          <w:rFonts w:ascii="Times New Roman CYR" w:hAnsi="Times New Roman CYR" w:cs="Times New Roman CYR"/>
          <w:szCs w:val="24"/>
        </w:rPr>
        <w:t>пределах которой п</w:t>
      </w:r>
      <w:r w:rsidR="002A47E1">
        <w:rPr>
          <w:rFonts w:ascii="Times New Roman CYR" w:hAnsi="Times New Roman CYR" w:cs="Times New Roman CYR"/>
          <w:szCs w:val="24"/>
        </w:rPr>
        <w:t xml:space="preserve">роводятся </w:t>
      </w:r>
      <w:r w:rsidRPr="002A47E1">
        <w:rPr>
          <w:rFonts w:ascii="Times New Roman CYR" w:hAnsi="Times New Roman CYR" w:cs="Times New Roman CYR"/>
          <w:szCs w:val="24"/>
        </w:rPr>
        <w:t>общественные обсуждения</w:t>
      </w:r>
    </w:p>
    <w:p w:rsidR="004E48B2" w:rsidRPr="00E9350A" w:rsidRDefault="004E48B2" w:rsidP="004E48B2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330"/>
        <w:gridCol w:w="1985"/>
      </w:tblGrid>
      <w:tr w:rsidR="00E9350A" w:rsidRPr="00E9350A" w:rsidTr="00A74CF0">
        <w:tc>
          <w:tcPr>
            <w:tcW w:w="567" w:type="dxa"/>
          </w:tcPr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Cs w:val="24"/>
              </w:rPr>
            </w:pPr>
            <w:r w:rsidRPr="002A47E1">
              <w:rPr>
                <w:szCs w:val="24"/>
              </w:rPr>
              <w:t>N№ п/п</w:t>
            </w:r>
          </w:p>
        </w:tc>
        <w:tc>
          <w:tcPr>
            <w:tcW w:w="2098" w:type="dxa"/>
          </w:tcPr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A47E1">
              <w:rPr>
                <w:szCs w:val="24"/>
              </w:rPr>
              <w:t>Фамили</w:t>
            </w:r>
            <w:r w:rsidR="00C22FEE">
              <w:rPr>
                <w:szCs w:val="24"/>
              </w:rPr>
              <w:t>я, имя, отчество (при наличии) –</w:t>
            </w:r>
            <w:r w:rsidRPr="002A47E1">
              <w:rPr>
                <w:szCs w:val="24"/>
              </w:rPr>
              <w:t xml:space="preserve"> для физических лиц</w:t>
            </w:r>
          </w:p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4E48B2" w:rsidRPr="002A47E1" w:rsidRDefault="00C22FEE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–</w:t>
            </w:r>
            <w:r w:rsidR="004E48B2" w:rsidRPr="002A47E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2438" w:type="dxa"/>
          </w:tcPr>
          <w:p w:rsidR="004E48B2" w:rsidRPr="002A47E1" w:rsidRDefault="00C22FEE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 –</w:t>
            </w:r>
            <w:r w:rsidR="004E48B2" w:rsidRPr="002A47E1">
              <w:rPr>
                <w:szCs w:val="24"/>
              </w:rPr>
              <w:t xml:space="preserve"> для физических лиц</w:t>
            </w:r>
          </w:p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</w:p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Cs w:val="24"/>
              </w:rPr>
            </w:pPr>
            <w:r w:rsidRPr="002A47E1">
              <w:rPr>
                <w:szCs w:val="24"/>
              </w:rPr>
              <w:t>Основной государ</w:t>
            </w:r>
            <w:r w:rsidR="00C22FEE">
              <w:rPr>
                <w:szCs w:val="24"/>
              </w:rPr>
              <w:t>ственный регистрационный номер –</w:t>
            </w:r>
            <w:r w:rsidRPr="002A47E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2330" w:type="dxa"/>
          </w:tcPr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A47E1">
              <w:rPr>
                <w:szCs w:val="24"/>
              </w:rPr>
              <w:t xml:space="preserve">Адрес места </w:t>
            </w:r>
            <w:r w:rsidR="00C22FEE">
              <w:rPr>
                <w:szCs w:val="24"/>
              </w:rPr>
              <w:t>жительства (регистрации) –</w:t>
            </w:r>
            <w:r w:rsidRPr="002A47E1">
              <w:rPr>
                <w:szCs w:val="24"/>
              </w:rPr>
              <w:t>для физических лиц</w:t>
            </w:r>
          </w:p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</w:p>
          <w:p w:rsidR="004E48B2" w:rsidRPr="002A47E1" w:rsidRDefault="00C22FEE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                  и адрес –</w:t>
            </w:r>
            <w:r w:rsidR="004E48B2" w:rsidRPr="002A47E1">
              <w:rPr>
                <w:szCs w:val="24"/>
              </w:rPr>
              <w:t xml:space="preserve"> для юридических лиц</w:t>
            </w:r>
          </w:p>
        </w:tc>
        <w:tc>
          <w:tcPr>
            <w:tcW w:w="1985" w:type="dxa"/>
          </w:tcPr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Cs w:val="24"/>
              </w:rPr>
            </w:pPr>
            <w:r w:rsidRPr="002A47E1">
              <w:rPr>
                <w:szCs w:val="24"/>
              </w:rPr>
              <w:t xml:space="preserve">Предложения </w:t>
            </w:r>
            <w:r w:rsidR="002A47E1">
              <w:rPr>
                <w:szCs w:val="24"/>
              </w:rPr>
              <w:t xml:space="preserve"> </w:t>
            </w:r>
            <w:r w:rsidRPr="002A47E1">
              <w:rPr>
                <w:szCs w:val="24"/>
              </w:rPr>
              <w:t>и</w:t>
            </w:r>
            <w:r w:rsidR="002A47E1">
              <w:rPr>
                <w:szCs w:val="24"/>
              </w:rPr>
              <w:t xml:space="preserve"> </w:t>
            </w:r>
            <w:r w:rsidRPr="002A47E1">
              <w:rPr>
                <w:szCs w:val="24"/>
              </w:rPr>
              <w:t>замечания</w:t>
            </w:r>
          </w:p>
        </w:tc>
      </w:tr>
      <w:tr w:rsidR="004E48B2" w:rsidRPr="00E9350A" w:rsidTr="00A74CF0">
        <w:tc>
          <w:tcPr>
            <w:tcW w:w="567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4E48B2" w:rsidRPr="00E9350A" w:rsidRDefault="004E48B2" w:rsidP="004E48B2">
      <w:pPr>
        <w:widowControl w:val="0"/>
        <w:autoSpaceDE w:val="0"/>
        <w:autoSpaceDN w:val="0"/>
        <w:adjustRightInd w:val="0"/>
        <w:spacing w:after="1" w:line="360" w:lineRule="auto"/>
        <w:ind w:firstLine="720"/>
        <w:jc w:val="center"/>
        <w:rPr>
          <w:b/>
          <w:sz w:val="24"/>
          <w:szCs w:val="22"/>
        </w:rPr>
      </w:pPr>
    </w:p>
    <w:p w:rsidR="004E48B2" w:rsidRDefault="004E48B2" w:rsidP="00BB15FE">
      <w:pPr>
        <w:widowControl w:val="0"/>
        <w:autoSpaceDE w:val="0"/>
        <w:autoSpaceDN w:val="0"/>
        <w:adjustRightInd w:val="0"/>
        <w:spacing w:after="1"/>
        <w:jc w:val="center"/>
        <w:rPr>
          <w:szCs w:val="24"/>
        </w:rPr>
      </w:pPr>
      <w:r w:rsidRPr="002A47E1">
        <w:rPr>
          <w:szCs w:val="24"/>
        </w:rPr>
        <w:t xml:space="preserve">Сведения о внесенных предложениях и замечаниях иных участников        </w:t>
      </w:r>
      <w:r w:rsidR="001337CE">
        <w:rPr>
          <w:szCs w:val="24"/>
        </w:rPr>
        <w:t xml:space="preserve">                    общественных обсуждений</w:t>
      </w:r>
    </w:p>
    <w:p w:rsidR="00BB15FE" w:rsidRPr="002A47E1" w:rsidRDefault="00BB15FE" w:rsidP="00BB15FE">
      <w:pPr>
        <w:widowControl w:val="0"/>
        <w:autoSpaceDE w:val="0"/>
        <w:autoSpaceDN w:val="0"/>
        <w:adjustRightInd w:val="0"/>
        <w:spacing w:after="1"/>
        <w:jc w:val="center"/>
        <w:rPr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330"/>
        <w:gridCol w:w="1985"/>
      </w:tblGrid>
      <w:tr w:rsidR="00E9350A" w:rsidRPr="002A47E1" w:rsidTr="00A74CF0">
        <w:tc>
          <w:tcPr>
            <w:tcW w:w="567" w:type="dxa"/>
          </w:tcPr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</w:pPr>
            <w:r w:rsidRPr="002A47E1">
              <w:t>N№ п/п</w:t>
            </w:r>
          </w:p>
        </w:tc>
        <w:tc>
          <w:tcPr>
            <w:tcW w:w="2098" w:type="dxa"/>
          </w:tcPr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</w:pPr>
            <w:r w:rsidRPr="002A47E1">
              <w:t>Фамилия,</w:t>
            </w:r>
            <w:r w:rsidR="00C22FEE">
              <w:t xml:space="preserve"> имя, отчество (при наличии) –</w:t>
            </w:r>
            <w:r w:rsidRPr="002A47E1">
              <w:t xml:space="preserve"> для физических лиц</w:t>
            </w:r>
          </w:p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</w:pPr>
          </w:p>
          <w:p w:rsidR="004E48B2" w:rsidRPr="002A47E1" w:rsidRDefault="00C22FEE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</w:pPr>
            <w:r>
              <w:t>Наименование –</w:t>
            </w:r>
            <w:r w:rsidR="004E48B2" w:rsidRPr="002A47E1">
              <w:t xml:space="preserve"> для юридических лиц</w:t>
            </w:r>
          </w:p>
        </w:tc>
        <w:tc>
          <w:tcPr>
            <w:tcW w:w="2438" w:type="dxa"/>
          </w:tcPr>
          <w:p w:rsidR="004E48B2" w:rsidRPr="002A47E1" w:rsidRDefault="00C22FEE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</w:pPr>
            <w:r>
              <w:t>Дата рождения –</w:t>
            </w:r>
            <w:r w:rsidR="004E48B2" w:rsidRPr="002A47E1">
              <w:t xml:space="preserve"> для физических лиц</w:t>
            </w:r>
          </w:p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</w:pPr>
          </w:p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</w:pPr>
            <w:r w:rsidRPr="002A47E1">
              <w:t>Основной государ</w:t>
            </w:r>
            <w:r w:rsidR="00C22FEE">
              <w:t>ственный регистрационный номер –</w:t>
            </w:r>
            <w:r w:rsidRPr="002A47E1">
              <w:t xml:space="preserve"> для юридических лиц</w:t>
            </w:r>
          </w:p>
        </w:tc>
        <w:tc>
          <w:tcPr>
            <w:tcW w:w="2330" w:type="dxa"/>
          </w:tcPr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</w:pPr>
            <w:r w:rsidRPr="002A47E1">
              <w:t xml:space="preserve">Адрес </w:t>
            </w:r>
            <w:r w:rsidR="00C22FEE">
              <w:t>места жительства (регистрации) –</w:t>
            </w:r>
            <w:r w:rsidRPr="002A47E1">
              <w:t>для физических лиц</w:t>
            </w:r>
          </w:p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</w:pPr>
          </w:p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</w:pPr>
            <w:r w:rsidRPr="002A47E1">
              <w:t xml:space="preserve">Место нахождения </w:t>
            </w:r>
            <w:r w:rsidR="00C22FEE">
              <w:t xml:space="preserve">                и адрес –</w:t>
            </w:r>
            <w:r w:rsidRPr="002A47E1">
              <w:t xml:space="preserve"> для юридических лиц</w:t>
            </w:r>
          </w:p>
        </w:tc>
        <w:tc>
          <w:tcPr>
            <w:tcW w:w="1985" w:type="dxa"/>
          </w:tcPr>
          <w:p w:rsidR="004E48B2" w:rsidRPr="002A47E1" w:rsidRDefault="004E48B2" w:rsidP="00A74CF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</w:pPr>
            <w:r w:rsidRPr="002A47E1">
              <w:t xml:space="preserve">Предложения </w:t>
            </w:r>
            <w:r w:rsidR="002A47E1">
              <w:t xml:space="preserve">          </w:t>
            </w:r>
            <w:r w:rsidRPr="002A47E1">
              <w:t>и замечания</w:t>
            </w:r>
          </w:p>
        </w:tc>
      </w:tr>
      <w:tr w:rsidR="004E48B2" w:rsidRPr="00E9350A" w:rsidTr="00A74CF0">
        <w:tc>
          <w:tcPr>
            <w:tcW w:w="567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48B2" w:rsidRPr="00E9350A" w:rsidRDefault="004E48B2" w:rsidP="00A74CF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4E48B2" w:rsidRPr="00E9350A" w:rsidRDefault="004E48B2" w:rsidP="00A854DD">
      <w:pPr>
        <w:pStyle w:val="ConsPlusTitle"/>
        <w:widowControl/>
        <w:tabs>
          <w:tab w:val="left" w:pos="4140"/>
        </w:tabs>
        <w:spacing w:line="360" w:lineRule="auto"/>
        <w:jc w:val="both"/>
        <w:rPr>
          <w:b w:val="0"/>
          <w:bCs w:val="0"/>
          <w:sz w:val="28"/>
          <w:szCs w:val="28"/>
        </w:rPr>
      </w:pPr>
    </w:p>
    <w:sectPr w:rsidR="004E48B2" w:rsidRPr="00E9350A" w:rsidSect="004C443B">
      <w:footerReference w:type="default" r:id="rId12"/>
      <w:pgSz w:w="11906" w:h="16838"/>
      <w:pgMar w:top="1134" w:right="851" w:bottom="1134" w:left="1276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76" w:rsidRDefault="00C57376" w:rsidP="00DB4249">
      <w:r>
        <w:separator/>
      </w:r>
    </w:p>
  </w:endnote>
  <w:endnote w:type="continuationSeparator" w:id="0">
    <w:p w:rsidR="00C57376" w:rsidRDefault="00C57376" w:rsidP="00D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7" w:rsidRDefault="00E40FC0" w:rsidP="00FC2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76" w:rsidRDefault="00C57376" w:rsidP="00DB4249">
      <w:r>
        <w:separator/>
      </w:r>
    </w:p>
  </w:footnote>
  <w:footnote w:type="continuationSeparator" w:id="0">
    <w:p w:rsidR="00C57376" w:rsidRDefault="00C57376" w:rsidP="00DB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232"/>
    <w:multiLevelType w:val="hybridMultilevel"/>
    <w:tmpl w:val="C47688E8"/>
    <w:lvl w:ilvl="0" w:tplc="F2B83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30780"/>
    <w:multiLevelType w:val="hybridMultilevel"/>
    <w:tmpl w:val="A5A8D0C6"/>
    <w:lvl w:ilvl="0" w:tplc="438A5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15D4B"/>
    <w:rsid w:val="0001687F"/>
    <w:rsid w:val="00022948"/>
    <w:rsid w:val="00024B2B"/>
    <w:rsid w:val="0003018B"/>
    <w:rsid w:val="00033781"/>
    <w:rsid w:val="00036D5C"/>
    <w:rsid w:val="000408BE"/>
    <w:rsid w:val="00055E6A"/>
    <w:rsid w:val="00057E1A"/>
    <w:rsid w:val="00061FE2"/>
    <w:rsid w:val="0006545A"/>
    <w:rsid w:val="000757E4"/>
    <w:rsid w:val="00075FCB"/>
    <w:rsid w:val="00076334"/>
    <w:rsid w:val="00076824"/>
    <w:rsid w:val="00077D81"/>
    <w:rsid w:val="0008262A"/>
    <w:rsid w:val="00086ACF"/>
    <w:rsid w:val="00086D19"/>
    <w:rsid w:val="0008772B"/>
    <w:rsid w:val="000917DD"/>
    <w:rsid w:val="00092FC7"/>
    <w:rsid w:val="00093E9B"/>
    <w:rsid w:val="000B22AF"/>
    <w:rsid w:val="000B27D4"/>
    <w:rsid w:val="000B5F1E"/>
    <w:rsid w:val="000B6952"/>
    <w:rsid w:val="000B7873"/>
    <w:rsid w:val="000C077B"/>
    <w:rsid w:val="000C37C3"/>
    <w:rsid w:val="000C4BD9"/>
    <w:rsid w:val="000C65D9"/>
    <w:rsid w:val="000C7FA5"/>
    <w:rsid w:val="000D32E7"/>
    <w:rsid w:val="000D3E2E"/>
    <w:rsid w:val="000D6500"/>
    <w:rsid w:val="000E2C7E"/>
    <w:rsid w:val="000F4677"/>
    <w:rsid w:val="0011316C"/>
    <w:rsid w:val="00122615"/>
    <w:rsid w:val="00132905"/>
    <w:rsid w:val="001337CE"/>
    <w:rsid w:val="00133CDE"/>
    <w:rsid w:val="001340C8"/>
    <w:rsid w:val="00136F8F"/>
    <w:rsid w:val="00140FF6"/>
    <w:rsid w:val="00143AE8"/>
    <w:rsid w:val="00152FC1"/>
    <w:rsid w:val="00154872"/>
    <w:rsid w:val="00156DE6"/>
    <w:rsid w:val="00161B55"/>
    <w:rsid w:val="00166629"/>
    <w:rsid w:val="00172222"/>
    <w:rsid w:val="00185063"/>
    <w:rsid w:val="00191135"/>
    <w:rsid w:val="00191199"/>
    <w:rsid w:val="00191445"/>
    <w:rsid w:val="00192498"/>
    <w:rsid w:val="00192DE8"/>
    <w:rsid w:val="00197BA6"/>
    <w:rsid w:val="001B39BF"/>
    <w:rsid w:val="001B3C1D"/>
    <w:rsid w:val="001B4941"/>
    <w:rsid w:val="001D12E8"/>
    <w:rsid w:val="001F30B7"/>
    <w:rsid w:val="001F4B0B"/>
    <w:rsid w:val="001F6C0E"/>
    <w:rsid w:val="00202B7F"/>
    <w:rsid w:val="00202F73"/>
    <w:rsid w:val="00203B71"/>
    <w:rsid w:val="002068B5"/>
    <w:rsid w:val="0021116F"/>
    <w:rsid w:val="0022077F"/>
    <w:rsid w:val="00224707"/>
    <w:rsid w:val="00234493"/>
    <w:rsid w:val="0023754E"/>
    <w:rsid w:val="00251B83"/>
    <w:rsid w:val="002520A4"/>
    <w:rsid w:val="0026291D"/>
    <w:rsid w:val="002634F5"/>
    <w:rsid w:val="002639E4"/>
    <w:rsid w:val="00264B32"/>
    <w:rsid w:val="00270A3A"/>
    <w:rsid w:val="00272FA0"/>
    <w:rsid w:val="00273590"/>
    <w:rsid w:val="00275960"/>
    <w:rsid w:val="0028019F"/>
    <w:rsid w:val="00281AED"/>
    <w:rsid w:val="0029098B"/>
    <w:rsid w:val="00290C94"/>
    <w:rsid w:val="002A2D3C"/>
    <w:rsid w:val="002A4334"/>
    <w:rsid w:val="002A47E1"/>
    <w:rsid w:val="002A5406"/>
    <w:rsid w:val="002C01A8"/>
    <w:rsid w:val="002C72D0"/>
    <w:rsid w:val="002D6A5C"/>
    <w:rsid w:val="002E03A1"/>
    <w:rsid w:val="002E487B"/>
    <w:rsid w:val="002E5841"/>
    <w:rsid w:val="002F1237"/>
    <w:rsid w:val="00300F25"/>
    <w:rsid w:val="00321CCB"/>
    <w:rsid w:val="003242F3"/>
    <w:rsid w:val="003243B4"/>
    <w:rsid w:val="00324DB7"/>
    <w:rsid w:val="0032509E"/>
    <w:rsid w:val="00330737"/>
    <w:rsid w:val="003312E0"/>
    <w:rsid w:val="00341BD2"/>
    <w:rsid w:val="00343A67"/>
    <w:rsid w:val="00343D34"/>
    <w:rsid w:val="00352B46"/>
    <w:rsid w:val="0035315A"/>
    <w:rsid w:val="0036131B"/>
    <w:rsid w:val="00372B6E"/>
    <w:rsid w:val="0037770A"/>
    <w:rsid w:val="00381011"/>
    <w:rsid w:val="00396F7F"/>
    <w:rsid w:val="003A0292"/>
    <w:rsid w:val="003A1E05"/>
    <w:rsid w:val="003A25BD"/>
    <w:rsid w:val="003A6654"/>
    <w:rsid w:val="003B19ED"/>
    <w:rsid w:val="003B5B4B"/>
    <w:rsid w:val="003B7856"/>
    <w:rsid w:val="003C1A69"/>
    <w:rsid w:val="003C2F37"/>
    <w:rsid w:val="003C567C"/>
    <w:rsid w:val="003C6E07"/>
    <w:rsid w:val="003D1873"/>
    <w:rsid w:val="003E0EA4"/>
    <w:rsid w:val="003E2DF1"/>
    <w:rsid w:val="003E3F21"/>
    <w:rsid w:val="003E5C10"/>
    <w:rsid w:val="003E6467"/>
    <w:rsid w:val="003F5C28"/>
    <w:rsid w:val="003F770C"/>
    <w:rsid w:val="00400498"/>
    <w:rsid w:val="004061CA"/>
    <w:rsid w:val="004071A9"/>
    <w:rsid w:val="00407521"/>
    <w:rsid w:val="00412601"/>
    <w:rsid w:val="00416252"/>
    <w:rsid w:val="00421264"/>
    <w:rsid w:val="00423EEF"/>
    <w:rsid w:val="004247C3"/>
    <w:rsid w:val="004248B6"/>
    <w:rsid w:val="004347D4"/>
    <w:rsid w:val="0044327E"/>
    <w:rsid w:val="00443E24"/>
    <w:rsid w:val="004457D1"/>
    <w:rsid w:val="00451E0F"/>
    <w:rsid w:val="00457F20"/>
    <w:rsid w:val="0046163F"/>
    <w:rsid w:val="00470A25"/>
    <w:rsid w:val="00470AD2"/>
    <w:rsid w:val="00471120"/>
    <w:rsid w:val="0047132F"/>
    <w:rsid w:val="004723C1"/>
    <w:rsid w:val="00474038"/>
    <w:rsid w:val="00475F8C"/>
    <w:rsid w:val="0048265A"/>
    <w:rsid w:val="00482C05"/>
    <w:rsid w:val="00484E6F"/>
    <w:rsid w:val="00485595"/>
    <w:rsid w:val="00486B9A"/>
    <w:rsid w:val="00491036"/>
    <w:rsid w:val="004939D1"/>
    <w:rsid w:val="00493E45"/>
    <w:rsid w:val="004A1B69"/>
    <w:rsid w:val="004A4008"/>
    <w:rsid w:val="004A5675"/>
    <w:rsid w:val="004A5FC2"/>
    <w:rsid w:val="004B2608"/>
    <w:rsid w:val="004B604E"/>
    <w:rsid w:val="004B747D"/>
    <w:rsid w:val="004B7D86"/>
    <w:rsid w:val="004C1A32"/>
    <w:rsid w:val="004C443B"/>
    <w:rsid w:val="004C639F"/>
    <w:rsid w:val="004D1871"/>
    <w:rsid w:val="004D245C"/>
    <w:rsid w:val="004E25EE"/>
    <w:rsid w:val="004E48B2"/>
    <w:rsid w:val="004E6ED7"/>
    <w:rsid w:val="004F301A"/>
    <w:rsid w:val="004F48C6"/>
    <w:rsid w:val="004F72CC"/>
    <w:rsid w:val="00504BB2"/>
    <w:rsid w:val="005051F3"/>
    <w:rsid w:val="00506877"/>
    <w:rsid w:val="00520153"/>
    <w:rsid w:val="005218CB"/>
    <w:rsid w:val="0053040E"/>
    <w:rsid w:val="005328F9"/>
    <w:rsid w:val="005342DB"/>
    <w:rsid w:val="00534DE7"/>
    <w:rsid w:val="00535417"/>
    <w:rsid w:val="00536215"/>
    <w:rsid w:val="00545F4F"/>
    <w:rsid w:val="0054691E"/>
    <w:rsid w:val="00550A52"/>
    <w:rsid w:val="00556BC8"/>
    <w:rsid w:val="00564B39"/>
    <w:rsid w:val="00574986"/>
    <w:rsid w:val="00575B45"/>
    <w:rsid w:val="00580C30"/>
    <w:rsid w:val="00580CAC"/>
    <w:rsid w:val="005A1337"/>
    <w:rsid w:val="005A22CF"/>
    <w:rsid w:val="005A572D"/>
    <w:rsid w:val="005C0D36"/>
    <w:rsid w:val="005C2DDC"/>
    <w:rsid w:val="005E29DA"/>
    <w:rsid w:val="005E5105"/>
    <w:rsid w:val="00611BDB"/>
    <w:rsid w:val="00614D22"/>
    <w:rsid w:val="00614D44"/>
    <w:rsid w:val="006225FD"/>
    <w:rsid w:val="00622D3C"/>
    <w:rsid w:val="00625518"/>
    <w:rsid w:val="0062741D"/>
    <w:rsid w:val="00630D41"/>
    <w:rsid w:val="006365BF"/>
    <w:rsid w:val="006366EB"/>
    <w:rsid w:val="006406CB"/>
    <w:rsid w:val="006477D3"/>
    <w:rsid w:val="00657001"/>
    <w:rsid w:val="0066748E"/>
    <w:rsid w:val="00672824"/>
    <w:rsid w:val="00680944"/>
    <w:rsid w:val="006832BC"/>
    <w:rsid w:val="0069091F"/>
    <w:rsid w:val="00695550"/>
    <w:rsid w:val="006A1ED3"/>
    <w:rsid w:val="006A5C43"/>
    <w:rsid w:val="006C0330"/>
    <w:rsid w:val="006C2B60"/>
    <w:rsid w:val="006D0353"/>
    <w:rsid w:val="006D1393"/>
    <w:rsid w:val="006D4438"/>
    <w:rsid w:val="006F55AD"/>
    <w:rsid w:val="007009AD"/>
    <w:rsid w:val="00707D9C"/>
    <w:rsid w:val="00717DCD"/>
    <w:rsid w:val="0072127D"/>
    <w:rsid w:val="00721A59"/>
    <w:rsid w:val="00727FBC"/>
    <w:rsid w:val="00735750"/>
    <w:rsid w:val="00741B7D"/>
    <w:rsid w:val="00751BBA"/>
    <w:rsid w:val="007522B8"/>
    <w:rsid w:val="007536C6"/>
    <w:rsid w:val="00755F16"/>
    <w:rsid w:val="00756B1D"/>
    <w:rsid w:val="00760B04"/>
    <w:rsid w:val="00761299"/>
    <w:rsid w:val="00762B1E"/>
    <w:rsid w:val="007714DD"/>
    <w:rsid w:val="00775280"/>
    <w:rsid w:val="00775BF8"/>
    <w:rsid w:val="00776FE1"/>
    <w:rsid w:val="00780094"/>
    <w:rsid w:val="00785FAD"/>
    <w:rsid w:val="00787DA5"/>
    <w:rsid w:val="007904D1"/>
    <w:rsid w:val="00791AC6"/>
    <w:rsid w:val="00795BA0"/>
    <w:rsid w:val="007A09BC"/>
    <w:rsid w:val="007A3B8F"/>
    <w:rsid w:val="007A41CB"/>
    <w:rsid w:val="007A445F"/>
    <w:rsid w:val="007A560D"/>
    <w:rsid w:val="007B774B"/>
    <w:rsid w:val="007C28AA"/>
    <w:rsid w:val="007C5261"/>
    <w:rsid w:val="007D6976"/>
    <w:rsid w:val="007D7024"/>
    <w:rsid w:val="007D7C88"/>
    <w:rsid w:val="007E7534"/>
    <w:rsid w:val="007F0787"/>
    <w:rsid w:val="007F16C7"/>
    <w:rsid w:val="008047A0"/>
    <w:rsid w:val="00814ED6"/>
    <w:rsid w:val="00816DAA"/>
    <w:rsid w:val="008250F7"/>
    <w:rsid w:val="00833FF3"/>
    <w:rsid w:val="00837223"/>
    <w:rsid w:val="0084289F"/>
    <w:rsid w:val="008539DE"/>
    <w:rsid w:val="00861570"/>
    <w:rsid w:val="00867267"/>
    <w:rsid w:val="008747B4"/>
    <w:rsid w:val="0087501D"/>
    <w:rsid w:val="00876ED9"/>
    <w:rsid w:val="008817E6"/>
    <w:rsid w:val="0088182D"/>
    <w:rsid w:val="00881B4A"/>
    <w:rsid w:val="008835F9"/>
    <w:rsid w:val="00892779"/>
    <w:rsid w:val="00896476"/>
    <w:rsid w:val="008A3AF2"/>
    <w:rsid w:val="008A656B"/>
    <w:rsid w:val="008B4586"/>
    <w:rsid w:val="008B609E"/>
    <w:rsid w:val="008B6E15"/>
    <w:rsid w:val="008C0577"/>
    <w:rsid w:val="008C54C4"/>
    <w:rsid w:val="008C771F"/>
    <w:rsid w:val="008E4205"/>
    <w:rsid w:val="008E70F5"/>
    <w:rsid w:val="00900946"/>
    <w:rsid w:val="0090628A"/>
    <w:rsid w:val="00907E56"/>
    <w:rsid w:val="00916F38"/>
    <w:rsid w:val="0091754E"/>
    <w:rsid w:val="00917B3F"/>
    <w:rsid w:val="00921486"/>
    <w:rsid w:val="00923CFD"/>
    <w:rsid w:val="00930FA6"/>
    <w:rsid w:val="00937A86"/>
    <w:rsid w:val="00951DCB"/>
    <w:rsid w:val="009549C2"/>
    <w:rsid w:val="00960191"/>
    <w:rsid w:val="009619B3"/>
    <w:rsid w:val="00962DC5"/>
    <w:rsid w:val="009647E6"/>
    <w:rsid w:val="00972D45"/>
    <w:rsid w:val="00974881"/>
    <w:rsid w:val="0097651E"/>
    <w:rsid w:val="00982824"/>
    <w:rsid w:val="009847CE"/>
    <w:rsid w:val="00986F31"/>
    <w:rsid w:val="009A11F4"/>
    <w:rsid w:val="009A3683"/>
    <w:rsid w:val="009A773E"/>
    <w:rsid w:val="009C3E03"/>
    <w:rsid w:val="009C498F"/>
    <w:rsid w:val="009C70E3"/>
    <w:rsid w:val="009C754D"/>
    <w:rsid w:val="009D6916"/>
    <w:rsid w:val="009D6ECB"/>
    <w:rsid w:val="009E38AD"/>
    <w:rsid w:val="009E5E28"/>
    <w:rsid w:val="009F103E"/>
    <w:rsid w:val="009F4F09"/>
    <w:rsid w:val="009F5E71"/>
    <w:rsid w:val="00A00A96"/>
    <w:rsid w:val="00A04399"/>
    <w:rsid w:val="00A04508"/>
    <w:rsid w:val="00A06153"/>
    <w:rsid w:val="00A33827"/>
    <w:rsid w:val="00A34E73"/>
    <w:rsid w:val="00A37CEF"/>
    <w:rsid w:val="00A401B4"/>
    <w:rsid w:val="00A41BC6"/>
    <w:rsid w:val="00A42EEC"/>
    <w:rsid w:val="00A53045"/>
    <w:rsid w:val="00A558EC"/>
    <w:rsid w:val="00A57A05"/>
    <w:rsid w:val="00A61A18"/>
    <w:rsid w:val="00A62E8B"/>
    <w:rsid w:val="00A64437"/>
    <w:rsid w:val="00A66895"/>
    <w:rsid w:val="00A67E97"/>
    <w:rsid w:val="00A74CC9"/>
    <w:rsid w:val="00A854DD"/>
    <w:rsid w:val="00A873A7"/>
    <w:rsid w:val="00AA3332"/>
    <w:rsid w:val="00AA4D25"/>
    <w:rsid w:val="00AB0B5F"/>
    <w:rsid w:val="00AB7DDB"/>
    <w:rsid w:val="00AC4EF0"/>
    <w:rsid w:val="00AC78FB"/>
    <w:rsid w:val="00AD263C"/>
    <w:rsid w:val="00AD68FA"/>
    <w:rsid w:val="00AE214E"/>
    <w:rsid w:val="00AE43F2"/>
    <w:rsid w:val="00AF04B9"/>
    <w:rsid w:val="00AF114E"/>
    <w:rsid w:val="00AF3C14"/>
    <w:rsid w:val="00AF47E5"/>
    <w:rsid w:val="00B10E00"/>
    <w:rsid w:val="00B16E89"/>
    <w:rsid w:val="00B21893"/>
    <w:rsid w:val="00B31B04"/>
    <w:rsid w:val="00B33F4B"/>
    <w:rsid w:val="00B3688F"/>
    <w:rsid w:val="00B41E6C"/>
    <w:rsid w:val="00B71888"/>
    <w:rsid w:val="00B84320"/>
    <w:rsid w:val="00B9039E"/>
    <w:rsid w:val="00B90C5A"/>
    <w:rsid w:val="00B937BD"/>
    <w:rsid w:val="00B94D7F"/>
    <w:rsid w:val="00BA1676"/>
    <w:rsid w:val="00BA1AB7"/>
    <w:rsid w:val="00BB0B8F"/>
    <w:rsid w:val="00BB15FE"/>
    <w:rsid w:val="00BB48AD"/>
    <w:rsid w:val="00BC4D2C"/>
    <w:rsid w:val="00BC5B16"/>
    <w:rsid w:val="00BD245C"/>
    <w:rsid w:val="00C028C6"/>
    <w:rsid w:val="00C07AEF"/>
    <w:rsid w:val="00C105DF"/>
    <w:rsid w:val="00C22FEE"/>
    <w:rsid w:val="00C249D6"/>
    <w:rsid w:val="00C31B8C"/>
    <w:rsid w:val="00C32BF6"/>
    <w:rsid w:val="00C43452"/>
    <w:rsid w:val="00C453A7"/>
    <w:rsid w:val="00C469FD"/>
    <w:rsid w:val="00C47402"/>
    <w:rsid w:val="00C474A0"/>
    <w:rsid w:val="00C50D45"/>
    <w:rsid w:val="00C57067"/>
    <w:rsid w:val="00C57376"/>
    <w:rsid w:val="00C6167C"/>
    <w:rsid w:val="00C620EC"/>
    <w:rsid w:val="00C629CD"/>
    <w:rsid w:val="00C73701"/>
    <w:rsid w:val="00C75472"/>
    <w:rsid w:val="00C8010D"/>
    <w:rsid w:val="00C81E11"/>
    <w:rsid w:val="00C85065"/>
    <w:rsid w:val="00C96482"/>
    <w:rsid w:val="00CA11E4"/>
    <w:rsid w:val="00CB0E2F"/>
    <w:rsid w:val="00CB3E9E"/>
    <w:rsid w:val="00CB47F6"/>
    <w:rsid w:val="00CB7837"/>
    <w:rsid w:val="00CC4A1D"/>
    <w:rsid w:val="00CC6647"/>
    <w:rsid w:val="00CE5E3A"/>
    <w:rsid w:val="00CE64CB"/>
    <w:rsid w:val="00CF2939"/>
    <w:rsid w:val="00D008AB"/>
    <w:rsid w:val="00D14C5A"/>
    <w:rsid w:val="00D153C3"/>
    <w:rsid w:val="00D2183E"/>
    <w:rsid w:val="00D241B3"/>
    <w:rsid w:val="00D25D04"/>
    <w:rsid w:val="00D30AF1"/>
    <w:rsid w:val="00D41D5C"/>
    <w:rsid w:val="00D44DAF"/>
    <w:rsid w:val="00D612A1"/>
    <w:rsid w:val="00D661EF"/>
    <w:rsid w:val="00D672F3"/>
    <w:rsid w:val="00D71129"/>
    <w:rsid w:val="00D72411"/>
    <w:rsid w:val="00D745A9"/>
    <w:rsid w:val="00D80A0A"/>
    <w:rsid w:val="00D84D1C"/>
    <w:rsid w:val="00D90FB4"/>
    <w:rsid w:val="00D91D4F"/>
    <w:rsid w:val="00D96438"/>
    <w:rsid w:val="00DA4286"/>
    <w:rsid w:val="00DA7A52"/>
    <w:rsid w:val="00DB2513"/>
    <w:rsid w:val="00DB4249"/>
    <w:rsid w:val="00DC0225"/>
    <w:rsid w:val="00DD24DA"/>
    <w:rsid w:val="00DF2035"/>
    <w:rsid w:val="00DF4341"/>
    <w:rsid w:val="00E00C33"/>
    <w:rsid w:val="00E062D2"/>
    <w:rsid w:val="00E150E0"/>
    <w:rsid w:val="00E15962"/>
    <w:rsid w:val="00E15D1F"/>
    <w:rsid w:val="00E16145"/>
    <w:rsid w:val="00E259E1"/>
    <w:rsid w:val="00E27493"/>
    <w:rsid w:val="00E333B9"/>
    <w:rsid w:val="00E36D0A"/>
    <w:rsid w:val="00E40095"/>
    <w:rsid w:val="00E40FC0"/>
    <w:rsid w:val="00E41168"/>
    <w:rsid w:val="00E418DD"/>
    <w:rsid w:val="00E43C3A"/>
    <w:rsid w:val="00E5024C"/>
    <w:rsid w:val="00E508F3"/>
    <w:rsid w:val="00E536B1"/>
    <w:rsid w:val="00E54808"/>
    <w:rsid w:val="00E61930"/>
    <w:rsid w:val="00E62754"/>
    <w:rsid w:val="00E6668B"/>
    <w:rsid w:val="00E67E8B"/>
    <w:rsid w:val="00E71632"/>
    <w:rsid w:val="00E81766"/>
    <w:rsid w:val="00E81D54"/>
    <w:rsid w:val="00E87557"/>
    <w:rsid w:val="00E875C1"/>
    <w:rsid w:val="00E9350A"/>
    <w:rsid w:val="00E968F2"/>
    <w:rsid w:val="00EA1441"/>
    <w:rsid w:val="00EB7E12"/>
    <w:rsid w:val="00EC2E92"/>
    <w:rsid w:val="00EC313C"/>
    <w:rsid w:val="00ED09EE"/>
    <w:rsid w:val="00ED0B95"/>
    <w:rsid w:val="00EE019B"/>
    <w:rsid w:val="00EE7394"/>
    <w:rsid w:val="00F05161"/>
    <w:rsid w:val="00F21B49"/>
    <w:rsid w:val="00F27BD3"/>
    <w:rsid w:val="00F27E4E"/>
    <w:rsid w:val="00F43692"/>
    <w:rsid w:val="00F4642F"/>
    <w:rsid w:val="00F47281"/>
    <w:rsid w:val="00F4752A"/>
    <w:rsid w:val="00F53865"/>
    <w:rsid w:val="00F54FD9"/>
    <w:rsid w:val="00F55BB6"/>
    <w:rsid w:val="00F56772"/>
    <w:rsid w:val="00F630B5"/>
    <w:rsid w:val="00F63A11"/>
    <w:rsid w:val="00F67EEB"/>
    <w:rsid w:val="00F70DF8"/>
    <w:rsid w:val="00F7317A"/>
    <w:rsid w:val="00F736CC"/>
    <w:rsid w:val="00F73BA6"/>
    <w:rsid w:val="00F7525D"/>
    <w:rsid w:val="00F82469"/>
    <w:rsid w:val="00F90D7B"/>
    <w:rsid w:val="00F94FB3"/>
    <w:rsid w:val="00F965D6"/>
    <w:rsid w:val="00FA0E53"/>
    <w:rsid w:val="00FA44D9"/>
    <w:rsid w:val="00FB15B8"/>
    <w:rsid w:val="00FB33D0"/>
    <w:rsid w:val="00FB7878"/>
    <w:rsid w:val="00FC2B3A"/>
    <w:rsid w:val="00FE4728"/>
    <w:rsid w:val="00FF276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E63A1241B348B4913AEA63730EEA0CFEEF00F4B77D5A81122ABF6C8ABCF55733FAC1440B50875E2E35232B76B78F9B3800EAEF01504BEFACF8D71j4OF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5E63A1241B348B4913AEA63730EEA0CFEEF00F4B77D5A81122ABF6C8ABCF55733FAC1440B50875E2E35232B76B78F9B3800EAEF01504BEFACF8D71j4OF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AE13-8DA0-436D-B3BE-0213ECEF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3</cp:revision>
  <cp:lastPrinted>2022-08-26T08:05:00Z</cp:lastPrinted>
  <dcterms:created xsi:type="dcterms:W3CDTF">2022-08-26T08:06:00Z</dcterms:created>
  <dcterms:modified xsi:type="dcterms:W3CDTF">2022-09-02T06:52:00Z</dcterms:modified>
</cp:coreProperties>
</file>