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F" w:rsidRDefault="00CE3D9F" w:rsidP="00DE628B">
      <w:pPr>
        <w:autoSpaceDE w:val="0"/>
        <w:autoSpaceDN w:val="0"/>
        <w:adjustRightInd w:val="0"/>
        <w:spacing w:after="0"/>
        <w:ind w:right="-1" w:firstLine="709"/>
        <w:jc w:val="center"/>
        <w:outlineLvl w:val="0"/>
        <w:rPr>
          <w:rFonts w:ascii="Times New Roman" w:hAnsi="Times New Roman" w:cs="Times New Roman"/>
          <w:bCs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E3D9F" w:rsidTr="00CE3D9F">
        <w:tc>
          <w:tcPr>
            <w:tcW w:w="10137" w:type="dxa"/>
          </w:tcPr>
          <w:p w:rsidR="00D97FB1" w:rsidRDefault="00CE3D9F" w:rsidP="00CE3D9F">
            <w:pPr>
              <w:autoSpaceDE w:val="0"/>
              <w:autoSpaceDN w:val="0"/>
              <w:adjustRightInd w:val="0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95C8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Управление муниципальной службы </w:t>
            </w:r>
          </w:p>
          <w:p w:rsidR="00CE3D9F" w:rsidRPr="00395C8D" w:rsidRDefault="00CE3D9F" w:rsidP="00CE3D9F">
            <w:pPr>
              <w:autoSpaceDE w:val="0"/>
              <w:autoSpaceDN w:val="0"/>
              <w:adjustRightInd w:val="0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95C8D">
              <w:rPr>
                <w:rFonts w:ascii="Times New Roman" w:hAnsi="Times New Roman" w:cs="Times New Roman"/>
                <w:bCs/>
                <w:sz w:val="40"/>
                <w:szCs w:val="40"/>
              </w:rPr>
              <w:t>и кадровой политики администрации города Оренбурга</w:t>
            </w:r>
          </w:p>
          <w:p w:rsidR="00CE3D9F" w:rsidRDefault="00CE3D9F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</w:p>
          <w:p w:rsidR="003E519A" w:rsidRDefault="0046406C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Cs/>
                <w:sz w:val="72"/>
                <w:szCs w:val="72"/>
              </w:rPr>
              <w:t>ИНФОРМАЦИОННО-</w:t>
            </w:r>
            <w:bookmarkStart w:id="0" w:name="_GoBack"/>
            <w:bookmarkEnd w:id="0"/>
            <w:r w:rsidR="00CE3D9F" w:rsidRPr="00DE628B"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 </w:t>
            </w:r>
          </w:p>
          <w:p w:rsidR="003E519A" w:rsidRDefault="003E519A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Cs/>
                <w:sz w:val="72"/>
                <w:szCs w:val="72"/>
              </w:rPr>
              <w:t>МЕТОДИЧЕСКОЕ</w:t>
            </w:r>
          </w:p>
          <w:p w:rsidR="00CE3D9F" w:rsidRPr="00DE628B" w:rsidRDefault="00CE3D9F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DE628B">
              <w:rPr>
                <w:rFonts w:ascii="Times New Roman" w:hAnsi="Times New Roman" w:cs="Times New Roman"/>
                <w:bCs/>
                <w:sz w:val="72"/>
                <w:szCs w:val="72"/>
              </w:rPr>
              <w:t>ПИСЬМО</w:t>
            </w: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ascii="Times New Roman" w:hAnsi="Times New Roman" w:cs="Times New Roman"/>
                <w:bCs/>
                <w:sz w:val="72"/>
                <w:szCs w:val="72"/>
              </w:rPr>
            </w:pPr>
            <w:r w:rsidRPr="00DE628B">
              <w:rPr>
                <w:rFonts w:ascii="Times New Roman" w:hAnsi="Times New Roman" w:cs="Times New Roman"/>
                <w:bCs/>
                <w:sz w:val="72"/>
                <w:szCs w:val="72"/>
              </w:rPr>
              <w:t xml:space="preserve">о целевом обучении </w:t>
            </w:r>
          </w:p>
          <w:p w:rsidR="00CE3D9F" w:rsidRPr="00DE628B" w:rsidRDefault="00CE3D9F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DE628B">
              <w:rPr>
                <w:rFonts w:ascii="Times New Roman" w:hAnsi="Times New Roman" w:cs="Times New Roman"/>
                <w:sz w:val="72"/>
                <w:szCs w:val="72"/>
              </w:rPr>
              <w:t>граждан для муниципальной службы</w:t>
            </w:r>
          </w:p>
          <w:p w:rsidR="00CE3D9F" w:rsidRDefault="00CE3D9F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spacing w:line="276" w:lineRule="auto"/>
              <w:ind w:right="-1"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Default="00CE3D9F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FB1" w:rsidRDefault="00D97FB1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FB1" w:rsidRDefault="00D97FB1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FB1" w:rsidRDefault="00D97FB1" w:rsidP="00CE3D9F">
            <w:pPr>
              <w:autoSpaceDE w:val="0"/>
              <w:autoSpaceDN w:val="0"/>
              <w:adjustRightInd w:val="0"/>
              <w:ind w:right="-1" w:firstLine="7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D9F" w:rsidRPr="00395C8D" w:rsidRDefault="00CE3D9F" w:rsidP="00CE3D9F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95C8D">
              <w:rPr>
                <w:rFonts w:ascii="Times New Roman" w:hAnsi="Times New Roman" w:cs="Times New Roman"/>
                <w:bCs/>
                <w:sz w:val="40"/>
                <w:szCs w:val="40"/>
              </w:rPr>
              <w:t>г.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Pr="00395C8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Оренбург                  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   </w:t>
            </w:r>
            <w:r w:rsidRPr="00395C8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                                       2024 год</w:t>
            </w:r>
          </w:p>
          <w:p w:rsidR="00CE3D9F" w:rsidRDefault="00CE3D9F" w:rsidP="00CE3D9F">
            <w:pPr>
              <w:autoSpaceDE w:val="0"/>
              <w:autoSpaceDN w:val="0"/>
              <w:adjustRightInd w:val="0"/>
              <w:ind w:right="-1"/>
              <w:outlineLvl w:val="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</w:tr>
    </w:tbl>
    <w:p w:rsidR="00E304EB" w:rsidRPr="00544C2F" w:rsidRDefault="007E6A61" w:rsidP="00DE628B">
      <w:pPr>
        <w:autoSpaceDE w:val="0"/>
        <w:autoSpaceDN w:val="0"/>
        <w:adjustRightInd w:val="0"/>
        <w:spacing w:after="0"/>
        <w:ind w:right="-1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E304EB" w:rsidRPr="00544C2F">
        <w:rPr>
          <w:rFonts w:ascii="Times New Roman" w:hAnsi="Times New Roman" w:cs="Times New Roman"/>
          <w:bCs/>
          <w:sz w:val="28"/>
          <w:szCs w:val="28"/>
        </w:rPr>
        <w:t>татье</w:t>
      </w:r>
      <w:r w:rsidRPr="00544C2F">
        <w:rPr>
          <w:rFonts w:ascii="Times New Roman" w:hAnsi="Times New Roman" w:cs="Times New Roman"/>
          <w:bCs/>
          <w:sz w:val="28"/>
          <w:szCs w:val="28"/>
        </w:rPr>
        <w:t>й</w:t>
      </w:r>
      <w:r w:rsidR="00E304EB" w:rsidRPr="00544C2F">
        <w:rPr>
          <w:rFonts w:ascii="Times New Roman" w:hAnsi="Times New Roman" w:cs="Times New Roman"/>
          <w:bCs/>
          <w:sz w:val="28"/>
          <w:szCs w:val="28"/>
        </w:rPr>
        <w:t xml:space="preserve"> 28.1 Федерального закона от 02.03.2007 № 25-ФЗ «О муниципальной службе в Российской Федерации» (далее – ФЗ № 25-ФЗ)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установлено, что </w:t>
      </w:r>
      <w:r w:rsidR="00E304EB" w:rsidRPr="00544C2F">
        <w:rPr>
          <w:rFonts w:ascii="Times New Roman" w:hAnsi="Times New Roman" w:cs="Times New Roman"/>
          <w:bCs/>
          <w:sz w:val="28"/>
          <w:szCs w:val="28"/>
        </w:rPr>
        <w:t xml:space="preserve">договор о целевом обучении с обязательством последующего прохождения муниципальной службы (далее - договор о целевом обучении) заключается между 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 xml:space="preserve">органом местного самоуправления (далее – ОМС) </w:t>
      </w:r>
      <w:r w:rsidR="00E304EB" w:rsidRPr="00544C2F">
        <w:rPr>
          <w:rFonts w:ascii="Times New Roman" w:hAnsi="Times New Roman" w:cs="Times New Roman"/>
          <w:bCs/>
          <w:sz w:val="28"/>
          <w:szCs w:val="28"/>
        </w:rPr>
        <w:t xml:space="preserve">и гражданином и предусматривает обязательство гражданина по прохождению муниципальной службы в указанном 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>ОМС</w:t>
      </w:r>
      <w:r w:rsidR="00E304EB" w:rsidRPr="00544C2F">
        <w:rPr>
          <w:rFonts w:ascii="Times New Roman" w:hAnsi="Times New Roman" w:cs="Times New Roman"/>
          <w:bCs/>
          <w:sz w:val="28"/>
          <w:szCs w:val="28"/>
        </w:rPr>
        <w:t xml:space="preserve"> в течение установленного срока после окончания обучения.</w:t>
      </w:r>
      <w:proofErr w:type="gramEnd"/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Заключение договора о целевом обучении осуществляется на конкурсной основе в порядке, установленном законом субъекта Российской Федерации (</w:t>
      </w:r>
      <w:r w:rsidRPr="00544C2F">
        <w:rPr>
          <w:rFonts w:ascii="Times New Roman" w:hAnsi="Times New Roman" w:cs="Times New Roman"/>
          <w:bCs/>
          <w:i/>
          <w:sz w:val="28"/>
          <w:szCs w:val="28"/>
        </w:rPr>
        <w:t>Закон Оренбургской области от 29.06.2017 № 439/100-VI-ОЗ  «Об утверждении положения о порядке заключения договора о целевом обучении с обязательством последующего прохождения муниципальной службы»).</w:t>
      </w:r>
    </w:p>
    <w:p w:rsidR="00AA40DF" w:rsidRDefault="00AA40DF" w:rsidP="00AA40DF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40DF">
        <w:rPr>
          <w:rFonts w:ascii="Times New Roman" w:hAnsi="Times New Roman" w:cs="Times New Roman"/>
          <w:bCs/>
          <w:sz w:val="28"/>
          <w:szCs w:val="28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</w:t>
      </w:r>
      <w:r w:rsidRPr="00544C2F">
        <w:rPr>
          <w:rFonts w:ascii="Times New Roman" w:hAnsi="Times New Roman" w:cs="Times New Roman"/>
          <w:bCs/>
          <w:sz w:val="28"/>
          <w:szCs w:val="28"/>
        </w:rPr>
        <w:t>ФЗ № 25-ФЗ</w:t>
      </w:r>
      <w:r w:rsidRPr="00AA40DF">
        <w:rPr>
          <w:rFonts w:ascii="Times New Roman" w:hAnsi="Times New Roman" w:cs="Times New Roman"/>
          <w:bCs/>
          <w:sz w:val="28"/>
          <w:szCs w:val="28"/>
        </w:rPr>
        <w:t>, соответствовать требованиям, установленным настоящим Федеральным законом для замещения должностей муниципальной службы.</w:t>
      </w:r>
    </w:p>
    <w:p w:rsidR="007E6A61" w:rsidRPr="00544C2F" w:rsidRDefault="007E6A61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Обязательства и ответственность сторон договора о целевом обучении устанавливаются договором о целевом обучении</w:t>
      </w:r>
      <w:r w:rsidR="006E72D5" w:rsidRPr="00544C2F">
        <w:rPr>
          <w:rFonts w:ascii="Times New Roman" w:hAnsi="Times New Roman" w:cs="Times New Roman"/>
          <w:bCs/>
          <w:sz w:val="28"/>
          <w:szCs w:val="28"/>
        </w:rPr>
        <w:t>.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 xml:space="preserve">Договор о целевом обучении заключается с гражданином, обучающимся по образовательным программам среднего профессионального или высшего образования (программам </w:t>
      </w:r>
      <w:proofErr w:type="spellStart"/>
      <w:r w:rsidRPr="00544C2F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44C2F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544C2F">
        <w:rPr>
          <w:rFonts w:ascii="Times New Roman" w:hAnsi="Times New Roman" w:cs="Times New Roman"/>
          <w:bCs/>
          <w:sz w:val="28"/>
          <w:szCs w:val="28"/>
        </w:rPr>
        <w:t>, магистратуры</w:t>
      </w:r>
      <w:r w:rsidRPr="00AA40D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на любом этапе освоения им образовательной программы в образовательной организации, но не </w:t>
      </w: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7E6A61" w:rsidRPr="00544C2F" w:rsidRDefault="007E6A61" w:rsidP="00DE628B">
      <w:pPr>
        <w:autoSpaceDE w:val="0"/>
        <w:autoSpaceDN w:val="0"/>
        <w:adjustRightInd w:val="0"/>
        <w:spacing w:after="0"/>
        <w:ind w:right="-1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Договор о целевом обучении может быть заключен с гражданином один раз.</w:t>
      </w:r>
    </w:p>
    <w:p w:rsidR="007E6A61" w:rsidRPr="00544C2F" w:rsidRDefault="007E6A61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CE3171" w:rsidRPr="00544C2F" w:rsidRDefault="007E6A61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 xml:space="preserve">С 1 мая 2024 года вступили в силу положения Федерального закона от </w:t>
      </w:r>
      <w:r w:rsidRPr="00544C2F">
        <w:rPr>
          <w:rFonts w:ascii="Times New Roman" w:hAnsi="Times New Roman" w:cs="Times New Roman"/>
          <w:bCs/>
          <w:sz w:val="28"/>
          <w:szCs w:val="28"/>
        </w:rPr>
        <w:br/>
        <w:t xml:space="preserve">14.04.2023 года № 124-ФЗ «О внесении изменений в Федеральный закон «Об образовании в Российской Федерации» (далее – Закон), предусматривающие изменения в правовом регулировании организации </w:t>
      </w:r>
      <w:r w:rsidR="00CE3171" w:rsidRPr="00544C2F">
        <w:rPr>
          <w:rFonts w:ascii="Times New Roman" w:hAnsi="Times New Roman" w:cs="Times New Roman"/>
          <w:bCs/>
          <w:sz w:val="28"/>
          <w:szCs w:val="28"/>
        </w:rPr>
        <w:t>целевого обучения.</w:t>
      </w:r>
    </w:p>
    <w:p w:rsidR="000B12F2" w:rsidRPr="00544C2F" w:rsidRDefault="009356D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t>З</w:t>
      </w:r>
      <w:r w:rsidR="007E6A61" w:rsidRPr="00544C2F">
        <w:rPr>
          <w:rFonts w:ascii="Times New Roman" w:hAnsi="Times New Roman" w:cs="Times New Roman"/>
          <w:bCs/>
          <w:sz w:val="28"/>
          <w:szCs w:val="28"/>
        </w:rPr>
        <w:t xml:space="preserve">аконом </w:t>
      </w:r>
      <w:r w:rsidR="000B12F2" w:rsidRPr="00544C2F">
        <w:rPr>
          <w:rFonts w:ascii="Times New Roman" w:hAnsi="Times New Roman" w:cs="Times New Roman"/>
          <w:bCs/>
          <w:sz w:val="28"/>
          <w:szCs w:val="28"/>
        </w:rPr>
        <w:t xml:space="preserve">закреплено условие о размещении на Единой цифровой платформе в сфере занятости и трудовых отношений «Работа в России» (далее – ЕЦП </w:t>
      </w:r>
      <w:r w:rsidR="000B12F2" w:rsidRPr="00544C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«Работа в России») предложений, в том числе 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>ОМС</w:t>
      </w:r>
      <w:r w:rsidR="006E72D5" w:rsidRPr="00544C2F">
        <w:rPr>
          <w:rFonts w:ascii="Times New Roman" w:hAnsi="Times New Roman" w:cs="Times New Roman"/>
          <w:bCs/>
          <w:sz w:val="28"/>
          <w:szCs w:val="28"/>
        </w:rPr>
        <w:t xml:space="preserve"> (далее – заказчик целевого обучения)</w:t>
      </w:r>
      <w:r w:rsidR="000B12F2" w:rsidRPr="00544C2F">
        <w:rPr>
          <w:rFonts w:ascii="Times New Roman" w:hAnsi="Times New Roman" w:cs="Times New Roman"/>
          <w:bCs/>
          <w:sz w:val="28"/>
          <w:szCs w:val="28"/>
        </w:rPr>
        <w:t>, о заключении договоров о целевом обучении, определены общие правила подачи поступающими на обучение или обучающимися заявок на заключен</w:t>
      </w:r>
      <w:r w:rsidR="00266A6C">
        <w:rPr>
          <w:rFonts w:ascii="Times New Roman" w:hAnsi="Times New Roman" w:cs="Times New Roman"/>
          <w:bCs/>
          <w:sz w:val="28"/>
          <w:szCs w:val="28"/>
        </w:rPr>
        <w:t>ие договоров о целевом обучении</w:t>
      </w:r>
      <w:r w:rsidR="000B12F2" w:rsidRPr="00544C2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B12F2" w:rsidRPr="00544C2F" w:rsidRDefault="000B12F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В целях информирования</w:t>
      </w:r>
      <w:r w:rsidR="006E72D5" w:rsidRPr="00544C2F">
        <w:rPr>
          <w:rFonts w:ascii="Times New Roman" w:hAnsi="Times New Roman" w:cs="Times New Roman"/>
          <w:bCs/>
          <w:sz w:val="28"/>
          <w:szCs w:val="28"/>
        </w:rPr>
        <w:t xml:space="preserve"> заказчиков целевого обучения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и граждан Министерство цифрового развития, связи и массовых коммуникаций Российской Федерации ежегодно, не позднее 10 апреля:</w:t>
      </w:r>
    </w:p>
    <w:p w:rsidR="000B12F2" w:rsidRPr="00544C2F" w:rsidRDefault="000B12F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t>размещает в федеральной государственной информационной системе «Единый портал государственных и муниципальных услуг (функций)» информацию о возможности удовлетворения кадровой потребности путем привлечения граждан на условиях целевого обучения с указанием ссылки на ЕЦП «Работа в России» и срока размещения</w:t>
      </w:r>
      <w:r w:rsidR="00EF3311" w:rsidRPr="00544C2F">
        <w:rPr>
          <w:rFonts w:ascii="Times New Roman" w:hAnsi="Times New Roman" w:cs="Times New Roman"/>
          <w:bCs/>
          <w:sz w:val="28"/>
          <w:szCs w:val="28"/>
        </w:rPr>
        <w:t xml:space="preserve"> заказчиками целевого обучения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на  ЕЦП «Работа в России» информации о наличии потребности в использовании механизма целевого обучения и предложений о заключении договора или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договоров о целево</w:t>
      </w:r>
      <w:r w:rsidR="00266A6C">
        <w:rPr>
          <w:rFonts w:ascii="Times New Roman" w:hAnsi="Times New Roman" w:cs="Times New Roman"/>
          <w:bCs/>
          <w:sz w:val="28"/>
          <w:szCs w:val="28"/>
        </w:rPr>
        <w:t>м обучении</w:t>
      </w:r>
      <w:r w:rsidRPr="00544C2F">
        <w:rPr>
          <w:rFonts w:ascii="Times New Roman" w:hAnsi="Times New Roman" w:cs="Times New Roman"/>
          <w:bCs/>
          <w:sz w:val="28"/>
          <w:szCs w:val="28"/>
        </w:rPr>
        <w:t>;</w:t>
      </w:r>
    </w:p>
    <w:p w:rsidR="000B12F2" w:rsidRPr="00544C2F" w:rsidRDefault="000B12F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направляет уведомления о возможности удовлетворения кадровой потребности путем привлечения граждан на условиях целе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>вого обучения в личные кабинеты</w:t>
      </w:r>
      <w:r w:rsidR="006E72D5" w:rsidRPr="00544C2F">
        <w:rPr>
          <w:rFonts w:ascii="Times New Roman" w:hAnsi="Times New Roman" w:cs="Times New Roman"/>
          <w:bCs/>
          <w:sz w:val="28"/>
          <w:szCs w:val="28"/>
        </w:rPr>
        <w:t xml:space="preserve"> заказчиков целевого обучения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на едином портале;</w:t>
      </w:r>
    </w:p>
    <w:p w:rsidR="000B12F2" w:rsidRPr="00544C2F" w:rsidRDefault="000B12F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направляет уведомления о возможности целевого обучения в личные кабинеты граждан на едином портале.</w:t>
      </w:r>
    </w:p>
    <w:p w:rsidR="000B12F2" w:rsidRPr="00544C2F" w:rsidRDefault="000B12F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Министерство труда и социальной защиты Российской Федерации ежегодно, не позднее 10 апреля, направляет уведомления о возможности удовлетворения кадровой потребности путем привлечения граждан на условиях целевого обучения в лич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 xml:space="preserve">ные кабинеты </w:t>
      </w:r>
      <w:r w:rsidR="006E72D5" w:rsidRPr="00544C2F">
        <w:rPr>
          <w:rFonts w:ascii="Times New Roman" w:hAnsi="Times New Roman" w:cs="Times New Roman"/>
          <w:bCs/>
          <w:sz w:val="28"/>
          <w:szCs w:val="28"/>
        </w:rPr>
        <w:t>заказчиков целевого обучения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 xml:space="preserve"> ЕЦП «Работа в России».</w:t>
      </w:r>
    </w:p>
    <w:p w:rsidR="000B12F2" w:rsidRPr="00544C2F" w:rsidRDefault="006E72D5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Заказчик целевого обучения</w:t>
      </w:r>
      <w:r w:rsidR="000B12F2" w:rsidRPr="00544C2F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со дня получения уведомления размещают на </w:t>
      </w:r>
      <w:r w:rsidR="00142029" w:rsidRPr="00544C2F">
        <w:rPr>
          <w:rFonts w:ascii="Times New Roman" w:hAnsi="Times New Roman" w:cs="Times New Roman"/>
          <w:bCs/>
          <w:sz w:val="28"/>
          <w:szCs w:val="28"/>
        </w:rPr>
        <w:t xml:space="preserve">ЕЦП «Работа в России» </w:t>
      </w:r>
      <w:r w:rsidR="000B12F2" w:rsidRPr="00544C2F">
        <w:rPr>
          <w:rFonts w:ascii="Times New Roman" w:hAnsi="Times New Roman" w:cs="Times New Roman"/>
          <w:bCs/>
          <w:sz w:val="28"/>
          <w:szCs w:val="28"/>
        </w:rPr>
        <w:t>информацию о наличии потребности в использовании механизма целевого обучения.</w:t>
      </w:r>
    </w:p>
    <w:p w:rsidR="00E10D1A" w:rsidRPr="00544C2F" w:rsidRDefault="00E10D1A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Информация, содержащая предложения о целевом обучении, размещенная на ЕЦП «Работа в России», является общедоступной информацией, за исключением информации, доступ к которой ограничен федеральным законом.</w:t>
      </w:r>
    </w:p>
    <w:p w:rsidR="00E10D1A" w:rsidRPr="00544C2F" w:rsidRDefault="00E10D1A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Все предложения о целевом обучении подлежат размещению в следующие сроки:</w:t>
      </w:r>
    </w:p>
    <w:p w:rsidR="00E10D1A" w:rsidRPr="00544C2F" w:rsidRDefault="00E10D1A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 xml:space="preserve">не позднее 10 июня года, в котором осуществляется прием на обучение для лиц, поступающих на </w:t>
      </w: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программам; </w:t>
      </w:r>
    </w:p>
    <w:p w:rsidR="00E10D1A" w:rsidRPr="00544C2F" w:rsidRDefault="00E10D1A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>в сроки, определяемые заказчиками целевого обучения самостоятельно для лиц, обучающихся по образовательным программам.</w:t>
      </w:r>
    </w:p>
    <w:p w:rsidR="00E10D1A" w:rsidRPr="00544C2F" w:rsidRDefault="00E10D1A" w:rsidP="00DE628B">
      <w:pPr>
        <w:autoSpaceDE w:val="0"/>
        <w:autoSpaceDN w:val="0"/>
        <w:adjustRightInd w:val="0"/>
        <w:spacing w:after="0"/>
        <w:ind w:right="-1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года. </w:t>
      </w:r>
    </w:p>
    <w:p w:rsidR="007E6A61" w:rsidRPr="00544C2F" w:rsidRDefault="00E10D1A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 xml:space="preserve">Договор о целевом обучении заключается с гражданином, соответствующим требованиям, предъявляемым </w:t>
      </w:r>
      <w:r w:rsidR="004376F4" w:rsidRPr="00544C2F">
        <w:rPr>
          <w:rFonts w:ascii="Times New Roman" w:hAnsi="Times New Roman" w:cs="Times New Roman"/>
          <w:bCs/>
          <w:sz w:val="28"/>
          <w:szCs w:val="28"/>
        </w:rPr>
        <w:t>заказчиком целевого обучения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к гражданам, с которыми может быть заключен договор о целевом обучении и которые приняты на обучение в соответствии с порядком приема по основным общеобразовательным программам, образовательным программам среднего профессионального образования.</w:t>
      </w:r>
    </w:p>
    <w:p w:rsidR="00EF3311" w:rsidRDefault="001A5BC6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гражданином, поступающим на </w:t>
      </w:r>
      <w:proofErr w:type="gramStart"/>
      <w:r w:rsidRPr="00544C2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44C2F">
        <w:rPr>
          <w:rFonts w:ascii="Times New Roman" w:hAnsi="Times New Roman" w:cs="Times New Roman"/>
          <w:sz w:val="28"/>
          <w:szCs w:val="28"/>
        </w:rPr>
        <w:t xml:space="preserve"> образовательной программе высшего образования за счет бюджетных ассигнований местного бюджета в пределах установленной квоты, заключается с учетом особенностей, установленных статьей 71.1 </w:t>
      </w:r>
      <w:r w:rsidR="00644523" w:rsidRPr="00544C2F">
        <w:rPr>
          <w:rFonts w:ascii="Times New Roman" w:hAnsi="Times New Roman" w:cs="Times New Roman"/>
          <w:bCs/>
          <w:sz w:val="28"/>
          <w:szCs w:val="28"/>
        </w:rPr>
        <w:t>Федерального закона от 29.12.2012 № 273-ФЗ «Об образовании в Российской Федерации».</w:t>
      </w:r>
      <w:r w:rsidR="00644523" w:rsidRPr="00544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2" w:rsidRPr="00500C52" w:rsidRDefault="00500C52" w:rsidP="00500C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52">
        <w:rPr>
          <w:rFonts w:ascii="Times New Roman" w:hAnsi="Times New Roman" w:cs="Times New Roman"/>
          <w:sz w:val="28"/>
          <w:szCs w:val="28"/>
        </w:rPr>
        <w:t xml:space="preserve">Квота приема на целевое </w:t>
      </w:r>
      <w:proofErr w:type="gramStart"/>
      <w:r w:rsidRPr="00500C52">
        <w:rPr>
          <w:rFonts w:ascii="Times New Roman" w:hAnsi="Times New Roman" w:cs="Times New Roman"/>
          <w:sz w:val="28"/>
          <w:szCs w:val="28"/>
        </w:rPr>
        <w:t>обучение по специальностям</w:t>
      </w:r>
      <w:proofErr w:type="gramEnd"/>
      <w:r w:rsidRPr="00500C52">
        <w:rPr>
          <w:rFonts w:ascii="Times New Roman" w:hAnsi="Times New Roman" w:cs="Times New Roman"/>
          <w:sz w:val="28"/>
          <w:szCs w:val="28"/>
        </w:rPr>
        <w:t>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500C52" w:rsidRDefault="00500C52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52">
        <w:rPr>
          <w:rFonts w:ascii="Times New Roman" w:hAnsi="Times New Roman" w:cs="Times New Roman"/>
          <w:sz w:val="28"/>
          <w:szCs w:val="28"/>
        </w:rPr>
        <w:t>Установление квоты приема на целевое обучение, утверждение порядка и сроков</w:t>
      </w:r>
      <w:r>
        <w:rPr>
          <w:rFonts w:ascii="Times New Roman" w:hAnsi="Times New Roman" w:cs="Times New Roman"/>
          <w:sz w:val="28"/>
          <w:szCs w:val="28"/>
        </w:rPr>
        <w:t xml:space="preserve"> ее установления осуществляются</w:t>
      </w:r>
      <w:r w:rsidRPr="00500C5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6B601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00C52">
        <w:rPr>
          <w:rFonts w:ascii="Times New Roman" w:hAnsi="Times New Roman" w:cs="Times New Roman"/>
          <w:sz w:val="28"/>
          <w:szCs w:val="28"/>
        </w:rPr>
        <w:t>бюджетных ассигнований местных бюджетов.</w:t>
      </w:r>
    </w:p>
    <w:p w:rsidR="00CD1132" w:rsidRDefault="00CD1132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</w:t>
      </w:r>
      <w:r w:rsidRPr="00CD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 на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ЕЦП «Работа в России» </w:t>
      </w:r>
      <w:r w:rsidRPr="00CD1132">
        <w:rPr>
          <w:rFonts w:ascii="Times New Roman" w:hAnsi="Times New Roman" w:cs="Times New Roman"/>
          <w:sz w:val="28"/>
          <w:szCs w:val="28"/>
        </w:rPr>
        <w:t>предложения, адресованные гражданам, поступающим на целево</w:t>
      </w:r>
      <w:r w:rsidR="00266A6C">
        <w:rPr>
          <w:rFonts w:ascii="Times New Roman" w:hAnsi="Times New Roman" w:cs="Times New Roman"/>
          <w:sz w:val="28"/>
          <w:szCs w:val="28"/>
        </w:rPr>
        <w:t>е обучение в пределах квоты</w:t>
      </w:r>
      <w:r w:rsidR="00467D29">
        <w:rPr>
          <w:rFonts w:ascii="Times New Roman" w:hAnsi="Times New Roman" w:cs="Times New Roman"/>
          <w:sz w:val="28"/>
          <w:szCs w:val="28"/>
        </w:rPr>
        <w:t>.</w:t>
      </w:r>
    </w:p>
    <w:p w:rsidR="005C352E" w:rsidRDefault="0005639A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39A">
        <w:rPr>
          <w:rFonts w:ascii="Times New Roman" w:hAnsi="Times New Roman" w:cs="Times New Roman"/>
          <w:bCs/>
          <w:sz w:val="28"/>
          <w:szCs w:val="28"/>
        </w:rPr>
        <w:t xml:space="preserve">Сведения о зачислении претендентов, подавших заявления о приеме на целевое обучение в принимающие организации, передаются на цифровую </w:t>
      </w:r>
      <w:r>
        <w:rPr>
          <w:rFonts w:ascii="Times New Roman" w:hAnsi="Times New Roman" w:cs="Times New Roman"/>
          <w:bCs/>
          <w:sz w:val="28"/>
          <w:szCs w:val="28"/>
        </w:rPr>
        <w:t>ЕЦП «Работа в России»</w:t>
      </w:r>
      <w:r w:rsidRPr="0005639A">
        <w:rPr>
          <w:rFonts w:ascii="Times New Roman" w:hAnsi="Times New Roman" w:cs="Times New Roman"/>
          <w:bCs/>
          <w:sz w:val="28"/>
          <w:szCs w:val="28"/>
        </w:rPr>
        <w:t xml:space="preserve"> либо направляются принимающими организациями заказчикам </w:t>
      </w:r>
      <w:r w:rsidR="00500C52">
        <w:rPr>
          <w:rFonts w:ascii="Times New Roman" w:hAnsi="Times New Roman" w:cs="Times New Roman"/>
          <w:bCs/>
          <w:sz w:val="28"/>
          <w:szCs w:val="28"/>
        </w:rPr>
        <w:t xml:space="preserve">целевого обучения </w:t>
      </w:r>
      <w:r w:rsidRPr="0005639A">
        <w:rPr>
          <w:rFonts w:ascii="Times New Roman" w:hAnsi="Times New Roman" w:cs="Times New Roman"/>
          <w:bCs/>
          <w:sz w:val="28"/>
          <w:szCs w:val="28"/>
        </w:rPr>
        <w:t xml:space="preserve">в течение 3 рабочих дней после издания распорядительного акта о зачислении, но не </w:t>
      </w:r>
      <w:proofErr w:type="gramStart"/>
      <w:r w:rsidRPr="0005639A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05639A">
        <w:rPr>
          <w:rFonts w:ascii="Times New Roman" w:hAnsi="Times New Roman" w:cs="Times New Roman"/>
          <w:bCs/>
          <w:sz w:val="28"/>
          <w:szCs w:val="28"/>
        </w:rPr>
        <w:t xml:space="preserve"> чем за один день до начала учебного года.</w:t>
      </w:r>
    </w:p>
    <w:p w:rsidR="001A5BC6" w:rsidRPr="00544C2F" w:rsidRDefault="001A5BC6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или во время </w:t>
      </w:r>
      <w:proofErr w:type="gramStart"/>
      <w:r w:rsidRPr="00544C2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44C2F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</w:t>
      </w:r>
    </w:p>
    <w:p w:rsidR="001A5BC6" w:rsidRPr="00544C2F" w:rsidRDefault="004376F4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2F">
        <w:rPr>
          <w:rFonts w:ascii="Times New Roman" w:hAnsi="Times New Roman" w:cs="Times New Roman"/>
          <w:sz w:val="28"/>
          <w:szCs w:val="28"/>
        </w:rPr>
        <w:t xml:space="preserve">В случае неисполнения заказчиком целевого </w:t>
      </w:r>
      <w:r w:rsidR="001A5BC6" w:rsidRPr="00544C2F">
        <w:rPr>
          <w:rFonts w:ascii="Times New Roman" w:hAnsi="Times New Roman" w:cs="Times New Roman"/>
          <w:sz w:val="28"/>
          <w:szCs w:val="28"/>
        </w:rPr>
        <w:t xml:space="preserve">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</w:t>
      </w:r>
      <w:r w:rsidR="005F2D03" w:rsidRPr="00544C2F">
        <w:rPr>
          <w:rFonts w:ascii="Times New Roman" w:hAnsi="Times New Roman" w:cs="Times New Roman"/>
          <w:sz w:val="28"/>
          <w:szCs w:val="28"/>
        </w:rPr>
        <w:t xml:space="preserve">заказчик целевого обучения </w:t>
      </w:r>
      <w:r w:rsidR="001A5BC6" w:rsidRPr="00544C2F">
        <w:rPr>
          <w:rFonts w:ascii="Times New Roman" w:hAnsi="Times New Roman" w:cs="Times New Roman"/>
          <w:sz w:val="28"/>
          <w:szCs w:val="28"/>
        </w:rPr>
        <w:t xml:space="preserve"> выплачивает гражданину компенсацию в размере трехкратной среднемесячной начисленной заработной платы в субъекте Российской Федерации, на территории которого он должен был быть трудоустроен в соответствии с договором о</w:t>
      </w:r>
      <w:proofErr w:type="gramEnd"/>
      <w:r w:rsidR="001A5BC6" w:rsidRPr="00544C2F">
        <w:rPr>
          <w:rFonts w:ascii="Times New Roman" w:hAnsi="Times New Roman" w:cs="Times New Roman"/>
          <w:sz w:val="28"/>
          <w:szCs w:val="28"/>
        </w:rPr>
        <w:t xml:space="preserve"> </w:t>
      </w:r>
      <w:r w:rsidR="001A5BC6" w:rsidRPr="00544C2F">
        <w:rPr>
          <w:rFonts w:ascii="Times New Roman" w:hAnsi="Times New Roman" w:cs="Times New Roman"/>
          <w:sz w:val="28"/>
          <w:szCs w:val="28"/>
        </w:rPr>
        <w:lastRenderedPageBreak/>
        <w:t xml:space="preserve">целевом </w:t>
      </w:r>
      <w:proofErr w:type="gramStart"/>
      <w:r w:rsidR="001A5BC6" w:rsidRPr="00544C2F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1A5BC6" w:rsidRPr="00544C2F">
        <w:rPr>
          <w:rFonts w:ascii="Times New Roman" w:hAnsi="Times New Roman" w:cs="Times New Roman"/>
          <w:sz w:val="28"/>
          <w:szCs w:val="28"/>
        </w:rPr>
        <w:t xml:space="preserve">, на дату отчисления его из организации, осуществляющей образовательную деятельность, в связи с получением образования (завершением обучения). В случае </w:t>
      </w:r>
      <w:r w:rsidR="00A1535E" w:rsidRPr="00544C2F">
        <w:rPr>
          <w:rFonts w:ascii="Times New Roman" w:hAnsi="Times New Roman" w:cs="Times New Roman"/>
          <w:sz w:val="28"/>
          <w:szCs w:val="28"/>
        </w:rPr>
        <w:t>непредставления</w:t>
      </w:r>
      <w:r w:rsidR="001A5BC6" w:rsidRPr="00544C2F">
        <w:rPr>
          <w:rFonts w:ascii="Times New Roman" w:hAnsi="Times New Roman" w:cs="Times New Roman"/>
          <w:sz w:val="28"/>
          <w:szCs w:val="28"/>
        </w:rPr>
        <w:t xml:space="preserve"> гражданину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1A5BC6" w:rsidRPr="00544C2F" w:rsidRDefault="001A5BC6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2F">
        <w:rPr>
          <w:rFonts w:ascii="Times New Roman" w:hAnsi="Times New Roman" w:cs="Times New Roman"/>
          <w:sz w:val="28"/>
          <w:szCs w:val="28"/>
        </w:rPr>
        <w:t xml:space="preserve"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</w:t>
      </w:r>
      <w:r w:rsidR="005F2D03" w:rsidRPr="00544C2F">
        <w:rPr>
          <w:rFonts w:ascii="Times New Roman" w:hAnsi="Times New Roman" w:cs="Times New Roman"/>
          <w:sz w:val="28"/>
          <w:szCs w:val="28"/>
        </w:rPr>
        <w:t xml:space="preserve">заказчику целевого обучения </w:t>
      </w:r>
      <w:r w:rsidRPr="00544C2F">
        <w:rPr>
          <w:rFonts w:ascii="Times New Roman" w:hAnsi="Times New Roman" w:cs="Times New Roman"/>
          <w:sz w:val="28"/>
          <w:szCs w:val="28"/>
        </w:rPr>
        <w:t>расходы, связанные с предоставлением мер поддержки.</w:t>
      </w:r>
      <w:proofErr w:type="gramEnd"/>
    </w:p>
    <w:p w:rsidR="005A7862" w:rsidRPr="00544C2F" w:rsidRDefault="005A7862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27.04.2024 № 555 «О целевом </w:t>
      </w: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t>обучении по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Pr="00544C2F">
        <w:rPr>
          <w:rFonts w:ascii="Times New Roman" w:hAnsi="Times New Roman" w:cs="Times New Roman"/>
          <w:sz w:val="28"/>
          <w:szCs w:val="28"/>
        </w:rPr>
        <w:t xml:space="preserve"> установлен порядок организации и осуществления целевого обучения по образовательным программам среднего профессионального и высшего образования, а также утверждены:</w:t>
      </w:r>
    </w:p>
    <w:p w:rsidR="005A7862" w:rsidRPr="00544C2F" w:rsidRDefault="005A786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0C0D">
        <w:rPr>
          <w:rFonts w:ascii="Times New Roman" w:hAnsi="Times New Roman" w:cs="Times New Roman"/>
          <w:b/>
          <w:bCs/>
          <w:sz w:val="28"/>
          <w:szCs w:val="28"/>
        </w:rPr>
        <w:t xml:space="preserve">типовая форма договора о целевом </w:t>
      </w:r>
      <w:proofErr w:type="gramStart"/>
      <w:r w:rsidRPr="00360C0D">
        <w:rPr>
          <w:rFonts w:ascii="Times New Roman" w:hAnsi="Times New Roman" w:cs="Times New Roman"/>
          <w:b/>
          <w:bCs/>
          <w:sz w:val="28"/>
          <w:szCs w:val="28"/>
        </w:rPr>
        <w:t>обучении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среднего профессионального или высшего образования;</w:t>
      </w:r>
    </w:p>
    <w:p w:rsidR="005A7862" w:rsidRPr="00544C2F" w:rsidRDefault="005A786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0C0D">
        <w:rPr>
          <w:rFonts w:ascii="Times New Roman" w:hAnsi="Times New Roman" w:cs="Times New Roman"/>
          <w:b/>
          <w:bCs/>
          <w:sz w:val="28"/>
          <w:szCs w:val="28"/>
        </w:rPr>
        <w:t>форма предложений о заключении договора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или договоров о целевом </w:t>
      </w:r>
      <w:proofErr w:type="gramStart"/>
      <w:r w:rsidRPr="00544C2F">
        <w:rPr>
          <w:rFonts w:ascii="Times New Roman" w:hAnsi="Times New Roman" w:cs="Times New Roman"/>
          <w:bCs/>
          <w:sz w:val="28"/>
          <w:szCs w:val="28"/>
        </w:rPr>
        <w:t>обучении по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среднего профессионального или высшего образования;</w:t>
      </w:r>
    </w:p>
    <w:p w:rsidR="00A02B3F" w:rsidRPr="00544C2F" w:rsidRDefault="005A7862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0C0D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заявки на заключение договора о целевом </w:t>
      </w:r>
      <w:proofErr w:type="gramStart"/>
      <w:r w:rsidRPr="00360C0D">
        <w:rPr>
          <w:rFonts w:ascii="Times New Roman" w:hAnsi="Times New Roman" w:cs="Times New Roman"/>
          <w:b/>
          <w:bCs/>
          <w:sz w:val="28"/>
          <w:szCs w:val="28"/>
        </w:rPr>
        <w:t>обучении</w:t>
      </w:r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 w:rsidRPr="00544C2F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среднего профессионального или высшего образования.</w:t>
      </w:r>
    </w:p>
    <w:p w:rsidR="00847008" w:rsidRPr="009A2EA6" w:rsidRDefault="00BF41DE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2EA6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9A2EA6">
        <w:rPr>
          <w:rFonts w:ascii="Times New Roman" w:hAnsi="Times New Roman" w:cs="Times New Roman"/>
          <w:b/>
          <w:bCs/>
          <w:sz w:val="28"/>
          <w:szCs w:val="28"/>
        </w:rPr>
        <w:t xml:space="preserve"> России разработаны методические рекомендации по организации приема на целевое </w:t>
      </w:r>
      <w:proofErr w:type="gramStart"/>
      <w:r w:rsidRPr="009A2EA6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9A2EA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 высшего образования (письмо от 10.06.2024 № МН-5/9654 «</w:t>
      </w:r>
      <w:r w:rsidR="00847008" w:rsidRPr="009A2EA6">
        <w:rPr>
          <w:rFonts w:ascii="Times New Roman" w:hAnsi="Times New Roman" w:cs="Times New Roman"/>
          <w:b/>
          <w:bCs/>
          <w:sz w:val="28"/>
          <w:szCs w:val="28"/>
        </w:rPr>
        <w:t>О направ</w:t>
      </w:r>
      <w:r w:rsidRPr="009A2EA6">
        <w:rPr>
          <w:rFonts w:ascii="Times New Roman" w:hAnsi="Times New Roman" w:cs="Times New Roman"/>
          <w:b/>
          <w:bCs/>
          <w:sz w:val="28"/>
          <w:szCs w:val="28"/>
        </w:rPr>
        <w:t>лении методических рекомендаций»).</w:t>
      </w:r>
    </w:p>
    <w:p w:rsidR="00847008" w:rsidRPr="00544C2F" w:rsidRDefault="00847008" w:rsidP="00DE628B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4839" w:rsidRPr="00360C0D" w:rsidRDefault="00D54839" w:rsidP="00DE628B">
      <w:pPr>
        <w:tabs>
          <w:tab w:val="left" w:pos="2279"/>
        </w:tabs>
        <w:spacing w:after="0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60C0D">
        <w:rPr>
          <w:rFonts w:ascii="Times New Roman" w:hAnsi="Times New Roman" w:cs="Times New Roman"/>
          <w:sz w:val="32"/>
          <w:szCs w:val="32"/>
        </w:rPr>
        <w:t>Конкурсный отбор</w:t>
      </w:r>
    </w:p>
    <w:p w:rsidR="00D54839" w:rsidRPr="00544C2F" w:rsidRDefault="00D54839" w:rsidP="00DE628B">
      <w:pPr>
        <w:tabs>
          <w:tab w:val="left" w:pos="2279"/>
        </w:tabs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90D" w:rsidRPr="00544C2F" w:rsidRDefault="004D090D" w:rsidP="00DE6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Конкурс на заключение договора о целевом обучении должен быть проведен до подачи гражданами заявок.</w:t>
      </w:r>
    </w:p>
    <w:p w:rsidR="00D54839" w:rsidRPr="00544C2F" w:rsidRDefault="00D54839" w:rsidP="00DE628B">
      <w:pPr>
        <w:tabs>
          <w:tab w:val="left" w:pos="2279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Конкурсный отбор объявляется на основании правового акта органа местного самоуправления, которым:</w:t>
      </w:r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определяются сроки приема документов для участия в конкурсном отборе и сроки проведения конкурсного отбора;</w:t>
      </w:r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указывается количество мест на целевое обучение;</w:t>
      </w:r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lastRenderedPageBreak/>
        <w:t>указывается специальность или направление подготовки;</w:t>
      </w:r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определяются конкурсные процедуры, используемые при проведении конкурсного отбора.</w:t>
      </w:r>
    </w:p>
    <w:p w:rsidR="00D54839" w:rsidRPr="00544C2F" w:rsidRDefault="00D54839" w:rsidP="00DE62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Конкурс проводится конкурсной комиссией, формируемой органом местного самоуправления в составе не менее 5 человек. 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44C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44C2F">
        <w:rPr>
          <w:rFonts w:ascii="Times New Roman" w:hAnsi="Times New Roman" w:cs="Times New Roman"/>
          <w:sz w:val="28"/>
          <w:szCs w:val="28"/>
        </w:rPr>
        <w:t xml:space="preserve"> чем за один месяц до дня проведения конкурса орган местного самоуправления размещает в газете «Вечерний Оренбург» и на официальном Интернет-портале города Оренбурга объявление о проведении конкурсного отбора на заключение договора о целевом обучении, в котором указываются: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орган местного самоуправления, в котором гражданин будет проходить муниципальную службу;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группа должностей муниципальной службы, подлежащих замещению, а также квалификационные требования для их замещения;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количество целевых мест на обучение;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направление подготовки;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конкурсные процедуры, применяющиеся для оценки кандидатов, перечень вопросов для тестирования и тема реферата в случае использования этих процедур;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перечень документов, представляемых гражданином для участия в конкурсном отборе;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место, время, дата начала и окончания приема документов на участие в конкурсном отборе;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место и время проведения конкурсного отбора;</w:t>
      </w:r>
    </w:p>
    <w:p w:rsidR="00EF15F0" w:rsidRPr="00544C2F" w:rsidRDefault="00EF15F0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иная информация.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конкурсном отборе на право заключения договора о целевом обучении, в срок, указанный в объявлении о проведении конкурсного отбора, представляет в орган местного самоуправления следующие документы: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заявку на участие в конкурсном отборе (далее - заявка);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Президентом Российской Федерации, для представления в орган местного самоуправления гражданином, поступающим на муниципальную службу в Российской Федерации, с приложением фотографии;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(подлинник предъявляется лично по прибытии на конкурс);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 (или) сведения о трудовой деятельности, оформленные в установленном законодательством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2F">
        <w:rPr>
          <w:rFonts w:ascii="Times New Roman" w:hAnsi="Times New Roman" w:cs="Times New Roman"/>
          <w:sz w:val="28"/>
          <w:szCs w:val="28"/>
        </w:rPr>
        <w:t>справку образовательной организации, подтверждающую, что гражданин впервые получает высшее или среднее профессиональное образование по очной форме обучения в образовательной организации, содержащую также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  <w:proofErr w:type="gramEnd"/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иные документы по желанию гражданина, в том числе подтверждающие достижение особых успехов в профильных дисциплинах (призовые места в предметных олимпиадах, дипломы научно-практических конференций, интеллектуальных и творческих конкурсов).</w:t>
      </w:r>
    </w:p>
    <w:p w:rsidR="00C76402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</w:t>
      </w:r>
      <w:r w:rsidR="00C76402" w:rsidRPr="00544C2F">
        <w:rPr>
          <w:rFonts w:ascii="Times New Roman" w:hAnsi="Times New Roman" w:cs="Times New Roman"/>
          <w:sz w:val="28"/>
          <w:szCs w:val="28"/>
        </w:rPr>
        <w:t xml:space="preserve"> отказа гражданину в их приеме.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В случае подачи документов для участия в конкурсе одним кандидатом комиссия принимает решение по одной кандидатуре.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По окончании срока приема документов на участие в конкурсном отборе орган местного самоуправления осуществляет предварительную оценку соответствия поданных документов установленным требованиям.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конкурсе, о чем орган местного самоуправления сообщает ему в письменной форме не </w:t>
      </w:r>
      <w:proofErr w:type="gramStart"/>
      <w:r w:rsidRPr="00544C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44C2F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проведения конкурса: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 xml:space="preserve">в связи с несоответствием гражданина требованиям, установленным </w:t>
      </w:r>
      <w:r w:rsidR="00C76402" w:rsidRPr="00544C2F">
        <w:rPr>
          <w:rFonts w:ascii="Times New Roman" w:hAnsi="Times New Roman" w:cs="Times New Roman"/>
          <w:sz w:val="28"/>
          <w:szCs w:val="28"/>
        </w:rPr>
        <w:t>к участнику конкурса</w:t>
      </w:r>
      <w:r w:rsidRPr="00544C2F">
        <w:rPr>
          <w:rFonts w:ascii="Times New Roman" w:hAnsi="Times New Roman" w:cs="Times New Roman"/>
          <w:sz w:val="28"/>
          <w:szCs w:val="28"/>
        </w:rPr>
        <w:t>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t>в случае выявления недостоверных или неполных сведений в документах, представленных гражданином на конкурс.</w:t>
      </w:r>
    </w:p>
    <w:p w:rsidR="004E14A6" w:rsidRPr="00544C2F" w:rsidRDefault="004E14A6" w:rsidP="00DE6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2F">
        <w:rPr>
          <w:rFonts w:ascii="Times New Roman" w:hAnsi="Times New Roman" w:cs="Times New Roman"/>
          <w:sz w:val="28"/>
          <w:szCs w:val="28"/>
        </w:rPr>
        <w:lastRenderedPageBreak/>
        <w:t>Заседание комиссии, на котором проводится конкурсный отбор претендентов, проходит не позднее чем через две недели после окончания приема документов.</w:t>
      </w:r>
    </w:p>
    <w:p w:rsidR="004E14A6" w:rsidRPr="00544C2F" w:rsidRDefault="004E14A6" w:rsidP="00C7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4A6" w:rsidRPr="00544C2F" w:rsidRDefault="004E14A6" w:rsidP="00C7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14A6" w:rsidRPr="00544C2F" w:rsidSect="00544C2F">
      <w:headerReference w:type="default" r:id="rId7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A2" w:rsidRDefault="006728A2" w:rsidP="00DE628B">
      <w:pPr>
        <w:spacing w:after="0" w:line="240" w:lineRule="auto"/>
      </w:pPr>
      <w:r>
        <w:separator/>
      </w:r>
    </w:p>
  </w:endnote>
  <w:endnote w:type="continuationSeparator" w:id="0">
    <w:p w:rsidR="006728A2" w:rsidRDefault="006728A2" w:rsidP="00DE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A2" w:rsidRDefault="006728A2" w:rsidP="00DE628B">
      <w:pPr>
        <w:spacing w:after="0" w:line="240" w:lineRule="auto"/>
      </w:pPr>
      <w:r>
        <w:separator/>
      </w:r>
    </w:p>
  </w:footnote>
  <w:footnote w:type="continuationSeparator" w:id="0">
    <w:p w:rsidR="006728A2" w:rsidRDefault="006728A2" w:rsidP="00DE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7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4C2F" w:rsidRPr="00544C2F" w:rsidRDefault="00544C2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0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4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C2F" w:rsidRDefault="00544C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CE"/>
    <w:rsid w:val="0005639A"/>
    <w:rsid w:val="000B12F2"/>
    <w:rsid w:val="000D1FB7"/>
    <w:rsid w:val="000F73F9"/>
    <w:rsid w:val="00103B6B"/>
    <w:rsid w:val="001351A3"/>
    <w:rsid w:val="00142029"/>
    <w:rsid w:val="001A5BC6"/>
    <w:rsid w:val="001D09F7"/>
    <w:rsid w:val="001D1DE6"/>
    <w:rsid w:val="00266A6C"/>
    <w:rsid w:val="00267CD5"/>
    <w:rsid w:val="002E2D09"/>
    <w:rsid w:val="003369C8"/>
    <w:rsid w:val="00350969"/>
    <w:rsid w:val="00360C0D"/>
    <w:rsid w:val="00395C8D"/>
    <w:rsid w:val="003E519A"/>
    <w:rsid w:val="003E5725"/>
    <w:rsid w:val="003F3CD8"/>
    <w:rsid w:val="00402711"/>
    <w:rsid w:val="004376F4"/>
    <w:rsid w:val="004441CE"/>
    <w:rsid w:val="0046406C"/>
    <w:rsid w:val="00467D29"/>
    <w:rsid w:val="004D090D"/>
    <w:rsid w:val="004E14A6"/>
    <w:rsid w:val="00500C52"/>
    <w:rsid w:val="005161AC"/>
    <w:rsid w:val="0054441C"/>
    <w:rsid w:val="00544C2F"/>
    <w:rsid w:val="00546CBF"/>
    <w:rsid w:val="005A437C"/>
    <w:rsid w:val="005A7862"/>
    <w:rsid w:val="005B031D"/>
    <w:rsid w:val="005C352E"/>
    <w:rsid w:val="005F2D03"/>
    <w:rsid w:val="00644523"/>
    <w:rsid w:val="006728A2"/>
    <w:rsid w:val="006B601A"/>
    <w:rsid w:val="006E72D5"/>
    <w:rsid w:val="007E6A61"/>
    <w:rsid w:val="00847008"/>
    <w:rsid w:val="00876683"/>
    <w:rsid w:val="008A29B3"/>
    <w:rsid w:val="009356D2"/>
    <w:rsid w:val="0099421F"/>
    <w:rsid w:val="00997686"/>
    <w:rsid w:val="009A2EA6"/>
    <w:rsid w:val="00A02B3F"/>
    <w:rsid w:val="00A1535E"/>
    <w:rsid w:val="00AA40DF"/>
    <w:rsid w:val="00AF24E6"/>
    <w:rsid w:val="00BA7F51"/>
    <w:rsid w:val="00BF41DE"/>
    <w:rsid w:val="00C74CA9"/>
    <w:rsid w:val="00C76402"/>
    <w:rsid w:val="00CD1132"/>
    <w:rsid w:val="00CE3171"/>
    <w:rsid w:val="00CE3D9F"/>
    <w:rsid w:val="00D54839"/>
    <w:rsid w:val="00D87A44"/>
    <w:rsid w:val="00D97FB1"/>
    <w:rsid w:val="00DE628B"/>
    <w:rsid w:val="00E05C21"/>
    <w:rsid w:val="00E10D1A"/>
    <w:rsid w:val="00E304EB"/>
    <w:rsid w:val="00EB774A"/>
    <w:rsid w:val="00ED53DC"/>
    <w:rsid w:val="00EF15F0"/>
    <w:rsid w:val="00EF3311"/>
    <w:rsid w:val="00F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28B"/>
  </w:style>
  <w:style w:type="paragraph" w:styleId="a7">
    <w:name w:val="footer"/>
    <w:basedOn w:val="a"/>
    <w:link w:val="a8"/>
    <w:uiPriority w:val="99"/>
    <w:unhideWhenUsed/>
    <w:rsid w:val="00DE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28B"/>
  </w:style>
  <w:style w:type="table" w:styleId="a9">
    <w:name w:val="Table Grid"/>
    <w:basedOn w:val="a1"/>
    <w:uiPriority w:val="59"/>
    <w:rsid w:val="00CE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28B"/>
  </w:style>
  <w:style w:type="paragraph" w:styleId="a7">
    <w:name w:val="footer"/>
    <w:basedOn w:val="a"/>
    <w:link w:val="a8"/>
    <w:uiPriority w:val="99"/>
    <w:unhideWhenUsed/>
    <w:rsid w:val="00DE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28B"/>
  </w:style>
  <w:style w:type="table" w:styleId="a9">
    <w:name w:val="Table Grid"/>
    <w:basedOn w:val="a1"/>
    <w:uiPriority w:val="59"/>
    <w:rsid w:val="00CE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59</cp:revision>
  <cp:lastPrinted>2024-07-15T06:47:00Z</cp:lastPrinted>
  <dcterms:created xsi:type="dcterms:W3CDTF">2024-07-10T09:26:00Z</dcterms:created>
  <dcterms:modified xsi:type="dcterms:W3CDTF">2024-08-02T09:22:00Z</dcterms:modified>
</cp:coreProperties>
</file>