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146C25" w:rsidRDefault="00C559E3" w:rsidP="00146C25">
      <w:pPr>
        <w:pStyle w:val="a4"/>
        <w:spacing w:line="23" w:lineRule="atLeast"/>
        <w:rPr>
          <w:rFonts w:eastAsiaTheme="minorHAnsi"/>
          <w:b/>
          <w:sz w:val="24"/>
          <w:szCs w:val="24"/>
          <w:lang w:eastAsia="en-US"/>
        </w:rPr>
      </w:pPr>
    </w:p>
    <w:p w:rsidR="00C559E3" w:rsidRPr="00146C2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146C25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146C2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146C25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146C25">
        <w:rPr>
          <w:rFonts w:eastAsiaTheme="minorHAnsi"/>
          <w:b/>
          <w:sz w:val="24"/>
          <w:szCs w:val="24"/>
          <w:lang w:eastAsia="en-US"/>
        </w:rPr>
        <w:t>23</w:t>
      </w:r>
      <w:r w:rsidR="00EA7ACC" w:rsidRPr="00146C25">
        <w:rPr>
          <w:rFonts w:eastAsiaTheme="minorHAnsi"/>
          <w:b/>
          <w:sz w:val="24"/>
          <w:szCs w:val="24"/>
          <w:lang w:eastAsia="en-US"/>
        </w:rPr>
        <w:t>.</w:t>
      </w:r>
      <w:r w:rsidR="00146C25">
        <w:rPr>
          <w:rFonts w:eastAsiaTheme="minorHAnsi"/>
          <w:b/>
          <w:sz w:val="24"/>
          <w:szCs w:val="24"/>
          <w:lang w:eastAsia="en-US"/>
        </w:rPr>
        <w:t>12</w:t>
      </w:r>
      <w:r w:rsidRPr="00146C25">
        <w:rPr>
          <w:rFonts w:eastAsiaTheme="minorHAnsi"/>
          <w:b/>
          <w:sz w:val="24"/>
          <w:szCs w:val="24"/>
          <w:lang w:eastAsia="en-US"/>
        </w:rPr>
        <w:t>.202</w:t>
      </w:r>
      <w:r w:rsidR="006A6758" w:rsidRPr="00146C25">
        <w:rPr>
          <w:rFonts w:eastAsiaTheme="minorHAnsi"/>
          <w:b/>
          <w:sz w:val="24"/>
          <w:szCs w:val="24"/>
          <w:lang w:eastAsia="en-US"/>
        </w:rPr>
        <w:t>5</w:t>
      </w:r>
      <w:r w:rsidRPr="00146C25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146C25">
        <w:rPr>
          <w:rFonts w:eastAsiaTheme="minorHAnsi"/>
          <w:b/>
          <w:sz w:val="24"/>
          <w:szCs w:val="24"/>
        </w:rPr>
        <w:t xml:space="preserve">№ б/н </w:t>
      </w:r>
      <w:r w:rsidRPr="00146C25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260AFA" w:rsidRPr="00146C25" w:rsidRDefault="008A206E" w:rsidP="008A206E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146C25">
        <w:rPr>
          <w:rFonts w:eastAsiaTheme="minorHAnsi"/>
          <w:b/>
          <w:sz w:val="24"/>
          <w:szCs w:val="24"/>
          <w:lang w:eastAsia="en-US"/>
        </w:rPr>
        <w:t xml:space="preserve">обсуждений по проекту постановления </w:t>
      </w:r>
      <w:r w:rsidR="00260AFA" w:rsidRPr="00146C25">
        <w:rPr>
          <w:rFonts w:eastAsiaTheme="minorHAnsi"/>
          <w:b/>
          <w:sz w:val="24"/>
          <w:szCs w:val="24"/>
          <w:lang w:eastAsia="en-US"/>
        </w:rPr>
        <w:t xml:space="preserve">Администрации города Оренбурга </w:t>
      </w:r>
    </w:p>
    <w:p w:rsidR="008A206E" w:rsidRPr="00146C25" w:rsidRDefault="00146C25" w:rsidP="008A206E">
      <w:pPr>
        <w:pStyle w:val="a4"/>
        <w:spacing w:line="23" w:lineRule="atLeast"/>
        <w:jc w:val="center"/>
        <w:rPr>
          <w:b/>
          <w:sz w:val="24"/>
          <w:szCs w:val="24"/>
        </w:rPr>
      </w:pPr>
      <w:r w:rsidRPr="00146C25">
        <w:rPr>
          <w:b/>
          <w:sz w:val="24"/>
          <w:szCs w:val="24"/>
        </w:rPr>
        <w:t xml:space="preserve">«О предоставлении разрешения </w:t>
      </w:r>
      <w:r w:rsidRPr="00146C25">
        <w:rPr>
          <w:b/>
          <w:sz w:val="24"/>
          <w:szCs w:val="24"/>
        </w:rPr>
        <w:t>на условно разрешенный вид использования земельного участка</w:t>
      </w:r>
      <w:r w:rsidRPr="00146C25">
        <w:rPr>
          <w:b/>
          <w:sz w:val="24"/>
          <w:szCs w:val="24"/>
        </w:rPr>
        <w:br/>
        <w:t>с кадастровым номером 56:44:0501001:210»</w:t>
      </w:r>
    </w:p>
    <w:p w:rsidR="00146C25" w:rsidRPr="00146C25" w:rsidRDefault="00146C25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AE5870" w:rsidRPr="00146C25" w:rsidRDefault="000B1C71" w:rsidP="00146C25">
      <w:pPr>
        <w:suppressAutoHyphens/>
        <w:ind w:right="-144" w:firstLine="709"/>
        <w:jc w:val="both"/>
        <w:rPr>
          <w:spacing w:val="-2"/>
          <w:sz w:val="24"/>
          <w:szCs w:val="24"/>
        </w:rPr>
      </w:pPr>
      <w:r w:rsidRPr="00146C25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146C25" w:rsidRPr="00146C25">
        <w:rPr>
          <w:rFonts w:eastAsiaTheme="minorHAnsi"/>
          <w:sz w:val="24"/>
          <w:szCs w:val="24"/>
          <w:lang w:eastAsia="en-US"/>
        </w:rPr>
        <w:t>23.12</w:t>
      </w:r>
      <w:r w:rsidRPr="00146C25">
        <w:rPr>
          <w:rFonts w:eastAsiaTheme="minorHAnsi"/>
          <w:sz w:val="24"/>
          <w:szCs w:val="24"/>
          <w:lang w:eastAsia="en-US"/>
        </w:rPr>
        <w:t>.202</w:t>
      </w:r>
      <w:r w:rsidR="006A6758" w:rsidRPr="00146C25">
        <w:rPr>
          <w:rFonts w:eastAsiaTheme="minorHAnsi"/>
          <w:sz w:val="24"/>
          <w:szCs w:val="24"/>
          <w:lang w:eastAsia="en-US"/>
        </w:rPr>
        <w:t>5</w:t>
      </w:r>
      <w:r w:rsidRPr="00146C25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146C25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146C25">
        <w:rPr>
          <w:rFonts w:eastAsiaTheme="minorHAnsi"/>
          <w:sz w:val="24"/>
          <w:szCs w:val="24"/>
          <w:lang w:eastAsia="en-US"/>
        </w:rPr>
        <w:br/>
      </w:r>
      <w:r w:rsidR="008A49AE" w:rsidRPr="00146C25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Pr="00146C25">
        <w:rPr>
          <w:rFonts w:eastAsiaTheme="minorHAnsi"/>
          <w:sz w:val="24"/>
          <w:szCs w:val="24"/>
          <w:lang w:eastAsia="en-US"/>
        </w:rPr>
        <w:t xml:space="preserve">Главе города Оренбурга </w:t>
      </w:r>
      <w:r w:rsidR="008A206E" w:rsidRPr="00146C25">
        <w:rPr>
          <w:sz w:val="24"/>
          <w:szCs w:val="24"/>
        </w:rPr>
        <w:t>предоставить р</w:t>
      </w:r>
      <w:r w:rsidR="009A3597" w:rsidRPr="00146C25">
        <w:rPr>
          <w:sz w:val="24"/>
          <w:szCs w:val="24"/>
        </w:rPr>
        <w:t xml:space="preserve">азрешение на условно разрешенный вид </w:t>
      </w:r>
      <w:r w:rsidR="008A206E" w:rsidRPr="00146C25">
        <w:rPr>
          <w:sz w:val="24"/>
          <w:szCs w:val="24"/>
        </w:rPr>
        <w:t>использования</w:t>
      </w:r>
      <w:r w:rsidR="00146C25" w:rsidRPr="00146C25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146C25" w:rsidRPr="00146C25">
        <w:rPr>
          <w:sz w:val="24"/>
          <w:szCs w:val="24"/>
        </w:rPr>
        <w:t>земельного участка</w:t>
      </w:r>
      <w:r w:rsidR="00146C25" w:rsidRPr="00146C25">
        <w:rPr>
          <w:sz w:val="24"/>
          <w:szCs w:val="24"/>
        </w:rPr>
        <w:t xml:space="preserve"> с кадастровым номером 56:44:0501001:210 </w:t>
      </w:r>
      <w:r w:rsidR="00146C25" w:rsidRPr="00146C25">
        <w:rPr>
          <w:spacing w:val="-2"/>
          <w:sz w:val="24"/>
          <w:szCs w:val="24"/>
        </w:rPr>
        <w:t xml:space="preserve">площадью 1102 +/- 12, местоположение: Российская Федерация, Оренбургская  область, городской округ город Оренбург,  поселок </w:t>
      </w:r>
      <w:proofErr w:type="spellStart"/>
      <w:r w:rsidR="00146C25" w:rsidRPr="00146C25">
        <w:rPr>
          <w:spacing w:val="-2"/>
          <w:sz w:val="24"/>
          <w:szCs w:val="24"/>
        </w:rPr>
        <w:t>Нижнесакмарский</w:t>
      </w:r>
      <w:proofErr w:type="spellEnd"/>
      <w:r w:rsidR="00146C25" w:rsidRPr="00146C25">
        <w:rPr>
          <w:spacing w:val="-2"/>
          <w:sz w:val="24"/>
          <w:szCs w:val="24"/>
        </w:rPr>
        <w:t xml:space="preserve">, улица </w:t>
      </w:r>
      <w:r w:rsidR="00146C25" w:rsidRPr="00146C25">
        <w:rPr>
          <w:spacing w:val="-2"/>
          <w:sz w:val="24"/>
          <w:szCs w:val="24"/>
        </w:rPr>
        <w:t>Полевая, земельный участок 15/2</w:t>
      </w:r>
      <w:r w:rsidR="00034D0F" w:rsidRPr="00146C25">
        <w:rPr>
          <w:rFonts w:eastAsiaTheme="minorHAnsi"/>
          <w:bCs/>
          <w:sz w:val="24"/>
          <w:szCs w:val="24"/>
          <w:lang w:eastAsia="en-US"/>
        </w:rPr>
        <w:t>, об отказе  в предоставлении разрешения на условно разрешенный вид использования земельного участка или объекта капитально</w:t>
      </w:r>
      <w:r w:rsidR="008A206E" w:rsidRPr="00146C25">
        <w:rPr>
          <w:rFonts w:eastAsiaTheme="minorHAnsi"/>
          <w:bCs/>
          <w:sz w:val="24"/>
          <w:szCs w:val="24"/>
          <w:lang w:eastAsia="en-US"/>
        </w:rPr>
        <w:t>го строительства.</w:t>
      </w:r>
    </w:p>
    <w:p w:rsidR="00146C25" w:rsidRPr="00146C25" w:rsidRDefault="00146C25" w:rsidP="00146C25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146C25">
        <w:rPr>
          <w:kern w:val="28"/>
          <w:sz w:val="24"/>
          <w:szCs w:val="24"/>
        </w:rPr>
        <w:t>Запрашиваемый вид разрешенного использования земельного участка</w:t>
      </w:r>
      <w:r w:rsidRPr="00146C25">
        <w:rPr>
          <w:kern w:val="28"/>
          <w:sz w:val="24"/>
          <w:szCs w:val="24"/>
        </w:rPr>
        <w:br/>
        <w:t xml:space="preserve"> с кадастровым номером</w:t>
      </w:r>
      <w:r w:rsidRPr="00146C25">
        <w:rPr>
          <w:sz w:val="24"/>
          <w:szCs w:val="24"/>
        </w:rPr>
        <w:t xml:space="preserve"> 56:44:0501001:210</w:t>
      </w:r>
      <w:r w:rsidRPr="00146C25">
        <w:rPr>
          <w:bCs/>
          <w:spacing w:val="-2"/>
          <w:sz w:val="24"/>
          <w:szCs w:val="24"/>
        </w:rPr>
        <w:t>:</w:t>
      </w:r>
      <w:r w:rsidRPr="00146C25">
        <w:rPr>
          <w:kern w:val="28"/>
          <w:sz w:val="24"/>
          <w:szCs w:val="24"/>
        </w:rPr>
        <w:t xml:space="preserve"> </w:t>
      </w:r>
    </w:p>
    <w:p w:rsidR="00146C25" w:rsidRPr="00146C25" w:rsidRDefault="00146C25" w:rsidP="00146C25">
      <w:pPr>
        <w:ind w:firstLine="709"/>
        <w:jc w:val="both"/>
        <w:rPr>
          <w:sz w:val="24"/>
          <w:szCs w:val="24"/>
        </w:rPr>
      </w:pPr>
      <w:r w:rsidRPr="00146C25">
        <w:rPr>
          <w:kern w:val="28"/>
          <w:sz w:val="24"/>
          <w:szCs w:val="24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146C25">
        <w:rPr>
          <w:kern w:val="28"/>
          <w:sz w:val="24"/>
          <w:szCs w:val="24"/>
        </w:rPr>
        <w:t>П</w:t>
      </w:r>
      <w:proofErr w:type="gramEnd"/>
      <w:r w:rsidRPr="00146C25">
        <w:rPr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C559E3" w:rsidRPr="00260AFA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Default="008A206E" w:rsidP="00146C25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60AFA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146C25" w:rsidRPr="00146C25" w:rsidRDefault="00146C25" w:rsidP="00146C25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260AFA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17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146C25" w:rsidRPr="00F756C9" w:rsidTr="00146C25">
        <w:tc>
          <w:tcPr>
            <w:tcW w:w="5024" w:type="dxa"/>
          </w:tcPr>
          <w:p w:rsidR="00146C25" w:rsidRPr="00F756C9" w:rsidRDefault="00146C25" w:rsidP="00146C25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146C25" w:rsidRPr="00F756C9" w:rsidRDefault="00146C25" w:rsidP="00146C25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146C25" w:rsidRPr="00F756C9" w:rsidRDefault="00146C25" w:rsidP="00146C25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146C25" w:rsidRPr="00F756C9" w:rsidRDefault="00146C25" w:rsidP="00146C25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146C25" w:rsidRPr="00F756C9" w:rsidTr="00146C25">
        <w:tc>
          <w:tcPr>
            <w:tcW w:w="5024" w:type="dxa"/>
          </w:tcPr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Е.С. Бочкарева</w:t>
            </w: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_________________________________</w:t>
            </w: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4961" w:type="dxa"/>
          </w:tcPr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С.Р. </w:t>
            </w:r>
            <w:proofErr w:type="spellStart"/>
            <w:r>
              <w:rPr>
                <w:sz w:val="24"/>
                <w:szCs w:val="24"/>
              </w:rPr>
              <w:t>Шалабаева</w:t>
            </w:r>
            <w:proofErr w:type="spellEnd"/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__________________________________</w:t>
            </w: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146C25" w:rsidRPr="00F756C9" w:rsidRDefault="00146C25" w:rsidP="00146C25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146C25">
      <w:headerReference w:type="default" r:id="rId8"/>
      <w:pgSz w:w="11906" w:h="16838"/>
      <w:pgMar w:top="284" w:right="567" w:bottom="284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F68" w:rsidRDefault="00BF4F68" w:rsidP="0061497D">
      <w:r>
        <w:separator/>
      </w:r>
    </w:p>
  </w:endnote>
  <w:endnote w:type="continuationSeparator" w:id="0">
    <w:p w:rsidR="00BF4F68" w:rsidRDefault="00BF4F68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F68" w:rsidRDefault="00BF4F68" w:rsidP="0061497D">
      <w:r>
        <w:separator/>
      </w:r>
    </w:p>
  </w:footnote>
  <w:footnote w:type="continuationSeparator" w:id="0">
    <w:p w:rsidR="00BF4F68" w:rsidRDefault="00BF4F68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C25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B1C71"/>
    <w:rsid w:val="000B7846"/>
    <w:rsid w:val="00136896"/>
    <w:rsid w:val="00145C40"/>
    <w:rsid w:val="00146C25"/>
    <w:rsid w:val="001F2E38"/>
    <w:rsid w:val="0020104F"/>
    <w:rsid w:val="00217271"/>
    <w:rsid w:val="00217293"/>
    <w:rsid w:val="002215DA"/>
    <w:rsid w:val="00246BBA"/>
    <w:rsid w:val="00255665"/>
    <w:rsid w:val="00260AFA"/>
    <w:rsid w:val="002A6FC7"/>
    <w:rsid w:val="002B209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6758"/>
    <w:rsid w:val="00702CAE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66DA"/>
    <w:rsid w:val="00BC7AB5"/>
    <w:rsid w:val="00BD4733"/>
    <w:rsid w:val="00BE3876"/>
    <w:rsid w:val="00BF4F68"/>
    <w:rsid w:val="00C559E3"/>
    <w:rsid w:val="00C61A6E"/>
    <w:rsid w:val="00C64BDF"/>
    <w:rsid w:val="00C77DC4"/>
    <w:rsid w:val="00D51B9A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FBE00-D6D0-4628-9592-9643E386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40</cp:revision>
  <cp:lastPrinted>2025-07-14T07:01:00Z</cp:lastPrinted>
  <dcterms:created xsi:type="dcterms:W3CDTF">2024-07-30T05:09:00Z</dcterms:created>
  <dcterms:modified xsi:type="dcterms:W3CDTF">2025-12-22T09:35:00Z</dcterms:modified>
</cp:coreProperties>
</file>