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689" w:rsidRPr="00A805CB" w:rsidRDefault="00DB5689" w:rsidP="00DB5689">
      <w:pPr>
        <w:widowControl w:val="0"/>
        <w:autoSpaceDE w:val="0"/>
        <w:autoSpaceDN w:val="0"/>
        <w:spacing w:line="240" w:lineRule="auto"/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5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DB5689" w:rsidRPr="00A805CB" w:rsidRDefault="00DB5689" w:rsidP="00DB5689">
      <w:pPr>
        <w:widowControl w:val="0"/>
        <w:autoSpaceDE w:val="0"/>
        <w:autoSpaceDN w:val="0"/>
        <w:spacing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2410"/>
        <w:gridCol w:w="708"/>
        <w:gridCol w:w="851"/>
        <w:gridCol w:w="1984"/>
      </w:tblGrid>
      <w:tr w:rsidR="00DB5689" w:rsidRPr="00A805CB" w:rsidTr="00EC4898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инициативного проекта</w:t>
            </w:r>
          </w:p>
        </w:tc>
        <w:tc>
          <w:tcPr>
            <w:tcW w:w="5953" w:type="dxa"/>
            <w:gridSpan w:val="4"/>
          </w:tcPr>
          <w:p w:rsidR="00DB5689" w:rsidRPr="00493B10" w:rsidRDefault="00465274" w:rsidP="00465274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B10">
              <w:rPr>
                <w:rFonts w:ascii="Times New Roman" w:hAnsi="Times New Roman" w:cs="Times New Roman"/>
                <w:sz w:val="28"/>
                <w:szCs w:val="28"/>
              </w:rPr>
              <w:t xml:space="preserve">«Капитальный ремонт автомобильной </w:t>
            </w:r>
            <w:proofErr w:type="gramStart"/>
            <w:r w:rsidRPr="00493B10">
              <w:rPr>
                <w:rFonts w:ascii="Times New Roman" w:hAnsi="Times New Roman" w:cs="Times New Roman"/>
                <w:sz w:val="28"/>
                <w:szCs w:val="28"/>
              </w:rPr>
              <w:t>дороги общего пользования города Оренбурга поселка</w:t>
            </w:r>
            <w:proofErr w:type="gramEnd"/>
            <w:r w:rsidRPr="00493B10">
              <w:rPr>
                <w:rFonts w:ascii="Times New Roman" w:hAnsi="Times New Roman" w:cs="Times New Roman"/>
                <w:sz w:val="28"/>
                <w:szCs w:val="28"/>
              </w:rPr>
              <w:t xml:space="preserve"> Красный Партизан пересечения улицы Центральной и улицы Западной (2 этап)»</w:t>
            </w:r>
          </w:p>
        </w:tc>
      </w:tr>
      <w:tr w:rsidR="00DB5689" w:rsidRPr="00A805CB" w:rsidTr="00EC4898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реализации инициативного проекта</w:t>
            </w:r>
          </w:p>
        </w:tc>
        <w:tc>
          <w:tcPr>
            <w:tcW w:w="5953" w:type="dxa"/>
            <w:gridSpan w:val="4"/>
          </w:tcPr>
          <w:p w:rsidR="00DB5689" w:rsidRPr="00A805CB" w:rsidRDefault="00E12442" w:rsidP="00FD5063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 Оренбург, </w:t>
            </w:r>
            <w:r w:rsidR="00B7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поселок </w:t>
            </w:r>
            <w:r w:rsidR="00493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Партизан</w:t>
            </w:r>
            <w:r w:rsidR="0021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ул. </w:t>
            </w:r>
            <w:proofErr w:type="gramStart"/>
            <w:r w:rsidR="0021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</w:t>
            </w:r>
            <w:proofErr w:type="gramEnd"/>
            <w:r w:rsidR="0021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(кадастровы</w:t>
            </w:r>
            <w:r w:rsidR="00FD5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21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номер</w:t>
            </w:r>
            <w:r w:rsidR="00FD5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земельных</w:t>
            </w:r>
            <w:r w:rsidR="0021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участк</w:t>
            </w:r>
            <w:r w:rsidR="00FD5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="0021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56:44:1002001:374</w:t>
            </w:r>
            <w:r w:rsidR="00FD5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56:44:1002001:373</w:t>
            </w:r>
            <w:r w:rsidR="0021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DB5689" w:rsidRPr="00A805CB" w:rsidTr="00EC4898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проблемы, решение которой имеет приоритетное значение для жителей муниципального образования или его части</w:t>
            </w:r>
          </w:p>
        </w:tc>
        <w:tc>
          <w:tcPr>
            <w:tcW w:w="5953" w:type="dxa"/>
            <w:gridSpan w:val="4"/>
          </w:tcPr>
          <w:p w:rsidR="00DB5689" w:rsidRPr="00493B10" w:rsidRDefault="00493B10" w:rsidP="005634E6">
            <w:pPr>
              <w:widowControl w:val="0"/>
              <w:autoSpaceDE w:val="0"/>
              <w:autoSpaceDN w:val="0"/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B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Поселок Красный Партизан расположен в 5 км от села </w:t>
            </w:r>
            <w:r w:rsidR="00D96B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Краснохолм. В поселке отсутствую</w:t>
            </w:r>
            <w:r w:rsidRPr="00493B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 учреждения здравоохранения, образования и т.д. Из-за отсутствия </w:t>
            </w:r>
            <w:r w:rsidR="0008293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безопасной и комфортной </w:t>
            </w:r>
            <w:r w:rsidRPr="00493B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дороги</w:t>
            </w:r>
            <w:r w:rsidR="0008293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493B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08293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</w:t>
            </w:r>
            <w:r w:rsidRPr="00493B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ителям и гостям поселка приходится затрачивать дополнительное время и средства, чтобы добраться </w:t>
            </w:r>
            <w:r w:rsidR="0008293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до ближайших </w:t>
            </w:r>
            <w:r w:rsidR="005634E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социально</w:t>
            </w:r>
            <w:r w:rsidR="0008293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значимых </w:t>
            </w:r>
            <w:r w:rsidR="0093295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объектов</w:t>
            </w:r>
            <w:r w:rsidR="0008293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DB5689" w:rsidRPr="00A805CB" w:rsidTr="00EC4898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предложений по решению указанной проблемы</w:t>
            </w:r>
          </w:p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gridSpan w:val="4"/>
          </w:tcPr>
          <w:p w:rsidR="00DB5689" w:rsidRDefault="00E51D3D" w:rsidP="00180117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 по капитальному ремонту</w:t>
            </w:r>
            <w:r w:rsidR="00BC00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автомобильной дороги общего пользования будут проведены в несколько этапов.</w:t>
            </w:r>
          </w:p>
          <w:p w:rsidR="00DD42FD" w:rsidRDefault="00DD42FD" w:rsidP="00180117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BC00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текущем году будут проведены работы по ул. Центральной от дома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C00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до дома № 5.</w:t>
            </w:r>
          </w:p>
          <w:p w:rsidR="00BC00E0" w:rsidRPr="00A805CB" w:rsidRDefault="00DD42FD" w:rsidP="00180117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 году работы будут продолжены.</w:t>
            </w:r>
            <w:r w:rsidR="00BC00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B5689" w:rsidRPr="00A805CB" w:rsidTr="00EC4898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ожидаемого результата (ожидаемых результатов) реализации инициативного проекта</w:t>
            </w:r>
          </w:p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gridSpan w:val="4"/>
          </w:tcPr>
          <w:p w:rsidR="00DB5689" w:rsidRPr="00A805CB" w:rsidRDefault="006264AF" w:rsidP="00E51D3D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Благодаря реализации проекта </w:t>
            </w:r>
            <w:r w:rsidR="00E51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повысится </w:t>
            </w:r>
            <w:r w:rsidR="00DD42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безопасности</w:t>
            </w:r>
            <w:r w:rsidR="00E51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дорожного движения, снизятся затраты обслуживание транспортного средства, повысится комфорт для пользователей дороги</w:t>
            </w:r>
            <w:r w:rsidR="00BC00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C7FA4" w:rsidRPr="00A805CB" w:rsidTr="00EC4898">
        <w:tc>
          <w:tcPr>
            <w:tcW w:w="3748" w:type="dxa"/>
            <w:vMerge w:val="restart"/>
          </w:tcPr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Предварительный расчет необходимых расходов на реализацию инициативного проекта</w:t>
            </w:r>
          </w:p>
        </w:tc>
        <w:tc>
          <w:tcPr>
            <w:tcW w:w="3969" w:type="dxa"/>
            <w:gridSpan w:val="3"/>
          </w:tcPr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EC4898" w:rsidRDefault="00EC4898" w:rsidP="005C7F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в рублях</w:t>
            </w:r>
          </w:p>
          <w:p w:rsidR="00EC4898" w:rsidRDefault="00EC4898" w:rsidP="005C7F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7FA4" w:rsidRPr="00A805CB" w:rsidRDefault="006264AF" w:rsidP="00605297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1 960 971,26</w:t>
            </w:r>
          </w:p>
        </w:tc>
      </w:tr>
      <w:tr w:rsidR="005C7FA4" w:rsidRPr="00A805CB" w:rsidTr="00EC4898">
        <w:trPr>
          <w:trHeight w:val="1125"/>
        </w:trPr>
        <w:tc>
          <w:tcPr>
            <w:tcW w:w="3748" w:type="dxa"/>
            <w:vMerge/>
          </w:tcPr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gridSpan w:val="3"/>
          </w:tcPr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средств из бюджета города Оренбурга, в том числе </w:t>
            </w:r>
          </w:p>
          <w:p w:rsidR="00B36A79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наказов избирателей</w:t>
            </w:r>
          </w:p>
        </w:tc>
        <w:tc>
          <w:tcPr>
            <w:tcW w:w="1984" w:type="dxa"/>
          </w:tcPr>
          <w:p w:rsidR="005C7FA4" w:rsidRDefault="00EC4898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в рублях</w:t>
            </w:r>
          </w:p>
          <w:p w:rsidR="00EC4898" w:rsidRPr="00A805CB" w:rsidRDefault="00EC4898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7FA4" w:rsidRPr="00A805CB" w:rsidRDefault="00E5174A" w:rsidP="00EC4898">
            <w:pPr>
              <w:widowControl w:val="0"/>
              <w:tabs>
                <w:tab w:val="left" w:pos="13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520 971,26</w:t>
            </w:r>
          </w:p>
        </w:tc>
      </w:tr>
      <w:tr w:rsidR="005C7FA4" w:rsidRPr="00A805CB" w:rsidTr="00EC4898">
        <w:trPr>
          <w:trHeight w:val="20"/>
        </w:trPr>
        <w:tc>
          <w:tcPr>
            <w:tcW w:w="3748" w:type="dxa"/>
            <w:vMerge/>
          </w:tcPr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gridSpan w:val="3"/>
          </w:tcPr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5C7FA4" w:rsidRPr="00A805CB" w:rsidRDefault="005C7FA4" w:rsidP="005C7FA4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7FA4" w:rsidRPr="00A805CB" w:rsidTr="00EC4898">
        <w:trPr>
          <w:trHeight w:val="1448"/>
        </w:trPr>
        <w:tc>
          <w:tcPr>
            <w:tcW w:w="3748" w:type="dxa"/>
            <w:vMerge/>
          </w:tcPr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5C7FA4" w:rsidRPr="00A805CB" w:rsidRDefault="005C7FA4" w:rsidP="00EC4898">
            <w:pPr>
              <w:widowControl w:val="0"/>
              <w:tabs>
                <w:tab w:val="left" w:pos="2064"/>
              </w:tabs>
              <w:autoSpaceDE w:val="0"/>
              <w:autoSpaceDN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о планируемом финансовом участии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заинтересо</w:t>
            </w: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ванных лиц в реализации данного проекта</w:t>
            </w:r>
          </w:p>
        </w:tc>
        <w:tc>
          <w:tcPr>
            <w:tcW w:w="1559" w:type="dxa"/>
            <w:gridSpan w:val="2"/>
          </w:tcPr>
          <w:p w:rsidR="005C7FA4" w:rsidRPr="00A805CB" w:rsidRDefault="005C7FA4" w:rsidP="00EC4898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Население</w:t>
            </w:r>
          </w:p>
        </w:tc>
        <w:tc>
          <w:tcPr>
            <w:tcW w:w="1984" w:type="dxa"/>
          </w:tcPr>
          <w:p w:rsidR="00EC4898" w:rsidRDefault="00EC4898" w:rsidP="005C7FA4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в рублях</w:t>
            </w:r>
          </w:p>
          <w:p w:rsidR="00EC4898" w:rsidRDefault="00EC4898" w:rsidP="005C7FA4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7FA4" w:rsidRPr="00A805CB" w:rsidRDefault="006264AF" w:rsidP="005C7FA4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120 </w:t>
            </w:r>
            <w:r w:rsidR="005C7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  <w:p w:rsidR="005C7FA4" w:rsidRPr="00A805CB" w:rsidRDefault="005C7FA4" w:rsidP="005C7FA4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7FA4" w:rsidRPr="00A805CB" w:rsidTr="00EC4898">
        <w:trPr>
          <w:trHeight w:val="1447"/>
        </w:trPr>
        <w:tc>
          <w:tcPr>
            <w:tcW w:w="3748" w:type="dxa"/>
            <w:vMerge/>
          </w:tcPr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</w:tcPr>
          <w:p w:rsidR="005C7FA4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5C7FA4" w:rsidRPr="00A805CB" w:rsidRDefault="005C7FA4" w:rsidP="00EC4898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Спонсоры</w:t>
            </w:r>
          </w:p>
        </w:tc>
        <w:tc>
          <w:tcPr>
            <w:tcW w:w="1984" w:type="dxa"/>
          </w:tcPr>
          <w:p w:rsidR="00EC4898" w:rsidRDefault="00EC4898" w:rsidP="005C7FA4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в рублях</w:t>
            </w:r>
          </w:p>
          <w:p w:rsidR="00EC4898" w:rsidRDefault="00EC4898" w:rsidP="005C7FA4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7FA4" w:rsidRPr="00A805CB" w:rsidRDefault="006264AF" w:rsidP="005C7FA4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120 </w:t>
            </w:r>
            <w:r w:rsidR="005C7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</w:tr>
      <w:tr w:rsidR="00DB5689" w:rsidRPr="00A805CB" w:rsidTr="00EC4898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Планируемые сроки реализации инициативного проекта</w:t>
            </w:r>
          </w:p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gridSpan w:val="4"/>
          </w:tcPr>
          <w:p w:rsidR="00DB5689" w:rsidRPr="00A805CB" w:rsidRDefault="005C7FA4" w:rsidP="005C7FA4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10.05.202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C7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30.11.202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DB5689" w:rsidRPr="00A805CB" w:rsidTr="00EC4898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планируемом (возможном) имущественном и (или) трудовом участии заинтересованных лиц в реализации данного проекта</w:t>
            </w:r>
          </w:p>
        </w:tc>
        <w:tc>
          <w:tcPr>
            <w:tcW w:w="3118" w:type="dxa"/>
            <w:gridSpan w:val="2"/>
          </w:tcPr>
          <w:p w:rsidR="00DB5689" w:rsidRPr="00A805CB" w:rsidRDefault="005C7FA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субботников, а также озеленение территории.</w:t>
            </w:r>
          </w:p>
        </w:tc>
        <w:tc>
          <w:tcPr>
            <w:tcW w:w="2835" w:type="dxa"/>
            <w:gridSpan w:val="2"/>
          </w:tcPr>
          <w:p w:rsidR="00DB5689" w:rsidRPr="00A805CB" w:rsidRDefault="00DB5689" w:rsidP="005C7FA4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DB5689" w:rsidRPr="00A805CB" w:rsidTr="00EC4898">
        <w:trPr>
          <w:trHeight w:val="1029"/>
        </w:trPr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населения в выборе инициативного проекта</w:t>
            </w:r>
          </w:p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gridSpan w:val="4"/>
          </w:tcPr>
          <w:p w:rsidR="00DB5689" w:rsidRPr="00A805CB" w:rsidRDefault="00EC4898" w:rsidP="00F90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собрания жителей </w:t>
            </w:r>
            <w:r w:rsidR="00F900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поселка Красный Партизан </w:t>
            </w:r>
            <w:r w:rsidRPr="00EC4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10.03.2025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C4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вопросу выбора инициативного проекта для участия в конкурсе в 2025 году (присутствовало 30</w:t>
            </w:r>
            <w:r w:rsidR="007073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4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человек)</w:t>
            </w:r>
          </w:p>
        </w:tc>
      </w:tr>
      <w:tr w:rsidR="00DB5689" w:rsidRPr="00A805CB" w:rsidTr="00EC4898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Указание на территорию муниципального образования или его часть, в границах которой будет реализовываться инициативный проект</w:t>
            </w:r>
          </w:p>
        </w:tc>
        <w:tc>
          <w:tcPr>
            <w:tcW w:w="5953" w:type="dxa"/>
            <w:gridSpan w:val="4"/>
          </w:tcPr>
          <w:p w:rsidR="00DB5689" w:rsidRPr="00A805CB" w:rsidRDefault="005C7FA4" w:rsidP="006264AF">
            <w:pPr>
              <w:widowControl w:val="0"/>
              <w:autoSpaceDE w:val="0"/>
              <w:autoSpaceDN w:val="0"/>
              <w:spacing w:after="0" w:line="240" w:lineRule="auto"/>
              <w:ind w:left="-28" w:right="424" w:firstLine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 Оренбург, </w:t>
            </w:r>
            <w:r w:rsidR="00626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поселок Красный Партизан</w:t>
            </w:r>
          </w:p>
        </w:tc>
      </w:tr>
      <w:tr w:rsidR="00DB5689" w:rsidRPr="00A805CB" w:rsidTr="00EC4898">
        <w:tc>
          <w:tcPr>
            <w:tcW w:w="3748" w:type="dxa"/>
          </w:tcPr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Контактные данные инициативной группы</w:t>
            </w:r>
          </w:p>
        </w:tc>
        <w:tc>
          <w:tcPr>
            <w:tcW w:w="5953" w:type="dxa"/>
            <w:gridSpan w:val="4"/>
          </w:tcPr>
          <w:p w:rsidR="00B36A79" w:rsidRDefault="00B36A79" w:rsidP="00210210">
            <w:pPr>
              <w:pStyle w:val="ConsPlusNormal"/>
            </w:pPr>
          </w:p>
          <w:p w:rsidR="00210210" w:rsidRDefault="00210210" w:rsidP="00210210">
            <w:pPr>
              <w:pStyle w:val="ConsPlusNormal"/>
            </w:pPr>
            <w:r>
              <w:t>Руководитель проекта:</w:t>
            </w:r>
          </w:p>
          <w:p w:rsidR="00210210" w:rsidRDefault="00210210" w:rsidP="00210210">
            <w:pPr>
              <w:pStyle w:val="ConsPlusNormal"/>
            </w:pPr>
            <w:r>
              <w:t xml:space="preserve">Плотникова Галина Дмитриевна </w:t>
            </w:r>
          </w:p>
          <w:p w:rsidR="00210210" w:rsidRDefault="00210210" w:rsidP="00210210">
            <w:pPr>
              <w:pStyle w:val="ConsPlusNormal"/>
            </w:pPr>
            <w:r>
              <w:t>8 (905) 840-01-96</w:t>
            </w:r>
          </w:p>
          <w:p w:rsidR="00210210" w:rsidRDefault="00210210" w:rsidP="00210210">
            <w:pPr>
              <w:pStyle w:val="ConsPlusNormal"/>
            </w:pPr>
            <w:r>
              <w:t>Разработчик проекта:</w:t>
            </w:r>
          </w:p>
          <w:p w:rsidR="00210210" w:rsidRDefault="00210210" w:rsidP="00210210">
            <w:pPr>
              <w:pStyle w:val="ConsPlusNormal"/>
            </w:pPr>
            <w:r>
              <w:t xml:space="preserve">Роговая Мария Сергеевна </w:t>
            </w:r>
          </w:p>
          <w:p w:rsidR="00210210" w:rsidRDefault="00210210" w:rsidP="00210210">
            <w:pPr>
              <w:pStyle w:val="ConsPlusNormal"/>
            </w:pPr>
            <w:r>
              <w:t>8 (961) 908-33-75</w:t>
            </w:r>
          </w:p>
          <w:p w:rsidR="00210210" w:rsidRDefault="00210210" w:rsidP="00210210">
            <w:pPr>
              <w:pStyle w:val="ConsPlusNormal"/>
            </w:pPr>
            <w:r>
              <w:t>Заинтересованные лица:</w:t>
            </w:r>
          </w:p>
          <w:p w:rsidR="00210210" w:rsidRDefault="00210210" w:rsidP="00210210">
            <w:pPr>
              <w:pStyle w:val="ConsPlusNormal"/>
            </w:pPr>
            <w:r>
              <w:t>Шушлямина Наталья Петровна</w:t>
            </w:r>
          </w:p>
          <w:p w:rsidR="00210210" w:rsidRDefault="00210210" w:rsidP="00210210">
            <w:pPr>
              <w:pStyle w:val="ConsPlusNormal"/>
            </w:pPr>
            <w:r>
              <w:t>8 (909) 603-36-36</w:t>
            </w:r>
          </w:p>
          <w:p w:rsidR="00210210" w:rsidRDefault="00210210" w:rsidP="00210210">
            <w:pPr>
              <w:pStyle w:val="ConsPlusNormal"/>
            </w:pPr>
            <w:proofErr w:type="spellStart"/>
            <w:r>
              <w:t>Щиенко</w:t>
            </w:r>
            <w:proofErr w:type="spellEnd"/>
            <w:r>
              <w:t xml:space="preserve"> Елена Игоревна</w:t>
            </w:r>
          </w:p>
          <w:p w:rsidR="00210210" w:rsidRDefault="00210210" w:rsidP="00210210">
            <w:pPr>
              <w:pStyle w:val="ConsPlusNormal"/>
            </w:pPr>
            <w:r>
              <w:t>8 (961) 949-76-87</w:t>
            </w:r>
          </w:p>
          <w:p w:rsidR="00210210" w:rsidRDefault="00210210" w:rsidP="00210210">
            <w:pPr>
              <w:pStyle w:val="ConsPlusNormal"/>
            </w:pPr>
            <w:r>
              <w:lastRenderedPageBreak/>
              <w:t>Тищенко Дмитрий Петрович</w:t>
            </w:r>
          </w:p>
          <w:p w:rsidR="00210210" w:rsidRDefault="00210210" w:rsidP="00210210">
            <w:pPr>
              <w:pStyle w:val="ConsPlusNormal"/>
            </w:pPr>
            <w:r>
              <w:t>8 (909) 614-27-53</w:t>
            </w:r>
          </w:p>
          <w:p w:rsidR="00210210" w:rsidRDefault="00210210" w:rsidP="00210210">
            <w:pPr>
              <w:pStyle w:val="ConsPlusNormal"/>
            </w:pPr>
            <w:r>
              <w:t>Теплякова Зинаида Вячеславовна</w:t>
            </w:r>
          </w:p>
          <w:p w:rsidR="00210210" w:rsidRDefault="00210210" w:rsidP="00210210">
            <w:pPr>
              <w:pStyle w:val="ConsPlusNormal"/>
            </w:pPr>
            <w:r>
              <w:t>8 (932) 842-33-37</w:t>
            </w:r>
          </w:p>
          <w:p w:rsidR="00210210" w:rsidRDefault="00210210" w:rsidP="00210210">
            <w:pPr>
              <w:pStyle w:val="ConsPlusNormal"/>
            </w:pPr>
            <w:r>
              <w:t>Салтаева Елена Юрьевна</w:t>
            </w:r>
          </w:p>
          <w:p w:rsidR="00210210" w:rsidRDefault="00210210" w:rsidP="00210210">
            <w:pPr>
              <w:pStyle w:val="ConsPlusNormal"/>
            </w:pPr>
            <w:r>
              <w:t>8 (961) 912-26-51</w:t>
            </w:r>
          </w:p>
          <w:p w:rsidR="00210210" w:rsidRDefault="00210210" w:rsidP="00210210">
            <w:pPr>
              <w:pStyle w:val="ConsPlusNormal"/>
            </w:pPr>
            <w:r>
              <w:t>Новичкова Ольга Сергеевна</w:t>
            </w:r>
          </w:p>
          <w:p w:rsidR="00210210" w:rsidRDefault="00210210" w:rsidP="00210210">
            <w:pPr>
              <w:pStyle w:val="ConsPlusNormal"/>
            </w:pPr>
            <w:r>
              <w:t>8 (906) 848-51-29</w:t>
            </w:r>
          </w:p>
          <w:p w:rsidR="00210210" w:rsidRDefault="00210210" w:rsidP="00210210">
            <w:pPr>
              <w:pStyle w:val="ConsPlusNormal"/>
            </w:pPr>
            <w:r>
              <w:t>Константинова Наталья Петровна</w:t>
            </w:r>
          </w:p>
          <w:p w:rsidR="00210210" w:rsidRDefault="00210210" w:rsidP="00210210">
            <w:pPr>
              <w:pStyle w:val="ConsPlusNormal"/>
            </w:pPr>
            <w:r>
              <w:t>8 (950) 184-67-35</w:t>
            </w:r>
          </w:p>
          <w:p w:rsidR="00210210" w:rsidRDefault="00210210" w:rsidP="00210210">
            <w:pPr>
              <w:pStyle w:val="ConsPlusNormal"/>
            </w:pPr>
            <w:proofErr w:type="spellStart"/>
            <w:r>
              <w:t>Тяжева</w:t>
            </w:r>
            <w:proofErr w:type="spellEnd"/>
            <w:r>
              <w:t xml:space="preserve"> Евгения Викторовна</w:t>
            </w:r>
          </w:p>
          <w:p w:rsidR="00210210" w:rsidRDefault="00210210" w:rsidP="00210210">
            <w:pPr>
              <w:pStyle w:val="ConsPlusNormal"/>
            </w:pPr>
            <w:r>
              <w:t>8 (950) 180-32-18</w:t>
            </w:r>
          </w:p>
          <w:p w:rsidR="00210210" w:rsidRDefault="00210210" w:rsidP="00210210">
            <w:pPr>
              <w:pStyle w:val="ConsPlusNormal"/>
            </w:pPr>
            <w:bookmarkStart w:id="0" w:name="_GoBack"/>
            <w:bookmarkEnd w:id="0"/>
            <w:r>
              <w:t>Протасова Валентина Владимировна</w:t>
            </w:r>
          </w:p>
          <w:p w:rsidR="00210210" w:rsidRDefault="00210210" w:rsidP="00210210">
            <w:pPr>
              <w:pStyle w:val="ConsPlusNormal"/>
            </w:pPr>
            <w:r>
              <w:t>8 (961) 920-53-40</w:t>
            </w:r>
          </w:p>
          <w:p w:rsidR="00210210" w:rsidRDefault="00210210" w:rsidP="00210210">
            <w:pPr>
              <w:pStyle w:val="ConsPlusNormal"/>
            </w:pPr>
            <w:proofErr w:type="spellStart"/>
            <w:r>
              <w:t>Киченко</w:t>
            </w:r>
            <w:proofErr w:type="spellEnd"/>
            <w:r>
              <w:t xml:space="preserve"> Анна Анатольевна</w:t>
            </w:r>
          </w:p>
          <w:p w:rsidR="00DB5689" w:rsidRPr="00210210" w:rsidRDefault="00210210" w:rsidP="00210210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0210">
              <w:rPr>
                <w:rFonts w:ascii="Times New Roman" w:hAnsi="Times New Roman" w:cs="Times New Roman"/>
                <w:sz w:val="28"/>
                <w:szCs w:val="28"/>
              </w:rPr>
              <w:t>8 (922) 855-37-52</w:t>
            </w:r>
          </w:p>
          <w:p w:rsidR="00DB5689" w:rsidRPr="00A805CB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B5689" w:rsidRPr="00A805CB" w:rsidRDefault="00DB5689" w:rsidP="00DB5689">
      <w:pPr>
        <w:spacing w:after="0" w:line="240" w:lineRule="auto"/>
        <w:ind w:right="42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84AA1" w:rsidRDefault="00784AA1" w:rsidP="00605297">
      <w:pPr>
        <w:jc w:val="both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605297" w:rsidRPr="00605297" w:rsidRDefault="00605297" w:rsidP="00605297">
      <w:pPr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Глава села                                                    </w:t>
      </w:r>
      <w:r w:rsidR="004C47F0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    А.П. Глазатов </w:t>
      </w:r>
    </w:p>
    <w:sectPr w:rsidR="00605297" w:rsidRPr="00605297" w:rsidSect="006642D3">
      <w:pgSz w:w="11906" w:h="16838"/>
      <w:pgMar w:top="51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78E"/>
    <w:multiLevelType w:val="multilevel"/>
    <w:tmpl w:val="65D62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366E2"/>
    <w:multiLevelType w:val="multilevel"/>
    <w:tmpl w:val="6E18E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4D3A8F"/>
    <w:multiLevelType w:val="multilevel"/>
    <w:tmpl w:val="71E28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613422"/>
    <w:multiLevelType w:val="multilevel"/>
    <w:tmpl w:val="5B30C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547519"/>
    <w:multiLevelType w:val="multilevel"/>
    <w:tmpl w:val="2070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ED7A56"/>
    <w:multiLevelType w:val="multilevel"/>
    <w:tmpl w:val="FF74C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E659A4"/>
    <w:multiLevelType w:val="multilevel"/>
    <w:tmpl w:val="4FE6A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F56B67"/>
    <w:multiLevelType w:val="multilevel"/>
    <w:tmpl w:val="2FC64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BB778A"/>
    <w:multiLevelType w:val="multilevel"/>
    <w:tmpl w:val="8A64C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0F0A39"/>
    <w:multiLevelType w:val="multilevel"/>
    <w:tmpl w:val="B2D29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2E2952"/>
    <w:multiLevelType w:val="multilevel"/>
    <w:tmpl w:val="AEBCD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5D6348"/>
    <w:multiLevelType w:val="multilevel"/>
    <w:tmpl w:val="1A188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1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A7"/>
    <w:rsid w:val="00082938"/>
    <w:rsid w:val="00180117"/>
    <w:rsid w:val="001963F1"/>
    <w:rsid w:val="001D49A7"/>
    <w:rsid w:val="001F6B33"/>
    <w:rsid w:val="00210210"/>
    <w:rsid w:val="002124FE"/>
    <w:rsid w:val="002261EE"/>
    <w:rsid w:val="00465274"/>
    <w:rsid w:val="00493B10"/>
    <w:rsid w:val="0049780C"/>
    <w:rsid w:val="004C47F0"/>
    <w:rsid w:val="00530CD2"/>
    <w:rsid w:val="0055102A"/>
    <w:rsid w:val="005634E6"/>
    <w:rsid w:val="005C7FA4"/>
    <w:rsid w:val="00605297"/>
    <w:rsid w:val="006264AF"/>
    <w:rsid w:val="006642D3"/>
    <w:rsid w:val="00705C5F"/>
    <w:rsid w:val="007073E5"/>
    <w:rsid w:val="007541A9"/>
    <w:rsid w:val="00784AA1"/>
    <w:rsid w:val="007A06C1"/>
    <w:rsid w:val="008C51DC"/>
    <w:rsid w:val="008F01FF"/>
    <w:rsid w:val="0093295C"/>
    <w:rsid w:val="009A38D9"/>
    <w:rsid w:val="009E11AC"/>
    <w:rsid w:val="00B36A79"/>
    <w:rsid w:val="00B74F69"/>
    <w:rsid w:val="00B87A05"/>
    <w:rsid w:val="00BC00E0"/>
    <w:rsid w:val="00CD361D"/>
    <w:rsid w:val="00CE428B"/>
    <w:rsid w:val="00D96BBF"/>
    <w:rsid w:val="00DB5689"/>
    <w:rsid w:val="00DD42FD"/>
    <w:rsid w:val="00E07CEE"/>
    <w:rsid w:val="00E12442"/>
    <w:rsid w:val="00E5174A"/>
    <w:rsid w:val="00E51D3D"/>
    <w:rsid w:val="00EC4898"/>
    <w:rsid w:val="00EC5B23"/>
    <w:rsid w:val="00EC5E1A"/>
    <w:rsid w:val="00F868DB"/>
    <w:rsid w:val="00F90001"/>
    <w:rsid w:val="00FC52C7"/>
    <w:rsid w:val="00FD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642D3"/>
    <w:rPr>
      <w:b/>
      <w:bCs/>
    </w:rPr>
  </w:style>
  <w:style w:type="character" w:styleId="a4">
    <w:name w:val="Hyperlink"/>
    <w:basedOn w:val="a0"/>
    <w:uiPriority w:val="99"/>
    <w:semiHidden/>
    <w:unhideWhenUsed/>
    <w:rsid w:val="006642D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3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CD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C7F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642D3"/>
    <w:rPr>
      <w:b/>
      <w:bCs/>
    </w:rPr>
  </w:style>
  <w:style w:type="character" w:styleId="a4">
    <w:name w:val="Hyperlink"/>
    <w:basedOn w:val="a0"/>
    <w:uiPriority w:val="99"/>
    <w:semiHidden/>
    <w:unhideWhenUsed/>
    <w:rsid w:val="006642D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3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CD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C7F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3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9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1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6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36671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6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72044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15961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6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0931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34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6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5448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48426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9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74221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9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01943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2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11488">
              <w:marLeft w:val="0"/>
              <w:marRight w:val="-4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557691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30706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378651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93353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91969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780015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23" w:color="C4C4C4"/>
                        <w:right w:val="none" w:sz="0" w:space="0" w:color="auto"/>
                      </w:divBdr>
                      <w:divsChild>
                        <w:div w:id="168290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12842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84409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97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14534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2054480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2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98270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29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0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1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03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49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5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7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95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77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68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600859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56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86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4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51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64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31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47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19660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3002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290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9757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52902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2402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16083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90524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67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0773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523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1176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49922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82519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0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65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1319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07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670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4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4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8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4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227145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24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4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3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07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3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8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25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40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85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36077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669456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78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40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2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81847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21552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3611969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293654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695513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133340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9557035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619800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29330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09991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3111889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296629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7376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22378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19237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421995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486540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1577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643931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2017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733983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608708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1099261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210918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538791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0951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9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8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5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048439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4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34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4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968579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7592370">
                                      <w:marLeft w:val="0"/>
                                      <w:marRight w:val="0"/>
                                      <w:marTop w:val="36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3699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4195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1805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92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0537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05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4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6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474836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73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52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78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50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227336">
                      <w:marLeft w:val="-60"/>
                      <w:marRight w:val="-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414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738960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56572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3158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406186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Селиверстова Елена Юрьевна</dc:creator>
  <cp:lastModifiedBy>администрация</cp:lastModifiedBy>
  <cp:revision>20</cp:revision>
  <cp:lastPrinted>2024-12-02T11:34:00Z</cp:lastPrinted>
  <dcterms:created xsi:type="dcterms:W3CDTF">2025-07-08T09:01:00Z</dcterms:created>
  <dcterms:modified xsi:type="dcterms:W3CDTF">2025-07-25T03:13:00Z</dcterms:modified>
</cp:coreProperties>
</file>