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19" w:rsidRPr="00323342" w:rsidRDefault="004A0819" w:rsidP="00FA45ED">
      <w:pPr>
        <w:spacing w:after="0" w:line="240" w:lineRule="auto"/>
        <w:ind w:left="116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</w:p>
    <w:p w:rsidR="004A0819" w:rsidRPr="00323342" w:rsidRDefault="004A0819" w:rsidP="00FA45ED">
      <w:pPr>
        <w:spacing w:after="0" w:line="240" w:lineRule="auto"/>
        <w:ind w:left="116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</w:t>
      </w:r>
    </w:p>
    <w:p w:rsidR="004A0819" w:rsidRPr="00323342" w:rsidRDefault="004A0819" w:rsidP="00FA45ED">
      <w:pPr>
        <w:spacing w:after="0" w:line="240" w:lineRule="auto"/>
        <w:ind w:left="116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E34B9D" w:rsidRPr="00E34B9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31.10.2024</w:t>
      </w:r>
      <w:r w:rsidR="00E34B9D" w:rsidRPr="00E34B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34B9D" w:rsidRPr="00E34B9D">
        <w:rPr>
          <w:rFonts w:ascii="Times New Roman" w:hAnsi="Times New Roman" w:cs="Times New Roman"/>
          <w:sz w:val="28"/>
          <w:szCs w:val="28"/>
        </w:rPr>
        <w:t xml:space="preserve">№ </w:t>
      </w:r>
      <w:r w:rsidR="00E34B9D" w:rsidRPr="00E34B9D">
        <w:rPr>
          <w:rFonts w:ascii="Times New Roman" w:hAnsi="Times New Roman" w:cs="Times New Roman"/>
          <w:sz w:val="28"/>
          <w:szCs w:val="28"/>
          <w:u w:val="single"/>
        </w:rPr>
        <w:t>544</w:t>
      </w:r>
    </w:p>
    <w:p w:rsidR="004A0819" w:rsidRPr="00323342" w:rsidRDefault="004A0819" w:rsidP="004A0819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819" w:rsidRPr="00323342" w:rsidRDefault="004A0819" w:rsidP="004A0819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A0819" w:rsidRPr="00323342" w:rsidRDefault="004A0819" w:rsidP="004A0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819" w:rsidRPr="00323342" w:rsidRDefault="004A0819" w:rsidP="004A0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Изменения, вносимые в перечень наказов избирателей,</w:t>
      </w:r>
    </w:p>
    <w:p w:rsidR="004A0819" w:rsidRPr="00323342" w:rsidRDefault="004A0819" w:rsidP="004A0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рекомендуемых</w:t>
      </w:r>
      <w:proofErr w:type="gramEnd"/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выполнению в 2024 году</w:t>
      </w:r>
    </w:p>
    <w:p w:rsidR="004A0819" w:rsidRPr="00323342" w:rsidRDefault="004A0819" w:rsidP="004A0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A0819" w:rsidRPr="00323342" w:rsidRDefault="004A0819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819" w:rsidRDefault="00257C93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 избирательному округу № 1</w:t>
      </w:r>
      <w:r w:rsidR="004A0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57C93" w:rsidRDefault="004A0819" w:rsidP="00033D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Pr="00037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Столбец </w:t>
      </w:r>
      <w:r w:rsidR="00033DA9">
        <w:rPr>
          <w:rFonts w:ascii="Times New Roman" w:hAnsi="Times New Roman" w:cs="Times New Roman"/>
          <w:sz w:val="28"/>
          <w:szCs w:val="28"/>
        </w:rPr>
        <w:t>«Ориентировочная сумма (руб.)»</w:t>
      </w:r>
      <w:r w:rsidR="00257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строк 1-12 </w:t>
      </w:r>
      <w:r w:rsidRPr="00037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2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изложить </w:t>
      </w:r>
      <w:r w:rsidRPr="00037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следующей редакции: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57C93" w:rsidRDefault="00257C93" w:rsidP="00033D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pPr w:leftFromText="180" w:rightFromText="180" w:vertAnchor="text" w:horzAnchor="page" w:tblpX="1958" w:tblpY="30"/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3119"/>
      </w:tblGrid>
      <w:tr w:rsidR="00033DA9" w:rsidRPr="00033DA9" w:rsidTr="00033DA9">
        <w:tc>
          <w:tcPr>
            <w:tcW w:w="949" w:type="dxa"/>
            <w:shd w:val="clear" w:color="auto" w:fill="auto"/>
            <w:vAlign w:val="center"/>
          </w:tcPr>
          <w:p w:rsidR="00033DA9" w:rsidRPr="00927308" w:rsidRDefault="00033DA9" w:rsidP="00033D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2730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№</w:t>
            </w:r>
            <w:r w:rsidRPr="0092730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br/>
            </w:r>
            <w:proofErr w:type="gramStart"/>
            <w:r w:rsidRPr="0092730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</w:t>
            </w:r>
            <w:proofErr w:type="gramEnd"/>
            <w:r w:rsidRPr="0092730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3DA9" w:rsidRPr="00927308" w:rsidRDefault="00033DA9" w:rsidP="00033D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2730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Ориентировочная сумма</w:t>
            </w:r>
          </w:p>
          <w:p w:rsidR="00033DA9" w:rsidRPr="00927308" w:rsidRDefault="00033DA9" w:rsidP="00033D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2730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(руб.)</w:t>
            </w:r>
          </w:p>
        </w:tc>
      </w:tr>
      <w:tr w:rsidR="00033DA9" w:rsidRPr="00033DA9" w:rsidTr="00033DA9">
        <w:tc>
          <w:tcPr>
            <w:tcW w:w="949" w:type="dxa"/>
            <w:shd w:val="clear" w:color="auto" w:fill="auto"/>
            <w:vAlign w:val="center"/>
          </w:tcPr>
          <w:p w:rsidR="00033DA9" w:rsidRPr="00257C93" w:rsidRDefault="00033DA9" w:rsidP="00033DA9">
            <w:pPr>
              <w:spacing w:after="0" w:line="240" w:lineRule="auto"/>
              <w:ind w:left="-40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3DA9" w:rsidRPr="00257C93" w:rsidRDefault="00033DA9" w:rsidP="00033D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33DA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576 773,38</w:t>
            </w:r>
          </w:p>
        </w:tc>
      </w:tr>
      <w:tr w:rsidR="00033DA9" w:rsidRPr="00033DA9" w:rsidTr="00033DA9">
        <w:tc>
          <w:tcPr>
            <w:tcW w:w="949" w:type="dxa"/>
            <w:shd w:val="clear" w:color="auto" w:fill="auto"/>
            <w:vAlign w:val="center"/>
          </w:tcPr>
          <w:p w:rsidR="00033DA9" w:rsidRPr="00257C93" w:rsidRDefault="00033DA9" w:rsidP="00033DA9">
            <w:pPr>
              <w:spacing w:after="0" w:line="240" w:lineRule="auto"/>
              <w:ind w:left="-40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3DA9" w:rsidRPr="00257C93" w:rsidRDefault="00033DA9" w:rsidP="00033D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33DA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636 539,07 </w:t>
            </w:r>
          </w:p>
        </w:tc>
      </w:tr>
      <w:tr w:rsidR="00033DA9" w:rsidRPr="00033DA9" w:rsidTr="00033DA9">
        <w:tc>
          <w:tcPr>
            <w:tcW w:w="949" w:type="dxa"/>
            <w:shd w:val="clear" w:color="auto" w:fill="auto"/>
            <w:vAlign w:val="center"/>
          </w:tcPr>
          <w:p w:rsidR="00033DA9" w:rsidRPr="00257C93" w:rsidRDefault="00033DA9" w:rsidP="00033DA9">
            <w:pPr>
              <w:spacing w:after="0" w:line="240" w:lineRule="auto"/>
              <w:ind w:left="-40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3DA9" w:rsidRPr="00257C93" w:rsidRDefault="00033DA9" w:rsidP="00033D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33DA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448 416,99</w:t>
            </w:r>
          </w:p>
        </w:tc>
      </w:tr>
      <w:tr w:rsidR="00033DA9" w:rsidRPr="00033DA9" w:rsidTr="00033DA9">
        <w:tc>
          <w:tcPr>
            <w:tcW w:w="949" w:type="dxa"/>
            <w:shd w:val="clear" w:color="auto" w:fill="auto"/>
            <w:vAlign w:val="center"/>
          </w:tcPr>
          <w:p w:rsidR="00033DA9" w:rsidRPr="00257C93" w:rsidRDefault="00033DA9" w:rsidP="00033DA9">
            <w:pPr>
              <w:spacing w:after="0" w:line="240" w:lineRule="auto"/>
              <w:ind w:left="-40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3DA9" w:rsidRPr="00257C93" w:rsidRDefault="00033DA9" w:rsidP="00033D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33DA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449 791,36</w:t>
            </w:r>
          </w:p>
        </w:tc>
      </w:tr>
      <w:tr w:rsidR="00033DA9" w:rsidRPr="00033DA9" w:rsidTr="00033DA9">
        <w:tc>
          <w:tcPr>
            <w:tcW w:w="949" w:type="dxa"/>
            <w:shd w:val="clear" w:color="auto" w:fill="auto"/>
            <w:vAlign w:val="center"/>
          </w:tcPr>
          <w:p w:rsidR="00033DA9" w:rsidRPr="00257C93" w:rsidRDefault="00033DA9" w:rsidP="00033DA9">
            <w:pPr>
              <w:spacing w:after="0" w:line="240" w:lineRule="auto"/>
              <w:ind w:left="-40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3DA9" w:rsidRPr="00257C93" w:rsidRDefault="00033DA9" w:rsidP="00033D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33DA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273 655,46</w:t>
            </w:r>
          </w:p>
        </w:tc>
      </w:tr>
      <w:tr w:rsidR="00033DA9" w:rsidRPr="00033DA9" w:rsidTr="00033DA9">
        <w:tc>
          <w:tcPr>
            <w:tcW w:w="949" w:type="dxa"/>
            <w:shd w:val="clear" w:color="auto" w:fill="auto"/>
            <w:vAlign w:val="center"/>
          </w:tcPr>
          <w:p w:rsidR="00033DA9" w:rsidRPr="00257C93" w:rsidRDefault="00033DA9" w:rsidP="00033DA9">
            <w:pPr>
              <w:spacing w:after="0" w:line="240" w:lineRule="auto"/>
              <w:ind w:left="-40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3DA9" w:rsidRPr="00257C93" w:rsidRDefault="00033DA9" w:rsidP="00033D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33DA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539 074,50</w:t>
            </w:r>
          </w:p>
        </w:tc>
      </w:tr>
      <w:tr w:rsidR="00033DA9" w:rsidRPr="00033DA9" w:rsidTr="00033DA9">
        <w:tc>
          <w:tcPr>
            <w:tcW w:w="949" w:type="dxa"/>
            <w:shd w:val="clear" w:color="auto" w:fill="auto"/>
            <w:vAlign w:val="center"/>
          </w:tcPr>
          <w:p w:rsidR="00033DA9" w:rsidRPr="00257C93" w:rsidRDefault="00033DA9" w:rsidP="00033DA9">
            <w:pPr>
              <w:spacing w:after="0" w:line="240" w:lineRule="auto"/>
              <w:ind w:left="-40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3DA9" w:rsidRPr="00257C93" w:rsidRDefault="00033DA9" w:rsidP="00033D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33DA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192 745,32</w:t>
            </w:r>
          </w:p>
        </w:tc>
      </w:tr>
      <w:tr w:rsidR="00033DA9" w:rsidRPr="00033DA9" w:rsidTr="00033DA9">
        <w:tc>
          <w:tcPr>
            <w:tcW w:w="949" w:type="dxa"/>
            <w:shd w:val="clear" w:color="auto" w:fill="auto"/>
            <w:vAlign w:val="center"/>
          </w:tcPr>
          <w:p w:rsidR="00033DA9" w:rsidRPr="00257C93" w:rsidRDefault="00033DA9" w:rsidP="00033DA9">
            <w:pPr>
              <w:spacing w:after="0" w:line="240" w:lineRule="auto"/>
              <w:ind w:left="-40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3DA9" w:rsidRPr="00257C93" w:rsidRDefault="00033DA9" w:rsidP="00033D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33DA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375 648,98</w:t>
            </w:r>
          </w:p>
        </w:tc>
      </w:tr>
      <w:tr w:rsidR="00033DA9" w:rsidRPr="00033DA9" w:rsidTr="00033DA9">
        <w:tc>
          <w:tcPr>
            <w:tcW w:w="949" w:type="dxa"/>
            <w:shd w:val="clear" w:color="auto" w:fill="auto"/>
            <w:vAlign w:val="center"/>
          </w:tcPr>
          <w:p w:rsidR="00033DA9" w:rsidRPr="00257C93" w:rsidRDefault="00033DA9" w:rsidP="00033DA9">
            <w:pPr>
              <w:spacing w:after="0" w:line="240" w:lineRule="auto"/>
              <w:ind w:left="-40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3DA9" w:rsidRPr="00257C93" w:rsidRDefault="00033DA9" w:rsidP="00033D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33DA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405 938,30</w:t>
            </w:r>
          </w:p>
        </w:tc>
      </w:tr>
      <w:tr w:rsidR="00033DA9" w:rsidRPr="00033DA9" w:rsidTr="00033DA9">
        <w:tc>
          <w:tcPr>
            <w:tcW w:w="949" w:type="dxa"/>
            <w:shd w:val="clear" w:color="auto" w:fill="auto"/>
            <w:vAlign w:val="center"/>
          </w:tcPr>
          <w:p w:rsidR="00033DA9" w:rsidRPr="00257C93" w:rsidRDefault="00033DA9" w:rsidP="00033DA9">
            <w:pPr>
              <w:spacing w:after="0" w:line="240" w:lineRule="auto"/>
              <w:ind w:left="-40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3DA9" w:rsidRPr="00257C93" w:rsidRDefault="00033DA9" w:rsidP="00033D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33DA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680 889,43</w:t>
            </w:r>
          </w:p>
        </w:tc>
      </w:tr>
      <w:tr w:rsidR="00033DA9" w:rsidRPr="00033DA9" w:rsidTr="00033DA9">
        <w:tc>
          <w:tcPr>
            <w:tcW w:w="949" w:type="dxa"/>
            <w:shd w:val="clear" w:color="auto" w:fill="auto"/>
            <w:vAlign w:val="center"/>
          </w:tcPr>
          <w:p w:rsidR="00033DA9" w:rsidRPr="00257C93" w:rsidRDefault="00033DA9" w:rsidP="00033DA9">
            <w:pPr>
              <w:spacing w:after="0" w:line="240" w:lineRule="auto"/>
              <w:ind w:left="-40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3DA9" w:rsidRPr="00257C93" w:rsidRDefault="00033DA9" w:rsidP="00033D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33D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681 232,84</w:t>
            </w:r>
          </w:p>
        </w:tc>
      </w:tr>
      <w:tr w:rsidR="00033DA9" w:rsidRPr="00033DA9" w:rsidTr="00033DA9">
        <w:tc>
          <w:tcPr>
            <w:tcW w:w="949" w:type="dxa"/>
            <w:shd w:val="clear" w:color="auto" w:fill="auto"/>
            <w:vAlign w:val="center"/>
          </w:tcPr>
          <w:p w:rsidR="00033DA9" w:rsidRPr="00033DA9" w:rsidRDefault="00033DA9" w:rsidP="00033DA9">
            <w:pPr>
              <w:spacing w:after="0" w:line="240" w:lineRule="auto"/>
              <w:ind w:left="-40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3DA9" w:rsidRPr="00033DA9" w:rsidRDefault="00033DA9" w:rsidP="00033D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33D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410 000</w:t>
            </w:r>
          </w:p>
        </w:tc>
      </w:tr>
    </w:tbl>
    <w:p w:rsidR="00257C93" w:rsidRPr="00257C93" w:rsidRDefault="00257C93" w:rsidP="00033D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</w:pPr>
      <w:r w:rsidRPr="00033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57C93" w:rsidRPr="00257C93" w:rsidRDefault="00257C93" w:rsidP="00257C93">
      <w:pPr>
        <w:widowControl w:val="0"/>
        <w:tabs>
          <w:tab w:val="left" w:pos="709"/>
        </w:tabs>
        <w:suppressAutoHyphens/>
        <w:spacing w:after="120"/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</w:pPr>
    </w:p>
    <w:p w:rsidR="00257C93" w:rsidRPr="00033DA9" w:rsidRDefault="00257C93" w:rsidP="00257C93">
      <w:pPr>
        <w:widowControl w:val="0"/>
        <w:tabs>
          <w:tab w:val="left" w:pos="709"/>
        </w:tabs>
        <w:suppressAutoHyphens/>
        <w:spacing w:after="120"/>
        <w:ind w:firstLine="709"/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</w:pPr>
    </w:p>
    <w:p w:rsidR="00257C93" w:rsidRPr="00033DA9" w:rsidRDefault="00257C93" w:rsidP="00257C93">
      <w:pPr>
        <w:widowControl w:val="0"/>
        <w:tabs>
          <w:tab w:val="left" w:pos="709"/>
        </w:tabs>
        <w:suppressAutoHyphens/>
        <w:spacing w:after="120"/>
        <w:ind w:firstLine="709"/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</w:pPr>
    </w:p>
    <w:p w:rsidR="00257C93" w:rsidRPr="00033DA9" w:rsidRDefault="00257C93" w:rsidP="00257C93">
      <w:pPr>
        <w:widowControl w:val="0"/>
        <w:tabs>
          <w:tab w:val="left" w:pos="709"/>
        </w:tabs>
        <w:suppressAutoHyphens/>
        <w:spacing w:after="120"/>
        <w:ind w:firstLine="709"/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</w:pPr>
    </w:p>
    <w:p w:rsidR="00257C93" w:rsidRPr="00033DA9" w:rsidRDefault="00033DA9" w:rsidP="00257C93">
      <w:pPr>
        <w:widowControl w:val="0"/>
        <w:tabs>
          <w:tab w:val="left" w:pos="709"/>
        </w:tabs>
        <w:suppressAutoHyphens/>
        <w:spacing w:after="120"/>
        <w:ind w:firstLine="709"/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  <w:t xml:space="preserve">  </w:t>
      </w:r>
    </w:p>
    <w:p w:rsidR="00257C93" w:rsidRDefault="00257C93" w:rsidP="00257C93">
      <w:pPr>
        <w:widowControl w:val="0"/>
        <w:tabs>
          <w:tab w:val="left" w:pos="709"/>
        </w:tabs>
        <w:suppressAutoHyphens/>
        <w:spacing w:after="120"/>
        <w:ind w:firstLine="709"/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</w:pPr>
    </w:p>
    <w:p w:rsidR="00257C93" w:rsidRDefault="00257C93" w:rsidP="00257C93">
      <w:pPr>
        <w:widowControl w:val="0"/>
        <w:tabs>
          <w:tab w:val="left" w:pos="709"/>
        </w:tabs>
        <w:suppressAutoHyphens/>
        <w:spacing w:after="120"/>
        <w:ind w:firstLine="709"/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</w:pPr>
    </w:p>
    <w:p w:rsidR="00033DA9" w:rsidRDefault="00257C93" w:rsidP="00257C93">
      <w:pPr>
        <w:widowControl w:val="0"/>
        <w:tabs>
          <w:tab w:val="left" w:pos="709"/>
        </w:tabs>
        <w:suppressAutoHyphens/>
        <w:spacing w:after="120"/>
        <w:ind w:firstLine="709"/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  <w:tab/>
      </w:r>
    </w:p>
    <w:p w:rsidR="00033DA9" w:rsidRDefault="00033DA9" w:rsidP="00257C93">
      <w:pPr>
        <w:widowControl w:val="0"/>
        <w:tabs>
          <w:tab w:val="left" w:pos="709"/>
        </w:tabs>
        <w:suppressAutoHyphens/>
        <w:spacing w:after="120"/>
        <w:ind w:firstLine="709"/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</w:pPr>
    </w:p>
    <w:p w:rsidR="00257C93" w:rsidRDefault="00033DA9" w:rsidP="00033DA9">
      <w:pPr>
        <w:widowControl w:val="0"/>
        <w:tabs>
          <w:tab w:val="left" w:pos="709"/>
        </w:tabs>
        <w:suppressAutoHyphens/>
        <w:spacing w:after="120"/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  <w:t xml:space="preserve">     </w:t>
      </w:r>
      <w:r w:rsidR="00257C93"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  <w:t>».</w:t>
      </w:r>
    </w:p>
    <w:p w:rsidR="00257C93" w:rsidRDefault="00257C93" w:rsidP="00257C93">
      <w:pPr>
        <w:widowControl w:val="0"/>
        <w:tabs>
          <w:tab w:val="left" w:pos="709"/>
        </w:tabs>
        <w:suppressAutoHyphens/>
        <w:spacing w:after="120"/>
        <w:ind w:firstLine="709"/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  <w:lastRenderedPageBreak/>
        <w:t>1.2.</w:t>
      </w:r>
      <w:r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  <w:tab/>
        <w:t>Дополнить строками 19-21</w:t>
      </w:r>
      <w:r w:rsidRPr="00257C93"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  <w:t xml:space="preserve"> следующего содержания: </w:t>
      </w:r>
    </w:p>
    <w:p w:rsidR="00C01F12" w:rsidRDefault="00C01F12" w:rsidP="00C01F12">
      <w:pPr>
        <w:widowControl w:val="0"/>
        <w:tabs>
          <w:tab w:val="left" w:pos="709"/>
        </w:tabs>
        <w:suppressAutoHyphens/>
        <w:spacing w:after="120"/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  <w:t>«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00"/>
        <w:gridCol w:w="2474"/>
        <w:gridCol w:w="3071"/>
        <w:gridCol w:w="1276"/>
        <w:gridCol w:w="1985"/>
        <w:gridCol w:w="1417"/>
        <w:gridCol w:w="1418"/>
        <w:gridCol w:w="1417"/>
        <w:gridCol w:w="1418"/>
      </w:tblGrid>
      <w:tr w:rsidR="00033DA9" w:rsidRPr="000D5E1E" w:rsidTr="00C01F12">
        <w:tc>
          <w:tcPr>
            <w:tcW w:w="800" w:type="dxa"/>
          </w:tcPr>
          <w:p w:rsidR="00033DA9" w:rsidRPr="00970446" w:rsidRDefault="00033DA9" w:rsidP="00C22646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970446">
              <w:rPr>
                <w:sz w:val="28"/>
                <w:szCs w:val="28"/>
              </w:rPr>
              <w:t>1</w:t>
            </w:r>
            <w:r w:rsidR="00970446" w:rsidRPr="00970446">
              <w:rPr>
                <w:sz w:val="28"/>
                <w:szCs w:val="28"/>
              </w:rPr>
              <w:t>9</w:t>
            </w:r>
            <w:r w:rsidRPr="00970446">
              <w:rPr>
                <w:sz w:val="28"/>
                <w:szCs w:val="28"/>
              </w:rPr>
              <w:t>.</w:t>
            </w:r>
          </w:p>
        </w:tc>
        <w:tc>
          <w:tcPr>
            <w:tcW w:w="2474" w:type="dxa"/>
          </w:tcPr>
          <w:p w:rsidR="00033DA9" w:rsidRPr="00970446" w:rsidRDefault="00970446" w:rsidP="00970446">
            <w:pPr>
              <w:widowControl w:val="0"/>
              <w:suppressAutoHyphens/>
              <w:rPr>
                <w:rFonts w:eastAsia="DejaVu Sans" w:cs="DejaVu Sans"/>
                <w:bCs/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eastAsia="DejaVu Sans" w:cs="DejaVu Sans"/>
                <w:bCs/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МОАУ «</w:t>
            </w:r>
            <w:r w:rsidR="00033DA9" w:rsidRPr="00970446">
              <w:rPr>
                <w:rFonts w:eastAsia="DejaVu Sans" w:cs="DejaVu Sans"/>
                <w:bCs/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СОШ </w:t>
            </w:r>
            <w:r>
              <w:rPr>
                <w:rFonts w:eastAsia="DejaVu Sans" w:cs="DejaVu Sans"/>
                <w:bCs/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   № 63»</w:t>
            </w:r>
            <w:r w:rsidR="00033DA9" w:rsidRPr="00970446">
              <w:rPr>
                <w:rFonts w:eastAsia="DejaVu Sans" w:cs="DejaVu Sans"/>
                <w:bCs/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,</w:t>
            </w:r>
          </w:p>
          <w:p w:rsidR="00033DA9" w:rsidRPr="00970446" w:rsidRDefault="00970446" w:rsidP="00970446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>
              <w:rPr>
                <w:rFonts w:eastAsia="DejaVu Sans" w:cs="DejaVu Sans"/>
                <w:bCs/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у</w:t>
            </w:r>
            <w:r w:rsidR="00033DA9" w:rsidRPr="00970446">
              <w:rPr>
                <w:rFonts w:eastAsia="DejaVu Sans" w:cs="DejaVu Sans"/>
                <w:bCs/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л. Заводская, 1</w:t>
            </w:r>
          </w:p>
        </w:tc>
        <w:tc>
          <w:tcPr>
            <w:tcW w:w="3071" w:type="dxa"/>
          </w:tcPr>
          <w:p w:rsidR="00033DA9" w:rsidRDefault="00033DA9" w:rsidP="00C22646">
            <w:pPr>
              <w:tabs>
                <w:tab w:val="left" w:pos="5190"/>
                <w:tab w:val="left" w:pos="600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257C93">
              <w:rPr>
                <w:kern w:val="1"/>
                <w:sz w:val="28"/>
                <w:szCs w:val="28"/>
                <w:lang w:eastAsia="hi-IN" w:bidi="hi-IN"/>
              </w:rPr>
              <w:t>Приобретение основных средств, оборудования, материалов (</w:t>
            </w:r>
            <w:proofErr w:type="spellStart"/>
            <w:r w:rsidRPr="00257C93">
              <w:rPr>
                <w:kern w:val="1"/>
                <w:sz w:val="28"/>
                <w:szCs w:val="28"/>
                <w:lang w:eastAsia="hi-IN" w:bidi="hi-IN"/>
              </w:rPr>
              <w:t>ОСОиМ</w:t>
            </w:r>
            <w:proofErr w:type="spellEnd"/>
            <w:r w:rsidRPr="00257C93">
              <w:rPr>
                <w:kern w:val="1"/>
                <w:sz w:val="28"/>
                <w:szCs w:val="28"/>
                <w:lang w:eastAsia="hi-IN" w:bidi="hi-IN"/>
              </w:rPr>
              <w:t>)</w:t>
            </w:r>
          </w:p>
          <w:p w:rsidR="00927308" w:rsidRPr="00970446" w:rsidRDefault="00927308" w:rsidP="00C22646">
            <w:pPr>
              <w:tabs>
                <w:tab w:val="left" w:pos="5190"/>
                <w:tab w:val="left" w:pos="6000"/>
              </w:tabs>
              <w:rPr>
                <w:kern w:val="1"/>
                <w:sz w:val="28"/>
                <w:szCs w:val="28"/>
                <w:lang w:eastAsia="hi-IN" w:bidi="hi-IN"/>
              </w:rPr>
            </w:pPr>
            <w:r>
              <w:rPr>
                <w:kern w:val="1"/>
                <w:sz w:val="28"/>
                <w:szCs w:val="28"/>
                <w:lang w:eastAsia="hi-IN" w:bidi="hi-IN"/>
              </w:rPr>
              <w:t>(покупка компьютерной техники)</w:t>
            </w:r>
          </w:p>
          <w:p w:rsidR="00033DA9" w:rsidRPr="00970446" w:rsidRDefault="00033DA9" w:rsidP="00C22646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3DA9" w:rsidRPr="00970446" w:rsidRDefault="00033DA9" w:rsidP="00C22646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970446">
              <w:rPr>
                <w:sz w:val="28"/>
                <w:szCs w:val="28"/>
              </w:rPr>
              <w:t>300 000</w:t>
            </w:r>
          </w:p>
        </w:tc>
        <w:tc>
          <w:tcPr>
            <w:tcW w:w="1985" w:type="dxa"/>
          </w:tcPr>
          <w:p w:rsidR="00033DA9" w:rsidRPr="00970446" w:rsidRDefault="00033DA9" w:rsidP="00C22646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970446">
              <w:rPr>
                <w:kern w:val="1"/>
                <w:sz w:val="28"/>
                <w:szCs w:val="28"/>
                <w:lang w:eastAsia="hi-IN" w:bidi="hi-IN"/>
              </w:rPr>
              <w:t>Управление образования города Оренбурга</w:t>
            </w:r>
            <w:r w:rsidRPr="00970446">
              <w:rPr>
                <w:sz w:val="28"/>
                <w:szCs w:val="28"/>
              </w:rPr>
              <w:t xml:space="preserve"> </w:t>
            </w:r>
            <w:r w:rsidR="00970446" w:rsidRPr="00970446">
              <w:rPr>
                <w:sz w:val="28"/>
                <w:szCs w:val="28"/>
              </w:rPr>
              <w:t xml:space="preserve">/директор школы </w:t>
            </w:r>
            <w:proofErr w:type="spellStart"/>
            <w:r w:rsidR="00970446" w:rsidRPr="00970446">
              <w:rPr>
                <w:sz w:val="28"/>
                <w:szCs w:val="28"/>
              </w:rPr>
              <w:t>Займак</w:t>
            </w:r>
            <w:proofErr w:type="spellEnd"/>
            <w:r w:rsidR="00970446" w:rsidRPr="00970446">
              <w:rPr>
                <w:sz w:val="28"/>
                <w:szCs w:val="28"/>
              </w:rPr>
              <w:t xml:space="preserve"> О.А.</w:t>
            </w:r>
          </w:p>
          <w:p w:rsidR="00033DA9" w:rsidRPr="00970446" w:rsidRDefault="00033DA9" w:rsidP="00C22646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</w:p>
          <w:p w:rsidR="00033DA9" w:rsidRPr="00970446" w:rsidRDefault="00033DA9" w:rsidP="00C22646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3DA9" w:rsidRDefault="00927308" w:rsidP="00C22646">
            <w:pPr>
              <w:tabs>
                <w:tab w:val="left" w:pos="5190"/>
                <w:tab w:val="left" w:pos="6000"/>
              </w:tabs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927308">
              <w:rPr>
                <w:color w:val="22272F"/>
                <w:sz w:val="28"/>
                <w:szCs w:val="28"/>
                <w:shd w:val="clear" w:color="auto" w:fill="FFFFFF"/>
              </w:rPr>
              <w:t>ДВ, ЛСР,</w:t>
            </w:r>
          </w:p>
          <w:p w:rsidR="00927308" w:rsidRPr="00927308" w:rsidRDefault="00927308" w:rsidP="00C22646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970446">
              <w:rPr>
                <w:sz w:val="28"/>
                <w:szCs w:val="28"/>
              </w:rPr>
              <w:t>4 квартал 2024</w:t>
            </w:r>
          </w:p>
        </w:tc>
        <w:tc>
          <w:tcPr>
            <w:tcW w:w="1418" w:type="dxa"/>
          </w:tcPr>
          <w:p w:rsidR="00033DA9" w:rsidRPr="00970446" w:rsidRDefault="00033DA9" w:rsidP="00C22646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970446">
              <w:rPr>
                <w:sz w:val="28"/>
                <w:szCs w:val="28"/>
              </w:rPr>
              <w:t>4 квартал 2024</w:t>
            </w:r>
          </w:p>
        </w:tc>
        <w:tc>
          <w:tcPr>
            <w:tcW w:w="1417" w:type="dxa"/>
          </w:tcPr>
          <w:p w:rsidR="00033DA9" w:rsidRPr="00970446" w:rsidRDefault="00033DA9" w:rsidP="00C22646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970446">
              <w:rPr>
                <w:sz w:val="28"/>
                <w:szCs w:val="28"/>
              </w:rPr>
              <w:t>4 квартал 2024</w:t>
            </w:r>
          </w:p>
        </w:tc>
        <w:tc>
          <w:tcPr>
            <w:tcW w:w="1418" w:type="dxa"/>
          </w:tcPr>
          <w:p w:rsidR="00033DA9" w:rsidRPr="00970446" w:rsidRDefault="00033DA9" w:rsidP="00C22646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970446">
              <w:rPr>
                <w:sz w:val="28"/>
                <w:szCs w:val="28"/>
              </w:rPr>
              <w:t>4 квартал 2024</w:t>
            </w:r>
          </w:p>
        </w:tc>
      </w:tr>
      <w:tr w:rsidR="00033DA9" w:rsidRPr="000D5E1E" w:rsidTr="00C01F12">
        <w:tc>
          <w:tcPr>
            <w:tcW w:w="800" w:type="dxa"/>
          </w:tcPr>
          <w:p w:rsidR="00033DA9" w:rsidRPr="00970446" w:rsidRDefault="00970446" w:rsidP="00C22646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970446">
              <w:rPr>
                <w:sz w:val="28"/>
                <w:szCs w:val="28"/>
              </w:rPr>
              <w:t>20</w:t>
            </w:r>
            <w:r w:rsidR="00033DA9" w:rsidRPr="00970446">
              <w:rPr>
                <w:sz w:val="28"/>
                <w:szCs w:val="28"/>
              </w:rPr>
              <w:t>.</w:t>
            </w:r>
          </w:p>
        </w:tc>
        <w:tc>
          <w:tcPr>
            <w:tcW w:w="2474" w:type="dxa"/>
          </w:tcPr>
          <w:p w:rsidR="00970446" w:rsidRPr="00257C93" w:rsidRDefault="00970446" w:rsidP="00970446">
            <w:pPr>
              <w:widowControl w:val="0"/>
              <w:suppressAutoHyphens/>
              <w:rPr>
                <w:rFonts w:eastAsia="DejaVu Sans"/>
                <w:bCs/>
                <w:color w:val="10182B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257C93">
              <w:rPr>
                <w:rFonts w:eastAsia="DejaVu Sans"/>
                <w:bCs/>
                <w:color w:val="10182B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МОАУ </w:t>
            </w:r>
            <w:r>
              <w:rPr>
                <w:rFonts w:eastAsia="DejaVu Sans"/>
                <w:bCs/>
                <w:color w:val="10182B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«С</w:t>
            </w:r>
            <w:r w:rsidRPr="00257C93">
              <w:rPr>
                <w:rFonts w:eastAsia="DejaVu Sans"/>
                <w:bCs/>
                <w:color w:val="10182B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ОШ </w:t>
            </w:r>
            <w:r>
              <w:rPr>
                <w:rFonts w:eastAsia="DejaVu Sans"/>
                <w:bCs/>
                <w:color w:val="10182B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   </w:t>
            </w:r>
            <w:r w:rsidRPr="00257C93">
              <w:rPr>
                <w:rFonts w:eastAsia="DejaVu Sans"/>
                <w:bCs/>
                <w:color w:val="10182B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№</w:t>
            </w:r>
            <w:r>
              <w:rPr>
                <w:rFonts w:eastAsia="DejaVu Sans"/>
                <w:bCs/>
                <w:color w:val="10182B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</w:t>
            </w:r>
            <w:r w:rsidRPr="00257C93">
              <w:rPr>
                <w:rFonts w:eastAsia="DejaVu Sans"/>
                <w:bCs/>
                <w:color w:val="10182B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54</w:t>
            </w:r>
            <w:r>
              <w:rPr>
                <w:rFonts w:eastAsia="DejaVu Sans"/>
                <w:bCs/>
                <w:color w:val="10182B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»</w:t>
            </w:r>
            <w:r w:rsidRPr="00257C93">
              <w:rPr>
                <w:rFonts w:eastAsia="DejaVu Sans"/>
                <w:bCs/>
                <w:color w:val="10182B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,</w:t>
            </w:r>
          </w:p>
          <w:p w:rsidR="00970446" w:rsidRPr="00970446" w:rsidRDefault="00970446" w:rsidP="00970446">
            <w:pPr>
              <w:tabs>
                <w:tab w:val="left" w:pos="5190"/>
                <w:tab w:val="left" w:pos="6000"/>
              </w:tabs>
              <w:rPr>
                <w:rFonts w:eastAsia="DejaVu Sans"/>
                <w:bCs/>
                <w:color w:val="10182B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proofErr w:type="spellStart"/>
            <w:r>
              <w:rPr>
                <w:rFonts w:eastAsia="DejaVu Sans"/>
                <w:bCs/>
                <w:color w:val="10182B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у</w:t>
            </w:r>
            <w:r w:rsidRPr="00257C93">
              <w:rPr>
                <w:rFonts w:eastAsia="DejaVu Sans"/>
                <w:bCs/>
                <w:color w:val="10182B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л.С.Лазо</w:t>
            </w:r>
            <w:proofErr w:type="spellEnd"/>
            <w:r w:rsidRPr="00257C93">
              <w:rPr>
                <w:rFonts w:eastAsia="DejaVu Sans"/>
                <w:bCs/>
                <w:color w:val="10182B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, 8/2</w:t>
            </w:r>
          </w:p>
          <w:p w:rsidR="00970446" w:rsidRPr="00970446" w:rsidRDefault="00970446" w:rsidP="00970446">
            <w:pPr>
              <w:tabs>
                <w:tab w:val="left" w:pos="5190"/>
                <w:tab w:val="left" w:pos="6000"/>
              </w:tabs>
              <w:rPr>
                <w:rFonts w:eastAsia="DejaVu Sans"/>
                <w:bCs/>
                <w:color w:val="10182B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033DA9" w:rsidRPr="00970446" w:rsidRDefault="00033DA9" w:rsidP="00970446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70446" w:rsidRPr="00970446" w:rsidRDefault="00970446" w:rsidP="00970446">
            <w:pPr>
              <w:tabs>
                <w:tab w:val="left" w:pos="5190"/>
                <w:tab w:val="left" w:pos="600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257C93">
              <w:rPr>
                <w:kern w:val="1"/>
                <w:sz w:val="28"/>
                <w:szCs w:val="28"/>
                <w:lang w:eastAsia="hi-IN" w:bidi="hi-IN"/>
              </w:rPr>
              <w:t>Приобретение основных средств, оборудования, материалов (</w:t>
            </w:r>
            <w:proofErr w:type="spellStart"/>
            <w:r w:rsidRPr="00257C93">
              <w:rPr>
                <w:kern w:val="1"/>
                <w:sz w:val="28"/>
                <w:szCs w:val="28"/>
                <w:lang w:eastAsia="hi-IN" w:bidi="hi-IN"/>
              </w:rPr>
              <w:t>ОСОиМ</w:t>
            </w:r>
            <w:proofErr w:type="spellEnd"/>
            <w:r w:rsidRPr="00257C93">
              <w:rPr>
                <w:kern w:val="1"/>
                <w:sz w:val="28"/>
                <w:szCs w:val="28"/>
                <w:lang w:eastAsia="hi-IN" w:bidi="hi-IN"/>
              </w:rPr>
              <w:t>)</w:t>
            </w:r>
          </w:p>
          <w:p w:rsidR="00927308" w:rsidRPr="00970446" w:rsidRDefault="00927308" w:rsidP="00927308">
            <w:pPr>
              <w:tabs>
                <w:tab w:val="left" w:pos="5190"/>
                <w:tab w:val="left" w:pos="6000"/>
              </w:tabs>
              <w:rPr>
                <w:kern w:val="1"/>
                <w:sz w:val="28"/>
                <w:szCs w:val="28"/>
                <w:lang w:eastAsia="hi-IN" w:bidi="hi-IN"/>
              </w:rPr>
            </w:pPr>
            <w:r>
              <w:rPr>
                <w:kern w:val="1"/>
                <w:sz w:val="28"/>
                <w:szCs w:val="28"/>
                <w:lang w:eastAsia="hi-IN" w:bidi="hi-IN"/>
              </w:rPr>
              <w:t>(покупка компьютерной техники)</w:t>
            </w:r>
          </w:p>
          <w:p w:rsidR="00033DA9" w:rsidRPr="00970446" w:rsidRDefault="00033DA9" w:rsidP="00C22646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3DA9" w:rsidRPr="00970446" w:rsidRDefault="00970446" w:rsidP="00C22646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970446">
              <w:rPr>
                <w:sz w:val="28"/>
                <w:szCs w:val="28"/>
              </w:rPr>
              <w:t>257 000</w:t>
            </w:r>
          </w:p>
        </w:tc>
        <w:tc>
          <w:tcPr>
            <w:tcW w:w="1985" w:type="dxa"/>
          </w:tcPr>
          <w:p w:rsidR="00970446" w:rsidRPr="00970446" w:rsidRDefault="00970446" w:rsidP="00970446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970446">
              <w:rPr>
                <w:kern w:val="1"/>
                <w:sz w:val="28"/>
                <w:szCs w:val="28"/>
                <w:lang w:eastAsia="hi-IN" w:bidi="hi-IN"/>
              </w:rPr>
              <w:t>Управление образования города Оренбурга</w:t>
            </w:r>
            <w:r w:rsidRPr="00970446">
              <w:rPr>
                <w:sz w:val="28"/>
                <w:szCs w:val="28"/>
              </w:rPr>
              <w:t xml:space="preserve"> /директор школы Гришина Н.Г.</w:t>
            </w:r>
          </w:p>
          <w:p w:rsidR="00033DA9" w:rsidRPr="00970446" w:rsidRDefault="00033DA9" w:rsidP="00C22646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7308" w:rsidRDefault="00927308" w:rsidP="00927308">
            <w:pPr>
              <w:tabs>
                <w:tab w:val="left" w:pos="5190"/>
                <w:tab w:val="left" w:pos="6000"/>
              </w:tabs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927308">
              <w:rPr>
                <w:color w:val="22272F"/>
                <w:sz w:val="28"/>
                <w:szCs w:val="28"/>
                <w:shd w:val="clear" w:color="auto" w:fill="FFFFFF"/>
              </w:rPr>
              <w:t>ДВ, ЛСР,</w:t>
            </w:r>
          </w:p>
          <w:p w:rsidR="00033DA9" w:rsidRPr="00C01F12" w:rsidRDefault="00927308" w:rsidP="00927308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970446">
              <w:rPr>
                <w:sz w:val="28"/>
                <w:szCs w:val="28"/>
              </w:rPr>
              <w:t>4 квартал 2024</w:t>
            </w:r>
          </w:p>
        </w:tc>
        <w:tc>
          <w:tcPr>
            <w:tcW w:w="1418" w:type="dxa"/>
          </w:tcPr>
          <w:p w:rsidR="00033DA9" w:rsidRPr="00970446" w:rsidRDefault="00033DA9" w:rsidP="00C22646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970446">
              <w:rPr>
                <w:sz w:val="28"/>
                <w:szCs w:val="28"/>
              </w:rPr>
              <w:t>4 квартал 2024</w:t>
            </w:r>
          </w:p>
        </w:tc>
        <w:tc>
          <w:tcPr>
            <w:tcW w:w="1417" w:type="dxa"/>
          </w:tcPr>
          <w:p w:rsidR="00033DA9" w:rsidRPr="00970446" w:rsidRDefault="00033DA9" w:rsidP="00C22646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970446">
              <w:rPr>
                <w:sz w:val="28"/>
                <w:szCs w:val="28"/>
              </w:rPr>
              <w:t>4 квартал 2024</w:t>
            </w:r>
          </w:p>
        </w:tc>
        <w:tc>
          <w:tcPr>
            <w:tcW w:w="1418" w:type="dxa"/>
          </w:tcPr>
          <w:p w:rsidR="00033DA9" w:rsidRPr="00970446" w:rsidRDefault="00033DA9" w:rsidP="00C22646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970446">
              <w:rPr>
                <w:sz w:val="28"/>
                <w:szCs w:val="28"/>
              </w:rPr>
              <w:t>4 квартал 2024</w:t>
            </w:r>
          </w:p>
        </w:tc>
      </w:tr>
      <w:tr w:rsidR="00970446" w:rsidRPr="000D5E1E" w:rsidTr="00C01F12">
        <w:tc>
          <w:tcPr>
            <w:tcW w:w="800" w:type="dxa"/>
          </w:tcPr>
          <w:p w:rsidR="00970446" w:rsidRPr="00970446" w:rsidRDefault="00970446" w:rsidP="00C22646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970446">
              <w:rPr>
                <w:sz w:val="28"/>
                <w:szCs w:val="28"/>
              </w:rPr>
              <w:t>21.</w:t>
            </w:r>
          </w:p>
        </w:tc>
        <w:tc>
          <w:tcPr>
            <w:tcW w:w="2474" w:type="dxa"/>
          </w:tcPr>
          <w:p w:rsidR="00970446" w:rsidRPr="00970446" w:rsidRDefault="00970446" w:rsidP="00970446">
            <w:pPr>
              <w:widowControl w:val="0"/>
              <w:suppressAutoHyphens/>
              <w:rPr>
                <w:rFonts w:eastAsia="DejaVu Sans"/>
                <w:bCs/>
                <w:color w:val="10182B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970446">
              <w:rPr>
                <w:rFonts w:eastAsia="DejaVu Sans"/>
                <w:bCs/>
                <w:color w:val="10182B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МБУДО «Спортивная школа № 3», </w:t>
            </w:r>
            <w:proofErr w:type="spellStart"/>
            <w:r w:rsidRPr="00970446">
              <w:rPr>
                <w:rFonts w:eastAsia="DejaVu Sans"/>
                <w:bCs/>
                <w:color w:val="10182B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пр</w:t>
            </w:r>
            <w:proofErr w:type="gramStart"/>
            <w:r w:rsidRPr="00970446">
              <w:rPr>
                <w:rFonts w:eastAsia="DejaVu Sans"/>
                <w:bCs/>
                <w:color w:val="10182B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.Д</w:t>
            </w:r>
            <w:proofErr w:type="gramEnd"/>
            <w:r w:rsidRPr="00970446">
              <w:rPr>
                <w:rFonts w:eastAsia="DejaVu Sans"/>
                <w:bCs/>
                <w:color w:val="10182B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зержинского</w:t>
            </w:r>
            <w:proofErr w:type="spellEnd"/>
            <w:r w:rsidRPr="00970446">
              <w:rPr>
                <w:rFonts w:eastAsia="DejaVu Sans"/>
                <w:bCs/>
                <w:color w:val="10182B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, 10</w:t>
            </w:r>
          </w:p>
        </w:tc>
        <w:tc>
          <w:tcPr>
            <w:tcW w:w="3071" w:type="dxa"/>
          </w:tcPr>
          <w:p w:rsidR="00970446" w:rsidRPr="00970446" w:rsidRDefault="00970446" w:rsidP="00970446">
            <w:pPr>
              <w:tabs>
                <w:tab w:val="left" w:pos="5190"/>
                <w:tab w:val="left" w:pos="600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257C93">
              <w:rPr>
                <w:kern w:val="1"/>
                <w:sz w:val="28"/>
                <w:szCs w:val="28"/>
                <w:lang w:eastAsia="hi-IN" w:bidi="hi-IN"/>
              </w:rPr>
              <w:t>Приобретение основных средств, оборудования, материалов (</w:t>
            </w:r>
            <w:proofErr w:type="spellStart"/>
            <w:r w:rsidRPr="00257C93">
              <w:rPr>
                <w:kern w:val="1"/>
                <w:sz w:val="28"/>
                <w:szCs w:val="28"/>
                <w:lang w:eastAsia="hi-IN" w:bidi="hi-IN"/>
              </w:rPr>
              <w:t>ОСОиМ</w:t>
            </w:r>
            <w:proofErr w:type="spellEnd"/>
            <w:r w:rsidRPr="00257C93">
              <w:rPr>
                <w:kern w:val="1"/>
                <w:sz w:val="28"/>
                <w:szCs w:val="28"/>
                <w:lang w:eastAsia="hi-IN" w:bidi="hi-IN"/>
              </w:rPr>
              <w:t>)</w:t>
            </w:r>
          </w:p>
          <w:p w:rsidR="00970446" w:rsidRPr="00970446" w:rsidRDefault="00927308" w:rsidP="00970446">
            <w:pPr>
              <w:tabs>
                <w:tab w:val="left" w:pos="5190"/>
                <w:tab w:val="left" w:pos="6000"/>
              </w:tabs>
              <w:rPr>
                <w:kern w:val="1"/>
                <w:sz w:val="28"/>
                <w:szCs w:val="28"/>
                <w:lang w:eastAsia="hi-IN" w:bidi="hi-IN"/>
              </w:rPr>
            </w:pPr>
            <w:r>
              <w:rPr>
                <w:kern w:val="1"/>
                <w:sz w:val="28"/>
                <w:szCs w:val="28"/>
                <w:lang w:eastAsia="hi-IN" w:bidi="hi-IN"/>
              </w:rPr>
              <w:t>(закупка волейбольных мячей)</w:t>
            </w:r>
          </w:p>
        </w:tc>
        <w:tc>
          <w:tcPr>
            <w:tcW w:w="1276" w:type="dxa"/>
          </w:tcPr>
          <w:p w:rsidR="00970446" w:rsidRPr="00970446" w:rsidRDefault="00970446" w:rsidP="00B427FC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970446">
              <w:rPr>
                <w:sz w:val="28"/>
                <w:szCs w:val="28"/>
              </w:rPr>
              <w:t>322</w:t>
            </w:r>
            <w:r w:rsidR="00B427FC">
              <w:rPr>
                <w:sz w:val="28"/>
                <w:szCs w:val="28"/>
              </w:rPr>
              <w:t> 294,37</w:t>
            </w:r>
          </w:p>
        </w:tc>
        <w:tc>
          <w:tcPr>
            <w:tcW w:w="1985" w:type="dxa"/>
          </w:tcPr>
          <w:p w:rsidR="00970446" w:rsidRPr="00970446" w:rsidRDefault="00970446" w:rsidP="00970446">
            <w:pPr>
              <w:tabs>
                <w:tab w:val="left" w:pos="5190"/>
                <w:tab w:val="left" w:pos="6000"/>
              </w:tabs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970446">
              <w:rPr>
                <w:kern w:val="1"/>
                <w:sz w:val="28"/>
                <w:szCs w:val="28"/>
                <w:lang w:eastAsia="hi-IN" w:bidi="hi-IN"/>
              </w:rPr>
              <w:t xml:space="preserve">Комитет по физической культуре и спорту/ директор школы </w:t>
            </w:r>
            <w:proofErr w:type="spellStart"/>
            <w:r w:rsidRPr="00970446">
              <w:rPr>
                <w:kern w:val="1"/>
                <w:sz w:val="28"/>
                <w:szCs w:val="28"/>
                <w:lang w:eastAsia="hi-IN" w:bidi="hi-IN"/>
              </w:rPr>
              <w:t>Ахмеров</w:t>
            </w:r>
            <w:proofErr w:type="spellEnd"/>
            <w:r w:rsidRPr="00970446">
              <w:rPr>
                <w:kern w:val="1"/>
                <w:sz w:val="28"/>
                <w:szCs w:val="28"/>
                <w:lang w:eastAsia="hi-IN" w:bidi="hi-IN"/>
              </w:rPr>
              <w:t xml:space="preserve"> Р.Х. </w:t>
            </w:r>
          </w:p>
        </w:tc>
        <w:tc>
          <w:tcPr>
            <w:tcW w:w="1417" w:type="dxa"/>
          </w:tcPr>
          <w:p w:rsidR="00927308" w:rsidRDefault="00927308" w:rsidP="00927308">
            <w:pPr>
              <w:tabs>
                <w:tab w:val="left" w:pos="5190"/>
                <w:tab w:val="left" w:pos="6000"/>
              </w:tabs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927308">
              <w:rPr>
                <w:color w:val="22272F"/>
                <w:sz w:val="28"/>
                <w:szCs w:val="28"/>
                <w:shd w:val="clear" w:color="auto" w:fill="FFFFFF"/>
              </w:rPr>
              <w:t>ДВ, ЛСР,</w:t>
            </w:r>
          </w:p>
          <w:p w:rsidR="00970446" w:rsidRPr="00C01F12" w:rsidRDefault="00927308" w:rsidP="00927308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970446">
              <w:rPr>
                <w:sz w:val="28"/>
                <w:szCs w:val="28"/>
              </w:rPr>
              <w:t>4 квартал 2024</w:t>
            </w:r>
          </w:p>
        </w:tc>
        <w:tc>
          <w:tcPr>
            <w:tcW w:w="1418" w:type="dxa"/>
          </w:tcPr>
          <w:p w:rsidR="00970446" w:rsidRPr="00970446" w:rsidRDefault="00C01F12" w:rsidP="00C22646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970446">
              <w:rPr>
                <w:sz w:val="28"/>
                <w:szCs w:val="28"/>
              </w:rPr>
              <w:t>4 квартал 2024</w:t>
            </w:r>
          </w:p>
        </w:tc>
        <w:tc>
          <w:tcPr>
            <w:tcW w:w="1417" w:type="dxa"/>
          </w:tcPr>
          <w:p w:rsidR="00970446" w:rsidRPr="00970446" w:rsidRDefault="00C01F12" w:rsidP="00C22646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970446">
              <w:rPr>
                <w:sz w:val="28"/>
                <w:szCs w:val="28"/>
              </w:rPr>
              <w:t>4 квартал 2024</w:t>
            </w:r>
          </w:p>
        </w:tc>
        <w:tc>
          <w:tcPr>
            <w:tcW w:w="1418" w:type="dxa"/>
          </w:tcPr>
          <w:p w:rsidR="00970446" w:rsidRPr="00970446" w:rsidRDefault="00C01F12" w:rsidP="00C22646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970446">
              <w:rPr>
                <w:sz w:val="28"/>
                <w:szCs w:val="28"/>
              </w:rPr>
              <w:t>4 квартал 2024</w:t>
            </w:r>
          </w:p>
        </w:tc>
      </w:tr>
    </w:tbl>
    <w:p w:rsidR="000D5E1E" w:rsidRDefault="00C01F12" w:rsidP="00C01F12">
      <w:pPr>
        <w:autoSpaceDE w:val="0"/>
        <w:autoSpaceDN w:val="0"/>
        <w:adjustRightInd w:val="0"/>
        <w:spacing w:after="0" w:line="360" w:lineRule="auto"/>
        <w:ind w:left="14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».</w:t>
      </w:r>
    </w:p>
    <w:p w:rsidR="002E6A9A" w:rsidRDefault="002E6A9A" w:rsidP="002E6A9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 избирательному округу № 10:</w:t>
      </w:r>
    </w:p>
    <w:p w:rsidR="002E6A9A" w:rsidRPr="002E6A9A" w:rsidRDefault="002E6A9A" w:rsidP="002E6A9A">
      <w:pPr>
        <w:spacing w:after="0" w:line="240" w:lineRule="auto"/>
        <w:ind w:right="-14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Pr="002E6A9A">
        <w:rPr>
          <w:rFonts w:ascii="Times New Roman" w:eastAsia="Times New Roman" w:hAnsi="Times New Roman" w:cs="Times New Roman"/>
          <w:sz w:val="28"/>
          <w:szCs w:val="28"/>
          <w:lang w:eastAsia="ar-SA"/>
        </w:rPr>
        <w:t>.1.</w:t>
      </w:r>
      <w:r w:rsidRPr="002E6A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столбце «Ориентировочная сумма (руб.)» строки 1 цифры «3 170 000» заменить цифрами </w:t>
      </w:r>
      <w:r w:rsidRPr="002E6A9A">
        <w:rPr>
          <w:rFonts w:ascii="Times New Roman" w:eastAsia="Times New Roman" w:hAnsi="Times New Roman" w:cs="Times New Roman"/>
          <w:sz w:val="28"/>
          <w:szCs w:val="28"/>
          <w:lang w:eastAsia="ru-RU"/>
        </w:rPr>
        <w:t>«1 915 505,74».</w:t>
      </w:r>
    </w:p>
    <w:p w:rsidR="002E6A9A" w:rsidRPr="002E6A9A" w:rsidRDefault="002E6A9A" w:rsidP="002E6A9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2E6A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столбце «Ориентировочная сумма (руб.)» строки 19 цифры «300 000» заменить цифрами «254 494,26».</w:t>
      </w:r>
    </w:p>
    <w:p w:rsidR="002E6A9A" w:rsidRPr="002E6A9A" w:rsidRDefault="002E6A9A" w:rsidP="002E6A9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6A9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2E6A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Дополнить строками 28-33  следующего содержания:</w:t>
      </w:r>
    </w:p>
    <w:p w:rsidR="002E6A9A" w:rsidRPr="002E6A9A" w:rsidRDefault="002E6A9A" w:rsidP="002E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10"/>
        <w:gridCol w:w="3118"/>
        <w:gridCol w:w="1276"/>
        <w:gridCol w:w="1985"/>
        <w:gridCol w:w="1417"/>
        <w:gridCol w:w="1418"/>
        <w:gridCol w:w="1417"/>
        <w:gridCol w:w="1418"/>
      </w:tblGrid>
      <w:tr w:rsidR="002E6A9A" w:rsidRPr="002E6A9A" w:rsidTr="009A2B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E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E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autoSpaceDE w:val="0"/>
              <w:autoSpaceDN w:val="0"/>
              <w:adjustRightInd w:val="0"/>
              <w:spacing w:after="0" w:line="240" w:lineRule="auto"/>
              <w:ind w:left="-66" w:right="-66" w:firstLine="2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исполнения наказа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наказа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Ориентировочная сумма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Бюджетополучатель/</w:t>
            </w:r>
          </w:p>
          <w:p w:rsidR="002E6A9A" w:rsidRPr="002E6A9A" w:rsidRDefault="002E6A9A" w:rsidP="002E6A9A">
            <w:pPr>
              <w:autoSpaceDE w:val="0"/>
              <w:autoSpaceDN w:val="0"/>
              <w:adjustRightInd w:val="0"/>
              <w:spacing w:after="0" w:line="240" w:lineRule="auto"/>
              <w:ind w:left="-48" w:right="-8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Лицо, ответственное за исполнение наказа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документации и сроки ее подготовки (ДВ и ЛСР, проектно-ЛСР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ознакомления депутатов с документацией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Начало конкурсных процедур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Сроки исполнения наказа </w:t>
            </w:r>
          </w:p>
          <w:p w:rsidR="002E6A9A" w:rsidRPr="002E6A9A" w:rsidRDefault="002E6A9A" w:rsidP="002E6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(дата начала и дата окончания)</w:t>
            </w:r>
          </w:p>
        </w:tc>
      </w:tr>
      <w:tr w:rsidR="002E6A9A" w:rsidRPr="002E6A9A" w:rsidTr="009A2B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9A" w:rsidRPr="002E6A9A" w:rsidRDefault="002E6A9A" w:rsidP="002E6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2B" w:rsidRDefault="00091A2B" w:rsidP="000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вдоль домов № 25/1, 25/3 до дома </w:t>
            </w:r>
          </w:p>
          <w:p w:rsidR="002E6A9A" w:rsidRPr="002E6A9A" w:rsidRDefault="00091A2B" w:rsidP="000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E6A9A"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25/2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0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</w:t>
            </w:r>
            <w:r w:rsidR="00091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автомобильной дороги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9A" w:rsidRPr="002E6A9A" w:rsidRDefault="002E6A9A" w:rsidP="002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ДГиЗО</w:t>
            </w:r>
            <w:proofErr w:type="spellEnd"/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начальник МБУ «УКС»</w:t>
            </w:r>
          </w:p>
          <w:p w:rsidR="002E6A9A" w:rsidRPr="002E6A9A" w:rsidRDefault="002E6A9A" w:rsidP="002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ЛСР, ДВ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  <w:p w:rsidR="002E6A9A" w:rsidRPr="002E6A9A" w:rsidRDefault="002E6A9A" w:rsidP="002E6A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2E6A9A" w:rsidRPr="002E6A9A" w:rsidTr="009A2B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9A" w:rsidRPr="002E6A9A" w:rsidRDefault="002E6A9A" w:rsidP="002E6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spacing w:after="0" w:line="240" w:lineRule="auto"/>
              <w:ind w:left="-66" w:right="-66"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МДОАУ «Детский сад №169»,</w:t>
            </w:r>
          </w:p>
          <w:p w:rsidR="002E6A9A" w:rsidRPr="002E6A9A" w:rsidRDefault="002E6A9A" w:rsidP="002E6A9A">
            <w:pPr>
              <w:spacing w:after="0" w:line="240" w:lineRule="auto"/>
              <w:ind w:left="-66" w:right="-66"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Новая, д.10/5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tabs>
                <w:tab w:val="left" w:pos="12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ДИО,</w:t>
            </w:r>
          </w:p>
          <w:p w:rsidR="002E6A9A" w:rsidRPr="002E6A9A" w:rsidRDefault="002E6A9A" w:rsidP="002E6A9A">
            <w:pPr>
              <w:tabs>
                <w:tab w:val="left" w:pos="12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ПЭМР работы, приобретение </w:t>
            </w:r>
            <w:proofErr w:type="spellStart"/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9A" w:rsidRPr="002E6A9A" w:rsidRDefault="002E6A9A" w:rsidP="009A2B92">
            <w:pPr>
              <w:autoSpaceDE w:val="0"/>
              <w:autoSpaceDN w:val="0"/>
              <w:adjustRightInd w:val="0"/>
              <w:spacing w:after="0" w:line="240" w:lineRule="auto"/>
              <w:ind w:left="-48" w:right="-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 администрации города Оренбурга/ заведующий </w:t>
            </w:r>
            <w:proofErr w:type="spellStart"/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Дребизова</w:t>
            </w:r>
            <w:proofErr w:type="spellEnd"/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ЛСР, ДВ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9A" w:rsidRPr="002E6A9A" w:rsidRDefault="002E6A9A" w:rsidP="002E6A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  <w:p w:rsidR="002E6A9A" w:rsidRPr="002E6A9A" w:rsidRDefault="002E6A9A" w:rsidP="002E6A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2E6A9A" w:rsidRPr="002E6A9A" w:rsidTr="009A2B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9A" w:rsidRPr="002E6A9A" w:rsidRDefault="002E6A9A" w:rsidP="002E6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МОАУ </w:t>
            </w:r>
          </w:p>
          <w:p w:rsidR="002E6A9A" w:rsidRPr="002E6A9A" w:rsidRDefault="002E6A9A" w:rsidP="002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«МДОАУ Детский сад №184» </w:t>
            </w:r>
          </w:p>
          <w:p w:rsidR="002E6A9A" w:rsidRPr="002E6A9A" w:rsidRDefault="002E6A9A" w:rsidP="002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Пролетарская, </w:t>
            </w: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д.257А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Опиловка деревьев, ПЭМР работы, приобретение </w:t>
            </w:r>
            <w:proofErr w:type="spellStart"/>
            <w:r w:rsidRPr="002E6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ОСиМ</w:t>
            </w:r>
            <w:proofErr w:type="spellEnd"/>
            <w:r w:rsidRPr="002E6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9A" w:rsidRPr="002E6A9A" w:rsidRDefault="002E6A9A" w:rsidP="002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 администрации города Оренбурга/ </w:t>
            </w: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 д/с Екимова Л.И.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9A" w:rsidRPr="002E6A9A" w:rsidRDefault="002E6A9A" w:rsidP="002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ЛСР, ДВ </w:t>
            </w:r>
          </w:p>
          <w:p w:rsidR="002E6A9A" w:rsidRPr="002E6A9A" w:rsidRDefault="002E6A9A" w:rsidP="002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  <w:p w:rsidR="002E6A9A" w:rsidRPr="002E6A9A" w:rsidRDefault="002E6A9A" w:rsidP="002E6A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2E6A9A" w:rsidRPr="002E6A9A" w:rsidTr="009A2B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9A" w:rsidRPr="002E6A9A" w:rsidRDefault="002E6A9A" w:rsidP="002E6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МДОАУ «Детский сад №182»,</w:t>
            </w:r>
          </w:p>
          <w:p w:rsidR="002E6A9A" w:rsidRPr="002E6A9A" w:rsidRDefault="002E6A9A" w:rsidP="002E6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Новая, д.25/2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Замена оконных блоков, ПЭМР работы, приобретение </w:t>
            </w:r>
            <w:proofErr w:type="spellStart"/>
            <w:r w:rsidRPr="002E6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9A" w:rsidRPr="002E6A9A" w:rsidRDefault="002E6A9A" w:rsidP="009A2B92">
            <w:pPr>
              <w:autoSpaceDE w:val="0"/>
              <w:autoSpaceDN w:val="0"/>
              <w:adjustRightInd w:val="0"/>
              <w:spacing w:after="0" w:line="240" w:lineRule="auto"/>
              <w:ind w:left="-48" w:right="-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 администрации города Оренбурга/ </w:t>
            </w:r>
            <w:proofErr w:type="gramStart"/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Кофанова</w:t>
            </w:r>
            <w:proofErr w:type="spellEnd"/>
            <w:proofErr w:type="gramEnd"/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ЛСР, ДВ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  <w:p w:rsidR="002E6A9A" w:rsidRPr="002E6A9A" w:rsidRDefault="002E6A9A" w:rsidP="002E6A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2E6A9A" w:rsidRPr="002E6A9A" w:rsidTr="009A2B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9A" w:rsidRPr="002E6A9A" w:rsidRDefault="002E6A9A" w:rsidP="002E6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МАУЦСК «Оренбург», ул. </w:t>
            </w:r>
            <w:proofErr w:type="gramStart"/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</w:t>
            </w:r>
            <w:proofErr w:type="gramEnd"/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зд.17/1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резиновой плитки для покрытия, ПЭМР работы, приобретение </w:t>
            </w:r>
            <w:proofErr w:type="spellStart"/>
            <w:r w:rsidRPr="002E6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9A" w:rsidRPr="002E6A9A" w:rsidRDefault="002E6A9A" w:rsidP="009A2B92">
            <w:pPr>
              <w:autoSpaceDE w:val="0"/>
              <w:autoSpaceDN w:val="0"/>
              <w:adjustRightInd w:val="0"/>
              <w:spacing w:after="0" w:line="240" w:lineRule="auto"/>
              <w:ind w:left="-48" w:right="-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по физической культуре и спорту администрации города Оренбурга/ директор Козин А.В.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9A" w:rsidRPr="002E6A9A" w:rsidRDefault="002E6A9A" w:rsidP="002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ЛСР, ДВ </w:t>
            </w:r>
          </w:p>
          <w:p w:rsidR="002E6A9A" w:rsidRPr="002E6A9A" w:rsidRDefault="002E6A9A" w:rsidP="002E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  <w:p w:rsidR="002E6A9A" w:rsidRPr="002E6A9A" w:rsidRDefault="002E6A9A" w:rsidP="002E6A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2E6A9A" w:rsidRPr="002E6A9A" w:rsidTr="009A2B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9A" w:rsidRPr="002E6A9A" w:rsidRDefault="002E6A9A" w:rsidP="002E6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</w:t>
            </w:r>
            <w:proofErr w:type="spellStart"/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Комсервис</w:t>
            </w:r>
            <w:proofErr w:type="spellEnd"/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ул. Терешковой,  154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спецтехники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9A" w:rsidRPr="002E6A9A" w:rsidRDefault="002E6A9A" w:rsidP="0009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Северного округа/</w:t>
            </w:r>
            <w:r w:rsidR="00091A2B"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1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</w:t>
            </w:r>
            <w:proofErr w:type="spellStart"/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Комсервис</w:t>
            </w:r>
            <w:proofErr w:type="spellEnd"/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9A" w:rsidRPr="002E6A9A" w:rsidRDefault="002E6A9A" w:rsidP="002E6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9A" w:rsidRPr="002E6A9A" w:rsidRDefault="002E6A9A" w:rsidP="002E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  <w:p w:rsidR="002E6A9A" w:rsidRPr="002E6A9A" w:rsidRDefault="002E6A9A" w:rsidP="002E6A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</w:tbl>
    <w:p w:rsidR="002E6A9A" w:rsidRPr="002E6A9A" w:rsidRDefault="002E6A9A" w:rsidP="002E6A9A">
      <w:pPr>
        <w:autoSpaceDE w:val="0"/>
        <w:autoSpaceDN w:val="0"/>
        <w:adjustRightInd w:val="0"/>
        <w:spacing w:after="0" w:line="360" w:lineRule="auto"/>
        <w:ind w:left="14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».</w:t>
      </w:r>
    </w:p>
    <w:p w:rsidR="002E6A9A" w:rsidRDefault="002E6A9A" w:rsidP="002E6A9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 избирательному округу № 12:</w:t>
      </w:r>
    </w:p>
    <w:p w:rsidR="002E6A9A" w:rsidRDefault="002E6A9A" w:rsidP="002E6A9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E6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Исключить строки 4 и 8.</w:t>
      </w:r>
    </w:p>
    <w:p w:rsidR="0002551A" w:rsidRDefault="0002551A" w:rsidP="002E6A9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3.2. Изложить строки 5,6,7,9 в следующей редакции: </w:t>
      </w:r>
    </w:p>
    <w:p w:rsidR="0002551A" w:rsidRDefault="0002551A" w:rsidP="002E6A9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</w:t>
      </w:r>
    </w:p>
    <w:tbl>
      <w:tblPr>
        <w:tblW w:w="15310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3118"/>
        <w:gridCol w:w="1276"/>
        <w:gridCol w:w="1985"/>
        <w:gridCol w:w="1417"/>
        <w:gridCol w:w="1418"/>
        <w:gridCol w:w="1417"/>
        <w:gridCol w:w="1418"/>
      </w:tblGrid>
      <w:tr w:rsidR="0002551A" w:rsidRPr="0002551A" w:rsidTr="0002551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Ул. Лермонтова - от пр. Победы вдоль дома с адресом N 1/1 ул. </w:t>
            </w:r>
            <w:proofErr w:type="gramStart"/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Полигонная</w:t>
            </w:r>
            <w:proofErr w:type="gramEnd"/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до отремонтированного по наказам в 2022 году участка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Ремонт дорог и тротуаров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242 301,08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864B31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ДГиЗО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/ начальник МБУ «УКС»</w:t>
            </w:r>
            <w:r w:rsidR="0002551A"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Колганов В.П.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ДВ, ТЗ, ЛСР,</w:t>
            </w:r>
          </w:p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коммерческое предложение,</w:t>
            </w:r>
          </w:p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1-2 квартал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2-3 квартал 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2-3 квартал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3-4 квартал 2024</w:t>
            </w:r>
          </w:p>
        </w:tc>
      </w:tr>
      <w:tr w:rsidR="0002551A" w:rsidRPr="0002551A" w:rsidTr="0002551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Новгородская</w:t>
            </w:r>
            <w:proofErr w:type="gramEnd"/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(дома N 55-99)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Ремонт дорог и тротуаров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298 497,18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864B31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ДГиЗО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/ начальник МБУ «УКС»</w:t>
            </w:r>
            <w:r w:rsidR="0002551A"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Колганов В.П.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ДВ, ТЗ, ЛСР,</w:t>
            </w:r>
          </w:p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коммерческое предложение,</w:t>
            </w:r>
          </w:p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1-2 квартал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2-3 квартал 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2-3 квартал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3-4 квартал 2024</w:t>
            </w:r>
          </w:p>
        </w:tc>
      </w:tr>
      <w:tr w:rsidR="0002551A" w:rsidRPr="0002551A" w:rsidTr="0002551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Ул. Мичурина (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от ул. Терешковой до ул. 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Мискинова</w:t>
            </w:r>
            <w:proofErr w:type="spellEnd"/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Ремонт дорог и тротуаров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1 960 196,66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864B31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ДГиЗО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/ начальник МБУ «УКС»</w:t>
            </w:r>
            <w:r w:rsidR="0002551A"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Колганов В.П.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ДВ, ТЗ, ЛСР,</w:t>
            </w:r>
          </w:p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коммерческое предложение,</w:t>
            </w:r>
          </w:p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1-2 квартал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2-3 квартал 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2-3 квартал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3-4 квартал 2024</w:t>
            </w:r>
          </w:p>
        </w:tc>
      </w:tr>
      <w:tr w:rsidR="0002551A" w:rsidRPr="0002551A" w:rsidTr="0002551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Дубицкого</w:t>
            </w:r>
            <w:proofErr w:type="spellEnd"/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(участок от </w:t>
            </w: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ул. </w:t>
            </w:r>
            <w:proofErr w:type="spellStart"/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Лобовской</w:t>
            </w:r>
            <w:proofErr w:type="spellEnd"/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до ул. Терешковой)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Ремонт дорог и тротуаров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199 005,08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864B31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ДГиЗО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/ начальник МБУ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«УКС»</w:t>
            </w:r>
            <w:bookmarkStart w:id="0" w:name="_GoBack"/>
            <w:bookmarkEnd w:id="0"/>
            <w:r w:rsidR="0002551A"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Колганов В.П.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ДВ, ТЗ, ЛСР,</w:t>
            </w:r>
          </w:p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коммерческое предложение,</w:t>
            </w:r>
          </w:p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1-2 квартал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2-3 квартал 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2-3 квартал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551A" w:rsidRPr="0002551A" w:rsidRDefault="0002551A" w:rsidP="0002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55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3-4 квартал 2024</w:t>
            </w:r>
          </w:p>
        </w:tc>
      </w:tr>
    </w:tbl>
    <w:p w:rsidR="009A2B92" w:rsidRDefault="0002551A" w:rsidP="0002551A">
      <w:pPr>
        <w:autoSpaceDE w:val="0"/>
        <w:autoSpaceDN w:val="0"/>
        <w:adjustRightInd w:val="0"/>
        <w:spacing w:after="0" w:line="360" w:lineRule="auto"/>
        <w:ind w:left="14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».</w:t>
      </w:r>
    </w:p>
    <w:p w:rsidR="004A0819" w:rsidRDefault="002E6A9A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57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избирательному округу № 16</w:t>
      </w:r>
      <w:r w:rsidR="004A0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E6A9A" w:rsidRPr="002E6A9A" w:rsidRDefault="002E6A9A" w:rsidP="002E6A9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6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A0819" w:rsidRPr="002E6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="00C01F12" w:rsidRPr="002E6A9A">
        <w:rPr>
          <w:rFonts w:ascii="Times New Roman" w:hAnsi="Times New Roman" w:cs="Times New Roman"/>
          <w:sz w:val="28"/>
          <w:szCs w:val="28"/>
        </w:rPr>
        <w:t xml:space="preserve"> </w:t>
      </w:r>
      <w:r w:rsidR="000A3012" w:rsidRPr="002E6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столбце </w:t>
      </w:r>
      <w:r w:rsidRPr="002E6A9A">
        <w:rPr>
          <w:rFonts w:ascii="Times New Roman" w:hAnsi="Times New Roman" w:cs="Times New Roman"/>
          <w:sz w:val="28"/>
          <w:szCs w:val="28"/>
        </w:rPr>
        <w:t>«Ориенти</w:t>
      </w:r>
      <w:r>
        <w:rPr>
          <w:rFonts w:ascii="Times New Roman" w:hAnsi="Times New Roman" w:cs="Times New Roman"/>
          <w:sz w:val="28"/>
          <w:szCs w:val="28"/>
        </w:rPr>
        <w:t>ровочная сумма (руб.)» строки 3</w:t>
      </w:r>
      <w:r w:rsidRPr="002E6A9A">
        <w:rPr>
          <w:rFonts w:ascii="Times New Roman" w:hAnsi="Times New Roman" w:cs="Times New Roman"/>
          <w:sz w:val="28"/>
          <w:szCs w:val="28"/>
        </w:rPr>
        <w:t xml:space="preserve"> </w:t>
      </w:r>
      <w:r w:rsidR="000A3012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0A3012" w:rsidRPr="008F55CA">
        <w:rPr>
          <w:rFonts w:ascii="Times New Roman" w:hAnsi="Times New Roman" w:cs="Times New Roman"/>
          <w:sz w:val="28"/>
          <w:szCs w:val="28"/>
        </w:rPr>
        <w:t>«526 000»</w:t>
      </w:r>
      <w:r w:rsidR="000A3012">
        <w:rPr>
          <w:rFonts w:ascii="Times New Roman" w:hAnsi="Times New Roman" w:cs="Times New Roman"/>
          <w:sz w:val="28"/>
          <w:szCs w:val="28"/>
        </w:rPr>
        <w:t xml:space="preserve"> </w:t>
      </w:r>
      <w:r w:rsidR="000A3012" w:rsidRPr="002E6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заменить цифрами </w:t>
      </w:r>
      <w:r w:rsidRPr="002E6A9A">
        <w:rPr>
          <w:rFonts w:ascii="Times New Roman" w:hAnsi="Times New Roman" w:cs="Times New Roman"/>
          <w:sz w:val="28"/>
          <w:szCs w:val="28"/>
        </w:rPr>
        <w:t>«</w:t>
      </w:r>
      <w:r w:rsidR="00895E41">
        <w:rPr>
          <w:rFonts w:ascii="Times New Roman" w:hAnsi="Times New Roman" w:cs="Times New Roman"/>
          <w:sz w:val="28"/>
          <w:szCs w:val="28"/>
        </w:rPr>
        <w:t>539</w:t>
      </w:r>
      <w:r>
        <w:rPr>
          <w:rFonts w:ascii="Times New Roman" w:hAnsi="Times New Roman" w:cs="Times New Roman"/>
          <w:sz w:val="28"/>
          <w:szCs w:val="28"/>
        </w:rPr>
        <w:t> 944,17</w:t>
      </w:r>
      <w:r w:rsidRPr="002E6A9A">
        <w:rPr>
          <w:rFonts w:ascii="Times New Roman" w:hAnsi="Times New Roman" w:cs="Times New Roman"/>
          <w:sz w:val="28"/>
          <w:szCs w:val="28"/>
        </w:rPr>
        <w:t>».</w:t>
      </w:r>
    </w:p>
    <w:p w:rsidR="00C01F12" w:rsidRPr="002E6A9A" w:rsidRDefault="002E6A9A" w:rsidP="002E6A9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6A9A">
        <w:rPr>
          <w:rFonts w:ascii="Times New Roman" w:hAnsi="Times New Roman" w:cs="Times New Roman"/>
          <w:sz w:val="28"/>
          <w:szCs w:val="28"/>
        </w:rPr>
        <w:t xml:space="preserve">4.2. </w:t>
      </w:r>
      <w:r w:rsidR="000A3012" w:rsidRPr="002E6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столбце</w:t>
      </w:r>
      <w:r w:rsidR="00C01F12" w:rsidRPr="002E6A9A">
        <w:rPr>
          <w:rFonts w:ascii="Times New Roman" w:hAnsi="Times New Roman" w:cs="Times New Roman"/>
          <w:sz w:val="28"/>
          <w:szCs w:val="28"/>
        </w:rPr>
        <w:t xml:space="preserve"> «Ориентировочная сумма (руб.)» строки 11 </w:t>
      </w:r>
      <w:r w:rsidR="000A3012">
        <w:rPr>
          <w:rFonts w:ascii="Times New Roman" w:hAnsi="Times New Roman" w:cs="Times New Roman"/>
          <w:sz w:val="28"/>
          <w:szCs w:val="28"/>
        </w:rPr>
        <w:t>цифры «</w:t>
      </w:r>
      <w:r w:rsidR="000A3012" w:rsidRPr="000A3012">
        <w:rPr>
          <w:rFonts w:ascii="Times New Roman" w:hAnsi="Times New Roman" w:cs="Times New Roman"/>
          <w:sz w:val="28"/>
          <w:szCs w:val="28"/>
        </w:rPr>
        <w:t>359</w:t>
      </w:r>
      <w:r w:rsidR="000A3012">
        <w:rPr>
          <w:rFonts w:ascii="Times New Roman" w:hAnsi="Times New Roman" w:cs="Times New Roman"/>
          <w:sz w:val="28"/>
          <w:szCs w:val="28"/>
        </w:rPr>
        <w:t> </w:t>
      </w:r>
      <w:r w:rsidR="000A3012" w:rsidRPr="000A3012">
        <w:rPr>
          <w:rFonts w:ascii="Times New Roman" w:hAnsi="Times New Roman" w:cs="Times New Roman"/>
          <w:sz w:val="28"/>
          <w:szCs w:val="28"/>
        </w:rPr>
        <w:t>828</w:t>
      </w:r>
      <w:r w:rsidR="000A3012">
        <w:rPr>
          <w:rFonts w:ascii="Times New Roman" w:hAnsi="Times New Roman" w:cs="Times New Roman"/>
          <w:sz w:val="28"/>
          <w:szCs w:val="28"/>
        </w:rPr>
        <w:t xml:space="preserve">» </w:t>
      </w:r>
      <w:r w:rsidR="000A3012" w:rsidRPr="000A3012"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="00C01F12" w:rsidRPr="002E6A9A">
        <w:rPr>
          <w:rFonts w:ascii="Times New Roman" w:hAnsi="Times New Roman" w:cs="Times New Roman"/>
          <w:sz w:val="28"/>
          <w:szCs w:val="28"/>
        </w:rPr>
        <w:t>«280 102,14».</w:t>
      </w:r>
    </w:p>
    <w:p w:rsidR="00C01F12" w:rsidRPr="002E6A9A" w:rsidRDefault="001B1068" w:rsidP="00C01F1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</w:t>
      </w:r>
      <w:r w:rsidR="00C01F12" w:rsidRPr="002E6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A0819" w:rsidRPr="002E6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3012" w:rsidRPr="000A3012">
        <w:rPr>
          <w:rFonts w:ascii="Times New Roman" w:hAnsi="Times New Roman" w:cs="Times New Roman"/>
          <w:sz w:val="28"/>
          <w:szCs w:val="28"/>
        </w:rPr>
        <w:t>В столбце</w:t>
      </w:r>
      <w:r w:rsidR="00C01F12" w:rsidRPr="002E6A9A">
        <w:rPr>
          <w:rFonts w:ascii="Times New Roman" w:hAnsi="Times New Roman" w:cs="Times New Roman"/>
          <w:sz w:val="28"/>
          <w:szCs w:val="28"/>
        </w:rPr>
        <w:t xml:space="preserve"> «Ориентировочная сумма (руб.)» строки 19 </w:t>
      </w:r>
      <w:r w:rsidR="000A3012" w:rsidRPr="000A3012">
        <w:rPr>
          <w:rFonts w:ascii="Times New Roman" w:hAnsi="Times New Roman" w:cs="Times New Roman"/>
          <w:sz w:val="28"/>
          <w:szCs w:val="28"/>
        </w:rPr>
        <w:t>цифры «</w:t>
      </w:r>
      <w:r w:rsidR="000A3012">
        <w:rPr>
          <w:rFonts w:ascii="Times New Roman" w:hAnsi="Times New Roman" w:cs="Times New Roman"/>
          <w:sz w:val="28"/>
          <w:szCs w:val="28"/>
        </w:rPr>
        <w:t>650 000</w:t>
      </w:r>
      <w:r w:rsidR="000A3012" w:rsidRPr="000A3012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C01F12" w:rsidRPr="002E6A9A">
        <w:rPr>
          <w:rFonts w:ascii="Times New Roman" w:hAnsi="Times New Roman" w:cs="Times New Roman"/>
          <w:sz w:val="28"/>
          <w:szCs w:val="28"/>
        </w:rPr>
        <w:t>«600 376,01».</w:t>
      </w:r>
    </w:p>
    <w:p w:rsidR="00927308" w:rsidRDefault="001B1068" w:rsidP="0092730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</w:t>
      </w:r>
      <w:r w:rsidR="00927308" w:rsidRPr="002E6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A3012" w:rsidRPr="000A3012">
        <w:rPr>
          <w:rFonts w:ascii="Times New Roman" w:hAnsi="Times New Roman" w:cs="Times New Roman"/>
          <w:sz w:val="28"/>
          <w:szCs w:val="28"/>
        </w:rPr>
        <w:t>В столбце</w:t>
      </w:r>
      <w:r w:rsidR="00927308" w:rsidRPr="002E6A9A">
        <w:rPr>
          <w:rFonts w:ascii="Times New Roman" w:hAnsi="Times New Roman" w:cs="Times New Roman"/>
          <w:sz w:val="28"/>
          <w:szCs w:val="28"/>
        </w:rPr>
        <w:t xml:space="preserve"> «Ориентировочная сумма (руб.)» строки 22 </w:t>
      </w:r>
      <w:r w:rsidR="000A3012" w:rsidRPr="000A3012">
        <w:rPr>
          <w:rFonts w:ascii="Times New Roman" w:hAnsi="Times New Roman" w:cs="Times New Roman"/>
          <w:sz w:val="28"/>
          <w:szCs w:val="28"/>
        </w:rPr>
        <w:t>цифры «</w:t>
      </w:r>
      <w:r w:rsidR="000A3012">
        <w:rPr>
          <w:rFonts w:ascii="Times New Roman" w:hAnsi="Times New Roman" w:cs="Times New Roman"/>
          <w:sz w:val="28"/>
          <w:szCs w:val="28"/>
        </w:rPr>
        <w:t>180 000</w:t>
      </w:r>
      <w:r w:rsidR="000A3012" w:rsidRPr="000A3012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927308" w:rsidRPr="002E6A9A">
        <w:rPr>
          <w:rFonts w:ascii="Times New Roman" w:hAnsi="Times New Roman" w:cs="Times New Roman"/>
          <w:sz w:val="28"/>
          <w:szCs w:val="28"/>
        </w:rPr>
        <w:t>«295 405,68».</w:t>
      </w:r>
    </w:p>
    <w:p w:rsidR="00FD1982" w:rsidRDefault="00FD1982" w:rsidP="00FD19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1982" w:rsidRDefault="00FD1982" w:rsidP="00FD19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 избирательному округу № 17:</w:t>
      </w:r>
    </w:p>
    <w:p w:rsidR="001B1068" w:rsidRDefault="00FD1982" w:rsidP="0092730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5.1. Столбец «</w:t>
      </w:r>
      <w:r w:rsidRPr="002E6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наказа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строки 2 дополнить словами «(приобретение 2-х МФУ принтеров и персонального компьютера)».</w:t>
      </w:r>
    </w:p>
    <w:p w:rsidR="00FD1982" w:rsidRDefault="00FD1982" w:rsidP="0092730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Столбец «</w:t>
      </w:r>
      <w:r w:rsidRPr="002E6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наказа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строки 3 дополнить словами «(приобретение светодиодных светильников)».</w:t>
      </w:r>
    </w:p>
    <w:p w:rsidR="00FD1982" w:rsidRDefault="00FD1982" w:rsidP="0092730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1982" w:rsidRDefault="00FD1982" w:rsidP="00FD19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По избирательному округу № 19:</w:t>
      </w:r>
    </w:p>
    <w:p w:rsidR="00912324" w:rsidRPr="00912324" w:rsidRDefault="00912324" w:rsidP="009123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912324">
        <w:rPr>
          <w:rFonts w:ascii="Times New Roman" w:hAnsi="Times New Roman" w:cs="Times New Roman"/>
          <w:sz w:val="28"/>
          <w:szCs w:val="28"/>
        </w:rPr>
        <w:t>В столбце «Ориенти</w:t>
      </w:r>
      <w:r>
        <w:rPr>
          <w:rFonts w:ascii="Times New Roman" w:hAnsi="Times New Roman" w:cs="Times New Roman"/>
          <w:sz w:val="28"/>
          <w:szCs w:val="28"/>
        </w:rPr>
        <w:t>ровочная сумма (руб.) строки 1 цифры «500</w:t>
      </w:r>
      <w:r w:rsidRPr="00912324">
        <w:rPr>
          <w:rFonts w:ascii="Times New Roman" w:hAnsi="Times New Roman" w:cs="Times New Roman"/>
          <w:sz w:val="28"/>
          <w:szCs w:val="28"/>
        </w:rPr>
        <w:t xml:space="preserve"> 000» заменить цифрами «600 000»,</w:t>
      </w:r>
    </w:p>
    <w:p w:rsidR="00912324" w:rsidRPr="00912324" w:rsidRDefault="00912324" w:rsidP="009123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912324">
        <w:rPr>
          <w:rFonts w:ascii="Times New Roman" w:hAnsi="Times New Roman" w:cs="Times New Roman"/>
          <w:sz w:val="28"/>
          <w:szCs w:val="28"/>
        </w:rPr>
        <w:t>В столбце «Ориентировочная сумма (руб.) строк</w:t>
      </w:r>
      <w:r>
        <w:rPr>
          <w:rFonts w:ascii="Times New Roman" w:hAnsi="Times New Roman" w:cs="Times New Roman"/>
          <w:sz w:val="28"/>
          <w:szCs w:val="28"/>
        </w:rPr>
        <w:t xml:space="preserve">и 3 </w:t>
      </w:r>
      <w:r w:rsidRPr="00912324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 xml:space="preserve">250 </w:t>
      </w:r>
      <w:r w:rsidRPr="00912324">
        <w:rPr>
          <w:rFonts w:ascii="Times New Roman" w:hAnsi="Times New Roman" w:cs="Times New Roman"/>
          <w:sz w:val="28"/>
          <w:szCs w:val="28"/>
        </w:rPr>
        <w:t>000» заменить цифрами «404 003,78»,</w:t>
      </w:r>
    </w:p>
    <w:p w:rsidR="00912324" w:rsidRPr="00912324" w:rsidRDefault="00912324" w:rsidP="009123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912324">
        <w:rPr>
          <w:rFonts w:ascii="Times New Roman" w:hAnsi="Times New Roman" w:cs="Times New Roman"/>
          <w:sz w:val="28"/>
          <w:szCs w:val="28"/>
        </w:rPr>
        <w:t>В столбце «Ориентир</w:t>
      </w:r>
      <w:r>
        <w:rPr>
          <w:rFonts w:ascii="Times New Roman" w:hAnsi="Times New Roman" w:cs="Times New Roman"/>
          <w:sz w:val="28"/>
          <w:szCs w:val="28"/>
        </w:rPr>
        <w:t xml:space="preserve">овочная сумма (руб.) строки 16 </w:t>
      </w:r>
      <w:r w:rsidRPr="00912324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400</w:t>
      </w:r>
      <w:r w:rsidRPr="00912324">
        <w:rPr>
          <w:rFonts w:ascii="Times New Roman" w:hAnsi="Times New Roman" w:cs="Times New Roman"/>
          <w:sz w:val="28"/>
          <w:szCs w:val="28"/>
        </w:rPr>
        <w:t xml:space="preserve"> 000» заменить цифрами «368 249,55»,</w:t>
      </w:r>
    </w:p>
    <w:p w:rsidR="00912324" w:rsidRPr="00912324" w:rsidRDefault="00912324" w:rsidP="009123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6.4. </w:t>
      </w:r>
      <w:r w:rsidRPr="00912324">
        <w:rPr>
          <w:rFonts w:ascii="Times New Roman" w:hAnsi="Times New Roman" w:cs="Times New Roman"/>
          <w:sz w:val="28"/>
          <w:szCs w:val="28"/>
        </w:rPr>
        <w:t>В столбце «Ориентир</w:t>
      </w:r>
      <w:r>
        <w:rPr>
          <w:rFonts w:ascii="Times New Roman" w:hAnsi="Times New Roman" w:cs="Times New Roman"/>
          <w:sz w:val="28"/>
          <w:szCs w:val="28"/>
        </w:rPr>
        <w:t xml:space="preserve">овочная сумма (руб.) строки 17 </w:t>
      </w:r>
      <w:r w:rsidRPr="00912324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400</w:t>
      </w:r>
      <w:r w:rsidRPr="00912324">
        <w:rPr>
          <w:rFonts w:ascii="Times New Roman" w:hAnsi="Times New Roman" w:cs="Times New Roman"/>
          <w:sz w:val="28"/>
          <w:szCs w:val="28"/>
        </w:rPr>
        <w:t xml:space="preserve"> 000» заменить цифрами «368 249,55»,</w:t>
      </w:r>
    </w:p>
    <w:p w:rsidR="00912324" w:rsidRPr="00912324" w:rsidRDefault="00912324" w:rsidP="009123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912324">
        <w:rPr>
          <w:rFonts w:ascii="Times New Roman" w:hAnsi="Times New Roman" w:cs="Times New Roman"/>
          <w:sz w:val="28"/>
          <w:szCs w:val="28"/>
        </w:rPr>
        <w:t>В столбце «Ориентиро</w:t>
      </w:r>
      <w:r>
        <w:rPr>
          <w:rFonts w:ascii="Times New Roman" w:hAnsi="Times New Roman" w:cs="Times New Roman"/>
          <w:sz w:val="28"/>
          <w:szCs w:val="28"/>
        </w:rPr>
        <w:t xml:space="preserve">вочная сумма (руб.) строки 18 </w:t>
      </w:r>
      <w:r w:rsidRPr="00912324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912324">
        <w:rPr>
          <w:rFonts w:ascii="Times New Roman" w:hAnsi="Times New Roman" w:cs="Times New Roman"/>
          <w:sz w:val="28"/>
          <w:szCs w:val="28"/>
        </w:rPr>
        <w:t xml:space="preserve"> 000» заменить цифрами «276 123,65»,</w:t>
      </w:r>
    </w:p>
    <w:p w:rsidR="00912324" w:rsidRPr="00912324" w:rsidRDefault="00912324" w:rsidP="009123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912324">
        <w:rPr>
          <w:rFonts w:ascii="Times New Roman" w:hAnsi="Times New Roman" w:cs="Times New Roman"/>
          <w:sz w:val="28"/>
          <w:szCs w:val="28"/>
        </w:rPr>
        <w:t>В столбце «Ориентир</w:t>
      </w:r>
      <w:r>
        <w:rPr>
          <w:rFonts w:ascii="Times New Roman" w:hAnsi="Times New Roman" w:cs="Times New Roman"/>
          <w:sz w:val="28"/>
          <w:szCs w:val="28"/>
        </w:rPr>
        <w:t xml:space="preserve">овочная сумма (руб.) строки 19 </w:t>
      </w:r>
      <w:r w:rsidRPr="00912324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800</w:t>
      </w:r>
      <w:r w:rsidRPr="00912324">
        <w:rPr>
          <w:rFonts w:ascii="Times New Roman" w:hAnsi="Times New Roman" w:cs="Times New Roman"/>
          <w:sz w:val="28"/>
          <w:szCs w:val="28"/>
        </w:rPr>
        <w:t xml:space="preserve"> 000» заменить цифрами «736 499»,</w:t>
      </w:r>
    </w:p>
    <w:p w:rsidR="00912324" w:rsidRPr="00912324" w:rsidRDefault="00912324" w:rsidP="009123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Pr="00912324">
        <w:rPr>
          <w:rFonts w:ascii="Times New Roman" w:hAnsi="Times New Roman" w:cs="Times New Roman"/>
          <w:sz w:val="28"/>
          <w:szCs w:val="28"/>
        </w:rPr>
        <w:t>В столбце «Ориентир</w:t>
      </w:r>
      <w:r>
        <w:rPr>
          <w:rFonts w:ascii="Times New Roman" w:hAnsi="Times New Roman" w:cs="Times New Roman"/>
          <w:sz w:val="28"/>
          <w:szCs w:val="28"/>
        </w:rPr>
        <w:t xml:space="preserve">овочная сумма (руб.) строки 20 </w:t>
      </w:r>
      <w:r w:rsidRPr="00912324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912324">
        <w:rPr>
          <w:rFonts w:ascii="Times New Roman" w:hAnsi="Times New Roman" w:cs="Times New Roman"/>
          <w:sz w:val="28"/>
          <w:szCs w:val="28"/>
        </w:rPr>
        <w:t xml:space="preserve"> 000» заменить цифрами «276 123,65»,</w:t>
      </w:r>
    </w:p>
    <w:p w:rsidR="00FD1982" w:rsidRDefault="00912324" w:rsidP="009123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Pr="00912324">
        <w:rPr>
          <w:rFonts w:ascii="Times New Roman" w:hAnsi="Times New Roman" w:cs="Times New Roman"/>
          <w:sz w:val="28"/>
          <w:szCs w:val="28"/>
        </w:rPr>
        <w:t>В столбце «Ориентир</w:t>
      </w:r>
      <w:r>
        <w:rPr>
          <w:rFonts w:ascii="Times New Roman" w:hAnsi="Times New Roman" w:cs="Times New Roman"/>
          <w:sz w:val="28"/>
          <w:szCs w:val="28"/>
        </w:rPr>
        <w:t xml:space="preserve">овочная сумма (руб.) строки 21 </w:t>
      </w:r>
      <w:r w:rsidRPr="00912324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1 000</w:t>
      </w:r>
      <w:r w:rsidRPr="00912324">
        <w:rPr>
          <w:rFonts w:ascii="Times New Roman" w:hAnsi="Times New Roman" w:cs="Times New Roman"/>
          <w:sz w:val="28"/>
          <w:szCs w:val="28"/>
        </w:rPr>
        <w:t xml:space="preserve"> 000» заменить цифрами «920 750,82»</w:t>
      </w:r>
    </w:p>
    <w:p w:rsidR="001B1068" w:rsidRPr="002E6A9A" w:rsidRDefault="001B1068" w:rsidP="0092730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D5E1E" w:rsidRDefault="00FD1982" w:rsidP="000D5E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По избирательному округу № 20</w:t>
      </w:r>
      <w:r w:rsidRPr="00FD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12324" w:rsidRPr="00837F71" w:rsidRDefault="00912324" w:rsidP="000D5E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 Столбец «Содержание н</w:t>
      </w:r>
      <w:r w:rsidRPr="00912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аказа» строки 17 изложить в следующей редакции: «Благоустройство дворовой территории, контейнерной площадки для сбора крупногабаритного мусора».</w:t>
      </w:r>
    </w:p>
    <w:sectPr w:rsidR="00912324" w:rsidRPr="00837F71" w:rsidSect="00FA45ED">
      <w:headerReference w:type="default" r:id="rId7"/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56" w:rsidRDefault="00D87556" w:rsidP="00D87556">
      <w:pPr>
        <w:spacing w:after="0" w:line="240" w:lineRule="auto"/>
      </w:pPr>
      <w:r>
        <w:separator/>
      </w:r>
    </w:p>
  </w:endnote>
  <w:endnote w:type="continuationSeparator" w:id="0">
    <w:p w:rsidR="00D87556" w:rsidRDefault="00D87556" w:rsidP="00D8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56" w:rsidRDefault="00D87556" w:rsidP="00D87556">
      <w:pPr>
        <w:spacing w:after="0" w:line="240" w:lineRule="auto"/>
      </w:pPr>
      <w:r>
        <w:separator/>
      </w:r>
    </w:p>
  </w:footnote>
  <w:footnote w:type="continuationSeparator" w:id="0">
    <w:p w:rsidR="00D87556" w:rsidRDefault="00D87556" w:rsidP="00D87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632021"/>
      <w:docPartObj>
        <w:docPartGallery w:val="Page Numbers (Top of Page)"/>
        <w:docPartUnique/>
      </w:docPartObj>
    </w:sdtPr>
    <w:sdtEndPr/>
    <w:sdtContent>
      <w:p w:rsidR="00D87556" w:rsidRDefault="00D875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B31">
          <w:rPr>
            <w:noProof/>
          </w:rPr>
          <w:t>5</w:t>
        </w:r>
        <w:r>
          <w:fldChar w:fldCharType="end"/>
        </w:r>
      </w:p>
    </w:sdtContent>
  </w:sdt>
  <w:p w:rsidR="00D87556" w:rsidRDefault="00D875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19"/>
    <w:rsid w:val="0002551A"/>
    <w:rsid w:val="00033DA9"/>
    <w:rsid w:val="00091A2B"/>
    <w:rsid w:val="000A3012"/>
    <w:rsid w:val="000D5E1E"/>
    <w:rsid w:val="001B1068"/>
    <w:rsid w:val="00257C93"/>
    <w:rsid w:val="002E6A9A"/>
    <w:rsid w:val="00316B41"/>
    <w:rsid w:val="004A0819"/>
    <w:rsid w:val="006A09FA"/>
    <w:rsid w:val="00795524"/>
    <w:rsid w:val="00864B31"/>
    <w:rsid w:val="00895E41"/>
    <w:rsid w:val="008F55CA"/>
    <w:rsid w:val="00912324"/>
    <w:rsid w:val="00927308"/>
    <w:rsid w:val="00970446"/>
    <w:rsid w:val="009A2B92"/>
    <w:rsid w:val="00B427FC"/>
    <w:rsid w:val="00B92747"/>
    <w:rsid w:val="00C01F12"/>
    <w:rsid w:val="00CA4D3D"/>
    <w:rsid w:val="00CD6082"/>
    <w:rsid w:val="00D87556"/>
    <w:rsid w:val="00E34B9D"/>
    <w:rsid w:val="00FA45ED"/>
    <w:rsid w:val="00FD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7556"/>
  </w:style>
  <w:style w:type="paragraph" w:styleId="a6">
    <w:name w:val="footer"/>
    <w:basedOn w:val="a"/>
    <w:link w:val="a7"/>
    <w:uiPriority w:val="99"/>
    <w:unhideWhenUsed/>
    <w:rsid w:val="00D8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7556"/>
  </w:style>
  <w:style w:type="paragraph" w:customStyle="1" w:styleId="s1">
    <w:name w:val="s_1"/>
    <w:basedOn w:val="a"/>
    <w:rsid w:val="0002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2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2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2551A"/>
    <w:rPr>
      <w:color w:val="0000FF"/>
      <w:u w:val="single"/>
    </w:rPr>
  </w:style>
  <w:style w:type="paragraph" w:customStyle="1" w:styleId="s22">
    <w:name w:val="s_22"/>
    <w:basedOn w:val="a"/>
    <w:rsid w:val="0002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7556"/>
  </w:style>
  <w:style w:type="paragraph" w:styleId="a6">
    <w:name w:val="footer"/>
    <w:basedOn w:val="a"/>
    <w:link w:val="a7"/>
    <w:uiPriority w:val="99"/>
    <w:unhideWhenUsed/>
    <w:rsid w:val="00D8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7556"/>
  </w:style>
  <w:style w:type="paragraph" w:customStyle="1" w:styleId="s1">
    <w:name w:val="s_1"/>
    <w:basedOn w:val="a"/>
    <w:rsid w:val="0002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2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2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2551A"/>
    <w:rPr>
      <w:color w:val="0000FF"/>
      <w:u w:val="single"/>
    </w:rPr>
  </w:style>
  <w:style w:type="paragraph" w:customStyle="1" w:styleId="s22">
    <w:name w:val="s_22"/>
    <w:basedOn w:val="a"/>
    <w:rsid w:val="0002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73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1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Митяков Артём Владимирович</dc:creator>
  <cp:lastModifiedBy>Митяков Артём Владимирович</cp:lastModifiedBy>
  <cp:revision>3</cp:revision>
  <cp:lastPrinted>2024-11-02T06:31:00Z</cp:lastPrinted>
  <dcterms:created xsi:type="dcterms:W3CDTF">2024-11-12T06:35:00Z</dcterms:created>
  <dcterms:modified xsi:type="dcterms:W3CDTF">2024-11-12T06:40:00Z</dcterms:modified>
</cp:coreProperties>
</file>