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494F9" w14:textId="7AE28535" w:rsidR="00B33CD2" w:rsidRPr="004A0CD5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4A0CD5">
        <w:rPr>
          <w:rFonts w:ascii="Times New Roman" w:hAnsi="Times New Roman" w:cs="Times New Roman"/>
        </w:rPr>
        <w:t>В соответствии со статьей 39.42 Земельного кодекса Российской Федерации, Департамент градостроительства и земельных отношений администрации города Оренбурга сообщает о возможном установлении публичного сервитута</w:t>
      </w:r>
      <w:r w:rsidR="008B5210" w:rsidRPr="004A0CD5">
        <w:rPr>
          <w:rFonts w:ascii="Times New Roman" w:hAnsi="Times New Roman" w:cs="Times New Roman"/>
        </w:rPr>
        <w:t>.</w:t>
      </w:r>
    </w:p>
    <w:p w14:paraId="7ED0A82A" w14:textId="34A16D47" w:rsidR="008B5210" w:rsidRPr="004A0CD5" w:rsidRDefault="008B5210" w:rsidP="008B5210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4A0CD5">
        <w:rPr>
          <w:rFonts w:ascii="Times New Roman" w:hAnsi="Times New Roman" w:cs="Times New Roman"/>
        </w:rPr>
        <w:t>Цель: Публичный сервитут для</w:t>
      </w:r>
      <w:r w:rsidR="004A0CD5" w:rsidRPr="004A0CD5">
        <w:rPr>
          <w:rFonts w:ascii="Times New Roman" w:hAnsi="Times New Roman" w:cs="Times New Roman"/>
        </w:rPr>
        <w:t xml:space="preserve"> эксплуатации линейного объекта: системы газоснабжения: Наружный газопровод 18-ти кв. жилого дома по ул. Советская 1а</w:t>
      </w:r>
      <w:r w:rsidRPr="004A0CD5">
        <w:rPr>
          <w:rFonts w:ascii="Times New Roman" w:hAnsi="Times New Roman" w:cs="Times New Roman"/>
        </w:rPr>
        <w:t>.</w:t>
      </w:r>
    </w:p>
    <w:p w14:paraId="0C4F7A2B" w14:textId="3BB7FE03" w:rsidR="00305484" w:rsidRPr="004A0CD5" w:rsidRDefault="00684260" w:rsidP="008B5210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4A0CD5">
        <w:rPr>
          <w:rFonts w:ascii="Times New Roman" w:hAnsi="Times New Roman" w:cs="Times New Roman"/>
        </w:rPr>
        <w:t>Г</w:t>
      </w:r>
      <w:r w:rsidR="00305484" w:rsidRPr="004A0CD5">
        <w:rPr>
          <w:rFonts w:ascii="Times New Roman" w:hAnsi="Times New Roman" w:cs="Times New Roman"/>
        </w:rPr>
        <w:t>раниц</w:t>
      </w:r>
      <w:r w:rsidRPr="004A0CD5">
        <w:rPr>
          <w:rFonts w:ascii="Times New Roman" w:hAnsi="Times New Roman" w:cs="Times New Roman"/>
        </w:rPr>
        <w:t>ы</w:t>
      </w:r>
      <w:r w:rsidR="00305484" w:rsidRPr="004A0CD5">
        <w:rPr>
          <w:rFonts w:ascii="Times New Roman" w:hAnsi="Times New Roman" w:cs="Times New Roman"/>
        </w:rPr>
        <w:t xml:space="preserve"> земель и земельных участков, в отношении которых испрашивается публичный сервитут:</w:t>
      </w:r>
    </w:p>
    <w:p w14:paraId="7B43CF46" w14:textId="246AA0E8" w:rsidR="00B33CD2" w:rsidRPr="004A0CD5" w:rsidRDefault="00305484" w:rsidP="008B5210">
      <w:pPr>
        <w:spacing w:after="0"/>
        <w:ind w:firstLine="567"/>
        <w:jc w:val="both"/>
        <w:rPr>
          <w:rFonts w:ascii="Times New Roman" w:hAnsi="Times New Roman" w:cs="Times New Roman"/>
          <w:bCs/>
        </w:rPr>
      </w:pPr>
      <w:bookmarkStart w:id="0" w:name="_Hlk220676880"/>
      <w:r w:rsidRPr="004A0CD5">
        <w:rPr>
          <w:rFonts w:ascii="Times New Roman" w:hAnsi="Times New Roman" w:cs="Times New Roman"/>
          <w:bCs/>
        </w:rPr>
        <w:t>–</w:t>
      </w:r>
      <w:r w:rsidR="004A0CD5" w:rsidRPr="004A0CD5">
        <w:t xml:space="preserve"> </w:t>
      </w:r>
      <w:r w:rsidR="004A0CD5" w:rsidRPr="004A0CD5">
        <w:rPr>
          <w:rFonts w:ascii="Times New Roman" w:hAnsi="Times New Roman" w:cs="Times New Roman"/>
          <w:bCs/>
        </w:rPr>
        <w:t>56:44:0601001:43,</w:t>
      </w:r>
      <w:r w:rsidR="004A0CD5" w:rsidRPr="004A0CD5">
        <w:t xml:space="preserve"> </w:t>
      </w:r>
      <w:r w:rsidR="004A0CD5" w:rsidRPr="004A0CD5">
        <w:rPr>
          <w:rFonts w:ascii="Times New Roman" w:hAnsi="Times New Roman" w:cs="Times New Roman"/>
          <w:bCs/>
        </w:rPr>
        <w:t>местоположение установлено относительно ориентира, расположенного в границах участка. Ориентир жилой дом. Почтовый адрес ориентира: обл. Оренбургская, г. Оренбург, п. Каргала, ул. Максима Горького, №13</w:t>
      </w:r>
      <w:r w:rsidRPr="004A0CD5">
        <w:rPr>
          <w:rFonts w:ascii="Times New Roman" w:hAnsi="Times New Roman" w:cs="Times New Roman"/>
          <w:bCs/>
        </w:rPr>
        <w:t>;</w:t>
      </w:r>
    </w:p>
    <w:p w14:paraId="39650291" w14:textId="6E9FB502" w:rsidR="004A0CD5" w:rsidRPr="004A0CD5" w:rsidRDefault="004A0CD5" w:rsidP="008B5210">
      <w:pPr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4A0CD5">
        <w:rPr>
          <w:rFonts w:ascii="Times New Roman" w:hAnsi="Times New Roman" w:cs="Times New Roman"/>
          <w:bCs/>
        </w:rPr>
        <w:t>– 56:44:0601001:210, с местоположением: Оренбургская область, город Оренбург, п. Каргала, переулок Зеленый; на земельном участке расположено здание - индивидуальный жилой дом № 3;</w:t>
      </w:r>
    </w:p>
    <w:p w14:paraId="57825639" w14:textId="13426E90" w:rsidR="004A0CD5" w:rsidRPr="004A0CD5" w:rsidRDefault="004A0CD5" w:rsidP="004A0CD5">
      <w:pPr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4A0CD5">
        <w:rPr>
          <w:rFonts w:ascii="Times New Roman" w:hAnsi="Times New Roman" w:cs="Times New Roman"/>
          <w:bCs/>
        </w:rPr>
        <w:t>– 56:44:0601001:231, с местоположением:</w:t>
      </w:r>
      <w:r w:rsidRPr="004A0CD5">
        <w:t xml:space="preserve"> </w:t>
      </w:r>
      <w:r w:rsidRPr="004A0CD5">
        <w:rPr>
          <w:rFonts w:ascii="Times New Roman" w:hAnsi="Times New Roman" w:cs="Times New Roman"/>
          <w:bCs/>
        </w:rPr>
        <w:t>Оренбургская область, город Оренбург, п. Каргала, переулок Зеленый; на земельном участке расположено здание - многоквартирный одноэтажный жилой дом № 7;</w:t>
      </w:r>
    </w:p>
    <w:p w14:paraId="45774FF6" w14:textId="3623B904" w:rsidR="004A0CD5" w:rsidRPr="004A0CD5" w:rsidRDefault="004A0CD5" w:rsidP="004A0CD5">
      <w:pPr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4A0CD5">
        <w:rPr>
          <w:rFonts w:ascii="Times New Roman" w:hAnsi="Times New Roman" w:cs="Times New Roman"/>
          <w:bCs/>
        </w:rPr>
        <w:t>– 56:44:0601001:2207, с местоположением:</w:t>
      </w:r>
      <w:r w:rsidRPr="004A0CD5">
        <w:t xml:space="preserve"> </w:t>
      </w:r>
      <w:r w:rsidRPr="004A0CD5">
        <w:rPr>
          <w:rFonts w:ascii="Times New Roman" w:hAnsi="Times New Roman" w:cs="Times New Roman"/>
          <w:bCs/>
        </w:rPr>
        <w:t>Российская Федерация, Оренбургская обл., г. Оренбург, п. Каргала, земельный участок расположен в юго-восточной части кадастрового квартала 56:44:0601001, на земельном участке расположена автомобильная дорога Каргала-</w:t>
      </w:r>
      <w:proofErr w:type="spellStart"/>
      <w:r w:rsidRPr="004A0CD5">
        <w:rPr>
          <w:rFonts w:ascii="Times New Roman" w:hAnsi="Times New Roman" w:cs="Times New Roman"/>
          <w:bCs/>
        </w:rPr>
        <w:t>Архангеловка</w:t>
      </w:r>
      <w:proofErr w:type="spellEnd"/>
      <w:r w:rsidRPr="004A0CD5">
        <w:rPr>
          <w:rFonts w:ascii="Times New Roman" w:hAnsi="Times New Roman" w:cs="Times New Roman"/>
          <w:bCs/>
        </w:rPr>
        <w:t>;</w:t>
      </w:r>
    </w:p>
    <w:p w14:paraId="35AF8817" w14:textId="37DD4334" w:rsidR="004A0CD5" w:rsidRPr="004A0CD5" w:rsidRDefault="004A0CD5" w:rsidP="004A0CD5">
      <w:pPr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4A0CD5">
        <w:rPr>
          <w:rFonts w:ascii="Times New Roman" w:hAnsi="Times New Roman" w:cs="Times New Roman"/>
          <w:bCs/>
        </w:rPr>
        <w:t>– 56:44:0601001:1212, с местоположением: Оренбургская область, город Оренбург, земельный участок расположен в юго-восточной части кадастрового квартала 56:44:0601001. На земельном участке расположена автомобильная дорога Каргала</w:t>
      </w:r>
      <w:r w:rsidR="00332ABF">
        <w:rPr>
          <w:rFonts w:ascii="Times New Roman" w:hAnsi="Times New Roman" w:cs="Times New Roman"/>
          <w:bCs/>
        </w:rPr>
        <w:t>-</w:t>
      </w:r>
      <w:proofErr w:type="spellStart"/>
      <w:r w:rsidRPr="004A0CD5">
        <w:rPr>
          <w:rFonts w:ascii="Times New Roman" w:hAnsi="Times New Roman" w:cs="Times New Roman"/>
          <w:bCs/>
        </w:rPr>
        <w:t>Архангеловка</w:t>
      </w:r>
      <w:proofErr w:type="spellEnd"/>
      <w:r w:rsidRPr="004A0CD5">
        <w:rPr>
          <w:rFonts w:ascii="Times New Roman" w:hAnsi="Times New Roman" w:cs="Times New Roman"/>
          <w:bCs/>
        </w:rPr>
        <w:t>;</w:t>
      </w:r>
    </w:p>
    <w:p w14:paraId="31B0AA6E" w14:textId="39124C6D" w:rsidR="00305484" w:rsidRPr="004A0CD5" w:rsidRDefault="00305484" w:rsidP="00305484">
      <w:pPr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4A0CD5">
        <w:rPr>
          <w:rFonts w:ascii="Times New Roman" w:hAnsi="Times New Roman" w:cs="Times New Roman"/>
          <w:bCs/>
        </w:rPr>
        <w:t>– из земель, государственная собственность на которые не разграничена, расположенный в кадастровом квартале</w:t>
      </w:r>
      <w:r w:rsidR="004A0CD5" w:rsidRPr="004A0CD5">
        <w:rPr>
          <w:rFonts w:ascii="Times New Roman" w:hAnsi="Times New Roman" w:cs="Times New Roman"/>
          <w:bCs/>
        </w:rPr>
        <w:t xml:space="preserve"> 56:44:0601001</w:t>
      </w:r>
      <w:r w:rsidRPr="004A0CD5">
        <w:rPr>
          <w:rFonts w:ascii="Times New Roman" w:hAnsi="Times New Roman" w:cs="Times New Roman"/>
          <w:bCs/>
        </w:rPr>
        <w:t>, с местоположением: Российская Федерация, Оренбургская область, город Оренбург;</w:t>
      </w:r>
    </w:p>
    <w:p w14:paraId="059EA1C5" w14:textId="23EF823E" w:rsidR="00305484" w:rsidRPr="004A0CD5" w:rsidRDefault="00305484" w:rsidP="00305484">
      <w:pPr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4A0CD5">
        <w:rPr>
          <w:rFonts w:ascii="Times New Roman" w:hAnsi="Times New Roman" w:cs="Times New Roman"/>
          <w:bCs/>
        </w:rPr>
        <w:t>– из земель, государственная собственность на которые не разграничена, расположенный в кадастровом квартале</w:t>
      </w:r>
      <w:r w:rsidR="004A0CD5" w:rsidRPr="004A0CD5">
        <w:rPr>
          <w:rFonts w:ascii="Times New Roman" w:hAnsi="Times New Roman" w:cs="Times New Roman"/>
          <w:bCs/>
        </w:rPr>
        <w:t xml:space="preserve"> 56:44:0601001</w:t>
      </w:r>
      <w:r w:rsidRPr="004A0CD5">
        <w:rPr>
          <w:rFonts w:ascii="Times New Roman" w:hAnsi="Times New Roman" w:cs="Times New Roman"/>
          <w:bCs/>
        </w:rPr>
        <w:t>, местоположение: установлено относительно ориентира:</w:t>
      </w:r>
      <w:r w:rsidR="004A0CD5" w:rsidRPr="004A0CD5">
        <w:t xml:space="preserve"> </w:t>
      </w:r>
      <w:r w:rsidR="004A0CD5" w:rsidRPr="004A0CD5">
        <w:rPr>
          <w:rFonts w:ascii="Times New Roman" w:hAnsi="Times New Roman" w:cs="Times New Roman"/>
          <w:bCs/>
        </w:rPr>
        <w:t>Российская Федерация, Оренбургская область, город Оренбург, поселок Каргала, переулок Зеленый, земельный участок № 1</w:t>
      </w:r>
      <w:r w:rsidRPr="004A0CD5">
        <w:rPr>
          <w:rFonts w:ascii="Times New Roman" w:hAnsi="Times New Roman" w:cs="Times New Roman"/>
          <w:bCs/>
        </w:rPr>
        <w:t>.</w:t>
      </w:r>
    </w:p>
    <w:bookmarkEnd w:id="0"/>
    <w:p w14:paraId="35ED83D0" w14:textId="4911091A" w:rsidR="00B33CD2" w:rsidRPr="004A0CD5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b/>
          <w:bCs/>
        </w:rPr>
      </w:pPr>
      <w:r w:rsidRPr="004A0CD5">
        <w:rPr>
          <w:rFonts w:ascii="Times New Roman" w:hAnsi="Times New Roman" w:cs="Times New Roman"/>
        </w:rPr>
        <w:t xml:space="preserve">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возможно в течении пятнадцати дней после даты публикации по адресу: </w:t>
      </w:r>
      <w:r w:rsidRPr="004A0CD5">
        <w:rPr>
          <w:rFonts w:ascii="Times New Roman" w:hAnsi="Times New Roman" w:cs="Times New Roman"/>
          <w:b/>
          <w:bCs/>
        </w:rPr>
        <w:t>г. Оренбург ул. Цвиллинга д. 14, вторник-четверг, с 10.00 до 17.00</w:t>
      </w:r>
    </w:p>
    <w:p w14:paraId="03D0426B" w14:textId="26909DC9" w:rsidR="00107882" w:rsidRPr="00B33CD2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0CD5">
        <w:rPr>
          <w:rFonts w:ascii="Times New Roman" w:hAnsi="Times New Roman" w:cs="Times New Roman"/>
        </w:rPr>
        <w:t xml:space="preserve">Сообщение о поступившем ходатайстве об установлении публичного сервитута и прилагаемым к ним описанием местоположения границ публичного сервитута размещено на официальном сайте в информационно - телекоммуникационной сети «Интернет» по </w:t>
      </w:r>
      <w:r w:rsidR="002E1EDE" w:rsidRPr="004A0CD5">
        <w:rPr>
          <w:rFonts w:ascii="Times New Roman" w:hAnsi="Times New Roman" w:cs="Times New Roman"/>
        </w:rPr>
        <w:t>адресу http://www.orenburg.ru/.</w:t>
      </w:r>
    </w:p>
    <w:sectPr w:rsidR="00107882" w:rsidRPr="00B33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CD7FE" w14:textId="77777777" w:rsidR="00DA7454" w:rsidRDefault="00DA7454" w:rsidP="00D578D0">
      <w:pPr>
        <w:spacing w:after="0" w:line="240" w:lineRule="auto"/>
      </w:pPr>
      <w:r>
        <w:separator/>
      </w:r>
    </w:p>
  </w:endnote>
  <w:endnote w:type="continuationSeparator" w:id="0">
    <w:p w14:paraId="38639BE9" w14:textId="77777777" w:rsidR="00DA7454" w:rsidRDefault="00DA7454" w:rsidP="00D57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1D3F9" w14:textId="77777777" w:rsidR="00DA7454" w:rsidRDefault="00DA7454" w:rsidP="00D578D0">
      <w:pPr>
        <w:spacing w:after="0" w:line="240" w:lineRule="auto"/>
      </w:pPr>
      <w:r>
        <w:separator/>
      </w:r>
    </w:p>
  </w:footnote>
  <w:footnote w:type="continuationSeparator" w:id="0">
    <w:p w14:paraId="2E75FC14" w14:textId="77777777" w:rsidR="00DA7454" w:rsidRDefault="00DA7454" w:rsidP="00D578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52E"/>
    <w:rsid w:val="000B69EA"/>
    <w:rsid w:val="000C1C2A"/>
    <w:rsid w:val="00107882"/>
    <w:rsid w:val="002C371A"/>
    <w:rsid w:val="002E1EDE"/>
    <w:rsid w:val="00305484"/>
    <w:rsid w:val="00330607"/>
    <w:rsid w:val="00332ABF"/>
    <w:rsid w:val="0040296D"/>
    <w:rsid w:val="004560B2"/>
    <w:rsid w:val="004A0CD5"/>
    <w:rsid w:val="004B3C5E"/>
    <w:rsid w:val="005744B1"/>
    <w:rsid w:val="005D2C6F"/>
    <w:rsid w:val="00684260"/>
    <w:rsid w:val="0070192F"/>
    <w:rsid w:val="008B5210"/>
    <w:rsid w:val="008C1C02"/>
    <w:rsid w:val="008F352E"/>
    <w:rsid w:val="009D6AC9"/>
    <w:rsid w:val="009E2DA7"/>
    <w:rsid w:val="00A75591"/>
    <w:rsid w:val="00AA30BA"/>
    <w:rsid w:val="00AA5D91"/>
    <w:rsid w:val="00AC11E9"/>
    <w:rsid w:val="00B07D9E"/>
    <w:rsid w:val="00B265E3"/>
    <w:rsid w:val="00B33CD2"/>
    <w:rsid w:val="00C3194D"/>
    <w:rsid w:val="00C53017"/>
    <w:rsid w:val="00CF5FA6"/>
    <w:rsid w:val="00D578D0"/>
    <w:rsid w:val="00DA7454"/>
    <w:rsid w:val="00E458F3"/>
    <w:rsid w:val="00EB0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2491A"/>
  <w15:chartTrackingRefBased/>
  <w15:docId w15:val="{F1BEABE7-FA78-4952-9E41-21FAD5E72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F35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35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35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35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35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35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35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35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35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35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F35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F35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F352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F352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F352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F352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F352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F352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F35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F35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F35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F35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F35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F352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F352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F352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F35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F352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F352E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78D0"/>
  </w:style>
  <w:style w:type="paragraph" w:styleId="ae">
    <w:name w:val="footer"/>
    <w:basedOn w:val="a"/>
    <w:link w:val="af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78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Япрынцева Анастасия Николаевна</dc:creator>
  <cp:keywords/>
  <dc:description/>
  <cp:lastModifiedBy>Япрынцева Анастасия Николаевна</cp:lastModifiedBy>
  <cp:revision>8</cp:revision>
  <cp:lastPrinted>2025-10-31T09:32:00Z</cp:lastPrinted>
  <dcterms:created xsi:type="dcterms:W3CDTF">2025-11-07T06:36:00Z</dcterms:created>
  <dcterms:modified xsi:type="dcterms:W3CDTF">2026-01-30T09:50:00Z</dcterms:modified>
</cp:coreProperties>
</file>